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3A" w:rsidRPr="008B7917" w:rsidRDefault="0013353A" w:rsidP="0013353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917">
        <w:rPr>
          <w:rFonts w:ascii="Times New Roman" w:hAnsi="Times New Roman"/>
          <w:b/>
          <w:sz w:val="28"/>
          <w:szCs w:val="28"/>
        </w:rPr>
        <w:t xml:space="preserve"> Модель взаимодействия специалистов по развитию </w:t>
      </w:r>
    </w:p>
    <w:p w:rsidR="0013353A" w:rsidRPr="008B7917" w:rsidRDefault="0013353A" w:rsidP="0013353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917">
        <w:rPr>
          <w:rFonts w:ascii="Times New Roman" w:hAnsi="Times New Roman"/>
          <w:b/>
          <w:sz w:val="28"/>
          <w:szCs w:val="28"/>
        </w:rPr>
        <w:t xml:space="preserve">социально-бытовых навыков детей старшего дошкольного </w:t>
      </w:r>
    </w:p>
    <w:p w:rsidR="0013353A" w:rsidRDefault="0013353A" w:rsidP="0013353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917">
        <w:rPr>
          <w:rFonts w:ascii="Times New Roman" w:hAnsi="Times New Roman"/>
          <w:b/>
          <w:sz w:val="28"/>
          <w:szCs w:val="28"/>
        </w:rPr>
        <w:t>возраста с умственной отсталостью</w:t>
      </w:r>
    </w:p>
    <w:p w:rsidR="00AB53C2" w:rsidRPr="008B7917" w:rsidRDefault="00AB53C2" w:rsidP="0013353A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53A" w:rsidRDefault="008B7917" w:rsidP="00AB53C2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8B7917">
        <w:rPr>
          <w:rFonts w:ascii="Times New Roman" w:hAnsi="Times New Roman"/>
          <w:i/>
          <w:sz w:val="28"/>
          <w:szCs w:val="28"/>
        </w:rPr>
        <w:t>Шишкина Наталья Николаевна, старший воспитатель МБДОУ №100</w:t>
      </w:r>
    </w:p>
    <w:p w:rsidR="00AB53C2" w:rsidRPr="008B7917" w:rsidRDefault="00AB53C2" w:rsidP="00AB53C2">
      <w:pPr>
        <w:pStyle w:val="a3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711FC8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1FC8" w:rsidRPr="004D4EF5">
        <w:rPr>
          <w:rFonts w:ascii="Times New Roman" w:hAnsi="Times New Roman"/>
          <w:sz w:val="28"/>
          <w:szCs w:val="28"/>
        </w:rPr>
        <w:t>В разработке модели взаимодействия специалистов по развитию социально-бытовых навыков детей ст</w:t>
      </w:r>
      <w:r w:rsidR="00711FC8">
        <w:rPr>
          <w:rFonts w:ascii="Times New Roman" w:hAnsi="Times New Roman"/>
          <w:sz w:val="28"/>
          <w:szCs w:val="28"/>
        </w:rPr>
        <w:t xml:space="preserve">аршего дошкольного возраста с умственной отсталостью </w:t>
      </w:r>
      <w:r w:rsidR="00711FC8" w:rsidRPr="004D4EF5">
        <w:rPr>
          <w:rFonts w:ascii="Times New Roman" w:hAnsi="Times New Roman"/>
          <w:sz w:val="28"/>
          <w:szCs w:val="28"/>
        </w:rPr>
        <w:t>были использованы</w:t>
      </w:r>
      <w:r w:rsidR="00711FC8">
        <w:rPr>
          <w:rFonts w:ascii="Times New Roman" w:hAnsi="Times New Roman"/>
          <w:sz w:val="28"/>
          <w:szCs w:val="28"/>
        </w:rPr>
        <w:t xml:space="preserve"> методические </w:t>
      </w:r>
      <w:proofErr w:type="gramStart"/>
      <w:r w:rsidR="00711FC8">
        <w:rPr>
          <w:rFonts w:ascii="Times New Roman" w:hAnsi="Times New Roman"/>
          <w:sz w:val="28"/>
          <w:szCs w:val="28"/>
        </w:rPr>
        <w:t>рекомендации</w:t>
      </w:r>
      <w:proofErr w:type="gramEnd"/>
      <w:r w:rsidR="00711FC8" w:rsidRPr="004D4EF5">
        <w:rPr>
          <w:rFonts w:ascii="Times New Roman" w:hAnsi="Times New Roman"/>
          <w:sz w:val="28"/>
          <w:szCs w:val="28"/>
        </w:rPr>
        <w:t xml:space="preserve"> предлагаемые следующими авторами: </w:t>
      </w:r>
      <w:proofErr w:type="gramStart"/>
      <w:r w:rsidR="00711FC8" w:rsidRPr="004D4EF5">
        <w:rPr>
          <w:rFonts w:ascii="Times New Roman" w:hAnsi="Times New Roman"/>
          <w:sz w:val="28"/>
          <w:szCs w:val="28"/>
        </w:rPr>
        <w:t xml:space="preserve">Е.О. Маркелова, А.И. </w:t>
      </w:r>
      <w:proofErr w:type="spellStart"/>
      <w:r w:rsidR="00711FC8" w:rsidRPr="004D4EF5">
        <w:rPr>
          <w:rFonts w:ascii="Times New Roman" w:hAnsi="Times New Roman"/>
          <w:sz w:val="28"/>
          <w:szCs w:val="28"/>
        </w:rPr>
        <w:t>Ахметзянова</w:t>
      </w:r>
      <w:proofErr w:type="spellEnd"/>
      <w:r w:rsidR="00711FC8" w:rsidRPr="004D4EF5">
        <w:rPr>
          <w:rFonts w:ascii="Times New Roman" w:hAnsi="Times New Roman"/>
          <w:sz w:val="28"/>
          <w:szCs w:val="28"/>
        </w:rPr>
        <w:t xml:space="preserve"> (Программа по развитию навыков самообслуживания у детей с глубокой умственной отсталостью в условиях </w:t>
      </w:r>
      <w:proofErr w:type="spellStart"/>
      <w:r w:rsidR="00711FC8" w:rsidRPr="004D4EF5">
        <w:rPr>
          <w:rFonts w:ascii="Times New Roman" w:hAnsi="Times New Roman"/>
          <w:sz w:val="28"/>
          <w:szCs w:val="28"/>
        </w:rPr>
        <w:t>лекотеки</w:t>
      </w:r>
      <w:proofErr w:type="spellEnd"/>
      <w:r w:rsidR="00711FC8" w:rsidRPr="004D4EF5">
        <w:rPr>
          <w:rFonts w:ascii="Times New Roman" w:hAnsi="Times New Roman"/>
          <w:sz w:val="28"/>
          <w:szCs w:val="28"/>
        </w:rPr>
        <w:t xml:space="preserve">), </w:t>
      </w:r>
      <w:r w:rsidR="00711FC8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="00711FC8">
        <w:rPr>
          <w:rFonts w:ascii="Times New Roman" w:hAnsi="Times New Roman"/>
          <w:sz w:val="28"/>
          <w:szCs w:val="28"/>
        </w:rPr>
        <w:t>Екжанова</w:t>
      </w:r>
      <w:proofErr w:type="spellEnd"/>
      <w:r w:rsidR="00711FC8">
        <w:rPr>
          <w:rFonts w:ascii="Times New Roman" w:hAnsi="Times New Roman"/>
          <w:sz w:val="28"/>
          <w:szCs w:val="28"/>
        </w:rPr>
        <w:t>, Е.</w:t>
      </w:r>
      <w:r w:rsidR="00711FC8" w:rsidRPr="004D4EF5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711FC8" w:rsidRPr="004D4EF5">
        <w:rPr>
          <w:rFonts w:ascii="Times New Roman" w:hAnsi="Times New Roman"/>
          <w:sz w:val="28"/>
          <w:szCs w:val="28"/>
        </w:rPr>
        <w:t>Стребелева</w:t>
      </w:r>
      <w:proofErr w:type="spellEnd"/>
      <w:r w:rsidR="00711FC8">
        <w:rPr>
          <w:rFonts w:ascii="Times New Roman" w:hAnsi="Times New Roman"/>
          <w:sz w:val="28"/>
          <w:szCs w:val="28"/>
        </w:rPr>
        <w:t xml:space="preserve"> (</w:t>
      </w:r>
      <w:r w:rsidR="00711FC8" w:rsidRPr="004D4EF5">
        <w:rPr>
          <w:rFonts w:ascii="Times New Roman" w:hAnsi="Times New Roman"/>
          <w:sz w:val="28"/>
          <w:szCs w:val="28"/>
        </w:rPr>
        <w:t>Коррекционно-развивающее обучение и воспитание дошкольников с нарушением интеллекта</w:t>
      </w:r>
      <w:r w:rsidR="00711FC8">
        <w:rPr>
          <w:rFonts w:ascii="Times New Roman" w:hAnsi="Times New Roman"/>
          <w:sz w:val="28"/>
          <w:szCs w:val="28"/>
        </w:rPr>
        <w:t xml:space="preserve"> и </w:t>
      </w:r>
      <w:r w:rsidR="00711FC8" w:rsidRPr="004D4EF5">
        <w:rPr>
          <w:rFonts w:ascii="Times New Roman" w:hAnsi="Times New Roman"/>
          <w:sz w:val="28"/>
          <w:szCs w:val="28"/>
        </w:rPr>
        <w:t>Коррекционно-ра</w:t>
      </w:r>
      <w:r w:rsidR="00711FC8">
        <w:rPr>
          <w:rFonts w:ascii="Times New Roman" w:hAnsi="Times New Roman"/>
          <w:sz w:val="28"/>
          <w:szCs w:val="28"/>
        </w:rPr>
        <w:t>звивающее обучение и воспитание: п</w:t>
      </w:r>
      <w:r w:rsidR="00711FC8" w:rsidRPr="004D4EF5">
        <w:rPr>
          <w:rFonts w:ascii="Times New Roman" w:hAnsi="Times New Roman"/>
          <w:sz w:val="28"/>
          <w:szCs w:val="28"/>
        </w:rPr>
        <w:t>рограмма дошкольных образовательных учреждений компенсирующего вида для детей с нарушением интеллекта</w:t>
      </w:r>
      <w:r w:rsidR="00711FC8">
        <w:rPr>
          <w:rFonts w:ascii="Times New Roman" w:hAnsi="Times New Roman"/>
          <w:sz w:val="28"/>
          <w:szCs w:val="28"/>
        </w:rPr>
        <w:t>), E.</w:t>
      </w:r>
      <w:r w:rsidR="00711FC8" w:rsidRPr="004D4EF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711FC8" w:rsidRPr="004D4EF5">
        <w:rPr>
          <w:rFonts w:ascii="Times New Roman" w:hAnsi="Times New Roman"/>
          <w:sz w:val="28"/>
          <w:szCs w:val="28"/>
        </w:rPr>
        <w:t>Моржина</w:t>
      </w:r>
      <w:proofErr w:type="spellEnd"/>
      <w:r w:rsidR="00711FC8" w:rsidRPr="004D4EF5">
        <w:rPr>
          <w:rFonts w:ascii="Times New Roman" w:hAnsi="Times New Roman"/>
          <w:sz w:val="28"/>
          <w:szCs w:val="28"/>
        </w:rPr>
        <w:t xml:space="preserve"> </w:t>
      </w:r>
      <w:r w:rsidR="00711FC8">
        <w:rPr>
          <w:rFonts w:ascii="Times New Roman" w:hAnsi="Times New Roman"/>
          <w:sz w:val="28"/>
          <w:szCs w:val="28"/>
        </w:rPr>
        <w:t>(</w:t>
      </w:r>
      <w:r w:rsidR="00711FC8" w:rsidRPr="004D4EF5">
        <w:rPr>
          <w:rFonts w:ascii="Times New Roman" w:hAnsi="Times New Roman"/>
          <w:sz w:val="28"/>
          <w:szCs w:val="28"/>
        </w:rPr>
        <w:t>Формирование навыков самообслуживания на занятиях и дома</w:t>
      </w:r>
      <w:proofErr w:type="gramEnd"/>
      <w:r w:rsidR="00711FC8">
        <w:rPr>
          <w:rFonts w:ascii="Times New Roman" w:hAnsi="Times New Roman"/>
          <w:sz w:val="28"/>
          <w:szCs w:val="28"/>
        </w:rPr>
        <w:t xml:space="preserve">), М. </w:t>
      </w:r>
      <w:proofErr w:type="spellStart"/>
      <w:r w:rsidR="00711FC8">
        <w:rPr>
          <w:rFonts w:ascii="Times New Roman" w:hAnsi="Times New Roman"/>
          <w:sz w:val="28"/>
          <w:szCs w:val="28"/>
        </w:rPr>
        <w:t>Питерси</w:t>
      </w:r>
      <w:proofErr w:type="spellEnd"/>
      <w:r w:rsidR="00711FC8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="00711FC8">
        <w:rPr>
          <w:rFonts w:ascii="Times New Roman" w:hAnsi="Times New Roman"/>
          <w:sz w:val="28"/>
          <w:szCs w:val="28"/>
        </w:rPr>
        <w:t>Трилор</w:t>
      </w:r>
      <w:proofErr w:type="spellEnd"/>
      <w:r w:rsidR="00711FC8">
        <w:rPr>
          <w:rFonts w:ascii="Times New Roman" w:hAnsi="Times New Roman"/>
          <w:sz w:val="28"/>
          <w:szCs w:val="28"/>
        </w:rPr>
        <w:t xml:space="preserve"> (Маленькие ступеньки: программа ранней педагогической помощи детям с отклонениями в развитии),</w:t>
      </w:r>
      <w:r w:rsidR="00711FC8" w:rsidRPr="00EE59CE">
        <w:rPr>
          <w:rFonts w:ascii="Times New Roman" w:hAnsi="Times New Roman"/>
          <w:sz w:val="28"/>
          <w:szCs w:val="28"/>
        </w:rPr>
        <w:t xml:space="preserve"> </w:t>
      </w:r>
      <w:r w:rsidR="00711FC8">
        <w:rPr>
          <w:rFonts w:ascii="Times New Roman" w:hAnsi="Times New Roman"/>
          <w:sz w:val="28"/>
          <w:szCs w:val="28"/>
        </w:rPr>
        <w:t xml:space="preserve"> Л.Б.</w:t>
      </w:r>
      <w:r w:rsidR="00711FC8" w:rsidRPr="003534FC">
        <w:rPr>
          <w:rFonts w:ascii="Times New Roman" w:hAnsi="Times New Roman"/>
          <w:sz w:val="28"/>
          <w:szCs w:val="28"/>
        </w:rPr>
        <w:t xml:space="preserve"> </w:t>
      </w:r>
      <w:r w:rsidR="00711FC8" w:rsidRPr="00EE59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FC8" w:rsidRPr="003534FC">
        <w:rPr>
          <w:rFonts w:ascii="Times New Roman" w:hAnsi="Times New Roman"/>
          <w:sz w:val="28"/>
          <w:szCs w:val="28"/>
        </w:rPr>
        <w:t>Баряева</w:t>
      </w:r>
      <w:proofErr w:type="spellEnd"/>
      <w:r w:rsidR="00711FC8">
        <w:rPr>
          <w:rFonts w:ascii="Times New Roman" w:hAnsi="Times New Roman"/>
          <w:sz w:val="28"/>
          <w:szCs w:val="28"/>
        </w:rPr>
        <w:t>, О.П.</w:t>
      </w:r>
      <w:r w:rsidR="00711FC8" w:rsidRPr="003534F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1FC8" w:rsidRPr="003534FC">
        <w:rPr>
          <w:rFonts w:ascii="Times New Roman" w:hAnsi="Times New Roman"/>
          <w:sz w:val="28"/>
          <w:szCs w:val="28"/>
        </w:rPr>
        <w:t>Гаврилушкина</w:t>
      </w:r>
      <w:proofErr w:type="spellEnd"/>
      <w:r w:rsidR="00711FC8">
        <w:rPr>
          <w:rFonts w:ascii="Times New Roman" w:hAnsi="Times New Roman"/>
          <w:sz w:val="28"/>
          <w:szCs w:val="28"/>
        </w:rPr>
        <w:t>, А.П.</w:t>
      </w:r>
      <w:r w:rsidR="00711FC8" w:rsidRPr="003534FC">
        <w:rPr>
          <w:rFonts w:ascii="Times New Roman" w:hAnsi="Times New Roman"/>
          <w:sz w:val="28"/>
          <w:szCs w:val="28"/>
        </w:rPr>
        <w:t xml:space="preserve"> Зарин</w:t>
      </w:r>
      <w:r w:rsidR="00711FC8">
        <w:rPr>
          <w:rFonts w:ascii="Times New Roman" w:hAnsi="Times New Roman"/>
          <w:sz w:val="28"/>
          <w:szCs w:val="28"/>
        </w:rPr>
        <w:t>, Н.</w:t>
      </w:r>
      <w:r w:rsidR="00711FC8" w:rsidRPr="003534FC">
        <w:rPr>
          <w:rFonts w:ascii="Times New Roman" w:hAnsi="Times New Roman"/>
          <w:sz w:val="28"/>
          <w:szCs w:val="28"/>
        </w:rPr>
        <w:t>Д. Соколова</w:t>
      </w:r>
      <w:r w:rsidR="00711FC8">
        <w:rPr>
          <w:rFonts w:ascii="Times New Roman" w:hAnsi="Times New Roman"/>
          <w:sz w:val="28"/>
          <w:szCs w:val="28"/>
        </w:rPr>
        <w:t>, (</w:t>
      </w:r>
      <w:r w:rsidR="00711FC8" w:rsidRPr="003534FC">
        <w:rPr>
          <w:rFonts w:ascii="Times New Roman" w:hAnsi="Times New Roman"/>
          <w:sz w:val="28"/>
          <w:szCs w:val="28"/>
        </w:rPr>
        <w:t>Программа воспитания и обучения дошкольников с ин</w:t>
      </w:r>
      <w:r w:rsidR="00711FC8">
        <w:rPr>
          <w:rFonts w:ascii="Times New Roman" w:hAnsi="Times New Roman"/>
          <w:sz w:val="28"/>
          <w:szCs w:val="28"/>
        </w:rPr>
        <w:t>теллектуальной недостаточностью).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Разработанная нами модель </w:t>
      </w:r>
      <w:r w:rsidRPr="00DF765F">
        <w:rPr>
          <w:rFonts w:ascii="Times New Roman" w:hAnsi="Times New Roman"/>
          <w:sz w:val="28"/>
          <w:szCs w:val="28"/>
        </w:rPr>
        <w:t>представляет собой целостную систему</w:t>
      </w:r>
      <w:r>
        <w:rPr>
          <w:rFonts w:ascii="Times New Roman" w:hAnsi="Times New Roman"/>
          <w:sz w:val="28"/>
          <w:szCs w:val="28"/>
        </w:rPr>
        <w:t xml:space="preserve"> и имеет свою цель: </w:t>
      </w:r>
      <w:r w:rsidRPr="00DF765F">
        <w:t xml:space="preserve"> </w:t>
      </w:r>
      <w:r w:rsidRPr="000E3709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387C26">
        <w:rPr>
          <w:rFonts w:ascii="Times New Roman" w:hAnsi="Times New Roman"/>
          <w:sz w:val="28"/>
          <w:szCs w:val="28"/>
        </w:rPr>
        <w:t>эффективности процесса социализации детей старшего дошкольного воз</w:t>
      </w:r>
      <w:r>
        <w:rPr>
          <w:rFonts w:ascii="Times New Roman" w:hAnsi="Times New Roman"/>
          <w:sz w:val="28"/>
          <w:szCs w:val="28"/>
        </w:rPr>
        <w:t>раста</w:t>
      </w:r>
      <w:proofErr w:type="gramEnd"/>
      <w:r>
        <w:rPr>
          <w:rFonts w:ascii="Times New Roman" w:hAnsi="Times New Roman"/>
          <w:sz w:val="28"/>
          <w:szCs w:val="28"/>
        </w:rPr>
        <w:t xml:space="preserve"> с  умственной отсталостью.</w:t>
      </w:r>
    </w:p>
    <w:p w:rsidR="0013353A" w:rsidRPr="00965876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данной модели возможна при соблюдении следующих условий</w:t>
      </w:r>
      <w:r w:rsidRPr="00965876">
        <w:rPr>
          <w:rFonts w:ascii="Times New Roman" w:hAnsi="Times New Roman"/>
          <w:sz w:val="28"/>
          <w:szCs w:val="28"/>
        </w:rPr>
        <w:t>:</w:t>
      </w:r>
    </w:p>
    <w:p w:rsidR="0013353A" w:rsidRPr="00965876" w:rsidRDefault="0013353A" w:rsidP="001335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876">
        <w:rPr>
          <w:rFonts w:ascii="Times New Roman" w:hAnsi="Times New Roman"/>
          <w:sz w:val="28"/>
          <w:szCs w:val="28"/>
        </w:rPr>
        <w:t xml:space="preserve">каждый ребенок ежедневно </w:t>
      </w:r>
      <w:r>
        <w:rPr>
          <w:rFonts w:ascii="Times New Roman" w:hAnsi="Times New Roman"/>
          <w:sz w:val="28"/>
          <w:szCs w:val="28"/>
        </w:rPr>
        <w:t xml:space="preserve">должен быть </w:t>
      </w:r>
      <w:r w:rsidRPr="00965876">
        <w:rPr>
          <w:rFonts w:ascii="Times New Roman" w:hAnsi="Times New Roman"/>
          <w:sz w:val="28"/>
          <w:szCs w:val="28"/>
        </w:rPr>
        <w:t>охвачен коррекционно-развивающей помощью;</w:t>
      </w:r>
    </w:p>
    <w:p w:rsidR="0013353A" w:rsidRPr="00856D78" w:rsidRDefault="0013353A" w:rsidP="0013353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876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965876">
        <w:rPr>
          <w:rFonts w:ascii="Times New Roman" w:hAnsi="Times New Roman"/>
          <w:sz w:val="28"/>
          <w:szCs w:val="28"/>
        </w:rPr>
        <w:t>иметь  единый  подход  к  каждому  и  единый  стиль  работы  в  целом.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E3709">
        <w:rPr>
          <w:rFonts w:ascii="Times New Roman" w:hAnsi="Times New Roman"/>
          <w:sz w:val="28"/>
          <w:szCs w:val="28"/>
        </w:rPr>
        <w:t>После внедрения модели взаимодействия специалистов по развитию социально-бытовых навыков детей старшего дошкольного возраста с умственной отсталостью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3C7">
        <w:rPr>
          <w:rFonts w:ascii="Times New Roman" w:hAnsi="Times New Roman"/>
          <w:sz w:val="28"/>
          <w:szCs w:val="28"/>
        </w:rPr>
        <w:t xml:space="preserve">мы ожидаем </w:t>
      </w:r>
      <w:r>
        <w:rPr>
          <w:rFonts w:ascii="Times New Roman" w:hAnsi="Times New Roman"/>
          <w:sz w:val="28"/>
          <w:szCs w:val="28"/>
        </w:rPr>
        <w:t>следующие результаты</w:t>
      </w:r>
      <w:r w:rsidRPr="000E3709">
        <w:rPr>
          <w:rFonts w:ascii="Times New Roman" w:hAnsi="Times New Roman"/>
          <w:sz w:val="28"/>
          <w:szCs w:val="28"/>
        </w:rPr>
        <w:t>:</w:t>
      </w:r>
    </w:p>
    <w:p w:rsidR="0013353A" w:rsidRDefault="0013353A" w:rsidP="0013353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4D06">
        <w:rPr>
          <w:rFonts w:ascii="Times New Roman" w:hAnsi="Times New Roman"/>
          <w:sz w:val="28"/>
          <w:szCs w:val="28"/>
        </w:rPr>
        <w:t xml:space="preserve">ориентировка специалистов </w:t>
      </w:r>
      <w:r>
        <w:rPr>
          <w:rFonts w:ascii="Times New Roman" w:hAnsi="Times New Roman"/>
          <w:sz w:val="28"/>
          <w:szCs w:val="28"/>
        </w:rPr>
        <w:t xml:space="preserve">на конструктивное партнерство; </w:t>
      </w:r>
    </w:p>
    <w:p w:rsidR="0013353A" w:rsidRDefault="0013353A" w:rsidP="0013353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6D78">
        <w:rPr>
          <w:rFonts w:ascii="Times New Roman" w:hAnsi="Times New Roman"/>
          <w:sz w:val="28"/>
          <w:szCs w:val="28"/>
        </w:rPr>
        <w:t>развитие социально-бытовых навыков детей.</w:t>
      </w:r>
    </w:p>
    <w:p w:rsidR="0013353A" w:rsidRDefault="0013353A" w:rsidP="0013353A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814D5">
        <w:rPr>
          <w:rFonts w:ascii="Times New Roman" w:hAnsi="Times New Roman"/>
          <w:sz w:val="28"/>
          <w:szCs w:val="28"/>
        </w:rPr>
        <w:t xml:space="preserve">Модель взаимодействия специалистов по развитию </w:t>
      </w:r>
      <w:r>
        <w:rPr>
          <w:rFonts w:ascii="Times New Roman" w:hAnsi="Times New Roman"/>
          <w:sz w:val="28"/>
          <w:szCs w:val="28"/>
        </w:rPr>
        <w:t xml:space="preserve">социально </w:t>
      </w:r>
      <w:r w:rsidRPr="002814D5">
        <w:rPr>
          <w:rFonts w:ascii="Times New Roman" w:hAnsi="Times New Roman"/>
          <w:sz w:val="28"/>
          <w:szCs w:val="28"/>
        </w:rPr>
        <w:t>бытовых навыков детей старшего дошкольного возраста с умственной отсталостью предст</w:t>
      </w:r>
      <w:r w:rsidR="00711FC8">
        <w:rPr>
          <w:rFonts w:ascii="Times New Roman" w:hAnsi="Times New Roman"/>
          <w:sz w:val="28"/>
          <w:szCs w:val="28"/>
        </w:rPr>
        <w:t>авлена схематически на рисунке 1</w:t>
      </w:r>
      <w:r w:rsidRPr="002814D5">
        <w:rPr>
          <w:rFonts w:ascii="Times New Roman" w:hAnsi="Times New Roman"/>
          <w:sz w:val="28"/>
          <w:szCs w:val="28"/>
        </w:rPr>
        <w:t xml:space="preserve">. </w:t>
      </w:r>
    </w:p>
    <w:p w:rsidR="0013353A" w:rsidRPr="002814D5" w:rsidRDefault="0013353A" w:rsidP="0013353A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2pt;margin-top:4.2pt;width:150.75pt;height:74.25pt;z-index:251660288" fillcolor="#d8d8d8">
            <v:shadow on="t" opacity=".5" offset="6pt,-6pt"/>
            <v:textbox>
              <w:txbxContent>
                <w:p w:rsidR="0013353A" w:rsidRPr="005F2CB8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F2CB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Методист</w:t>
                  </w:r>
                </w:p>
                <w:p w:rsidR="0013353A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3353A" w:rsidRPr="005F2CB8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F2CB8">
                    <w:rPr>
                      <w:rFonts w:ascii="Times New Roman" w:hAnsi="Times New Roman"/>
                      <w:sz w:val="24"/>
                      <w:szCs w:val="24"/>
                    </w:rPr>
                    <w:t>Как координатор взаимодействия</w:t>
                  </w:r>
                </w:p>
              </w:txbxContent>
            </v:textbox>
          </v:shape>
        </w:pict>
      </w: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422.7pt;margin-top:10.8pt;width:0;height:165.75pt;z-index:251687936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283.95pt;margin-top:10.8pt;width:138.75pt;height:.05pt;flip:x;z-index:251688960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22.2pt;margin-top:14.55pt;width:111pt;height:0;z-index:251684864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32" style="position:absolute;left:0;text-align:left;margin-left:22.2pt;margin-top:14.55pt;width:0;height:166.5pt;z-index:251683840" o:connectortype="straight" strokeweight="2.25pt">
            <v:stroke endarrow="block"/>
          </v:shape>
        </w:pic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36.7pt;margin-top:6pt;width:62.25pt;height:25.5pt;z-index:251670528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3.2pt;margin-top:6pt;width:49.5pt;height:25.5pt;flip:x;z-index:251669504" o:connectortype="straight" strokeweight="2.25pt">
            <v:stroke startarrow="block" endarrow="block"/>
          </v:shape>
        </w:pict>
      </w: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80.7pt;margin-top:7.4pt;width:97.5pt;height:59.25pt;z-index:251661312" fillcolor="#d8d8d8">
            <v:shadow on="t" opacity=".5" offset="6pt,-6pt"/>
            <v:textbox style="mso-next-textbox:#_x0000_s1027">
              <w:txbxContent>
                <w:p w:rsidR="0013353A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3353A" w:rsidRPr="00540D79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0D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Дефектолог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46.45pt;margin-top:7.4pt;width:103.5pt;height:59.25pt;z-index:251662336" fillcolor="#d8d8d8">
            <v:shadow on="t" opacity=".5" offset="6pt,-6pt"/>
            <v:textbox style="mso-next-textbox:#_x0000_s1028">
              <w:txbxContent>
                <w:p w:rsidR="0013353A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3353A" w:rsidRPr="00540D79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0D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Логопед</w:t>
                  </w:r>
                </w:p>
              </w:txbxContent>
            </v:textbox>
          </v:shape>
        </w:pict>
      </w: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78.2pt;margin-top:10.25pt;width:68.25pt;height:0;z-index:251671552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349.95pt;margin-top:10.25pt;width:60.75pt;height:69.75pt;z-index:251677696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34.95pt;margin-top:11.75pt;width:45.75pt;height:72.75pt;flip:x;z-index:251676672" o:connectortype="straight" strokeweight="2.25pt">
            <v:stroke startarrow="block" endarrow="block"/>
          </v:shape>
        </w:pict>
      </w: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27.2pt;margin-top:18.35pt;width:0;height:49.5pt;z-index:251673600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98.95pt;margin-top:18.35pt;width:0;height:37.5pt;z-index:251672576" o:connectortype="straight" strokeweight="2.25pt">
            <v:stroke startarrow="block" endarrow="block"/>
          </v:shape>
        </w:pict>
      </w: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oval id="_x0000_s1029" style="position:absolute;left:0;text-align:left;margin-left:102.45pt;margin-top:21.2pt;width:236.25pt;height:93pt;z-index:251663360" fillcolor="gray">
            <v:shadow on="t" opacity=".5" offset="6pt,-6pt"/>
          </v:oval>
        </w:pict>
      </w: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364.2pt;margin-top:7.55pt;width:81.75pt;height:67.5pt;z-index:251666432" fillcolor="#d8d8d8">
            <v:shadow on="t" opacity=".5" offset="6pt,-6pt"/>
            <v:textbox>
              <w:txbxContent>
                <w:p w:rsidR="0013353A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3353A" w:rsidRPr="00540D79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540D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Воспита-тель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-5.55pt;margin-top:12.05pt;width:81pt;height:68.25pt;z-index:251665408" fillcolor="#d8d8d8">
            <v:shadow on="t" opacity=".5" offset="6pt,-6pt"/>
            <v:textbox>
              <w:txbxContent>
                <w:p w:rsidR="0013353A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13353A" w:rsidRPr="00540D79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0D7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133.2pt;margin-top:12.05pt;width:165.75pt;height:57pt;z-index:251664384" fillcolor="#7f7f7f" strokecolor="#7f7f7f">
            <v:textbox>
              <w:txbxContent>
                <w:p w:rsidR="0013353A" w:rsidRPr="00540D79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540D79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Ребенок с особыми образовательными потребностями</w:t>
                  </w:r>
                </w:p>
              </w:txbxContent>
            </v:textbox>
          </v:shape>
        </w:pict>
      </w: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38.7pt;margin-top:21.65pt;width:25.5pt;height:0;flip:x;z-index:251675648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75.45pt;margin-top:21.65pt;width:31.5pt;height:0;z-index:251674624" o:connectortype="straight" strokeweight="2.25pt">
            <v:stroke startarrow="block" endarrow="block"/>
          </v:shape>
        </w:pic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5" type="#_x0000_t32" style="position:absolute;left:0;text-align:left;margin-left:422.7pt;margin-top:2.6pt;width:0;height:93.75pt;flip:y;z-index:251689984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2.2pt;margin-top:7.85pt;width:0;height:96.75pt;flip:y;z-index:251686912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43.2pt;margin-top:7.85pt;width:69.75pt;height:68.25pt;z-index:251682816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338.7pt;margin-top:2.6pt;width:60.75pt;height:73.5pt;flip:x;z-index:251681792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289.2pt;margin-top:7.85pt;width:0;height:68.25pt;flip:y;z-index:251679744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49.7pt;margin-top:7.85pt;width:0;height:68.25pt;flip:y;z-index:251678720" o:connectortype="straight" strokeweight="2.25pt">
            <v:stroke startarrow="block" endarrow="block"/>
          </v:shape>
        </w:pic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53A" w:rsidRDefault="00512E87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32" style="position:absolute;left:0;text-align:left;margin-left:393.7pt;margin-top:23.9pt;width:29pt;height:0;flip:x;z-index:251691008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32" style="position:absolute;left:0;text-align:left;margin-left:22.2pt;margin-top:32.15pt;width:12.75pt;height:0;z-index:251685888" o:connectortype="straight" strokeweight="2.25p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66.2pt;margin-top:32.15pt;width:97.5pt;height:0;z-index:251680768" o:connectortype="straight" strokeweight="2.25pt">
            <v:stroke startarrow="block"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263.7pt;margin-top:3.65pt;width:130pt;height:61.5pt;z-index:251668480" fillcolor="#d8d8d8">
            <v:shadow on="t" opacity=".5" offset="6pt,-6pt"/>
            <v:textbox>
              <w:txbxContent>
                <w:p w:rsidR="0013353A" w:rsidRPr="001F63F5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F63F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Руководитель физического воспитания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34.95pt;margin-top:3.65pt;width:131.25pt;height:61.5pt;z-index:251667456" fillcolor="#d8d8d8">
            <v:shadow on="t" opacity=".5" offset="6pt,-6pt"/>
            <v:textbox>
              <w:txbxContent>
                <w:p w:rsidR="0013353A" w:rsidRPr="001F63F5" w:rsidRDefault="0013353A" w:rsidP="0013353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F63F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53A" w:rsidRDefault="00711FC8" w:rsidP="001335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Рис. 1</w:t>
      </w:r>
      <w:r w:rsidR="0013353A">
        <w:rPr>
          <w:rFonts w:ascii="Times New Roman" w:hAnsi="Times New Roman"/>
          <w:sz w:val="28"/>
          <w:szCs w:val="28"/>
        </w:rPr>
        <w:t xml:space="preserve">. </w:t>
      </w:r>
      <w:r w:rsidR="0013353A" w:rsidRPr="000022D7">
        <w:rPr>
          <w:rFonts w:ascii="Times New Roman" w:hAnsi="Times New Roman"/>
          <w:sz w:val="28"/>
          <w:szCs w:val="28"/>
        </w:rPr>
        <w:t>Модель взаимодействия специалистов</w:t>
      </w:r>
      <w:r w:rsidR="0013353A">
        <w:rPr>
          <w:rFonts w:ascii="Times New Roman" w:hAnsi="Times New Roman"/>
          <w:sz w:val="28"/>
          <w:szCs w:val="28"/>
        </w:rPr>
        <w:t xml:space="preserve"> ДОУ</w:t>
      </w:r>
      <w:r w:rsidR="0013353A" w:rsidRPr="00F8239C">
        <w:rPr>
          <w:rFonts w:ascii="Times New Roman" w:hAnsi="Times New Roman"/>
          <w:b/>
          <w:sz w:val="28"/>
          <w:szCs w:val="28"/>
        </w:rPr>
        <w:t xml:space="preserve"> </w:t>
      </w:r>
      <w:r w:rsidR="0013353A" w:rsidRPr="00F8239C">
        <w:rPr>
          <w:rFonts w:ascii="Times New Roman" w:hAnsi="Times New Roman"/>
          <w:sz w:val="28"/>
          <w:szCs w:val="28"/>
        </w:rPr>
        <w:t>по развитию социально-бытовых навыков детей ст</w:t>
      </w:r>
      <w:r w:rsidR="0013353A">
        <w:rPr>
          <w:rFonts w:ascii="Times New Roman" w:hAnsi="Times New Roman"/>
          <w:sz w:val="28"/>
          <w:szCs w:val="28"/>
        </w:rPr>
        <w:t>аршего дошкольного возраста с умственной отсталостью</w:t>
      </w:r>
    </w:p>
    <w:p w:rsidR="0013353A" w:rsidRDefault="0013353A" w:rsidP="0013353A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5227D">
        <w:rPr>
          <w:rFonts w:ascii="Times New Roman" w:hAnsi="Times New Roman"/>
          <w:sz w:val="28"/>
          <w:szCs w:val="28"/>
        </w:rPr>
        <w:t xml:space="preserve">Схема  наглядно  демонстрирует  профессиональную  взаимосвязь  всех  специалистов  </w:t>
      </w:r>
      <w:r>
        <w:rPr>
          <w:rFonts w:ascii="Times New Roman" w:hAnsi="Times New Roman"/>
          <w:sz w:val="28"/>
          <w:szCs w:val="28"/>
        </w:rPr>
        <w:t>учреждения</w:t>
      </w:r>
      <w:r w:rsidRPr="00D26BC4">
        <w:rPr>
          <w:rFonts w:ascii="Times New Roman" w:hAnsi="Times New Roman"/>
          <w:sz w:val="28"/>
          <w:szCs w:val="28"/>
        </w:rPr>
        <w:t xml:space="preserve"> </w:t>
      </w:r>
      <w:r w:rsidRPr="00F8239C">
        <w:rPr>
          <w:rFonts w:ascii="Times New Roman" w:hAnsi="Times New Roman"/>
          <w:sz w:val="28"/>
          <w:szCs w:val="28"/>
        </w:rPr>
        <w:t>по развитию социально-бытовых навыков</w:t>
      </w:r>
      <w:r w:rsidRPr="0095227D">
        <w:rPr>
          <w:rFonts w:ascii="Times New Roman" w:hAnsi="Times New Roman"/>
          <w:sz w:val="28"/>
          <w:szCs w:val="28"/>
        </w:rPr>
        <w:t>;  отражает  работу  их  в  тесном  контакте  друг  с  другом,  стремясь  к  тому,  чтобы  иметь  единый  подход  к  каждому  и  единый  стиль  работы  в  целом.</w:t>
      </w:r>
    </w:p>
    <w:p w:rsidR="0013353A" w:rsidRDefault="0013353A" w:rsidP="0013353A">
      <w:pPr>
        <w:pStyle w:val="a3"/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0022D7">
        <w:rPr>
          <w:rFonts w:ascii="Times New Roman" w:hAnsi="Times New Roman"/>
          <w:sz w:val="28"/>
          <w:szCs w:val="28"/>
        </w:rPr>
        <w:t>заимодействия специалистов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F8239C">
        <w:rPr>
          <w:rFonts w:ascii="Times New Roman" w:hAnsi="Times New Roman"/>
          <w:b/>
          <w:sz w:val="28"/>
          <w:szCs w:val="28"/>
        </w:rPr>
        <w:t xml:space="preserve"> </w:t>
      </w:r>
      <w:r w:rsidRPr="00F8239C">
        <w:rPr>
          <w:rFonts w:ascii="Times New Roman" w:hAnsi="Times New Roman"/>
          <w:sz w:val="28"/>
          <w:szCs w:val="28"/>
        </w:rPr>
        <w:t>по развитию социально-бытовых навыков детей ст</w:t>
      </w:r>
      <w:r>
        <w:rPr>
          <w:rFonts w:ascii="Times New Roman" w:hAnsi="Times New Roman"/>
          <w:sz w:val="28"/>
          <w:szCs w:val="28"/>
        </w:rPr>
        <w:t>аршего дошкольного возраста с  умственной отсталостью ведется по нескольким направлениям:</w:t>
      </w:r>
    </w:p>
    <w:p w:rsidR="0013353A" w:rsidRPr="008D0333" w:rsidRDefault="0013353A" w:rsidP="001335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50DF9">
        <w:rPr>
          <w:rFonts w:ascii="Times New Roman" w:hAnsi="Times New Roman"/>
          <w:sz w:val="28"/>
          <w:szCs w:val="28"/>
        </w:rPr>
        <w:t xml:space="preserve">занятия, направленные на формирование представлений о себе </w:t>
      </w:r>
      <w:r w:rsidRPr="008D033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проводится</w:t>
      </w:r>
      <w:r w:rsidRPr="00450DF9">
        <w:rPr>
          <w:rFonts w:ascii="Times New Roman" w:hAnsi="Times New Roman"/>
          <w:sz w:val="28"/>
          <w:szCs w:val="28"/>
        </w:rPr>
        <w:t xml:space="preserve"> работа по формированию зрительного образ</w:t>
      </w:r>
      <w:r>
        <w:rPr>
          <w:rFonts w:ascii="Times New Roman" w:hAnsi="Times New Roman"/>
          <w:sz w:val="28"/>
          <w:szCs w:val="28"/>
        </w:rPr>
        <w:t xml:space="preserve">а «Я»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450DF9">
        <w:rPr>
          <w:rFonts w:ascii="Times New Roman" w:hAnsi="Times New Roman"/>
          <w:sz w:val="28"/>
          <w:szCs w:val="28"/>
        </w:rPr>
        <w:t>п</w:t>
      </w:r>
      <w:proofErr w:type="gramEnd"/>
      <w:r w:rsidRPr="00450DF9">
        <w:rPr>
          <w:rFonts w:ascii="Times New Roman" w:hAnsi="Times New Roman"/>
          <w:sz w:val="28"/>
          <w:szCs w:val="28"/>
        </w:rPr>
        <w:t xml:space="preserve">редставлений о </w:t>
      </w:r>
      <w:r>
        <w:rPr>
          <w:rFonts w:ascii="Times New Roman" w:hAnsi="Times New Roman"/>
          <w:sz w:val="28"/>
          <w:szCs w:val="28"/>
        </w:rPr>
        <w:t>схеме тела и своем внешнем виде)</w:t>
      </w:r>
      <w:r w:rsidRPr="008D0333">
        <w:rPr>
          <w:rFonts w:ascii="Times New Roman" w:hAnsi="Times New Roman"/>
          <w:sz w:val="28"/>
          <w:szCs w:val="28"/>
        </w:rPr>
        <w:t>;</w:t>
      </w:r>
    </w:p>
    <w:p w:rsidR="0013353A" w:rsidRPr="00450DF9" w:rsidRDefault="0013353A" w:rsidP="001335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DF9">
        <w:rPr>
          <w:rFonts w:ascii="Times New Roman" w:hAnsi="Times New Roman"/>
          <w:sz w:val="28"/>
          <w:szCs w:val="28"/>
        </w:rPr>
        <w:t>занятия, направленные на формирование представлений о предметах окружающего мира</w:t>
      </w:r>
      <w:r>
        <w:rPr>
          <w:rFonts w:ascii="Times New Roman" w:hAnsi="Times New Roman"/>
          <w:sz w:val="28"/>
          <w:szCs w:val="28"/>
        </w:rPr>
        <w:t xml:space="preserve"> (детей знакомят</w:t>
      </w:r>
      <w:r w:rsidRPr="00450DF9">
        <w:rPr>
          <w:rFonts w:ascii="Times New Roman" w:hAnsi="Times New Roman"/>
          <w:sz w:val="28"/>
          <w:szCs w:val="28"/>
        </w:rPr>
        <w:t xml:space="preserve"> с видами одежды и предметами, необходимыми для блоков «навыков приема пищи» и «навыков удовлетворения естественных потребностей»</w:t>
      </w:r>
      <w:r>
        <w:rPr>
          <w:rFonts w:ascii="Times New Roman" w:hAnsi="Times New Roman"/>
          <w:sz w:val="28"/>
          <w:szCs w:val="28"/>
        </w:rPr>
        <w:t>)</w:t>
      </w:r>
      <w:r w:rsidRPr="00450DF9">
        <w:rPr>
          <w:rFonts w:ascii="Times New Roman" w:hAnsi="Times New Roman"/>
          <w:sz w:val="28"/>
          <w:szCs w:val="28"/>
        </w:rPr>
        <w:t>. На данных занятиях</w:t>
      </w:r>
      <w:r>
        <w:rPr>
          <w:rFonts w:ascii="Times New Roman" w:hAnsi="Times New Roman"/>
          <w:sz w:val="28"/>
          <w:szCs w:val="28"/>
        </w:rPr>
        <w:t xml:space="preserve"> работа осуществляется поэтапно</w:t>
      </w:r>
      <w:r w:rsidRPr="00450DF9">
        <w:rPr>
          <w:rFonts w:ascii="Times New Roman" w:hAnsi="Times New Roman"/>
          <w:sz w:val="28"/>
          <w:szCs w:val="28"/>
        </w:rPr>
        <w:t>;</w:t>
      </w:r>
    </w:p>
    <w:p w:rsidR="0013353A" w:rsidRPr="00450DF9" w:rsidRDefault="0013353A" w:rsidP="001335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DF9">
        <w:rPr>
          <w:rFonts w:ascii="Times New Roman" w:hAnsi="Times New Roman"/>
          <w:sz w:val="28"/>
          <w:szCs w:val="28"/>
        </w:rPr>
        <w:t>занятия по развитию мелкой моторики рук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23924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учат</w:t>
      </w:r>
      <w:r w:rsidRPr="00B23924">
        <w:rPr>
          <w:rFonts w:ascii="Times New Roman" w:hAnsi="Times New Roman"/>
          <w:sz w:val="28"/>
          <w:szCs w:val="28"/>
        </w:rPr>
        <w:t xml:space="preserve"> соотносить свои действия с конкретной практической задачей – захватывать предметы с учетом</w:t>
      </w:r>
      <w:r>
        <w:rPr>
          <w:rFonts w:ascii="Times New Roman" w:hAnsi="Times New Roman"/>
          <w:sz w:val="28"/>
          <w:szCs w:val="28"/>
        </w:rPr>
        <w:t xml:space="preserve"> их свойств, а также формировать</w:t>
      </w:r>
      <w:r w:rsidRPr="00B23924">
        <w:rPr>
          <w:rFonts w:ascii="Times New Roman" w:hAnsi="Times New Roman"/>
          <w:sz w:val="28"/>
          <w:szCs w:val="28"/>
        </w:rPr>
        <w:t xml:space="preserve"> различные типы хватания, умение оперировать каждой рукой, кистью руки, умение согласовывать действия обеих рук, умение выделят</w:t>
      </w:r>
      <w:r>
        <w:rPr>
          <w:rFonts w:ascii="Times New Roman" w:hAnsi="Times New Roman"/>
          <w:sz w:val="28"/>
          <w:szCs w:val="28"/>
        </w:rPr>
        <w:t>ь каждый палец в отдельности)</w:t>
      </w:r>
      <w:r w:rsidRPr="00450DF9">
        <w:rPr>
          <w:rFonts w:ascii="Times New Roman" w:hAnsi="Times New Roman"/>
          <w:sz w:val="28"/>
          <w:szCs w:val="28"/>
        </w:rPr>
        <w:t xml:space="preserve">; </w:t>
      </w:r>
    </w:p>
    <w:p w:rsidR="0013353A" w:rsidRPr="00450DF9" w:rsidRDefault="0013353A" w:rsidP="001335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DF9">
        <w:rPr>
          <w:rFonts w:ascii="Times New Roman" w:hAnsi="Times New Roman"/>
          <w:sz w:val="28"/>
          <w:szCs w:val="28"/>
        </w:rPr>
        <w:t>занятия, направленные на формирование навыков взаимодействия с другими людьми</w:t>
      </w:r>
      <w:r>
        <w:rPr>
          <w:rFonts w:ascii="Times New Roman" w:hAnsi="Times New Roman"/>
          <w:sz w:val="28"/>
          <w:szCs w:val="28"/>
        </w:rPr>
        <w:t xml:space="preserve"> (заключаются в формировании у детей: способности</w:t>
      </w:r>
      <w:r w:rsidRPr="00F3036F">
        <w:rPr>
          <w:rFonts w:ascii="Times New Roman" w:hAnsi="Times New Roman"/>
          <w:sz w:val="28"/>
          <w:szCs w:val="28"/>
        </w:rPr>
        <w:t xml:space="preserve"> подражать действиям взрослого</w:t>
      </w:r>
      <w:r>
        <w:rPr>
          <w:rFonts w:ascii="Times New Roman" w:hAnsi="Times New Roman"/>
          <w:sz w:val="28"/>
          <w:szCs w:val="28"/>
        </w:rPr>
        <w:t>, умения</w:t>
      </w:r>
      <w:r w:rsidRPr="00F3036F">
        <w:rPr>
          <w:rFonts w:ascii="Times New Roman" w:hAnsi="Times New Roman"/>
          <w:sz w:val="28"/>
          <w:szCs w:val="28"/>
        </w:rPr>
        <w:t xml:space="preserve"> понимать и использовать жестовую инструкцию</w:t>
      </w:r>
      <w:r>
        <w:rPr>
          <w:rFonts w:ascii="Times New Roman" w:hAnsi="Times New Roman"/>
          <w:sz w:val="28"/>
          <w:szCs w:val="28"/>
        </w:rPr>
        <w:t>, умения</w:t>
      </w:r>
      <w:r w:rsidRPr="00F3036F">
        <w:rPr>
          <w:rFonts w:ascii="Times New Roman" w:hAnsi="Times New Roman"/>
          <w:sz w:val="28"/>
          <w:szCs w:val="28"/>
        </w:rPr>
        <w:t xml:space="preserve"> работать по образцу и по словесной инструкции</w:t>
      </w:r>
      <w:r>
        <w:rPr>
          <w:rFonts w:ascii="Times New Roman" w:hAnsi="Times New Roman"/>
          <w:sz w:val="28"/>
          <w:szCs w:val="28"/>
        </w:rPr>
        <w:t>)</w:t>
      </w:r>
      <w:r w:rsidRPr="00450DF9">
        <w:rPr>
          <w:rFonts w:ascii="Times New Roman" w:hAnsi="Times New Roman"/>
          <w:sz w:val="28"/>
          <w:szCs w:val="28"/>
        </w:rPr>
        <w:t>.</w:t>
      </w:r>
    </w:p>
    <w:p w:rsidR="0013353A" w:rsidRPr="00B23924" w:rsidRDefault="0013353A" w:rsidP="001335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DF9">
        <w:rPr>
          <w:rFonts w:ascii="Times New Roman" w:hAnsi="Times New Roman"/>
          <w:sz w:val="28"/>
          <w:szCs w:val="28"/>
        </w:rPr>
        <w:t>занятия, направленные на формирование непосредственно социально-бытовых навыков</w:t>
      </w:r>
      <w:r>
        <w:rPr>
          <w:rFonts w:ascii="Times New Roman" w:hAnsi="Times New Roman"/>
          <w:sz w:val="28"/>
          <w:szCs w:val="28"/>
        </w:rPr>
        <w:t xml:space="preserve"> (проводятся</w:t>
      </w:r>
      <w:r w:rsidRPr="00B23924">
        <w:rPr>
          <w:rFonts w:ascii="Times New Roman" w:hAnsi="Times New Roman"/>
          <w:sz w:val="28"/>
          <w:szCs w:val="28"/>
        </w:rPr>
        <w:t xml:space="preserve"> как на специально организованных занятиях, так и в режимных моментах.</w:t>
      </w:r>
      <w:proofErr w:type="gramEnd"/>
      <w:r w:rsidRPr="00B23924">
        <w:rPr>
          <w:rFonts w:ascii="Times New Roman" w:hAnsi="Times New Roman"/>
          <w:sz w:val="28"/>
          <w:szCs w:val="28"/>
        </w:rPr>
        <w:t xml:space="preserve">  Специально организованные занятия по формированию соц</w:t>
      </w:r>
      <w:r>
        <w:rPr>
          <w:rFonts w:ascii="Times New Roman" w:hAnsi="Times New Roman"/>
          <w:sz w:val="28"/>
          <w:szCs w:val="28"/>
        </w:rPr>
        <w:t>иально-бытовых навыков проходятся</w:t>
      </w:r>
      <w:r w:rsidRPr="00B23924">
        <w:rPr>
          <w:rFonts w:ascii="Times New Roman" w:hAnsi="Times New Roman"/>
          <w:sz w:val="28"/>
          <w:szCs w:val="28"/>
        </w:rPr>
        <w:t xml:space="preserve"> в </w:t>
      </w:r>
      <w:r w:rsidRPr="00B23924">
        <w:rPr>
          <w:rFonts w:ascii="Times New Roman" w:hAnsi="Times New Roman"/>
          <w:sz w:val="28"/>
          <w:szCs w:val="28"/>
        </w:rPr>
        <w:lastRenderedPageBreak/>
        <w:t xml:space="preserve">кабинете у дефектолога и необходимы для того, чтобы с каждым ребенком формировать и отрабатывать отдельные операции каждого действия социально-бытового характера. Во время режимных </w:t>
      </w:r>
      <w:r>
        <w:rPr>
          <w:rFonts w:ascii="Times New Roman" w:hAnsi="Times New Roman"/>
          <w:sz w:val="28"/>
          <w:szCs w:val="28"/>
        </w:rPr>
        <w:t>моментов с детьми отрабатывается</w:t>
      </w:r>
      <w:r w:rsidRPr="00B23924">
        <w:rPr>
          <w:rFonts w:ascii="Times New Roman" w:hAnsi="Times New Roman"/>
          <w:sz w:val="28"/>
          <w:szCs w:val="28"/>
        </w:rPr>
        <w:t xml:space="preserve"> вся последовательность выполнения навык</w:t>
      </w:r>
      <w:r>
        <w:rPr>
          <w:rFonts w:ascii="Times New Roman" w:hAnsi="Times New Roman"/>
          <w:sz w:val="28"/>
          <w:szCs w:val="28"/>
        </w:rPr>
        <w:t>ов социально-бытового характера</w:t>
      </w:r>
      <w:r w:rsidRPr="00B23924">
        <w:rPr>
          <w:rFonts w:ascii="Times New Roman" w:hAnsi="Times New Roman"/>
          <w:sz w:val="28"/>
          <w:szCs w:val="28"/>
        </w:rPr>
        <w:t>;</w:t>
      </w:r>
    </w:p>
    <w:p w:rsidR="0013353A" w:rsidRPr="00B23924" w:rsidRDefault="0013353A" w:rsidP="0013353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0DF9">
        <w:rPr>
          <w:rFonts w:ascii="Times New Roman" w:hAnsi="Times New Roman"/>
          <w:sz w:val="28"/>
          <w:szCs w:val="28"/>
        </w:rPr>
        <w:t>работа с родителями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3924">
        <w:rPr>
          <w:rFonts w:ascii="Times New Roman" w:hAnsi="Times New Roman"/>
          <w:sz w:val="28"/>
          <w:szCs w:val="28"/>
        </w:rPr>
        <w:t>с персоналом</w:t>
      </w:r>
      <w:r>
        <w:rPr>
          <w:rFonts w:ascii="Times New Roman" w:hAnsi="Times New Roman"/>
          <w:sz w:val="28"/>
          <w:szCs w:val="28"/>
        </w:rPr>
        <w:t xml:space="preserve"> (заключается</w:t>
      </w:r>
      <w:r w:rsidRPr="00B23924">
        <w:rPr>
          <w:rFonts w:ascii="Times New Roman" w:hAnsi="Times New Roman"/>
          <w:sz w:val="28"/>
          <w:szCs w:val="28"/>
        </w:rPr>
        <w:t xml:space="preserve"> в обучении их методам и приемам, направленным на формирование у детей с умеренной и тяжелой умственной отстал</w:t>
      </w:r>
      <w:r>
        <w:rPr>
          <w:rFonts w:ascii="Times New Roman" w:hAnsi="Times New Roman"/>
          <w:sz w:val="28"/>
          <w:szCs w:val="28"/>
        </w:rPr>
        <w:t>остью социально-бытовых навыков)</w:t>
      </w:r>
      <w:r w:rsidRPr="00B23924">
        <w:rPr>
          <w:rFonts w:ascii="Times New Roman" w:hAnsi="Times New Roman"/>
          <w:sz w:val="28"/>
          <w:szCs w:val="28"/>
        </w:rPr>
        <w:t>.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4EB">
        <w:rPr>
          <w:rFonts w:ascii="Times New Roman" w:hAnsi="Times New Roman"/>
          <w:sz w:val="28"/>
          <w:szCs w:val="28"/>
        </w:rPr>
        <w:t xml:space="preserve">Специфика  взаимодействия  специалистов </w:t>
      </w:r>
      <w:r>
        <w:rPr>
          <w:rFonts w:ascii="Times New Roman" w:hAnsi="Times New Roman"/>
          <w:sz w:val="28"/>
          <w:szCs w:val="28"/>
        </w:rPr>
        <w:t>ДОУ</w:t>
      </w:r>
      <w:r w:rsidRPr="00BD34EB">
        <w:rPr>
          <w:rFonts w:ascii="Times New Roman" w:hAnsi="Times New Roman"/>
          <w:sz w:val="28"/>
          <w:szCs w:val="28"/>
        </w:rPr>
        <w:t xml:space="preserve">  такова,  что  весь  коллектив  участвует  в  создании  условий  для  благоприятного  развития  </w:t>
      </w:r>
      <w:r w:rsidRPr="00F8239C">
        <w:rPr>
          <w:rFonts w:ascii="Times New Roman" w:hAnsi="Times New Roman"/>
          <w:sz w:val="28"/>
          <w:szCs w:val="28"/>
        </w:rPr>
        <w:t xml:space="preserve">социально-бытовых навыков </w:t>
      </w:r>
      <w:r w:rsidRPr="00BD34EB">
        <w:rPr>
          <w:rFonts w:ascii="Times New Roman" w:hAnsi="Times New Roman"/>
          <w:sz w:val="28"/>
          <w:szCs w:val="28"/>
        </w:rPr>
        <w:t xml:space="preserve">детей.  Работая  в  команде,  каждый  ее  член  выполняет  четко  определенные  цели  и  задачи  в  области  своей  предметной  деятельности.  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4EB">
        <w:rPr>
          <w:rFonts w:ascii="Times New Roman" w:hAnsi="Times New Roman"/>
          <w:sz w:val="28"/>
          <w:szCs w:val="28"/>
        </w:rPr>
        <w:t>Так,</w:t>
      </w:r>
      <w:r>
        <w:rPr>
          <w:rFonts w:ascii="Times New Roman" w:hAnsi="Times New Roman"/>
          <w:sz w:val="28"/>
          <w:szCs w:val="28"/>
        </w:rPr>
        <w:t xml:space="preserve"> дефектолог  осуществляет </w:t>
      </w:r>
      <w:r w:rsidRPr="00BD34EB">
        <w:rPr>
          <w:rFonts w:ascii="Times New Roman" w:hAnsi="Times New Roman"/>
          <w:sz w:val="28"/>
          <w:szCs w:val="28"/>
        </w:rPr>
        <w:t>разработку  и  уточнение  индивидуальных  образовательных  маршруто</w:t>
      </w:r>
      <w:r>
        <w:rPr>
          <w:rFonts w:ascii="Times New Roman" w:hAnsi="Times New Roman"/>
          <w:sz w:val="28"/>
          <w:szCs w:val="28"/>
        </w:rPr>
        <w:t>в;</w:t>
      </w:r>
      <w:r w:rsidRPr="00BD34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проводит индивидуальные и подгрупповые занятия </w:t>
      </w:r>
      <w:r w:rsidRPr="0063478E">
        <w:rPr>
          <w:rFonts w:ascii="Times New Roman" w:hAnsi="Times New Roman"/>
          <w:sz w:val="28"/>
          <w:szCs w:val="28"/>
        </w:rPr>
        <w:t>по развитию речи, формированию элементарных количественных представлений и также занятия по ознакомлению с окружающим</w:t>
      </w:r>
      <w:r>
        <w:rPr>
          <w:rFonts w:ascii="Times New Roman" w:hAnsi="Times New Roman"/>
          <w:sz w:val="28"/>
          <w:szCs w:val="28"/>
        </w:rPr>
        <w:t>;</w:t>
      </w:r>
      <w:r w:rsidRPr="001771E6">
        <w:t xml:space="preserve"> </w:t>
      </w:r>
      <w:r>
        <w:rPr>
          <w:rFonts w:ascii="Times New Roman" w:hAnsi="Times New Roman"/>
          <w:sz w:val="28"/>
          <w:szCs w:val="28"/>
        </w:rPr>
        <w:t>проводит</w:t>
      </w:r>
      <w:r w:rsidRPr="00177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771E6">
        <w:rPr>
          <w:rFonts w:ascii="Times New Roman" w:hAnsi="Times New Roman"/>
          <w:sz w:val="28"/>
          <w:szCs w:val="28"/>
        </w:rPr>
        <w:t>пециально организованные занятия по формированию социально-бытовых навыков</w:t>
      </w:r>
      <w:r>
        <w:rPr>
          <w:rFonts w:ascii="Times New Roman" w:hAnsi="Times New Roman"/>
          <w:sz w:val="28"/>
          <w:szCs w:val="28"/>
        </w:rPr>
        <w:t>.</w:t>
      </w:r>
      <w:r w:rsidRPr="009B7898">
        <w:t xml:space="preserve"> </w:t>
      </w:r>
      <w:r w:rsidRPr="009B7898">
        <w:rPr>
          <w:rFonts w:ascii="Times New Roman" w:hAnsi="Times New Roman"/>
          <w:sz w:val="28"/>
          <w:szCs w:val="28"/>
        </w:rPr>
        <w:t>На занятиях по социальному развитию педагогом дефектологом вводятся и закрепляются основные понятия, действия, правила поведения, которые в последующем будут закрепляться с помощью других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4EB">
        <w:rPr>
          <w:rFonts w:ascii="Times New Roman" w:hAnsi="Times New Roman"/>
          <w:sz w:val="28"/>
          <w:szCs w:val="28"/>
        </w:rPr>
        <w:t xml:space="preserve">Направлениями  деятельности </w:t>
      </w:r>
      <w:r>
        <w:rPr>
          <w:rFonts w:ascii="Times New Roman" w:hAnsi="Times New Roman"/>
          <w:sz w:val="28"/>
          <w:szCs w:val="28"/>
        </w:rPr>
        <w:t xml:space="preserve"> педагога-психолога  являются –</w:t>
      </w:r>
      <w:r w:rsidRPr="00BD34EB">
        <w:rPr>
          <w:rFonts w:ascii="Times New Roman" w:hAnsi="Times New Roman"/>
          <w:sz w:val="28"/>
          <w:szCs w:val="28"/>
        </w:rPr>
        <w:t xml:space="preserve">  диагностика,  консультирование,  коррекция,  развитие,  профилактика  и  просвещение,  а  также  разработка,  оформление  рекомендаций  другим  специалистам  по  организации  работы  с  ребенком  с  учетом  данных  диагностики</w:t>
      </w:r>
      <w:r>
        <w:rPr>
          <w:rFonts w:ascii="Times New Roman" w:hAnsi="Times New Roman"/>
          <w:sz w:val="28"/>
          <w:szCs w:val="28"/>
        </w:rPr>
        <w:t xml:space="preserve"> социально-бытовых навыков;</w:t>
      </w:r>
      <w:r w:rsidRPr="00BD34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BE5194">
        <w:rPr>
          <w:rFonts w:ascii="Times New Roman" w:hAnsi="Times New Roman"/>
          <w:sz w:val="28"/>
          <w:szCs w:val="28"/>
        </w:rPr>
        <w:t>овлечение роди</w:t>
      </w:r>
      <w:r>
        <w:rPr>
          <w:rFonts w:ascii="Times New Roman" w:hAnsi="Times New Roman"/>
          <w:sz w:val="28"/>
          <w:szCs w:val="28"/>
        </w:rPr>
        <w:t>телей в процессы обследования и развития социально-бытовых навыков.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Л</w:t>
      </w:r>
      <w:r w:rsidRPr="00BD34EB">
        <w:rPr>
          <w:rFonts w:ascii="Times New Roman" w:hAnsi="Times New Roman"/>
          <w:sz w:val="28"/>
          <w:szCs w:val="28"/>
        </w:rPr>
        <w:t>огопед  проводит  занятия  по  коррекции  и  развитию  речи,</w:t>
      </w:r>
      <w:r w:rsidRPr="00EB7FE6">
        <w:t xml:space="preserve"> </w:t>
      </w:r>
      <w:r w:rsidRPr="00EB7FE6">
        <w:rPr>
          <w:rFonts w:ascii="Times New Roman" w:hAnsi="Times New Roman"/>
          <w:sz w:val="28"/>
          <w:szCs w:val="28"/>
        </w:rPr>
        <w:t xml:space="preserve"> по развитию мелкой моторики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BD34EB">
        <w:rPr>
          <w:rFonts w:ascii="Times New Roman" w:hAnsi="Times New Roman"/>
          <w:sz w:val="28"/>
          <w:szCs w:val="28"/>
        </w:rPr>
        <w:t>разрабатывает  рекомендации  по  использованию  логопедических  приемов  в  работе  с  детьми</w:t>
      </w:r>
      <w:r>
        <w:rPr>
          <w:rFonts w:ascii="Times New Roman" w:hAnsi="Times New Roman"/>
          <w:sz w:val="28"/>
          <w:szCs w:val="28"/>
        </w:rPr>
        <w:t xml:space="preserve"> по развитию социально-бытовых навыков.</w:t>
      </w:r>
    </w:p>
    <w:p w:rsidR="0013353A" w:rsidRPr="00BD34EB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4EB">
        <w:rPr>
          <w:rFonts w:ascii="Times New Roman" w:hAnsi="Times New Roman"/>
          <w:sz w:val="28"/>
          <w:szCs w:val="28"/>
        </w:rPr>
        <w:t>Воспитатель  определяет  уровень  развития  р</w:t>
      </w:r>
      <w:r>
        <w:rPr>
          <w:rFonts w:ascii="Times New Roman" w:hAnsi="Times New Roman"/>
          <w:sz w:val="28"/>
          <w:szCs w:val="28"/>
        </w:rPr>
        <w:t>азных  видов  деятельности  ребе</w:t>
      </w:r>
      <w:r w:rsidRPr="00BD34EB">
        <w:rPr>
          <w:rFonts w:ascii="Times New Roman" w:hAnsi="Times New Roman"/>
          <w:sz w:val="28"/>
          <w:szCs w:val="28"/>
        </w:rPr>
        <w:t xml:space="preserve">нка,  особенностей  коммуникативной  активности,  уровня  </w:t>
      </w:r>
      <w:proofErr w:type="spellStart"/>
      <w:r w:rsidRPr="00BD34E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D34EB">
        <w:rPr>
          <w:rFonts w:ascii="Times New Roman" w:hAnsi="Times New Roman"/>
          <w:sz w:val="28"/>
          <w:szCs w:val="28"/>
        </w:rPr>
        <w:t xml:space="preserve">  целенаправленной  деятельности,  навыков  самообслуживания,  культурно-гигиенических;  проводит  подвижные  игры  и  упражнения;  выполн</w:t>
      </w:r>
      <w:r>
        <w:rPr>
          <w:rFonts w:ascii="Times New Roman" w:hAnsi="Times New Roman"/>
          <w:sz w:val="28"/>
          <w:szCs w:val="28"/>
        </w:rPr>
        <w:t>яет  рекомендации  специалистов;</w:t>
      </w:r>
      <w:r w:rsidRPr="00BD34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закрепляе</w:t>
      </w:r>
      <w:r w:rsidRPr="0063478E">
        <w:rPr>
          <w:rFonts w:ascii="Times New Roman" w:hAnsi="Times New Roman"/>
          <w:sz w:val="28"/>
          <w:szCs w:val="28"/>
        </w:rPr>
        <w:t>т приобрет</w:t>
      </w:r>
      <w:r>
        <w:rPr>
          <w:rFonts w:ascii="Times New Roman" w:hAnsi="Times New Roman"/>
          <w:sz w:val="28"/>
          <w:szCs w:val="28"/>
        </w:rPr>
        <w:t>енные детьми знания, отрабатывае</w:t>
      </w:r>
      <w:r w:rsidRPr="0063478E">
        <w:rPr>
          <w:rFonts w:ascii="Times New Roman" w:hAnsi="Times New Roman"/>
          <w:sz w:val="28"/>
          <w:szCs w:val="28"/>
        </w:rPr>
        <w:t>т умения до автоматизации навыков, интегрируя коррекционные цели и содержание в повседневную жизнь детей (в игровую и трудовую деятельность), в содержание других занятий (изобразительная деятельность, наблюдения за окружающим), а также в режимные моменты.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4EB">
        <w:rPr>
          <w:rFonts w:ascii="Times New Roman" w:hAnsi="Times New Roman"/>
          <w:sz w:val="28"/>
          <w:szCs w:val="28"/>
        </w:rPr>
        <w:t xml:space="preserve">Инструктор  по  физической  культуре  проводит  занятия  по  развитию  общей  моторики,  координации  движения,  укреплению  здоровья  детей:  формирование  правильной  осанки,  физическое  развитие,  совершенствование  психомоторных  способностей.  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4EB">
        <w:rPr>
          <w:rFonts w:ascii="Times New Roman" w:hAnsi="Times New Roman"/>
          <w:sz w:val="28"/>
          <w:szCs w:val="28"/>
        </w:rPr>
        <w:t xml:space="preserve">Музыкальный  руководитель  </w:t>
      </w:r>
      <w:r>
        <w:rPr>
          <w:rFonts w:ascii="Times New Roman" w:hAnsi="Times New Roman"/>
          <w:sz w:val="28"/>
          <w:szCs w:val="28"/>
        </w:rPr>
        <w:t>участвует в р</w:t>
      </w:r>
      <w:r w:rsidRPr="008D0333">
        <w:rPr>
          <w:rFonts w:ascii="Times New Roman" w:hAnsi="Times New Roman"/>
          <w:sz w:val="28"/>
          <w:szCs w:val="28"/>
        </w:rPr>
        <w:t>азвитие мелкой моторики</w:t>
      </w:r>
      <w:r>
        <w:rPr>
          <w:rFonts w:ascii="Times New Roman" w:hAnsi="Times New Roman"/>
          <w:sz w:val="28"/>
          <w:szCs w:val="28"/>
        </w:rPr>
        <w:t xml:space="preserve"> (и</w:t>
      </w:r>
      <w:r w:rsidRPr="008D0333">
        <w:rPr>
          <w:rFonts w:ascii="Times New Roman" w:hAnsi="Times New Roman"/>
          <w:sz w:val="28"/>
          <w:szCs w:val="28"/>
        </w:rPr>
        <w:t>гра на детских музыкальных инструментах</w:t>
      </w:r>
      <w:r>
        <w:rPr>
          <w:rFonts w:ascii="Times New Roman" w:hAnsi="Times New Roman"/>
          <w:sz w:val="28"/>
          <w:szCs w:val="28"/>
        </w:rPr>
        <w:t>, т</w:t>
      </w:r>
      <w:r w:rsidRPr="008D0333">
        <w:rPr>
          <w:rFonts w:ascii="Times New Roman" w:hAnsi="Times New Roman"/>
          <w:sz w:val="28"/>
          <w:szCs w:val="28"/>
        </w:rPr>
        <w:t>анцевальные движения</w:t>
      </w:r>
      <w:r>
        <w:rPr>
          <w:rFonts w:ascii="Times New Roman" w:hAnsi="Times New Roman"/>
          <w:sz w:val="28"/>
          <w:szCs w:val="28"/>
        </w:rPr>
        <w:t>); в р</w:t>
      </w:r>
      <w:r w:rsidRPr="008D0333">
        <w:rPr>
          <w:rFonts w:ascii="Times New Roman" w:hAnsi="Times New Roman"/>
          <w:sz w:val="28"/>
          <w:szCs w:val="28"/>
        </w:rPr>
        <w:t>азвитие коммуникативных навыков</w:t>
      </w:r>
      <w:r>
        <w:rPr>
          <w:rFonts w:ascii="Times New Roman" w:hAnsi="Times New Roman"/>
          <w:sz w:val="28"/>
          <w:szCs w:val="28"/>
        </w:rPr>
        <w:t xml:space="preserve"> (у</w:t>
      </w:r>
      <w:r w:rsidRPr="008D0333">
        <w:rPr>
          <w:rFonts w:ascii="Times New Roman" w:hAnsi="Times New Roman"/>
          <w:sz w:val="28"/>
          <w:szCs w:val="28"/>
        </w:rPr>
        <w:t>частие детей в музыкальных представлениях</w:t>
      </w:r>
      <w:r>
        <w:rPr>
          <w:rFonts w:ascii="Times New Roman" w:hAnsi="Times New Roman"/>
          <w:sz w:val="28"/>
          <w:szCs w:val="28"/>
        </w:rPr>
        <w:t xml:space="preserve">) и т.д.  </w:t>
      </w:r>
    </w:p>
    <w:p w:rsidR="0013353A" w:rsidRPr="00A30819" w:rsidRDefault="00711FC8" w:rsidP="0013353A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работы было составлено с</w:t>
      </w:r>
      <w:r w:rsidR="0013353A">
        <w:rPr>
          <w:rFonts w:ascii="Times New Roman" w:hAnsi="Times New Roman"/>
          <w:sz w:val="28"/>
          <w:szCs w:val="28"/>
        </w:rPr>
        <w:t xml:space="preserve">овместное планирование педагогов и специалистов группы детей с нарушением интеллекта по развитию социально-бытовых навыков  представлено в </w:t>
      </w:r>
      <w:r w:rsidR="0013353A" w:rsidRPr="00441394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1</w:t>
      </w:r>
      <w:r w:rsidR="0013353A" w:rsidRPr="00441394">
        <w:rPr>
          <w:rFonts w:ascii="Times New Roman" w:hAnsi="Times New Roman"/>
          <w:sz w:val="28"/>
          <w:szCs w:val="28"/>
        </w:rPr>
        <w:t>.</w:t>
      </w:r>
      <w:r w:rsidR="0013353A" w:rsidRPr="00A3081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3353A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478E">
        <w:rPr>
          <w:rFonts w:ascii="Times New Roman" w:hAnsi="Times New Roman"/>
          <w:sz w:val="28"/>
          <w:szCs w:val="28"/>
        </w:rPr>
        <w:t xml:space="preserve">Поскольку с </w:t>
      </w:r>
      <w:r>
        <w:rPr>
          <w:rFonts w:ascii="Times New Roman" w:hAnsi="Times New Roman"/>
          <w:sz w:val="28"/>
          <w:szCs w:val="28"/>
        </w:rPr>
        <w:t xml:space="preserve">умственно отсталыми </w:t>
      </w:r>
      <w:r w:rsidRPr="0063478E">
        <w:rPr>
          <w:rFonts w:ascii="Times New Roman" w:hAnsi="Times New Roman"/>
          <w:sz w:val="28"/>
          <w:szCs w:val="28"/>
        </w:rPr>
        <w:t>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478E">
        <w:rPr>
          <w:rFonts w:ascii="Times New Roman" w:hAnsi="Times New Roman"/>
          <w:sz w:val="28"/>
          <w:szCs w:val="28"/>
        </w:rPr>
        <w:t>эффективность проведения фронтальных занятий очень низкая, вся работа проводится в индивидуальной и подгрупповой форме.</w:t>
      </w:r>
    </w:p>
    <w:p w:rsidR="0013353A" w:rsidRPr="0063478E" w:rsidRDefault="0013353A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3478E">
        <w:rPr>
          <w:rFonts w:ascii="Times New Roman" w:hAnsi="Times New Roman"/>
          <w:sz w:val="28"/>
          <w:szCs w:val="28"/>
        </w:rPr>
        <w:t>Сетка за</w:t>
      </w:r>
      <w:r>
        <w:rPr>
          <w:rFonts w:ascii="Times New Roman" w:hAnsi="Times New Roman"/>
          <w:sz w:val="28"/>
          <w:szCs w:val="28"/>
        </w:rPr>
        <w:t>нятий составляется</w:t>
      </w:r>
      <w:r w:rsidRPr="0063478E">
        <w:rPr>
          <w:rFonts w:ascii="Times New Roman" w:hAnsi="Times New Roman"/>
          <w:sz w:val="28"/>
          <w:szCs w:val="28"/>
        </w:rPr>
        <w:t xml:space="preserve"> так, чтобы каждый ребенок ежедневно был охвачен коррекционно-развивающей помощью. Количество занятий в неделю не превышает установленных норм.</w:t>
      </w:r>
    </w:p>
    <w:p w:rsidR="00967FA3" w:rsidRPr="00D76783" w:rsidRDefault="0013353A" w:rsidP="00FC1B0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0D41">
        <w:rPr>
          <w:rFonts w:ascii="Times New Roman" w:hAnsi="Times New Roman"/>
          <w:sz w:val="28"/>
          <w:szCs w:val="28"/>
        </w:rPr>
        <w:t>В первую половину дня проводятся индивидуальные и подгрупповые  занятия как с логопедом, дефектологом, так и с воспитателем. Во вторую половину дня проводятся  фронтальные занятия инструктором  по  физической  культуре и музыкальным  руководителем</w:t>
      </w:r>
      <w:r>
        <w:rPr>
          <w:rFonts w:ascii="Times New Roman" w:hAnsi="Times New Roman"/>
          <w:sz w:val="28"/>
          <w:szCs w:val="28"/>
        </w:rPr>
        <w:t xml:space="preserve">. Сетка занятий представлена в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54448">
        <w:rPr>
          <w:rFonts w:ascii="Times New Roman" w:hAnsi="Times New Roman"/>
          <w:sz w:val="28"/>
          <w:szCs w:val="28"/>
        </w:rPr>
        <w:t xml:space="preserve">приложение </w:t>
      </w:r>
      <w:r w:rsidR="00711FC8">
        <w:rPr>
          <w:rFonts w:ascii="Times New Roman" w:hAnsi="Times New Roman"/>
          <w:sz w:val="28"/>
          <w:szCs w:val="28"/>
        </w:rPr>
        <w:t>2</w:t>
      </w:r>
      <w:r w:rsidRPr="00D54448">
        <w:rPr>
          <w:rFonts w:ascii="Times New Roman" w:hAnsi="Times New Roman"/>
          <w:sz w:val="28"/>
          <w:szCs w:val="28"/>
        </w:rPr>
        <w:t>.</w:t>
      </w:r>
    </w:p>
    <w:p w:rsidR="00FC1B0B" w:rsidRPr="00965876" w:rsidRDefault="00FC1B0B" w:rsidP="00FC1B0B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Разработанная нами модель </w:t>
      </w:r>
      <w:r w:rsidRPr="00DF765F">
        <w:rPr>
          <w:rFonts w:ascii="Times New Roman" w:hAnsi="Times New Roman"/>
          <w:sz w:val="28"/>
          <w:szCs w:val="28"/>
        </w:rPr>
        <w:t>представляет собой целостную систему</w:t>
      </w:r>
      <w:r>
        <w:rPr>
          <w:rFonts w:ascii="Times New Roman" w:hAnsi="Times New Roman"/>
          <w:sz w:val="28"/>
          <w:szCs w:val="28"/>
        </w:rPr>
        <w:t xml:space="preserve"> и имеет свою цель: </w:t>
      </w:r>
      <w:r w:rsidRPr="00DF765F">
        <w:t xml:space="preserve"> </w:t>
      </w:r>
      <w:r w:rsidRPr="000E3709">
        <w:rPr>
          <w:rFonts w:ascii="Times New Roman" w:hAnsi="Times New Roman"/>
          <w:sz w:val="28"/>
          <w:szCs w:val="28"/>
        </w:rPr>
        <w:t xml:space="preserve">повышение </w:t>
      </w:r>
      <w:proofErr w:type="gramStart"/>
      <w:r w:rsidRPr="00387C26">
        <w:rPr>
          <w:rFonts w:ascii="Times New Roman" w:hAnsi="Times New Roman"/>
          <w:sz w:val="28"/>
          <w:szCs w:val="28"/>
        </w:rPr>
        <w:t>эффективности процесса социализации детей старшего дошкольного воз</w:t>
      </w:r>
      <w:r>
        <w:rPr>
          <w:rFonts w:ascii="Times New Roman" w:hAnsi="Times New Roman"/>
          <w:sz w:val="28"/>
          <w:szCs w:val="28"/>
        </w:rPr>
        <w:t>раста</w:t>
      </w:r>
      <w:proofErr w:type="gramEnd"/>
      <w:r>
        <w:rPr>
          <w:rFonts w:ascii="Times New Roman" w:hAnsi="Times New Roman"/>
          <w:sz w:val="28"/>
          <w:szCs w:val="28"/>
        </w:rPr>
        <w:t xml:space="preserve"> с  умственной отсталостью. Реализация данной модели возможна при соблюдении следующих условий</w:t>
      </w:r>
      <w:r w:rsidRPr="00965876">
        <w:rPr>
          <w:rFonts w:ascii="Times New Roman" w:hAnsi="Times New Roman"/>
          <w:sz w:val="28"/>
          <w:szCs w:val="28"/>
        </w:rPr>
        <w:t>:</w:t>
      </w:r>
    </w:p>
    <w:p w:rsidR="00FC1B0B" w:rsidRPr="00965876" w:rsidRDefault="00FC1B0B" w:rsidP="00FC1B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876">
        <w:rPr>
          <w:rFonts w:ascii="Times New Roman" w:hAnsi="Times New Roman"/>
          <w:sz w:val="28"/>
          <w:szCs w:val="28"/>
        </w:rPr>
        <w:t xml:space="preserve">каждый ребенок ежедневно </w:t>
      </w:r>
      <w:r>
        <w:rPr>
          <w:rFonts w:ascii="Times New Roman" w:hAnsi="Times New Roman"/>
          <w:sz w:val="28"/>
          <w:szCs w:val="28"/>
        </w:rPr>
        <w:t xml:space="preserve">должен быть </w:t>
      </w:r>
      <w:r w:rsidRPr="00965876">
        <w:rPr>
          <w:rFonts w:ascii="Times New Roman" w:hAnsi="Times New Roman"/>
          <w:sz w:val="28"/>
          <w:szCs w:val="28"/>
        </w:rPr>
        <w:t>охвачен коррекционно-развивающей помощью;</w:t>
      </w:r>
    </w:p>
    <w:p w:rsidR="00FC1B0B" w:rsidRDefault="00FC1B0B" w:rsidP="00FC1B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876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Pr="00965876">
        <w:rPr>
          <w:rFonts w:ascii="Times New Roman" w:hAnsi="Times New Roman"/>
          <w:sz w:val="28"/>
          <w:szCs w:val="28"/>
        </w:rPr>
        <w:t>иметь  единый  подход  к  каждому  и  единый  стиль  работы  в  целом.</w:t>
      </w:r>
    </w:p>
    <w:p w:rsidR="00FC1B0B" w:rsidRPr="00856D78" w:rsidRDefault="00FC1B0B" w:rsidP="00FC1B0B">
      <w:pPr>
        <w:pStyle w:val="a3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76783">
        <w:rPr>
          <w:rFonts w:ascii="Times New Roman" w:hAnsi="Times New Roman"/>
          <w:sz w:val="28"/>
          <w:szCs w:val="28"/>
        </w:rPr>
        <w:t>Роль взаимодействия специалистов по вопросам социализации</w:t>
      </w:r>
      <w:r>
        <w:rPr>
          <w:rFonts w:ascii="Times New Roman" w:hAnsi="Times New Roman"/>
          <w:sz w:val="28"/>
          <w:szCs w:val="28"/>
        </w:rPr>
        <w:t xml:space="preserve"> заключается в том, что т</w:t>
      </w:r>
      <w:r w:rsidRPr="00D0591B">
        <w:rPr>
          <w:rFonts w:ascii="Times New Roman" w:hAnsi="Times New Roman"/>
          <w:sz w:val="28"/>
          <w:szCs w:val="28"/>
        </w:rPr>
        <w:t xml:space="preserve">олько в тесном взаимодействии всех участников педагогического процесса возможно успешное формирование </w:t>
      </w:r>
      <w:r>
        <w:rPr>
          <w:rFonts w:ascii="Times New Roman" w:hAnsi="Times New Roman"/>
          <w:sz w:val="28"/>
          <w:szCs w:val="28"/>
        </w:rPr>
        <w:t xml:space="preserve">социализации и адаптации </w:t>
      </w:r>
      <w:r w:rsidRPr="00D0591B">
        <w:rPr>
          <w:rFonts w:ascii="Times New Roman" w:hAnsi="Times New Roman"/>
          <w:sz w:val="28"/>
          <w:szCs w:val="28"/>
        </w:rPr>
        <w:t xml:space="preserve"> в обществе</w:t>
      </w:r>
      <w:r>
        <w:rPr>
          <w:rFonts w:ascii="Times New Roman" w:hAnsi="Times New Roman"/>
          <w:sz w:val="28"/>
          <w:szCs w:val="28"/>
        </w:rPr>
        <w:t xml:space="preserve"> детей с умственной отсталостью</w:t>
      </w:r>
      <w:r w:rsidRPr="00D0591B">
        <w:rPr>
          <w:rFonts w:ascii="Times New Roman" w:hAnsi="Times New Roman"/>
          <w:sz w:val="28"/>
          <w:szCs w:val="28"/>
        </w:rPr>
        <w:t>.</w:t>
      </w:r>
    </w:p>
    <w:p w:rsidR="00967FA3" w:rsidRPr="004C2FF5" w:rsidRDefault="00967FA3" w:rsidP="0013353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3353A" w:rsidRPr="00FD5E8C" w:rsidRDefault="0013353A" w:rsidP="00FC1B0B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ab/>
      </w:r>
    </w:p>
    <w:p w:rsidR="004B70C3" w:rsidRDefault="004B70C3"/>
    <w:sectPr w:rsidR="004B70C3" w:rsidSect="004B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72DFA"/>
    <w:multiLevelType w:val="hybridMultilevel"/>
    <w:tmpl w:val="35B0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17A69"/>
    <w:multiLevelType w:val="hybridMultilevel"/>
    <w:tmpl w:val="C7C8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56303"/>
    <w:multiLevelType w:val="hybridMultilevel"/>
    <w:tmpl w:val="54F8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3353A"/>
    <w:rsid w:val="0013353A"/>
    <w:rsid w:val="003953B4"/>
    <w:rsid w:val="003F546B"/>
    <w:rsid w:val="004B70C3"/>
    <w:rsid w:val="00512E87"/>
    <w:rsid w:val="00711FC8"/>
    <w:rsid w:val="008B7917"/>
    <w:rsid w:val="008F59F5"/>
    <w:rsid w:val="00967FA3"/>
    <w:rsid w:val="00AB53C2"/>
    <w:rsid w:val="00FC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47"/>
        <o:r id="V:Rule24" type="connector" idref="#_x0000_s1039"/>
        <o:r id="V:Rule25" type="connector" idref="#_x0000_s1042"/>
        <o:r id="V:Rule26" type="connector" idref="#_x0000_s1050"/>
        <o:r id="V:Rule27" type="connector" idref="#_x0000_s1049"/>
        <o:r id="V:Rule28" type="connector" idref="#_x0000_s1046"/>
        <o:r id="V:Rule29" type="connector" idref="#_x0000_s1036"/>
        <o:r id="V:Rule30" type="connector" idref="#_x0000_s1037"/>
        <o:r id="V:Rule31" type="connector" idref="#_x0000_s1053"/>
        <o:r id="V:Rule32" type="connector" idref="#_x0000_s1055"/>
        <o:r id="V:Rule33" type="connector" idref="#_x0000_s1043"/>
        <o:r id="V:Rule34" type="connector" idref="#_x0000_s1052"/>
        <o:r id="V:Rule35" type="connector" idref="#_x0000_s1051"/>
        <o:r id="V:Rule36" type="connector" idref="#_x0000_s1040"/>
        <o:r id="V:Rule37" type="connector" idref="#_x0000_s1038"/>
        <o:r id="V:Rule38" type="connector" idref="#_x0000_s1035"/>
        <o:r id="V:Rule39" type="connector" idref="#_x0000_s1041"/>
        <o:r id="V:Rule40" type="connector" idref="#_x0000_s1044"/>
        <o:r id="V:Rule41" type="connector" idref="#_x0000_s1045"/>
        <o:r id="V:Rule42" type="connector" idref="#_x0000_s1048"/>
        <o:r id="V:Rule43" type="connector" idref="#_x0000_s1054"/>
        <o:r id="V:Rule4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5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2014-10-02T09:00:00Z</dcterms:created>
  <dcterms:modified xsi:type="dcterms:W3CDTF">2014-10-08T05:36:00Z</dcterms:modified>
</cp:coreProperties>
</file>