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B6" w:rsidRPr="00EA6B56" w:rsidRDefault="004125B6" w:rsidP="00A878E9">
      <w:pPr>
        <w:spacing w:after="0" w:line="360" w:lineRule="auto"/>
        <w:jc w:val="center"/>
        <w:rPr>
          <w:rFonts w:ascii="Times New Roman" w:hAnsi="Times New Roman"/>
          <w:b/>
          <w:sz w:val="28"/>
        </w:rPr>
      </w:pPr>
      <w:r w:rsidRPr="00EA6B56">
        <w:rPr>
          <w:rFonts w:ascii="Times New Roman" w:hAnsi="Times New Roman"/>
          <w:b/>
          <w:sz w:val="28"/>
        </w:rPr>
        <w:t>Заявка на участие в интернет</w:t>
      </w:r>
      <w:r>
        <w:rPr>
          <w:rFonts w:ascii="Times New Roman" w:hAnsi="Times New Roman"/>
          <w:b/>
          <w:sz w:val="28"/>
        </w:rPr>
        <w:t xml:space="preserve"> </w:t>
      </w:r>
      <w:r w:rsidRPr="00EA6B56">
        <w:rPr>
          <w:rFonts w:ascii="Times New Roman" w:hAnsi="Times New Roman"/>
          <w:b/>
          <w:sz w:val="28"/>
        </w:rPr>
        <w:t>- конкурсе «Обучение без границ»</w:t>
      </w:r>
    </w:p>
    <w:p w:rsidR="004125B6" w:rsidRPr="00CB12D3" w:rsidRDefault="00A878E9" w:rsidP="002B474B">
      <w:pPr>
        <w:spacing w:after="0"/>
        <w:rPr>
          <w:rFonts w:ascii="Times New Roman" w:hAnsi="Times New Roman"/>
          <w:sz w:val="24"/>
          <w:szCs w:val="24"/>
        </w:rPr>
      </w:pPr>
      <w:r w:rsidRPr="00CB12D3">
        <w:rPr>
          <w:rFonts w:ascii="Times New Roman" w:hAnsi="Times New Roman"/>
          <w:b/>
          <w:sz w:val="24"/>
          <w:szCs w:val="24"/>
        </w:rPr>
        <w:t xml:space="preserve">Название </w:t>
      </w:r>
      <w:r w:rsidR="004125B6" w:rsidRPr="00CB12D3">
        <w:rPr>
          <w:rFonts w:ascii="Times New Roman" w:hAnsi="Times New Roman"/>
          <w:b/>
          <w:sz w:val="24"/>
          <w:szCs w:val="24"/>
        </w:rPr>
        <w:t>номинации:</w:t>
      </w:r>
      <w:r w:rsidR="002B474B" w:rsidRPr="00CB12D3">
        <w:rPr>
          <w:rFonts w:ascii="Times New Roman" w:hAnsi="Times New Roman"/>
        </w:rPr>
        <w:t xml:space="preserve"> </w:t>
      </w:r>
      <w:r w:rsidR="002B474B" w:rsidRPr="00CB12D3">
        <w:rPr>
          <w:rFonts w:ascii="Times New Roman" w:hAnsi="Times New Roman"/>
          <w:sz w:val="24"/>
          <w:szCs w:val="24"/>
        </w:rPr>
        <w:t>Эффективные педагогические технологии в обучении детей с ограниченными возможностями здоровья</w:t>
      </w:r>
      <w:r w:rsidR="002B474B" w:rsidRPr="00CB12D3">
        <w:rPr>
          <w:rFonts w:ascii="Times New Roman" w:hAnsi="Times New Roman"/>
          <w:color w:val="434753"/>
          <w:sz w:val="24"/>
          <w:szCs w:val="24"/>
          <w:shd w:val="clear" w:color="auto" w:fill="FBFCFD"/>
        </w:rPr>
        <w:t>.</w:t>
      </w:r>
    </w:p>
    <w:p w:rsidR="00704689" w:rsidRPr="00CB12D3" w:rsidRDefault="004125B6" w:rsidP="00704689">
      <w:pPr>
        <w:spacing w:after="0"/>
        <w:jc w:val="both"/>
        <w:rPr>
          <w:rFonts w:ascii="Times New Roman" w:hAnsi="Times New Roman"/>
          <w:sz w:val="24"/>
          <w:szCs w:val="24"/>
        </w:rPr>
      </w:pPr>
      <w:r w:rsidRPr="00CB12D3">
        <w:rPr>
          <w:rFonts w:ascii="Times New Roman" w:hAnsi="Times New Roman"/>
          <w:sz w:val="24"/>
          <w:szCs w:val="24"/>
          <w:u w:val="single"/>
        </w:rPr>
        <w:t>Ф.И.О. автора работы</w:t>
      </w:r>
      <w:r w:rsidR="006B0FCD" w:rsidRPr="00CB12D3">
        <w:rPr>
          <w:rFonts w:ascii="Times New Roman" w:hAnsi="Times New Roman"/>
          <w:sz w:val="24"/>
          <w:szCs w:val="24"/>
          <w:u w:val="single"/>
        </w:rPr>
        <w:t>, должность</w:t>
      </w:r>
      <w:r w:rsidRPr="00CB12D3">
        <w:rPr>
          <w:rFonts w:ascii="Times New Roman" w:hAnsi="Times New Roman"/>
          <w:sz w:val="24"/>
          <w:szCs w:val="24"/>
        </w:rPr>
        <w:t>:</w:t>
      </w:r>
      <w:r w:rsidR="00F4444B" w:rsidRPr="00CB12D3">
        <w:rPr>
          <w:rFonts w:ascii="Times New Roman" w:hAnsi="Times New Roman"/>
          <w:sz w:val="24"/>
          <w:szCs w:val="24"/>
        </w:rPr>
        <w:t xml:space="preserve"> </w:t>
      </w:r>
      <w:r w:rsidR="00CA6A90" w:rsidRPr="00CB12D3">
        <w:rPr>
          <w:rFonts w:ascii="Times New Roman" w:hAnsi="Times New Roman"/>
          <w:sz w:val="24"/>
          <w:szCs w:val="24"/>
        </w:rPr>
        <w:t>Бисерова Людмила Ивановна</w:t>
      </w:r>
      <w:r w:rsidR="002E062C" w:rsidRPr="00CB12D3">
        <w:rPr>
          <w:rFonts w:ascii="Times New Roman" w:hAnsi="Times New Roman"/>
          <w:sz w:val="24"/>
          <w:szCs w:val="24"/>
        </w:rPr>
        <w:t xml:space="preserve">, учитель начальных классов, зам директора по ВР </w:t>
      </w:r>
      <w:r w:rsidR="00704689" w:rsidRPr="00CB12D3">
        <w:rPr>
          <w:rFonts w:ascii="Times New Roman" w:hAnsi="Times New Roman"/>
          <w:sz w:val="24"/>
          <w:szCs w:val="24"/>
        </w:rPr>
        <w:t xml:space="preserve">специальных (коррекционных) классов </w:t>
      </w:r>
      <w:r w:rsidR="00704689" w:rsidRPr="00CB12D3">
        <w:rPr>
          <w:rFonts w:ascii="Times New Roman" w:hAnsi="Times New Roman"/>
          <w:sz w:val="24"/>
          <w:szCs w:val="24"/>
          <w:lang w:val="en-US"/>
        </w:rPr>
        <w:t>VII</w:t>
      </w:r>
      <w:r w:rsidR="00132F8A" w:rsidRPr="00CB12D3">
        <w:rPr>
          <w:rFonts w:ascii="Times New Roman" w:hAnsi="Times New Roman"/>
          <w:sz w:val="24"/>
          <w:szCs w:val="24"/>
        </w:rPr>
        <w:t xml:space="preserve"> вида.</w:t>
      </w:r>
    </w:p>
    <w:p w:rsidR="004125B6" w:rsidRPr="00CB12D3" w:rsidRDefault="004125B6" w:rsidP="00A878E9">
      <w:pPr>
        <w:spacing w:after="0" w:line="360" w:lineRule="auto"/>
        <w:jc w:val="both"/>
        <w:rPr>
          <w:rFonts w:ascii="Times New Roman" w:hAnsi="Times New Roman"/>
          <w:sz w:val="24"/>
          <w:szCs w:val="24"/>
        </w:rPr>
      </w:pPr>
      <w:r w:rsidRPr="00CB12D3">
        <w:rPr>
          <w:rFonts w:ascii="Times New Roman" w:hAnsi="Times New Roman"/>
          <w:sz w:val="24"/>
          <w:szCs w:val="24"/>
          <w:u w:val="single"/>
        </w:rPr>
        <w:t>Электронный адрес:</w:t>
      </w:r>
      <w:r w:rsidRPr="00CB12D3">
        <w:rPr>
          <w:rFonts w:ascii="Times New Roman" w:hAnsi="Times New Roman"/>
          <w:sz w:val="24"/>
          <w:szCs w:val="24"/>
        </w:rPr>
        <w:t xml:space="preserve"> </w:t>
      </w:r>
      <w:r w:rsidR="00CA6A90" w:rsidRPr="00CB12D3">
        <w:rPr>
          <w:rFonts w:ascii="Times New Roman" w:hAnsi="Times New Roman"/>
          <w:color w:val="434753"/>
          <w:sz w:val="24"/>
          <w:szCs w:val="24"/>
          <w:shd w:val="clear" w:color="auto" w:fill="FBFCFD"/>
        </w:rPr>
        <w:t> </w:t>
      </w:r>
      <w:hyperlink r:id="rId6" w:tooltip="Профиль пользователя" w:history="1">
        <w:r w:rsidR="00CA6A90" w:rsidRPr="00CB12D3">
          <w:rPr>
            <w:rFonts w:ascii="Times New Roman" w:hAnsi="Times New Roman"/>
            <w:sz w:val="24"/>
            <w:szCs w:val="24"/>
            <w:shd w:val="clear" w:color="auto" w:fill="FBFCFD"/>
          </w:rPr>
          <w:t>biserova65@yandex.ru</w:t>
        </w:r>
      </w:hyperlink>
    </w:p>
    <w:p w:rsidR="004125B6" w:rsidRPr="00F34E22" w:rsidRDefault="004125B6" w:rsidP="002E062C">
      <w:pPr>
        <w:tabs>
          <w:tab w:val="left" w:pos="16020"/>
          <w:tab w:val="left" w:pos="17100"/>
        </w:tabs>
        <w:rPr>
          <w:rFonts w:ascii="Times New Roman" w:hAnsi="Times New Roman"/>
          <w:sz w:val="24"/>
          <w:szCs w:val="24"/>
        </w:rPr>
      </w:pPr>
      <w:r w:rsidRPr="00CB12D3">
        <w:rPr>
          <w:rFonts w:ascii="Times New Roman" w:hAnsi="Times New Roman"/>
          <w:sz w:val="24"/>
          <w:szCs w:val="24"/>
        </w:rPr>
        <w:t xml:space="preserve"> </w:t>
      </w:r>
      <w:r w:rsidRPr="00CB12D3">
        <w:rPr>
          <w:rFonts w:ascii="Times New Roman" w:hAnsi="Times New Roman"/>
          <w:sz w:val="24"/>
          <w:szCs w:val="24"/>
          <w:u w:val="single"/>
        </w:rPr>
        <w:t>Полное название образовательного учреждения</w:t>
      </w:r>
      <w:r w:rsidRPr="00CB12D3">
        <w:rPr>
          <w:rFonts w:ascii="Times New Roman" w:hAnsi="Times New Roman"/>
          <w:sz w:val="24"/>
          <w:szCs w:val="24"/>
        </w:rPr>
        <w:t>:</w:t>
      </w:r>
      <w:r w:rsidR="002E062C" w:rsidRPr="00CB12D3">
        <w:rPr>
          <w:rFonts w:ascii="Times New Roman" w:eastAsia="Times New Roman" w:hAnsi="Times New Roman"/>
          <w:sz w:val="24"/>
          <w:szCs w:val="24"/>
          <w:lang w:eastAsia="ru-RU"/>
        </w:rPr>
        <w:t xml:space="preserve"> Муниципальное бюджетное общеобразовательное учреждение</w:t>
      </w:r>
      <w:r w:rsidR="002E062C" w:rsidRPr="00F34E22">
        <w:rPr>
          <w:rFonts w:ascii="Times New Roman" w:eastAsia="Times New Roman" w:hAnsi="Times New Roman"/>
          <w:sz w:val="24"/>
          <w:szCs w:val="24"/>
          <w:lang w:eastAsia="ru-RU"/>
        </w:rPr>
        <w:t xml:space="preserve"> «Средняя общеобразовательная школа №110» </w:t>
      </w:r>
      <w:proofErr w:type="spellStart"/>
      <w:r w:rsidR="002E062C" w:rsidRPr="00F34E22">
        <w:rPr>
          <w:rFonts w:ascii="Times New Roman" w:eastAsia="Times New Roman" w:hAnsi="Times New Roman"/>
          <w:sz w:val="24"/>
          <w:szCs w:val="24"/>
          <w:lang w:eastAsia="ru-RU"/>
        </w:rPr>
        <w:t>г</w:t>
      </w:r>
      <w:proofErr w:type="gramStart"/>
      <w:r w:rsidR="002E062C" w:rsidRPr="00F34E22">
        <w:rPr>
          <w:rFonts w:ascii="Times New Roman" w:eastAsia="Times New Roman" w:hAnsi="Times New Roman"/>
          <w:sz w:val="24"/>
          <w:szCs w:val="24"/>
          <w:lang w:eastAsia="ru-RU"/>
        </w:rPr>
        <w:t>.Т</w:t>
      </w:r>
      <w:proofErr w:type="gramEnd"/>
      <w:r w:rsidR="002E062C" w:rsidRPr="00F34E22">
        <w:rPr>
          <w:rFonts w:ascii="Times New Roman" w:eastAsia="Times New Roman" w:hAnsi="Times New Roman"/>
          <w:sz w:val="24"/>
          <w:szCs w:val="24"/>
          <w:lang w:eastAsia="ru-RU"/>
        </w:rPr>
        <w:t>рехгорный</w:t>
      </w:r>
      <w:proofErr w:type="spellEnd"/>
      <w:r w:rsidR="002E062C" w:rsidRPr="00F34E22">
        <w:rPr>
          <w:rFonts w:ascii="Times New Roman" w:eastAsia="Times New Roman" w:hAnsi="Times New Roman"/>
          <w:sz w:val="24"/>
          <w:szCs w:val="24"/>
          <w:lang w:eastAsia="ru-RU"/>
        </w:rPr>
        <w:t xml:space="preserve">, </w:t>
      </w:r>
      <w:r w:rsidRPr="00F34E22">
        <w:rPr>
          <w:rFonts w:ascii="Times New Roman" w:hAnsi="Times New Roman"/>
          <w:sz w:val="24"/>
          <w:szCs w:val="24"/>
        </w:rPr>
        <w:t>Челябинская область.</w:t>
      </w:r>
    </w:p>
    <w:p w:rsidR="00936ECE" w:rsidRDefault="00EF233E" w:rsidP="00936ECE">
      <w:pPr>
        <w:tabs>
          <w:tab w:val="left" w:pos="16020"/>
          <w:tab w:val="left" w:pos="17100"/>
        </w:tabs>
        <w:spacing w:after="0" w:line="240" w:lineRule="auto"/>
        <w:rPr>
          <w:rFonts w:ascii="Times New Roman" w:hAnsi="Times New Roman"/>
          <w:sz w:val="24"/>
          <w:szCs w:val="24"/>
          <w:u w:val="single"/>
        </w:rPr>
      </w:pPr>
      <w:r w:rsidRPr="00F34E22">
        <w:rPr>
          <w:rFonts w:ascii="Times New Roman" w:hAnsi="Times New Roman"/>
          <w:sz w:val="24"/>
          <w:szCs w:val="24"/>
          <w:u w:val="single"/>
        </w:rPr>
        <w:t>Название работы:</w:t>
      </w:r>
    </w:p>
    <w:p w:rsidR="00F34E22" w:rsidRDefault="00CB12D3" w:rsidP="00936ECE">
      <w:pPr>
        <w:tabs>
          <w:tab w:val="left" w:pos="16020"/>
          <w:tab w:val="left" w:pos="17100"/>
        </w:tabs>
        <w:spacing w:after="0" w:line="240" w:lineRule="auto"/>
        <w:rPr>
          <w:rFonts w:ascii="Times New Roman" w:hAnsi="Times New Roman"/>
          <w:b/>
          <w:sz w:val="24"/>
          <w:szCs w:val="24"/>
          <w:u w:val="single"/>
        </w:rPr>
      </w:pPr>
      <w:r>
        <w:rPr>
          <w:rFonts w:ascii="Times New Roman" w:hAnsi="Times New Roman"/>
          <w:b/>
          <w:sz w:val="24"/>
          <w:szCs w:val="24"/>
          <w:u w:val="single"/>
        </w:rPr>
        <w:t>Исследовательская работа «</w:t>
      </w:r>
      <w:proofErr w:type="gramStart"/>
      <w:r>
        <w:rPr>
          <w:rFonts w:ascii="Times New Roman" w:hAnsi="Times New Roman"/>
          <w:b/>
          <w:sz w:val="24"/>
          <w:szCs w:val="24"/>
          <w:u w:val="single"/>
        </w:rPr>
        <w:t>Мое</w:t>
      </w:r>
      <w:proofErr w:type="gramEnd"/>
      <w:r>
        <w:rPr>
          <w:rFonts w:ascii="Times New Roman" w:hAnsi="Times New Roman"/>
          <w:b/>
          <w:sz w:val="24"/>
          <w:szCs w:val="24"/>
          <w:u w:val="single"/>
        </w:rPr>
        <w:t xml:space="preserve"> электронное портфолио»</w:t>
      </w:r>
    </w:p>
    <w:p w:rsidR="00554B02" w:rsidRPr="00936ECE" w:rsidRDefault="00554B02" w:rsidP="00936ECE">
      <w:pPr>
        <w:tabs>
          <w:tab w:val="left" w:pos="16020"/>
          <w:tab w:val="left" w:pos="17100"/>
        </w:tabs>
        <w:spacing w:after="0" w:line="240" w:lineRule="auto"/>
        <w:rPr>
          <w:rFonts w:ascii="Times New Roman" w:hAnsi="Times New Roman"/>
          <w:b/>
          <w:sz w:val="24"/>
          <w:szCs w:val="24"/>
          <w:u w:val="single"/>
        </w:rPr>
      </w:pPr>
    </w:p>
    <w:p w:rsidR="00554B02" w:rsidRPr="00554B02" w:rsidRDefault="00CB12D3" w:rsidP="00554B02">
      <w:pPr>
        <w:pStyle w:val="a7"/>
        <w:shd w:val="clear" w:color="auto" w:fill="FFFFFF"/>
        <w:spacing w:after="150" w:line="360" w:lineRule="auto"/>
        <w:textAlignment w:val="baseline"/>
        <w:rPr>
          <w:rFonts w:eastAsia="Times New Roman"/>
          <w:color w:val="000000"/>
          <w:lang w:eastAsia="ru-RU"/>
        </w:rPr>
      </w:pPr>
      <w:r w:rsidRPr="00CB12D3">
        <w:rPr>
          <w:rFonts w:eastAsia="Times New Roman"/>
          <w:color w:val="000000"/>
          <w:lang w:eastAsia="ru-RU"/>
        </w:rPr>
        <w:t xml:space="preserve">     </w:t>
      </w:r>
      <w:r w:rsidR="00554B02" w:rsidRPr="00554B02">
        <w:rPr>
          <w:rFonts w:eastAsia="Times New Roman"/>
          <w:color w:val="000000"/>
          <w:sz w:val="28"/>
          <w:szCs w:val="28"/>
          <w:lang w:eastAsia="ru-RU"/>
        </w:rPr>
        <w:t xml:space="preserve">     </w:t>
      </w:r>
      <w:r w:rsidR="00554B02" w:rsidRPr="00554B02">
        <w:rPr>
          <w:rFonts w:eastAsia="Times New Roman"/>
          <w:color w:val="000000"/>
          <w:lang w:eastAsia="ru-RU"/>
        </w:rPr>
        <w:t>Многократно цитируется применительно к школе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потребности, освоения знаний не произойдёт, это будет лишь видимость учебной деятельности. Как же пробудить у ребят желание «напиться» из источника знаний? Как мотивировать познавательную активность? Над этой проблемой настойчиво работают учителя, придумывают различные «</w:t>
      </w:r>
      <w:proofErr w:type="spellStart"/>
      <w:r w:rsidR="00554B02" w:rsidRPr="00554B02">
        <w:rPr>
          <w:rFonts w:eastAsia="Times New Roman"/>
          <w:color w:val="000000"/>
          <w:lang w:eastAsia="ru-RU"/>
        </w:rPr>
        <w:t>завлекалочки</w:t>
      </w:r>
      <w:proofErr w:type="spellEnd"/>
      <w:r w:rsidR="00554B02" w:rsidRPr="00554B02">
        <w:rPr>
          <w:rFonts w:eastAsia="Times New Roman"/>
          <w:color w:val="000000"/>
          <w:lang w:eastAsia="ru-RU"/>
        </w:rPr>
        <w:t>» на уроках – игры, слайды и т. д. Но всё это внешняя мотивация. А успешность учебной деятельности и, в конечном счете, качество образования зависит от мотивации внутренней.</w:t>
      </w:r>
    </w:p>
    <w:p w:rsidR="00554B02" w:rsidRPr="00554B02" w:rsidRDefault="00554B02" w:rsidP="00554B02">
      <w:pPr>
        <w:shd w:val="clear" w:color="auto" w:fill="FFFFFF"/>
        <w:spacing w:after="150" w:line="360" w:lineRule="auto"/>
        <w:textAlignment w:val="baseline"/>
        <w:rPr>
          <w:rFonts w:ascii="Times New Roman" w:eastAsia="Times New Roman" w:hAnsi="Times New Roman"/>
          <w:color w:val="000000"/>
          <w:sz w:val="24"/>
          <w:szCs w:val="24"/>
          <w:lang w:eastAsia="ru-RU"/>
        </w:rPr>
      </w:pPr>
      <w:r w:rsidRPr="00554B02">
        <w:rPr>
          <w:rFonts w:ascii="Times New Roman" w:eastAsia="Times New Roman" w:hAnsi="Times New Roman"/>
          <w:color w:val="000000"/>
          <w:sz w:val="24"/>
          <w:szCs w:val="24"/>
          <w:lang w:eastAsia="ru-RU"/>
        </w:rPr>
        <w:t>Статистикой подтверждается, что учащиеся удерживают в памяти:</w:t>
      </w:r>
    </w:p>
    <w:p w:rsidR="00554B02" w:rsidRPr="00554B02" w:rsidRDefault="00554B02" w:rsidP="00554B02">
      <w:pPr>
        <w:shd w:val="clear" w:color="auto" w:fill="FFFFFF"/>
        <w:spacing w:after="150" w:line="360" w:lineRule="auto"/>
        <w:textAlignment w:val="baseline"/>
        <w:rPr>
          <w:rFonts w:ascii="Times New Roman" w:eastAsia="Times New Roman" w:hAnsi="Times New Roman"/>
          <w:color w:val="000000"/>
          <w:sz w:val="24"/>
          <w:szCs w:val="24"/>
          <w:lang w:eastAsia="ru-RU"/>
        </w:rPr>
      </w:pPr>
      <w:r w:rsidRPr="00554B02">
        <w:rPr>
          <w:rFonts w:ascii="Times New Roman" w:eastAsia="Times New Roman" w:hAnsi="Times New Roman"/>
          <w:color w:val="000000"/>
          <w:sz w:val="24"/>
          <w:szCs w:val="24"/>
          <w:lang w:eastAsia="ru-RU"/>
        </w:rPr>
        <w:t>10% того, что они читают</w:t>
      </w:r>
    </w:p>
    <w:p w:rsidR="00554B02" w:rsidRPr="00554B02" w:rsidRDefault="00554B02" w:rsidP="00554B02">
      <w:pPr>
        <w:shd w:val="clear" w:color="auto" w:fill="FFFFFF"/>
        <w:spacing w:after="150" w:line="360" w:lineRule="auto"/>
        <w:textAlignment w:val="baseline"/>
        <w:rPr>
          <w:rFonts w:ascii="Times New Roman" w:eastAsia="Times New Roman" w:hAnsi="Times New Roman"/>
          <w:color w:val="000000"/>
          <w:sz w:val="24"/>
          <w:szCs w:val="24"/>
          <w:lang w:eastAsia="ru-RU"/>
        </w:rPr>
      </w:pPr>
      <w:r w:rsidRPr="00554B02">
        <w:rPr>
          <w:rFonts w:ascii="Times New Roman" w:eastAsia="Times New Roman" w:hAnsi="Times New Roman"/>
          <w:color w:val="000000"/>
          <w:sz w:val="24"/>
          <w:szCs w:val="24"/>
          <w:lang w:eastAsia="ru-RU"/>
        </w:rPr>
        <w:t>26% того, что они слышат</w:t>
      </w:r>
    </w:p>
    <w:p w:rsidR="00554B02" w:rsidRPr="00554B02" w:rsidRDefault="00554B02" w:rsidP="00554B02">
      <w:pPr>
        <w:shd w:val="clear" w:color="auto" w:fill="FFFFFF"/>
        <w:spacing w:after="150" w:line="360" w:lineRule="auto"/>
        <w:textAlignment w:val="baseline"/>
        <w:rPr>
          <w:rFonts w:ascii="Times New Roman" w:eastAsia="Times New Roman" w:hAnsi="Times New Roman"/>
          <w:color w:val="000000"/>
          <w:sz w:val="24"/>
          <w:szCs w:val="24"/>
          <w:lang w:eastAsia="ru-RU"/>
        </w:rPr>
      </w:pPr>
      <w:r w:rsidRPr="00554B02">
        <w:rPr>
          <w:rFonts w:ascii="Times New Roman" w:eastAsia="Times New Roman" w:hAnsi="Times New Roman"/>
          <w:color w:val="000000"/>
          <w:sz w:val="24"/>
          <w:szCs w:val="24"/>
          <w:lang w:eastAsia="ru-RU"/>
        </w:rPr>
        <w:t>30% того, что они видят</w:t>
      </w:r>
    </w:p>
    <w:p w:rsidR="00554B02" w:rsidRPr="00554B02" w:rsidRDefault="00554B02" w:rsidP="00554B02">
      <w:pPr>
        <w:shd w:val="clear" w:color="auto" w:fill="FFFFFF"/>
        <w:spacing w:after="150" w:line="360" w:lineRule="auto"/>
        <w:textAlignment w:val="baseline"/>
        <w:rPr>
          <w:rFonts w:ascii="Times New Roman" w:eastAsia="Times New Roman" w:hAnsi="Times New Roman"/>
          <w:color w:val="000000"/>
          <w:sz w:val="24"/>
          <w:szCs w:val="24"/>
          <w:lang w:eastAsia="ru-RU"/>
        </w:rPr>
      </w:pPr>
      <w:r w:rsidRPr="00554B02">
        <w:rPr>
          <w:rFonts w:ascii="Times New Roman" w:eastAsia="Times New Roman" w:hAnsi="Times New Roman"/>
          <w:color w:val="000000"/>
          <w:sz w:val="24"/>
          <w:szCs w:val="24"/>
          <w:lang w:eastAsia="ru-RU"/>
        </w:rPr>
        <w:t>50% того, что они видят и слышат</w:t>
      </w:r>
    </w:p>
    <w:p w:rsidR="00554B02" w:rsidRPr="00554B02" w:rsidRDefault="00554B02" w:rsidP="00554B02">
      <w:pPr>
        <w:shd w:val="clear" w:color="auto" w:fill="FFFFFF"/>
        <w:spacing w:after="150" w:line="360" w:lineRule="auto"/>
        <w:textAlignment w:val="baseline"/>
        <w:rPr>
          <w:rFonts w:ascii="Times New Roman" w:eastAsia="Times New Roman" w:hAnsi="Times New Roman"/>
          <w:color w:val="000000"/>
          <w:sz w:val="24"/>
          <w:szCs w:val="24"/>
          <w:lang w:eastAsia="ru-RU"/>
        </w:rPr>
      </w:pPr>
      <w:r w:rsidRPr="00554B02">
        <w:rPr>
          <w:rFonts w:ascii="Times New Roman" w:eastAsia="Times New Roman" w:hAnsi="Times New Roman"/>
          <w:color w:val="000000"/>
          <w:sz w:val="24"/>
          <w:szCs w:val="24"/>
          <w:lang w:eastAsia="ru-RU"/>
        </w:rPr>
        <w:t>70% от того, что обсуждают с другими</w:t>
      </w:r>
    </w:p>
    <w:p w:rsidR="00554B02" w:rsidRPr="00554B02" w:rsidRDefault="00554B02" w:rsidP="00554B02">
      <w:pPr>
        <w:shd w:val="clear" w:color="auto" w:fill="FFFFFF"/>
        <w:spacing w:after="150" w:line="360" w:lineRule="auto"/>
        <w:textAlignment w:val="baseline"/>
        <w:rPr>
          <w:rFonts w:ascii="Times New Roman" w:eastAsia="Times New Roman" w:hAnsi="Times New Roman"/>
          <w:color w:val="000000"/>
          <w:sz w:val="24"/>
          <w:szCs w:val="24"/>
          <w:lang w:eastAsia="ru-RU"/>
        </w:rPr>
      </w:pPr>
      <w:r w:rsidRPr="00554B02">
        <w:rPr>
          <w:rFonts w:ascii="Times New Roman" w:eastAsia="Times New Roman" w:hAnsi="Times New Roman"/>
          <w:color w:val="000000"/>
          <w:sz w:val="24"/>
          <w:szCs w:val="24"/>
          <w:lang w:eastAsia="ru-RU"/>
        </w:rPr>
        <w:t>80% от того, что основано на личном опыте</w:t>
      </w:r>
    </w:p>
    <w:p w:rsidR="00554B02" w:rsidRPr="00554B02" w:rsidRDefault="00554B02" w:rsidP="00554B02">
      <w:pPr>
        <w:shd w:val="clear" w:color="auto" w:fill="FFFFFF"/>
        <w:spacing w:after="150" w:line="360" w:lineRule="auto"/>
        <w:textAlignment w:val="baseline"/>
        <w:rPr>
          <w:rFonts w:ascii="Times New Roman" w:eastAsia="Times New Roman" w:hAnsi="Times New Roman"/>
          <w:color w:val="000000"/>
          <w:sz w:val="24"/>
          <w:szCs w:val="24"/>
          <w:lang w:eastAsia="ru-RU"/>
        </w:rPr>
      </w:pPr>
      <w:r w:rsidRPr="00554B02">
        <w:rPr>
          <w:rFonts w:ascii="Times New Roman" w:eastAsia="Times New Roman" w:hAnsi="Times New Roman"/>
          <w:color w:val="000000"/>
          <w:sz w:val="24"/>
          <w:szCs w:val="24"/>
          <w:lang w:eastAsia="ru-RU"/>
        </w:rPr>
        <w:t>90% от того, что говорят (проговаривают) в то время</w:t>
      </w:r>
    </w:p>
    <w:p w:rsidR="00554B02" w:rsidRPr="00554B02" w:rsidRDefault="00554B02" w:rsidP="00554B02">
      <w:pPr>
        <w:shd w:val="clear" w:color="auto" w:fill="FFFFFF"/>
        <w:spacing w:after="150" w:line="360" w:lineRule="auto"/>
        <w:textAlignment w:val="baseline"/>
        <w:rPr>
          <w:rFonts w:ascii="Times New Roman" w:eastAsia="Times New Roman" w:hAnsi="Times New Roman"/>
          <w:color w:val="000000"/>
          <w:sz w:val="24"/>
          <w:szCs w:val="24"/>
          <w:lang w:eastAsia="ru-RU"/>
        </w:rPr>
      </w:pPr>
      <w:r w:rsidRPr="00554B02">
        <w:rPr>
          <w:rFonts w:ascii="Times New Roman" w:eastAsia="Times New Roman" w:hAnsi="Times New Roman"/>
          <w:color w:val="000000"/>
          <w:sz w:val="24"/>
          <w:szCs w:val="24"/>
          <w:lang w:eastAsia="ru-RU"/>
        </w:rPr>
        <w:t>95% от того, чему они обучают, делают сами.</w:t>
      </w:r>
    </w:p>
    <w:p w:rsidR="00554B02" w:rsidRPr="00554B02" w:rsidRDefault="00554B02" w:rsidP="00554B02">
      <w:pPr>
        <w:shd w:val="clear" w:color="auto" w:fill="FFFFFF"/>
        <w:spacing w:after="150" w:line="360" w:lineRule="auto"/>
        <w:textAlignment w:val="baseline"/>
        <w:rPr>
          <w:rFonts w:ascii="Times New Roman" w:eastAsia="Times New Roman" w:hAnsi="Times New Roman"/>
          <w:color w:val="000000"/>
          <w:sz w:val="24"/>
          <w:szCs w:val="24"/>
          <w:lang w:eastAsia="ru-RU"/>
        </w:rPr>
      </w:pPr>
      <w:r w:rsidRPr="00554B02">
        <w:rPr>
          <w:rFonts w:ascii="Times New Roman" w:eastAsia="Times New Roman" w:hAnsi="Times New Roman"/>
          <w:color w:val="000000"/>
          <w:sz w:val="24"/>
          <w:szCs w:val="24"/>
          <w:lang w:eastAsia="ru-RU"/>
        </w:rPr>
        <w:t>Нельзя ввести ребёнка в мир познания, минуя его собственную деятельность.</w:t>
      </w:r>
    </w:p>
    <w:p w:rsidR="00554B02" w:rsidRPr="00554B02" w:rsidRDefault="00554B02" w:rsidP="00554B02">
      <w:pPr>
        <w:shd w:val="clear" w:color="auto" w:fill="FFFFFF"/>
        <w:spacing w:after="150" w:line="360" w:lineRule="auto"/>
        <w:textAlignment w:val="baseline"/>
        <w:rPr>
          <w:rFonts w:ascii="Times New Roman" w:eastAsia="Times New Roman" w:hAnsi="Times New Roman"/>
          <w:color w:val="000000"/>
          <w:sz w:val="24"/>
          <w:szCs w:val="24"/>
          <w:lang w:eastAsia="ru-RU"/>
        </w:rPr>
      </w:pPr>
      <w:r w:rsidRPr="00554B02">
        <w:rPr>
          <w:rFonts w:ascii="Times New Roman" w:eastAsia="Times New Roman" w:hAnsi="Times New Roman"/>
          <w:color w:val="000000"/>
          <w:sz w:val="24"/>
          <w:szCs w:val="24"/>
          <w:lang w:eastAsia="ru-RU"/>
        </w:rPr>
        <w:t xml:space="preserve">     Среди инновационных педагогических технологий, направленных на формирование внутренней учебной мотивации, особое место занимает проектная деятельность, в основе </w:t>
      </w:r>
      <w:r w:rsidRPr="00554B02">
        <w:rPr>
          <w:rFonts w:ascii="Times New Roman" w:eastAsia="Times New Roman" w:hAnsi="Times New Roman"/>
          <w:color w:val="000000"/>
          <w:sz w:val="24"/>
          <w:szCs w:val="24"/>
          <w:lang w:eastAsia="ru-RU"/>
        </w:rPr>
        <w:lastRenderedPageBreak/>
        <w:t>которой лежит развитие познавательных навыков учащихся, их практического и творческого мышления, умений самостоятельно конструировать знания, видеть, формулировать и решать проблему.</w:t>
      </w:r>
    </w:p>
    <w:p w:rsidR="00554B02" w:rsidRPr="00554B02" w:rsidRDefault="00554B02" w:rsidP="00554B02">
      <w:pPr>
        <w:shd w:val="clear" w:color="auto" w:fill="F8FEFF"/>
        <w:spacing w:after="0" w:line="360" w:lineRule="auto"/>
        <w:rPr>
          <w:rFonts w:ascii="Times New Roman" w:eastAsia="Times New Roman" w:hAnsi="Times New Roman"/>
          <w:color w:val="333333"/>
          <w:sz w:val="24"/>
          <w:szCs w:val="24"/>
          <w:lang w:eastAsia="ru-RU"/>
        </w:rPr>
      </w:pPr>
      <w:r w:rsidRPr="00554B02">
        <w:rPr>
          <w:rFonts w:ascii="Times New Roman" w:eastAsia="Times New Roman" w:hAnsi="Times New Roman"/>
          <w:color w:val="333333"/>
          <w:sz w:val="24"/>
          <w:szCs w:val="24"/>
          <w:lang w:eastAsia="ru-RU"/>
        </w:rPr>
        <w:t> </w:t>
      </w:r>
      <w:r w:rsidRPr="00554B02">
        <w:rPr>
          <w:rFonts w:ascii="Times New Roman" w:eastAsia="Times New Roman" w:hAnsi="Times New Roman"/>
          <w:b/>
          <w:bCs/>
          <w:color w:val="333333"/>
          <w:sz w:val="24"/>
          <w:szCs w:val="24"/>
          <w:lang w:eastAsia="ru-RU"/>
        </w:rPr>
        <w:t xml:space="preserve">Исследовательская деятельность для учащихся </w:t>
      </w:r>
      <w:proofErr w:type="spellStart"/>
      <w:r w:rsidRPr="00554B02">
        <w:rPr>
          <w:rFonts w:ascii="Times New Roman" w:eastAsia="Times New Roman" w:hAnsi="Times New Roman"/>
          <w:b/>
          <w:bCs/>
          <w:color w:val="333333"/>
          <w:sz w:val="24"/>
          <w:szCs w:val="24"/>
          <w:lang w:eastAsia="ru-RU"/>
        </w:rPr>
        <w:t>сОВЗ</w:t>
      </w:r>
      <w:proofErr w:type="spellEnd"/>
      <w:r w:rsidRPr="00554B02">
        <w:rPr>
          <w:rFonts w:ascii="Times New Roman" w:eastAsia="Times New Roman" w:hAnsi="Times New Roman"/>
          <w:b/>
          <w:bCs/>
          <w:color w:val="333333"/>
          <w:sz w:val="24"/>
          <w:szCs w:val="24"/>
          <w:lang w:eastAsia="ru-RU"/>
        </w:rPr>
        <w:t xml:space="preserve"> имеет ряд положительных моментов:</w:t>
      </w:r>
    </w:p>
    <w:p w:rsidR="00554B02" w:rsidRPr="00554B02" w:rsidRDefault="00554B02" w:rsidP="00554B02">
      <w:pPr>
        <w:pStyle w:val="a6"/>
        <w:numPr>
          <w:ilvl w:val="0"/>
          <w:numId w:val="5"/>
        </w:numPr>
        <w:shd w:val="clear" w:color="auto" w:fill="F8FEFF"/>
        <w:spacing w:after="0" w:line="360" w:lineRule="auto"/>
        <w:rPr>
          <w:rFonts w:ascii="Times New Roman" w:eastAsia="Times New Roman" w:hAnsi="Times New Roman"/>
          <w:color w:val="333333"/>
          <w:sz w:val="24"/>
          <w:szCs w:val="24"/>
          <w:lang w:eastAsia="ru-RU"/>
        </w:rPr>
      </w:pPr>
      <w:r w:rsidRPr="00554B02">
        <w:rPr>
          <w:rFonts w:ascii="Times New Roman" w:eastAsia="Times New Roman" w:hAnsi="Times New Roman"/>
          <w:color w:val="333333"/>
          <w:sz w:val="24"/>
          <w:szCs w:val="24"/>
          <w:lang w:eastAsia="ru-RU"/>
        </w:rPr>
        <w:t>создаёт у учащихся ситуацию успеха;</w:t>
      </w:r>
    </w:p>
    <w:p w:rsidR="00554B02" w:rsidRPr="00554B02" w:rsidRDefault="00554B02" w:rsidP="00554B02">
      <w:pPr>
        <w:pStyle w:val="a6"/>
        <w:numPr>
          <w:ilvl w:val="0"/>
          <w:numId w:val="5"/>
        </w:numPr>
        <w:shd w:val="clear" w:color="auto" w:fill="F8FEFF"/>
        <w:spacing w:after="0" w:line="360" w:lineRule="auto"/>
        <w:rPr>
          <w:rFonts w:ascii="Times New Roman" w:eastAsia="Times New Roman" w:hAnsi="Times New Roman"/>
          <w:color w:val="333333"/>
          <w:sz w:val="24"/>
          <w:szCs w:val="24"/>
          <w:lang w:eastAsia="ru-RU"/>
        </w:rPr>
      </w:pPr>
      <w:r w:rsidRPr="00554B02">
        <w:rPr>
          <w:rFonts w:ascii="Times New Roman" w:eastAsia="Times New Roman" w:hAnsi="Times New Roman"/>
          <w:color w:val="333333"/>
          <w:sz w:val="24"/>
          <w:szCs w:val="24"/>
          <w:lang w:eastAsia="ru-RU"/>
        </w:rPr>
        <w:t>способствует социализации учащихся путём вовлечения в исследовательскую деятельность;</w:t>
      </w:r>
    </w:p>
    <w:p w:rsidR="00554B02" w:rsidRPr="00554B02" w:rsidRDefault="00554B02" w:rsidP="00554B02">
      <w:pPr>
        <w:pStyle w:val="a6"/>
        <w:numPr>
          <w:ilvl w:val="0"/>
          <w:numId w:val="5"/>
        </w:numPr>
        <w:shd w:val="clear" w:color="auto" w:fill="F8FEFF"/>
        <w:spacing w:after="0" w:line="360" w:lineRule="auto"/>
        <w:rPr>
          <w:rFonts w:ascii="Times New Roman" w:eastAsia="Times New Roman" w:hAnsi="Times New Roman"/>
          <w:color w:val="333333"/>
          <w:sz w:val="24"/>
          <w:szCs w:val="24"/>
          <w:lang w:eastAsia="ru-RU"/>
        </w:rPr>
      </w:pPr>
      <w:r w:rsidRPr="00554B02">
        <w:rPr>
          <w:rFonts w:ascii="Times New Roman" w:eastAsia="Times New Roman" w:hAnsi="Times New Roman"/>
          <w:color w:val="333333"/>
          <w:sz w:val="24"/>
          <w:szCs w:val="24"/>
          <w:lang w:eastAsia="ru-RU"/>
        </w:rPr>
        <w:t>способствует повышению самооценки, социальной значимости, самоутверждению;</w:t>
      </w:r>
    </w:p>
    <w:p w:rsidR="00554B02" w:rsidRPr="00554B02" w:rsidRDefault="00554B02" w:rsidP="00554B02">
      <w:pPr>
        <w:pStyle w:val="a6"/>
        <w:numPr>
          <w:ilvl w:val="0"/>
          <w:numId w:val="5"/>
        </w:numPr>
        <w:shd w:val="clear" w:color="auto" w:fill="F8FEFF"/>
        <w:spacing w:after="0" w:line="360" w:lineRule="auto"/>
        <w:rPr>
          <w:rFonts w:ascii="Times New Roman" w:eastAsia="Times New Roman" w:hAnsi="Times New Roman"/>
          <w:color w:val="333333"/>
          <w:sz w:val="24"/>
          <w:szCs w:val="24"/>
          <w:lang w:eastAsia="ru-RU"/>
        </w:rPr>
      </w:pPr>
      <w:r w:rsidRPr="00554B02">
        <w:rPr>
          <w:rFonts w:ascii="Times New Roman" w:eastAsia="Times New Roman" w:hAnsi="Times New Roman"/>
          <w:color w:val="333333"/>
          <w:sz w:val="24"/>
          <w:szCs w:val="24"/>
          <w:lang w:eastAsia="ru-RU"/>
        </w:rPr>
        <w:t>создаёт положительную мотивацию к учению;</w:t>
      </w:r>
    </w:p>
    <w:p w:rsidR="00554B02" w:rsidRPr="00554B02" w:rsidRDefault="00554B02" w:rsidP="00554B02">
      <w:pPr>
        <w:pStyle w:val="a6"/>
        <w:numPr>
          <w:ilvl w:val="0"/>
          <w:numId w:val="5"/>
        </w:numPr>
        <w:shd w:val="clear" w:color="auto" w:fill="F8FEFF"/>
        <w:spacing w:after="0" w:line="360" w:lineRule="auto"/>
        <w:rPr>
          <w:rFonts w:ascii="Times New Roman" w:eastAsia="Times New Roman" w:hAnsi="Times New Roman"/>
          <w:color w:val="333333"/>
          <w:sz w:val="24"/>
          <w:szCs w:val="24"/>
          <w:lang w:eastAsia="ru-RU"/>
        </w:rPr>
      </w:pPr>
      <w:r w:rsidRPr="00554B02">
        <w:rPr>
          <w:rFonts w:ascii="Times New Roman" w:eastAsia="Times New Roman" w:hAnsi="Times New Roman"/>
          <w:color w:val="333333"/>
          <w:sz w:val="24"/>
          <w:szCs w:val="24"/>
          <w:lang w:eastAsia="ru-RU"/>
        </w:rPr>
        <w:t xml:space="preserve">способствует осуществлению </w:t>
      </w:r>
      <w:proofErr w:type="spellStart"/>
      <w:r w:rsidRPr="00554B02">
        <w:rPr>
          <w:rFonts w:ascii="Times New Roman" w:eastAsia="Times New Roman" w:hAnsi="Times New Roman"/>
          <w:color w:val="333333"/>
          <w:sz w:val="24"/>
          <w:szCs w:val="24"/>
          <w:lang w:eastAsia="ru-RU"/>
        </w:rPr>
        <w:t>межпредметных</w:t>
      </w:r>
      <w:proofErr w:type="spellEnd"/>
      <w:r w:rsidRPr="00554B02">
        <w:rPr>
          <w:rFonts w:ascii="Times New Roman" w:eastAsia="Times New Roman" w:hAnsi="Times New Roman"/>
          <w:color w:val="333333"/>
          <w:sz w:val="24"/>
          <w:szCs w:val="24"/>
          <w:lang w:eastAsia="ru-RU"/>
        </w:rPr>
        <w:t xml:space="preserve"> связей;</w:t>
      </w:r>
    </w:p>
    <w:p w:rsidR="00554B02" w:rsidRPr="00554B02" w:rsidRDefault="00554B02" w:rsidP="00554B02">
      <w:pPr>
        <w:pStyle w:val="a6"/>
        <w:numPr>
          <w:ilvl w:val="0"/>
          <w:numId w:val="5"/>
        </w:numPr>
        <w:shd w:val="clear" w:color="auto" w:fill="F8FEFF"/>
        <w:spacing w:after="0" w:line="360" w:lineRule="auto"/>
        <w:rPr>
          <w:rFonts w:ascii="Times New Roman" w:eastAsia="Times New Roman" w:hAnsi="Times New Roman"/>
          <w:color w:val="333333"/>
          <w:sz w:val="24"/>
          <w:szCs w:val="24"/>
          <w:lang w:eastAsia="ru-RU"/>
        </w:rPr>
      </w:pPr>
      <w:r w:rsidRPr="00554B02">
        <w:rPr>
          <w:rFonts w:ascii="Times New Roman" w:eastAsia="Times New Roman" w:hAnsi="Times New Roman"/>
          <w:color w:val="333333"/>
          <w:sz w:val="24"/>
          <w:szCs w:val="24"/>
          <w:lang w:eastAsia="ru-RU"/>
        </w:rPr>
        <w:t xml:space="preserve">обеспечивает работу в индивидуальном режиме, темпе, что способствует </w:t>
      </w:r>
      <w:proofErr w:type="spellStart"/>
      <w:r w:rsidRPr="00554B02">
        <w:rPr>
          <w:rFonts w:ascii="Times New Roman" w:eastAsia="Times New Roman" w:hAnsi="Times New Roman"/>
          <w:color w:val="333333"/>
          <w:sz w:val="24"/>
          <w:szCs w:val="24"/>
          <w:lang w:eastAsia="ru-RU"/>
        </w:rPr>
        <w:t>здоровосбережению</w:t>
      </w:r>
      <w:proofErr w:type="spellEnd"/>
      <w:r w:rsidRPr="00554B02">
        <w:rPr>
          <w:rFonts w:ascii="Times New Roman" w:eastAsia="Times New Roman" w:hAnsi="Times New Roman"/>
          <w:color w:val="333333"/>
          <w:sz w:val="24"/>
          <w:szCs w:val="24"/>
          <w:lang w:eastAsia="ru-RU"/>
        </w:rPr>
        <w:t>.</w:t>
      </w:r>
    </w:p>
    <w:p w:rsidR="00CB12D3" w:rsidRPr="00CB12D3" w:rsidRDefault="00CB12D3" w:rsidP="00554B02">
      <w:pPr>
        <w:shd w:val="clear" w:color="auto" w:fill="FFFFFF"/>
        <w:spacing w:after="150" w:line="360" w:lineRule="auto"/>
        <w:textAlignment w:val="baseline"/>
        <w:rPr>
          <w:rFonts w:ascii="Times New Roman" w:eastAsia="Times New Roman" w:hAnsi="Times New Roman"/>
          <w:color w:val="000000"/>
          <w:sz w:val="24"/>
          <w:szCs w:val="24"/>
          <w:lang w:eastAsia="ru-RU"/>
        </w:rPr>
      </w:pPr>
      <w:bookmarkStart w:id="0" w:name="_GoBack"/>
      <w:bookmarkEnd w:id="0"/>
    </w:p>
    <w:sectPr w:rsidR="00CB12D3" w:rsidRPr="00CB12D3" w:rsidSect="00883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AEE"/>
    <w:multiLevelType w:val="hybridMultilevel"/>
    <w:tmpl w:val="8DBA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FD2FBC"/>
    <w:multiLevelType w:val="hybridMultilevel"/>
    <w:tmpl w:val="DB887DD8"/>
    <w:lvl w:ilvl="0" w:tplc="3ED00D8C">
      <w:start w:val="1"/>
      <w:numFmt w:val="bullet"/>
      <w:lvlText w:val="•"/>
      <w:lvlJc w:val="left"/>
      <w:pPr>
        <w:tabs>
          <w:tab w:val="num" w:pos="720"/>
        </w:tabs>
        <w:ind w:left="720" w:hanging="360"/>
      </w:pPr>
      <w:rPr>
        <w:rFonts w:ascii="Times New Roman" w:hAnsi="Times New Roman" w:hint="default"/>
      </w:rPr>
    </w:lvl>
    <w:lvl w:ilvl="1" w:tplc="217CE5DE" w:tentative="1">
      <w:start w:val="1"/>
      <w:numFmt w:val="bullet"/>
      <w:lvlText w:val="•"/>
      <w:lvlJc w:val="left"/>
      <w:pPr>
        <w:tabs>
          <w:tab w:val="num" w:pos="1440"/>
        </w:tabs>
        <w:ind w:left="1440" w:hanging="360"/>
      </w:pPr>
      <w:rPr>
        <w:rFonts w:ascii="Times New Roman" w:hAnsi="Times New Roman" w:hint="default"/>
      </w:rPr>
    </w:lvl>
    <w:lvl w:ilvl="2" w:tplc="357EA1FC" w:tentative="1">
      <w:start w:val="1"/>
      <w:numFmt w:val="bullet"/>
      <w:lvlText w:val="•"/>
      <w:lvlJc w:val="left"/>
      <w:pPr>
        <w:tabs>
          <w:tab w:val="num" w:pos="2160"/>
        </w:tabs>
        <w:ind w:left="2160" w:hanging="360"/>
      </w:pPr>
      <w:rPr>
        <w:rFonts w:ascii="Times New Roman" w:hAnsi="Times New Roman" w:hint="default"/>
      </w:rPr>
    </w:lvl>
    <w:lvl w:ilvl="3" w:tplc="D2523816" w:tentative="1">
      <w:start w:val="1"/>
      <w:numFmt w:val="bullet"/>
      <w:lvlText w:val="•"/>
      <w:lvlJc w:val="left"/>
      <w:pPr>
        <w:tabs>
          <w:tab w:val="num" w:pos="2880"/>
        </w:tabs>
        <w:ind w:left="2880" w:hanging="360"/>
      </w:pPr>
      <w:rPr>
        <w:rFonts w:ascii="Times New Roman" w:hAnsi="Times New Roman" w:hint="default"/>
      </w:rPr>
    </w:lvl>
    <w:lvl w:ilvl="4" w:tplc="0E401EDA" w:tentative="1">
      <w:start w:val="1"/>
      <w:numFmt w:val="bullet"/>
      <w:lvlText w:val="•"/>
      <w:lvlJc w:val="left"/>
      <w:pPr>
        <w:tabs>
          <w:tab w:val="num" w:pos="3600"/>
        </w:tabs>
        <w:ind w:left="3600" w:hanging="360"/>
      </w:pPr>
      <w:rPr>
        <w:rFonts w:ascii="Times New Roman" w:hAnsi="Times New Roman" w:hint="default"/>
      </w:rPr>
    </w:lvl>
    <w:lvl w:ilvl="5" w:tplc="F9829D76" w:tentative="1">
      <w:start w:val="1"/>
      <w:numFmt w:val="bullet"/>
      <w:lvlText w:val="•"/>
      <w:lvlJc w:val="left"/>
      <w:pPr>
        <w:tabs>
          <w:tab w:val="num" w:pos="4320"/>
        </w:tabs>
        <w:ind w:left="4320" w:hanging="360"/>
      </w:pPr>
      <w:rPr>
        <w:rFonts w:ascii="Times New Roman" w:hAnsi="Times New Roman" w:hint="default"/>
      </w:rPr>
    </w:lvl>
    <w:lvl w:ilvl="6" w:tplc="2E1AF56E" w:tentative="1">
      <w:start w:val="1"/>
      <w:numFmt w:val="bullet"/>
      <w:lvlText w:val="•"/>
      <w:lvlJc w:val="left"/>
      <w:pPr>
        <w:tabs>
          <w:tab w:val="num" w:pos="5040"/>
        </w:tabs>
        <w:ind w:left="5040" w:hanging="360"/>
      </w:pPr>
      <w:rPr>
        <w:rFonts w:ascii="Times New Roman" w:hAnsi="Times New Roman" w:hint="default"/>
      </w:rPr>
    </w:lvl>
    <w:lvl w:ilvl="7" w:tplc="2E943D5E" w:tentative="1">
      <w:start w:val="1"/>
      <w:numFmt w:val="bullet"/>
      <w:lvlText w:val="•"/>
      <w:lvlJc w:val="left"/>
      <w:pPr>
        <w:tabs>
          <w:tab w:val="num" w:pos="5760"/>
        </w:tabs>
        <w:ind w:left="5760" w:hanging="360"/>
      </w:pPr>
      <w:rPr>
        <w:rFonts w:ascii="Times New Roman" w:hAnsi="Times New Roman" w:hint="default"/>
      </w:rPr>
    </w:lvl>
    <w:lvl w:ilvl="8" w:tplc="C7FCBDC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EAA62D9"/>
    <w:multiLevelType w:val="hybridMultilevel"/>
    <w:tmpl w:val="E7FE93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F17F7F"/>
    <w:multiLevelType w:val="hybridMultilevel"/>
    <w:tmpl w:val="ECDEB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111DE"/>
    <w:multiLevelType w:val="hybridMultilevel"/>
    <w:tmpl w:val="509CC5C6"/>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2"/>
  </w:compat>
  <w:rsids>
    <w:rsidRoot w:val="004125B6"/>
    <w:rsid w:val="00000BED"/>
    <w:rsid w:val="000837C1"/>
    <w:rsid w:val="000E6BB8"/>
    <w:rsid w:val="00132F8A"/>
    <w:rsid w:val="001F756E"/>
    <w:rsid w:val="00274593"/>
    <w:rsid w:val="002B474B"/>
    <w:rsid w:val="002E062C"/>
    <w:rsid w:val="004125B6"/>
    <w:rsid w:val="00461F4B"/>
    <w:rsid w:val="004C1BBE"/>
    <w:rsid w:val="00501BC1"/>
    <w:rsid w:val="00554B02"/>
    <w:rsid w:val="006B0FCD"/>
    <w:rsid w:val="00702853"/>
    <w:rsid w:val="00704689"/>
    <w:rsid w:val="00883C75"/>
    <w:rsid w:val="00936ECE"/>
    <w:rsid w:val="00A878E9"/>
    <w:rsid w:val="00B3287B"/>
    <w:rsid w:val="00CA6A90"/>
    <w:rsid w:val="00CB12D3"/>
    <w:rsid w:val="00CB18BE"/>
    <w:rsid w:val="00CD62D4"/>
    <w:rsid w:val="00EF233E"/>
    <w:rsid w:val="00F0605C"/>
    <w:rsid w:val="00F34E22"/>
    <w:rsid w:val="00F4444B"/>
    <w:rsid w:val="00F7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5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25B6"/>
    <w:rPr>
      <w:color w:val="0000FF"/>
      <w:u w:val="single"/>
    </w:rPr>
  </w:style>
  <w:style w:type="paragraph" w:styleId="a4">
    <w:name w:val="No Spacing"/>
    <w:basedOn w:val="a"/>
    <w:link w:val="a5"/>
    <w:uiPriority w:val="1"/>
    <w:qFormat/>
    <w:rsid w:val="00F72B2E"/>
    <w:pPr>
      <w:spacing w:after="0" w:line="240" w:lineRule="auto"/>
    </w:pPr>
    <w:rPr>
      <w:rFonts w:eastAsia="Times New Roman"/>
      <w:sz w:val="20"/>
      <w:szCs w:val="20"/>
      <w:lang w:val="en-US" w:bidi="en-US"/>
    </w:rPr>
  </w:style>
  <w:style w:type="character" w:customStyle="1" w:styleId="a5">
    <w:name w:val="Без интервала Знак"/>
    <w:link w:val="a4"/>
    <w:uiPriority w:val="1"/>
    <w:rsid w:val="00F72B2E"/>
    <w:rPr>
      <w:rFonts w:ascii="Calibri" w:eastAsia="Times New Roman" w:hAnsi="Calibri" w:cs="Times New Roman"/>
      <w:sz w:val="20"/>
      <w:szCs w:val="20"/>
      <w:lang w:val="en-US" w:bidi="en-US"/>
    </w:rPr>
  </w:style>
  <w:style w:type="paragraph" w:styleId="a6">
    <w:name w:val="List Paragraph"/>
    <w:basedOn w:val="a"/>
    <w:uiPriority w:val="34"/>
    <w:qFormat/>
    <w:rsid w:val="00F0605C"/>
    <w:pPr>
      <w:ind w:left="720"/>
      <w:contextualSpacing/>
    </w:pPr>
  </w:style>
  <w:style w:type="paragraph" w:styleId="a7">
    <w:name w:val="Normal (Web)"/>
    <w:basedOn w:val="a"/>
    <w:uiPriority w:val="99"/>
    <w:unhideWhenUsed/>
    <w:rsid w:val="00EF233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kt.ipk74.ru/forum/user/120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21</cp:revision>
  <dcterms:created xsi:type="dcterms:W3CDTF">2014-09-25T16:16:00Z</dcterms:created>
  <dcterms:modified xsi:type="dcterms:W3CDTF">2014-10-06T14:35:00Z</dcterms:modified>
</cp:coreProperties>
</file>