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02634C" w:rsidTr="008306C9">
        <w:trPr>
          <w:trHeight w:val="17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751DC" w:rsidRDefault="008751D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Знакомство с творчеством </w:t>
            </w:r>
          </w:p>
          <w:p w:rsidR="008751DC" w:rsidRPr="008751DC" w:rsidRDefault="008751DC" w:rsidP="008751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П.П. Бажова</w:t>
            </w:r>
          </w:p>
          <w:p w:rsidR="004D7F18" w:rsidRDefault="008751DC" w:rsidP="00830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C94778">
              <w:rPr>
                <w:rFonts w:ascii="Times New Roman" w:hAnsi="Times New Roman" w:cs="Times New Roman"/>
                <w:sz w:val="28"/>
                <w:szCs w:val="28"/>
              </w:rPr>
              <w:t xml:space="preserve">Серебряное копытце, Голубая змейка, </w:t>
            </w:r>
            <w:proofErr w:type="spellStart"/>
            <w:r w:rsidR="00C94778">
              <w:rPr>
                <w:rFonts w:ascii="Times New Roman" w:hAnsi="Times New Roman" w:cs="Times New Roman"/>
                <w:sz w:val="28"/>
                <w:szCs w:val="28"/>
              </w:rPr>
              <w:t>Огневушка</w:t>
            </w:r>
            <w:proofErr w:type="spellEnd"/>
            <w:r w:rsidR="0083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6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C94778">
              <w:rPr>
                <w:rFonts w:ascii="Times New Roman" w:hAnsi="Times New Roman" w:cs="Times New Roman"/>
                <w:sz w:val="28"/>
                <w:szCs w:val="28"/>
              </w:rPr>
              <w:t>оскакушка</w:t>
            </w:r>
            <w:proofErr w:type="spellEnd"/>
            <w:r w:rsidR="00C94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</w:t>
            </w:r>
          </w:p>
          <w:p w:rsidR="0002634C" w:rsidRDefault="004D7F18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Золотодобытчики, (золотоискатели), руководитель (приказчик), артель (бригада),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2634C" w:rsidRPr="008751D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деятельность:</w:t>
            </w:r>
          </w:p>
          <w:p w:rsidR="0002634C" w:rsidRPr="008751DC" w:rsidRDefault="0002634C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F18" w:rsidRPr="008751DC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воды в термосе с интервалом 30 минут и в течении всего дня. </w:t>
            </w:r>
          </w:p>
          <w:p w:rsidR="004D7F18" w:rsidRPr="008751DC" w:rsidRDefault="004D7F18" w:rsidP="00830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DC">
              <w:rPr>
                <w:rFonts w:ascii="Times New Roman" w:hAnsi="Times New Roman" w:cs="Times New Roman"/>
                <w:sz w:val="28"/>
                <w:szCs w:val="28"/>
              </w:rPr>
              <w:t xml:space="preserve">В конце дня сделать вывод. </w:t>
            </w:r>
          </w:p>
        </w:tc>
      </w:tr>
      <w:tr w:rsidR="0002634C" w:rsidTr="00C94778">
        <w:trPr>
          <w:trHeight w:val="202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8306C9" w:rsidRDefault="008306C9" w:rsidP="008306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Ребенок и окружающий мир</w:t>
            </w:r>
          </w:p>
          <w:p w:rsidR="008306C9" w:rsidRPr="008306C9" w:rsidRDefault="008306C9" w:rsidP="00830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Животные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06C9" w:rsidRPr="008306C9" w:rsidRDefault="008306C9" w:rsidP="00830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Заяц, лиса, лось, косуля, волк</w:t>
            </w:r>
          </w:p>
          <w:p w:rsidR="008306C9" w:rsidRPr="008306C9" w:rsidRDefault="008306C9" w:rsidP="00830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Растения: хвойные, лиственные:</w:t>
            </w:r>
          </w:p>
          <w:p w:rsidR="008306C9" w:rsidRPr="008306C9" w:rsidRDefault="008306C9" w:rsidP="00830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Сосна, ель, кедр;</w:t>
            </w:r>
          </w:p>
          <w:p w:rsidR="008306C9" w:rsidRPr="008306C9" w:rsidRDefault="008306C9" w:rsidP="00830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Береза, осина.</w:t>
            </w:r>
          </w:p>
          <w:p w:rsidR="008751DC" w:rsidRPr="008306C9" w:rsidRDefault="008306C9" w:rsidP="00830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Показать на карте</w:t>
            </w: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 xml:space="preserve"> где еще можно встретить этих животных и растения. Отметить их значком.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2634C" w:rsidRDefault="0002634C" w:rsidP="004D7F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6C9" w:rsidRDefault="008306C9" w:rsidP="004D7F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6C9" w:rsidRDefault="008306C9" w:rsidP="004D7F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F18" w:rsidRDefault="004D7F18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Бажов</w:t>
            </w:r>
            <w:r w:rsidR="0002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</w:t>
            </w:r>
            <w:proofErr w:type="gramStart"/>
            <w:r w:rsidR="000263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02634C" w:rsidRPr="000A49EA" w:rsidRDefault="008306C9" w:rsidP="008306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DB29E9">
              <w:rPr>
                <w:rFonts w:ascii="Times New Roman" w:hAnsi="Times New Roman" w:cs="Times New Roman"/>
                <w:b/>
                <w:sz w:val="28"/>
                <w:szCs w:val="28"/>
              </w:rPr>
              <w:t>Огневушка-П</w:t>
            </w:r>
            <w:r w:rsidR="004D7F18">
              <w:rPr>
                <w:rFonts w:ascii="Times New Roman" w:hAnsi="Times New Roman" w:cs="Times New Roman"/>
                <w:b/>
                <w:sz w:val="28"/>
                <w:szCs w:val="28"/>
              </w:rPr>
              <w:t>оскакушка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гаджеты:</w:t>
            </w:r>
          </w:p>
          <w:p w:rsidR="008306C9" w:rsidRPr="008D0E9D" w:rsidRDefault="008306C9" w:rsidP="00830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1. </w:t>
            </w:r>
            <w:hyperlink r:id="rId5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Сказки читаем</w:t>
              </w:r>
            </w:hyperlink>
          </w:p>
          <w:p w:rsidR="008306C9" w:rsidRPr="008D0E9D" w:rsidRDefault="008306C9" w:rsidP="00830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2.</w:t>
            </w:r>
            <w:hyperlink r:id="rId6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Слушаем сказки Бажова П.П.</w:t>
              </w:r>
            </w:hyperlink>
          </w:p>
          <w:p w:rsidR="008306C9" w:rsidRPr="008D0E9D" w:rsidRDefault="008306C9" w:rsidP="00830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Смотрим сказки Бажова П.П.</w:t>
            </w:r>
          </w:p>
          <w:p w:rsidR="008306C9" w:rsidRPr="008D0E9D" w:rsidRDefault="008306C9" w:rsidP="00830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"Каменный цветок"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"Горный мастер"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"Серебряное копытце"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Огневушка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поскакушка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8306C9" w:rsidRPr="008D0E9D" w:rsidRDefault="008306C9" w:rsidP="00830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Разработки занятий: </w:t>
            </w:r>
          </w:p>
          <w:p w:rsidR="008306C9" w:rsidRPr="008D0E9D" w:rsidRDefault="008306C9" w:rsidP="00830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Блог Светланы 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Селуковой</w:t>
              </w:r>
              <w:proofErr w:type="spellEnd"/>
            </w:hyperlink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ooltip="Коростелева Татьяна Ивановна&#10;    Воспитатель коррекционной группы&#10;    Челябинская область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Коростелева Татьяна Ивановна</w:t>
              </w:r>
            </w:hyperlink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Татьяна Трапезникова (краеведение)</w:t>
              </w:r>
            </w:hyperlink>
          </w:p>
          <w:p w:rsidR="0002634C" w:rsidRDefault="008306C9" w:rsidP="00830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4. Иллюстрации</w:t>
              </w:r>
            </w:hyperlink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hyperlink r:id="rId15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 5. П.П. Бажов</w:t>
              </w:r>
            </w:hyperlink>
          </w:p>
        </w:tc>
      </w:tr>
      <w:tr w:rsidR="0002634C" w:rsidTr="00C9477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6C9" w:rsidRPr="00B12D6D" w:rsidRDefault="008306C9" w:rsidP="008306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языки:</w:t>
            </w:r>
          </w:p>
          <w:p w:rsidR="008306C9" w:rsidRDefault="008306C9" w:rsidP="00830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</w:t>
            </w:r>
          </w:p>
          <w:p w:rsidR="008306C9" w:rsidRPr="00C94778" w:rsidRDefault="008306C9" w:rsidP="00830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</w:t>
            </w:r>
          </w:p>
          <w:p w:rsidR="0002634C" w:rsidRPr="008306C9" w:rsidRDefault="008306C9" w:rsidP="008306C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34C" w:rsidRPr="000A49EA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ческое представление:</w:t>
            </w:r>
          </w:p>
          <w:p w:rsidR="0002634C" w:rsidRDefault="00DB29E9" w:rsidP="0002634C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 всех героев сказки, отдельно взрослых и отдельно детей. Вспомнить и посчитать сколько птиц было в этой сказке.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1DC" w:rsidRPr="008751DC" w:rsidRDefault="0002634C" w:rsidP="008751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Инженерное мышление:</w:t>
            </w:r>
          </w:p>
          <w:p w:rsidR="0002634C" w:rsidRDefault="00DB29E9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сказки жили в «балагане», надо построить </w:t>
            </w:r>
            <w:r w:rsidR="006B09A4">
              <w:rPr>
                <w:rFonts w:ascii="Times New Roman" w:hAnsi="Times New Roman" w:cs="Times New Roman"/>
                <w:sz w:val="28"/>
                <w:szCs w:val="28"/>
              </w:rPr>
              <w:t>из лего-конструктора большой дом для проживания</w:t>
            </w:r>
            <w:r w:rsidR="008751DC"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  <w:r w:rsidR="006B09A4"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сказки.</w:t>
            </w:r>
          </w:p>
        </w:tc>
      </w:tr>
      <w:tr w:rsidR="0002634C" w:rsidTr="00C9477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02634C" w:rsidRPr="008306C9" w:rsidRDefault="008306C9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Сюжетное рисование по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B29E9" w:rsidRPr="008306C9">
              <w:rPr>
                <w:rFonts w:ascii="Times New Roman" w:hAnsi="Times New Roman" w:cs="Times New Roman"/>
                <w:sz w:val="28"/>
                <w:szCs w:val="28"/>
              </w:rPr>
              <w:t xml:space="preserve">зимний лес, </w:t>
            </w:r>
            <w:proofErr w:type="spellStart"/>
            <w:r w:rsidR="00DB29E9" w:rsidRPr="008306C9">
              <w:rPr>
                <w:rFonts w:ascii="Times New Roman" w:hAnsi="Times New Roman" w:cs="Times New Roman"/>
                <w:sz w:val="28"/>
                <w:szCs w:val="28"/>
              </w:rPr>
              <w:t>Огневушк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29E9" w:rsidRPr="008306C9">
              <w:rPr>
                <w:rFonts w:ascii="Times New Roman" w:hAnsi="Times New Roman" w:cs="Times New Roman"/>
                <w:sz w:val="28"/>
                <w:szCs w:val="28"/>
              </w:rPr>
              <w:t>-Поскакушк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B29E9" w:rsidRPr="00830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9A4" w:rsidRPr="0083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34C" w:rsidRDefault="006B09A4" w:rsidP="008306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лепка «</w:t>
            </w:r>
            <w:proofErr w:type="spellStart"/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Огневушка-Поскакушка</w:t>
            </w:r>
            <w:proofErr w:type="spellEnd"/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DB29E9" w:rsidRPr="008306C9" w:rsidRDefault="00DB29E9" w:rsidP="00DB29E9">
            <w:pPr>
              <w:pStyle w:val="a3"/>
              <w:rPr>
                <w:rFonts w:ascii="Times New Roman" w:hAnsi="Times New Roman" w:cs="Times New Roman"/>
              </w:rPr>
            </w:pPr>
            <w:r w:rsidRPr="008306C9">
              <w:rPr>
                <w:rFonts w:ascii="Times New Roman" w:hAnsi="Times New Roman" w:cs="Times New Roman"/>
              </w:rPr>
              <w:t>Словарная работа: старатель, заухал (филин)</w:t>
            </w:r>
            <w:r w:rsidR="006B09A4" w:rsidRPr="008306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B09A4" w:rsidRPr="008306C9">
              <w:rPr>
                <w:rFonts w:ascii="Times New Roman" w:hAnsi="Times New Roman" w:cs="Times New Roman"/>
              </w:rPr>
              <w:t>огневище</w:t>
            </w:r>
            <w:proofErr w:type="spellEnd"/>
            <w:r w:rsidR="006B09A4" w:rsidRPr="008306C9">
              <w:rPr>
                <w:rFonts w:ascii="Times New Roman" w:hAnsi="Times New Roman" w:cs="Times New Roman"/>
              </w:rPr>
              <w:t>, вырыта большая дудка.</w:t>
            </w:r>
          </w:p>
          <w:p w:rsidR="006B09A4" w:rsidRPr="008306C9" w:rsidRDefault="006B09A4" w:rsidP="00DB29E9">
            <w:pPr>
              <w:pStyle w:val="a3"/>
              <w:rPr>
                <w:rFonts w:ascii="Times New Roman" w:hAnsi="Times New Roman" w:cs="Times New Roman"/>
              </w:rPr>
            </w:pPr>
            <w:r w:rsidRPr="008306C9">
              <w:rPr>
                <w:rFonts w:ascii="Times New Roman" w:hAnsi="Times New Roman" w:cs="Times New Roman"/>
              </w:rPr>
              <w:t xml:space="preserve">Проговаривание поговорки: Хоть горшком назови, только в печку не ставь. Объяснить значение поговорки, проговорить ее с детьми. </w:t>
            </w:r>
          </w:p>
          <w:p w:rsidR="006B09A4" w:rsidRDefault="006B09A4" w:rsidP="00DB29E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</w:rPr>
              <w:t>Посчитать в слове «филин» гласные и согласные буквы.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A56CAD" w:rsidRDefault="008306C9" w:rsidP="00A56C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Технология: </w:t>
            </w:r>
            <w:r w:rsidR="006B09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56CAD" w:rsidRPr="008306C9" w:rsidRDefault="00A56CAD" w:rsidP="00A56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макета по сказке из природного материала: </w:t>
            </w:r>
          </w:p>
          <w:p w:rsidR="00A56CAD" w:rsidRDefault="00A56CAD" w:rsidP="00A56C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6C9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  <w:r w:rsidR="008751DC" w:rsidRPr="008306C9">
              <w:rPr>
                <w:rFonts w:ascii="Times New Roman" w:hAnsi="Times New Roman" w:cs="Times New Roman"/>
                <w:sz w:val="28"/>
                <w:szCs w:val="28"/>
              </w:rPr>
              <w:t xml:space="preserve"> шишки, хвоя, сухие ветки, мох, сухие листья.</w:t>
            </w:r>
          </w:p>
        </w:tc>
      </w:tr>
    </w:tbl>
    <w:p w:rsidR="00D60AB8" w:rsidRPr="0002634C" w:rsidRDefault="0002634C" w:rsidP="008306C9">
      <w:pPr>
        <w:jc w:val="center"/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t xml:space="preserve">Авторы: </w:t>
      </w:r>
      <w:r w:rsidR="008751DC">
        <w:rPr>
          <w:rFonts w:ascii="Times New Roman" w:hAnsi="Times New Roman" w:cs="Times New Roman"/>
          <w:b/>
          <w:i/>
        </w:rPr>
        <w:t xml:space="preserve">Шакирова Г. Е., г. Челябинск, д\с №479, Телегина Г. П. г. Челябинск, д\с№ 462, </w:t>
      </w:r>
      <w:proofErr w:type="spellStart"/>
      <w:r w:rsidR="008469C8">
        <w:rPr>
          <w:rFonts w:ascii="Times New Roman" w:hAnsi="Times New Roman" w:cs="Times New Roman"/>
          <w:b/>
          <w:i/>
        </w:rPr>
        <w:t>Щиголева</w:t>
      </w:r>
      <w:proofErr w:type="spellEnd"/>
      <w:r w:rsidR="008469C8">
        <w:rPr>
          <w:rFonts w:ascii="Times New Roman" w:hAnsi="Times New Roman" w:cs="Times New Roman"/>
          <w:b/>
          <w:i/>
        </w:rPr>
        <w:t xml:space="preserve"> И. А., г. Челябинск  школа-интернат спортивного </w:t>
      </w:r>
      <w:r w:rsidR="008306C9">
        <w:rPr>
          <w:rFonts w:ascii="Times New Roman" w:hAnsi="Times New Roman" w:cs="Times New Roman"/>
          <w:b/>
          <w:i/>
        </w:rPr>
        <w:t>профиля дошкольное отделение, Тележинская Е.Л. ГБУ ДПО ЧИППКРО</w:t>
      </w:r>
    </w:p>
    <w:sectPr w:rsidR="00D60AB8" w:rsidRPr="0002634C" w:rsidSect="008306C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3D766B"/>
    <w:rsid w:val="004C5C4C"/>
    <w:rsid w:val="004D7F18"/>
    <w:rsid w:val="006B09A4"/>
    <w:rsid w:val="008306C9"/>
    <w:rsid w:val="008469C8"/>
    <w:rsid w:val="008751DC"/>
    <w:rsid w:val="00A56CAD"/>
    <w:rsid w:val="00C94778"/>
    <w:rsid w:val="00D60AB8"/>
    <w:rsid w:val="00D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6053103486906872924_A&amp;text=%D1%81%D0%BA%D0%B0%D0%B7%D0%BA%D0%B8%20%D0%B1%D0%B0%D0%B6%D0%BE%D0%B2%D0%B0" TargetMode="External"/><Relationship Id="rId13" Type="http://schemas.openxmlformats.org/officeDocument/2006/relationships/hyperlink" Target="http://www.maam.ru/detskijsad/konspekt-zanjatija-po-kraevedeniyu-v-starshei-grupe-na-temu-puteshestvie-po-skazkam-p-bazho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parent-reqid=1491372534866311-25974931994543798874726-man1-3925&amp;text=%D1%81%D0%BA%D0%B0%D0%B7%D0%BA%D0%B8%20%D0%B1%D0%B0%D0%B6%D0%BE%D0%B2%D0%B0" TargetMode="External"/><Relationship Id="rId12" Type="http://schemas.openxmlformats.org/officeDocument/2006/relationships/hyperlink" Target="https://www.blogger.com/nul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cka3ke.ru/skazki-bazhova" TargetMode="External"/><Relationship Id="rId11" Type="http://schemas.openxmlformats.org/officeDocument/2006/relationships/hyperlink" Target="http://kladraz.ru/blogs/svetlana-selukova/puteshestvie-po-skazke-bazhova-serebrjanoe-kopytce.html" TargetMode="External"/><Relationship Id="rId5" Type="http://schemas.openxmlformats.org/officeDocument/2006/relationships/hyperlink" Target="http://vseskazki.su/avtorskie-skazki/skazki-bazhova" TargetMode="External"/><Relationship Id="rId15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10" Type="http://schemas.openxmlformats.org/officeDocument/2006/relationships/hyperlink" Target="https://yandex.ru/video/search?filmId=5295472545797189338&amp;text=%D1%81%D0%BA%D0%B0%D0%B7%D0%BA%D0%B8%20%D0%B1%D0%B0%D0%B6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ilmId=17618378086603373968_A&amp;text=%D1%81%D0%BA%D0%B0%D0%B7%D0%BA%D0%B8%20%D0%B1%D0%B0%D0%B6%D0%BE%D0%B2%D0%B0" TargetMode="External"/><Relationship Id="rId14" Type="http://schemas.openxmlformats.org/officeDocument/2006/relationships/hyperlink" Target="https://vk.com/album-50101165_21324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3</cp:revision>
  <dcterms:created xsi:type="dcterms:W3CDTF">2017-04-06T08:35:00Z</dcterms:created>
  <dcterms:modified xsi:type="dcterms:W3CDTF">2017-04-07T05:29:00Z</dcterms:modified>
</cp:coreProperties>
</file>