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9D" w:rsidRDefault="0044509D" w:rsidP="00567DF6">
      <w:pPr>
        <w:spacing w:after="0" w:line="360" w:lineRule="auto"/>
        <w:jc w:val="center"/>
        <w:rPr>
          <w:rFonts w:ascii="Times New Roman" w:hAnsi="Times New Roman" w:cs="Times New Roman"/>
          <w:sz w:val="28"/>
          <w:szCs w:val="28"/>
        </w:rPr>
      </w:pPr>
      <w:r w:rsidRPr="0044509D">
        <w:rPr>
          <w:rFonts w:ascii="Times New Roman" w:hAnsi="Times New Roman" w:cs="Times New Roman"/>
          <w:sz w:val="28"/>
          <w:szCs w:val="28"/>
        </w:rPr>
        <w:t xml:space="preserve">Отдел образования администрации </w:t>
      </w:r>
      <w:r>
        <w:rPr>
          <w:rFonts w:ascii="Times New Roman" w:hAnsi="Times New Roman" w:cs="Times New Roman"/>
          <w:sz w:val="28"/>
          <w:szCs w:val="28"/>
        </w:rPr>
        <w:t>Уйского муниципального района Челябинской области</w:t>
      </w:r>
    </w:p>
    <w:p w:rsidR="00567DF6" w:rsidRDefault="00567DF6" w:rsidP="00567D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44509D" w:rsidRDefault="00567DF6" w:rsidP="00567D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Мирненская</w:t>
      </w:r>
      <w:proofErr w:type="spellEnd"/>
      <w:r>
        <w:rPr>
          <w:rFonts w:ascii="Times New Roman" w:hAnsi="Times New Roman" w:cs="Times New Roman"/>
          <w:sz w:val="28"/>
          <w:szCs w:val="28"/>
        </w:rPr>
        <w:t xml:space="preserve"> средняя общеобразовательная школа</w:t>
      </w:r>
      <w:r w:rsidR="0044509D">
        <w:rPr>
          <w:rFonts w:ascii="Times New Roman" w:hAnsi="Times New Roman" w:cs="Times New Roman"/>
          <w:sz w:val="28"/>
          <w:szCs w:val="28"/>
        </w:rPr>
        <w:t>»</w:t>
      </w:r>
    </w:p>
    <w:p w:rsidR="00567DF6" w:rsidRPr="00567DF6" w:rsidRDefault="00567DF6" w:rsidP="00567DF6">
      <w:pPr>
        <w:spacing w:after="0" w:line="360" w:lineRule="auto"/>
        <w:jc w:val="center"/>
        <w:rPr>
          <w:rFonts w:ascii="Times New Roman" w:hAnsi="Times New Roman" w:cs="Times New Roman"/>
          <w:sz w:val="28"/>
          <w:szCs w:val="28"/>
        </w:rPr>
      </w:pPr>
    </w:p>
    <w:p w:rsidR="00567DF6" w:rsidRPr="00567DF6" w:rsidRDefault="00567DF6" w:rsidP="00567DF6">
      <w:pPr>
        <w:spacing w:after="0" w:line="360" w:lineRule="auto"/>
        <w:jc w:val="center"/>
        <w:rPr>
          <w:rFonts w:ascii="Times New Roman" w:hAnsi="Times New Roman" w:cs="Times New Roman"/>
          <w:sz w:val="28"/>
          <w:szCs w:val="28"/>
        </w:rPr>
      </w:pPr>
      <w:r w:rsidRPr="00567DF6">
        <w:rPr>
          <w:rFonts w:ascii="Times New Roman" w:hAnsi="Times New Roman" w:cs="Times New Roman"/>
          <w:sz w:val="28"/>
          <w:szCs w:val="28"/>
        </w:rPr>
        <w:t xml:space="preserve"> </w:t>
      </w:r>
      <w:r>
        <w:rPr>
          <w:rFonts w:ascii="Times New Roman" w:hAnsi="Times New Roman" w:cs="Times New Roman"/>
          <w:b/>
          <w:bCs/>
          <w:sz w:val="28"/>
          <w:szCs w:val="28"/>
        </w:rPr>
        <w:t xml:space="preserve">VI </w:t>
      </w:r>
      <w:proofErr w:type="gramStart"/>
      <w:r>
        <w:rPr>
          <w:rFonts w:ascii="Times New Roman" w:hAnsi="Times New Roman" w:cs="Times New Roman"/>
          <w:b/>
          <w:bCs/>
          <w:sz w:val="28"/>
          <w:szCs w:val="28"/>
        </w:rPr>
        <w:t>Международный  интернет</w:t>
      </w:r>
      <w:proofErr w:type="gramEnd"/>
      <w:r>
        <w:rPr>
          <w:rFonts w:ascii="Times New Roman" w:hAnsi="Times New Roman" w:cs="Times New Roman"/>
          <w:b/>
          <w:bCs/>
          <w:sz w:val="28"/>
          <w:szCs w:val="28"/>
        </w:rPr>
        <w:t>-конкурс</w:t>
      </w:r>
      <w:r w:rsidRPr="00567DF6">
        <w:rPr>
          <w:rFonts w:ascii="Times New Roman" w:hAnsi="Times New Roman" w:cs="Times New Roman"/>
          <w:b/>
          <w:bCs/>
          <w:sz w:val="28"/>
          <w:szCs w:val="28"/>
        </w:rPr>
        <w:t xml:space="preserve"> </w:t>
      </w:r>
    </w:p>
    <w:p w:rsidR="0044509D" w:rsidRDefault="00567DF6" w:rsidP="00567DF6">
      <w:pPr>
        <w:spacing w:after="0" w:line="360" w:lineRule="auto"/>
        <w:jc w:val="center"/>
        <w:rPr>
          <w:rFonts w:ascii="Times New Roman" w:hAnsi="Times New Roman" w:cs="Times New Roman"/>
          <w:sz w:val="28"/>
          <w:szCs w:val="28"/>
        </w:rPr>
      </w:pPr>
      <w:r w:rsidRPr="00567DF6">
        <w:rPr>
          <w:rFonts w:ascii="Times New Roman" w:hAnsi="Times New Roman" w:cs="Times New Roman"/>
          <w:b/>
          <w:bCs/>
          <w:sz w:val="28"/>
          <w:szCs w:val="28"/>
        </w:rPr>
        <w:t>«Творческий учитель – одаренный ученик»</w:t>
      </w:r>
    </w:p>
    <w:p w:rsidR="00567DF6" w:rsidRPr="00567DF6" w:rsidRDefault="00567DF6" w:rsidP="00567DF6">
      <w:pPr>
        <w:tabs>
          <w:tab w:val="left" w:pos="1536"/>
        </w:tabs>
        <w:spacing w:after="0" w:line="360" w:lineRule="auto"/>
        <w:jc w:val="center"/>
        <w:rPr>
          <w:rFonts w:ascii="Times New Roman" w:hAnsi="Times New Roman" w:cs="Times New Roman"/>
          <w:sz w:val="28"/>
          <w:szCs w:val="28"/>
        </w:rPr>
      </w:pPr>
      <w:r w:rsidRPr="00567DF6">
        <w:rPr>
          <w:rFonts w:ascii="Times New Roman" w:hAnsi="Times New Roman" w:cs="Times New Roman"/>
          <w:b/>
          <w:sz w:val="28"/>
          <w:szCs w:val="28"/>
        </w:rPr>
        <w:t>Номинация:</w:t>
      </w:r>
      <w:r>
        <w:rPr>
          <w:rFonts w:ascii="Times New Roman" w:hAnsi="Times New Roman" w:cs="Times New Roman"/>
          <w:sz w:val="28"/>
          <w:szCs w:val="28"/>
        </w:rPr>
        <w:t xml:space="preserve"> </w:t>
      </w:r>
      <w:r w:rsidRPr="00567DF6">
        <w:rPr>
          <w:rFonts w:ascii="Times New Roman" w:hAnsi="Times New Roman" w:cs="Times New Roman"/>
          <w:sz w:val="28"/>
          <w:szCs w:val="28"/>
        </w:rPr>
        <w:t>методические материалы по развитию естественнонаучного мышления детей, име</w:t>
      </w:r>
      <w:r>
        <w:rPr>
          <w:rFonts w:ascii="Times New Roman" w:hAnsi="Times New Roman" w:cs="Times New Roman"/>
          <w:sz w:val="28"/>
          <w:szCs w:val="28"/>
        </w:rPr>
        <w:t>ющих высокий потенциал развития</w:t>
      </w:r>
    </w:p>
    <w:p w:rsidR="00567DF6" w:rsidRDefault="00567DF6" w:rsidP="00567DF6">
      <w:pPr>
        <w:jc w:val="center"/>
        <w:rPr>
          <w:rFonts w:ascii="Times New Roman" w:hAnsi="Times New Roman" w:cs="Times New Roman"/>
          <w:b/>
          <w:i/>
          <w:sz w:val="32"/>
          <w:szCs w:val="32"/>
        </w:rPr>
      </w:pPr>
      <w:r w:rsidRPr="0044509D">
        <w:rPr>
          <w:rFonts w:ascii="Times New Roman" w:hAnsi="Times New Roman" w:cs="Times New Roman"/>
          <w:b/>
          <w:i/>
          <w:sz w:val="32"/>
          <w:szCs w:val="32"/>
        </w:rPr>
        <w:t>В рамках реализации проекта «ТЕМП»</w:t>
      </w:r>
    </w:p>
    <w:p w:rsidR="0044509D" w:rsidRDefault="0044509D" w:rsidP="00567DF6">
      <w:pPr>
        <w:tabs>
          <w:tab w:val="left" w:pos="1536"/>
        </w:tabs>
        <w:rPr>
          <w:rFonts w:ascii="Times New Roman" w:hAnsi="Times New Roman" w:cs="Times New Roman"/>
          <w:sz w:val="28"/>
          <w:szCs w:val="28"/>
        </w:rPr>
      </w:pPr>
    </w:p>
    <w:p w:rsidR="0044509D" w:rsidRDefault="0044509D" w:rsidP="0044509D">
      <w:pPr>
        <w:jc w:val="center"/>
        <w:rPr>
          <w:rFonts w:ascii="Times New Roman" w:hAnsi="Times New Roman" w:cs="Times New Roman"/>
          <w:sz w:val="28"/>
          <w:szCs w:val="28"/>
        </w:rPr>
      </w:pPr>
    </w:p>
    <w:p w:rsidR="0044509D" w:rsidRDefault="0044509D" w:rsidP="0044509D">
      <w:pPr>
        <w:jc w:val="center"/>
        <w:rPr>
          <w:rFonts w:ascii="Times New Roman" w:hAnsi="Times New Roman" w:cs="Times New Roman"/>
          <w:sz w:val="28"/>
          <w:szCs w:val="28"/>
        </w:rPr>
      </w:pPr>
    </w:p>
    <w:p w:rsidR="0044509D" w:rsidRDefault="0044509D" w:rsidP="0044509D">
      <w:pPr>
        <w:jc w:val="center"/>
        <w:rPr>
          <w:rFonts w:ascii="Times New Roman" w:hAnsi="Times New Roman" w:cs="Times New Roman"/>
          <w:b/>
          <w:sz w:val="32"/>
          <w:szCs w:val="32"/>
        </w:rPr>
      </w:pPr>
      <w:r>
        <w:rPr>
          <w:rFonts w:ascii="Times New Roman" w:hAnsi="Times New Roman" w:cs="Times New Roman"/>
          <w:b/>
          <w:sz w:val="32"/>
          <w:szCs w:val="32"/>
        </w:rPr>
        <w:t>Урок биологии в 11 классе:</w:t>
      </w:r>
    </w:p>
    <w:p w:rsidR="0044509D" w:rsidRDefault="0044509D" w:rsidP="0044509D">
      <w:pPr>
        <w:jc w:val="center"/>
        <w:rPr>
          <w:rFonts w:ascii="Times New Roman" w:hAnsi="Times New Roman" w:cs="Times New Roman"/>
          <w:b/>
          <w:sz w:val="32"/>
          <w:szCs w:val="32"/>
        </w:rPr>
      </w:pPr>
      <w:r>
        <w:rPr>
          <w:rFonts w:ascii="Times New Roman" w:hAnsi="Times New Roman" w:cs="Times New Roman"/>
          <w:b/>
          <w:sz w:val="32"/>
          <w:szCs w:val="32"/>
        </w:rPr>
        <w:t xml:space="preserve"> «Возникновение адаптаций и их относительный характер»</w:t>
      </w:r>
    </w:p>
    <w:p w:rsidR="0044509D" w:rsidRDefault="0044509D" w:rsidP="0044509D">
      <w:pPr>
        <w:jc w:val="center"/>
        <w:rPr>
          <w:rFonts w:ascii="Times New Roman" w:hAnsi="Times New Roman" w:cs="Times New Roman"/>
          <w:b/>
          <w:sz w:val="32"/>
          <w:szCs w:val="32"/>
        </w:rPr>
      </w:pPr>
    </w:p>
    <w:p w:rsidR="0044509D" w:rsidRDefault="0044509D" w:rsidP="0044509D">
      <w:pPr>
        <w:jc w:val="center"/>
        <w:rPr>
          <w:rFonts w:ascii="Times New Roman" w:hAnsi="Times New Roman" w:cs="Times New Roman"/>
          <w:b/>
          <w:sz w:val="32"/>
          <w:szCs w:val="32"/>
        </w:rPr>
      </w:pPr>
    </w:p>
    <w:p w:rsidR="0044509D" w:rsidRDefault="0044509D" w:rsidP="0044509D">
      <w:pPr>
        <w:jc w:val="center"/>
        <w:rPr>
          <w:rFonts w:ascii="Times New Roman" w:hAnsi="Times New Roman" w:cs="Times New Roman"/>
          <w:b/>
          <w:sz w:val="32"/>
          <w:szCs w:val="32"/>
        </w:rPr>
      </w:pPr>
    </w:p>
    <w:p w:rsidR="0044509D" w:rsidRDefault="0044509D" w:rsidP="0044509D">
      <w:pPr>
        <w:jc w:val="center"/>
        <w:rPr>
          <w:rFonts w:ascii="Times New Roman" w:hAnsi="Times New Roman" w:cs="Times New Roman"/>
          <w:b/>
          <w:sz w:val="32"/>
          <w:szCs w:val="32"/>
        </w:rPr>
      </w:pPr>
    </w:p>
    <w:p w:rsidR="00567DF6" w:rsidRDefault="00567DF6" w:rsidP="00850BFD">
      <w:pPr>
        <w:spacing w:after="0" w:line="240" w:lineRule="auto"/>
        <w:jc w:val="right"/>
        <w:rPr>
          <w:rFonts w:ascii="Times New Roman" w:hAnsi="Times New Roman" w:cs="Times New Roman"/>
          <w:b/>
          <w:sz w:val="28"/>
          <w:szCs w:val="28"/>
        </w:rPr>
      </w:pPr>
    </w:p>
    <w:p w:rsidR="00567DF6" w:rsidRDefault="00567DF6" w:rsidP="00850BFD">
      <w:pPr>
        <w:spacing w:after="0" w:line="240" w:lineRule="auto"/>
        <w:jc w:val="right"/>
        <w:rPr>
          <w:rFonts w:ascii="Times New Roman" w:hAnsi="Times New Roman" w:cs="Times New Roman"/>
          <w:b/>
          <w:sz w:val="28"/>
          <w:szCs w:val="28"/>
        </w:rPr>
      </w:pPr>
    </w:p>
    <w:p w:rsidR="00850BFD" w:rsidRDefault="00850BFD" w:rsidP="00850BFD">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учитель биологии</w:t>
      </w:r>
    </w:p>
    <w:p w:rsidR="00774098" w:rsidRPr="00774098" w:rsidRDefault="00850BFD" w:rsidP="00850B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Мирненская</w:t>
      </w:r>
      <w:proofErr w:type="spellEnd"/>
      <w:r>
        <w:rPr>
          <w:rFonts w:ascii="Times New Roman" w:hAnsi="Times New Roman" w:cs="Times New Roman"/>
          <w:sz w:val="28"/>
          <w:szCs w:val="28"/>
        </w:rPr>
        <w:t xml:space="preserve"> СОШ»</w:t>
      </w:r>
    </w:p>
    <w:p w:rsidR="00850BFD" w:rsidRDefault="00774098" w:rsidP="00850B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Уйского района Челябинской области</w:t>
      </w:r>
      <w:r w:rsidR="00850BFD">
        <w:rPr>
          <w:rFonts w:ascii="Times New Roman" w:hAnsi="Times New Roman" w:cs="Times New Roman"/>
          <w:sz w:val="28"/>
          <w:szCs w:val="28"/>
        </w:rPr>
        <w:t xml:space="preserve"> </w:t>
      </w:r>
    </w:p>
    <w:p w:rsidR="00850BFD" w:rsidRDefault="00850BFD" w:rsidP="00850B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Крупина Татьяна Николаевна</w:t>
      </w:r>
    </w:p>
    <w:p w:rsidR="00567DF6" w:rsidRPr="00BD008C" w:rsidRDefault="00567DF6" w:rsidP="00850BFD">
      <w:pPr>
        <w:spacing w:after="0" w:line="240" w:lineRule="auto"/>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sidR="002C1297" w:rsidRPr="002C1297">
        <w:rPr>
          <w:rFonts w:ascii="Times New Roman" w:hAnsi="Times New Roman" w:cs="Times New Roman"/>
          <w:sz w:val="28"/>
          <w:szCs w:val="28"/>
          <w:lang w:val="en-US"/>
        </w:rPr>
        <w:t>:</w:t>
      </w:r>
      <w:r w:rsidR="002C1297">
        <w:rPr>
          <w:rFonts w:ascii="Times New Roman" w:hAnsi="Times New Roman" w:cs="Times New Roman"/>
          <w:sz w:val="28"/>
          <w:szCs w:val="28"/>
          <w:lang w:val="en-US"/>
        </w:rPr>
        <w:t xml:space="preserve"> tatyana-krupina@yandex.ru</w:t>
      </w:r>
    </w:p>
    <w:p w:rsidR="00850BFD" w:rsidRPr="002C1297" w:rsidRDefault="00850BFD" w:rsidP="0044509D">
      <w:pPr>
        <w:jc w:val="right"/>
        <w:rPr>
          <w:rFonts w:ascii="Times New Roman" w:hAnsi="Times New Roman" w:cs="Times New Roman"/>
          <w:sz w:val="28"/>
          <w:szCs w:val="28"/>
          <w:lang w:val="en-US"/>
        </w:rPr>
      </w:pPr>
    </w:p>
    <w:p w:rsidR="00774098" w:rsidRPr="002C1297" w:rsidRDefault="00774098" w:rsidP="00850BFD">
      <w:pPr>
        <w:jc w:val="center"/>
        <w:rPr>
          <w:rFonts w:ascii="Times New Roman" w:hAnsi="Times New Roman" w:cs="Times New Roman"/>
          <w:sz w:val="28"/>
          <w:szCs w:val="28"/>
          <w:lang w:val="en-US"/>
        </w:rPr>
      </w:pPr>
    </w:p>
    <w:p w:rsidR="00B76236" w:rsidRPr="0044509D" w:rsidRDefault="00774098" w:rsidP="00850BFD">
      <w:pPr>
        <w:jc w:val="center"/>
        <w:rPr>
          <w:rFonts w:ascii="Times New Roman" w:hAnsi="Times New Roman" w:cs="Times New Roman"/>
          <w:b/>
          <w:i/>
          <w:sz w:val="32"/>
          <w:szCs w:val="32"/>
        </w:rPr>
      </w:pPr>
      <w:r>
        <w:rPr>
          <w:rFonts w:ascii="Times New Roman" w:hAnsi="Times New Roman" w:cs="Times New Roman"/>
          <w:sz w:val="28"/>
          <w:szCs w:val="28"/>
        </w:rPr>
        <w:t>п. Мирный, 201</w:t>
      </w:r>
      <w:r w:rsidRPr="00567DF6">
        <w:rPr>
          <w:rFonts w:ascii="Times New Roman" w:hAnsi="Times New Roman" w:cs="Times New Roman"/>
          <w:sz w:val="28"/>
          <w:szCs w:val="28"/>
        </w:rPr>
        <w:t>7</w:t>
      </w:r>
      <w:r w:rsidR="00B76236" w:rsidRPr="0044509D">
        <w:rPr>
          <w:rFonts w:ascii="Times New Roman" w:hAnsi="Times New Roman" w:cs="Times New Roman"/>
          <w:b/>
          <w:i/>
          <w:sz w:val="32"/>
          <w:szCs w:val="32"/>
        </w:rPr>
        <w:br w:type="page"/>
      </w:r>
    </w:p>
    <w:p w:rsidR="009C18F6" w:rsidRPr="002C1297" w:rsidRDefault="009C18F6" w:rsidP="002C1297">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lastRenderedPageBreak/>
        <w:t>Пояснительная записка</w:t>
      </w:r>
    </w:p>
    <w:p w:rsidR="009C18F6" w:rsidRPr="002C1297" w:rsidRDefault="00DB6914"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xml:space="preserve">     Основная идея технологии системно- </w:t>
      </w:r>
      <w:proofErr w:type="spellStart"/>
      <w:r w:rsidRPr="002C1297">
        <w:rPr>
          <w:rFonts w:ascii="Times New Roman" w:hAnsi="Times New Roman" w:cs="Times New Roman"/>
          <w:sz w:val="28"/>
          <w:szCs w:val="28"/>
        </w:rPr>
        <w:t>деятельностного</w:t>
      </w:r>
      <w:proofErr w:type="spellEnd"/>
      <w:r w:rsidRPr="002C1297">
        <w:rPr>
          <w:rFonts w:ascii="Times New Roman" w:hAnsi="Times New Roman" w:cs="Times New Roman"/>
          <w:sz w:val="28"/>
          <w:szCs w:val="28"/>
        </w:rPr>
        <w:t xml:space="preserve"> подхода, </w:t>
      </w:r>
      <w:r w:rsidR="0057291F" w:rsidRPr="002C1297">
        <w:rPr>
          <w:rFonts w:ascii="Times New Roman" w:hAnsi="Times New Roman" w:cs="Times New Roman"/>
          <w:sz w:val="28"/>
          <w:szCs w:val="28"/>
        </w:rPr>
        <w:t>используемой на</w:t>
      </w:r>
      <w:r w:rsidRPr="002C1297">
        <w:rPr>
          <w:rFonts w:ascii="Times New Roman" w:hAnsi="Times New Roman" w:cs="Times New Roman"/>
          <w:sz w:val="28"/>
          <w:szCs w:val="28"/>
        </w:rPr>
        <w:t xml:space="preserve"> </w:t>
      </w:r>
      <w:r w:rsidR="0057291F" w:rsidRPr="002C1297">
        <w:rPr>
          <w:rFonts w:ascii="Times New Roman" w:hAnsi="Times New Roman" w:cs="Times New Roman"/>
          <w:sz w:val="28"/>
          <w:szCs w:val="28"/>
        </w:rPr>
        <w:t>данном уроке,</w:t>
      </w:r>
      <w:r w:rsidR="009C18F6" w:rsidRPr="002C1297">
        <w:rPr>
          <w:rFonts w:ascii="Times New Roman" w:hAnsi="Times New Roman" w:cs="Times New Roman"/>
          <w:sz w:val="28"/>
          <w:szCs w:val="28"/>
        </w:rPr>
        <w:t xml:space="preserve">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DB6914" w:rsidRPr="002C1297" w:rsidRDefault="00367599"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С</w:t>
      </w:r>
      <w:r w:rsidR="00DB6914" w:rsidRPr="002C1297">
        <w:rPr>
          <w:rFonts w:ascii="Times New Roman" w:hAnsi="Times New Roman" w:cs="Times New Roman"/>
          <w:sz w:val="28"/>
          <w:szCs w:val="28"/>
        </w:rPr>
        <w:t>истемно-деятельностный  </w:t>
      </w:r>
      <w:bookmarkStart w:id="0" w:name="YANDEX_19"/>
      <w:bookmarkEnd w:id="0"/>
      <w:r w:rsidR="00DB6914" w:rsidRPr="002C1297">
        <w:rPr>
          <w:rFonts w:ascii="Times New Roman" w:hAnsi="Times New Roman" w:cs="Times New Roman"/>
          <w:sz w:val="28"/>
          <w:szCs w:val="28"/>
        </w:rPr>
        <w:t> </w:t>
      </w:r>
      <w:proofErr w:type="gramStart"/>
      <w:r w:rsidR="00DB6914" w:rsidRPr="002C1297">
        <w:rPr>
          <w:rFonts w:ascii="Times New Roman" w:hAnsi="Times New Roman" w:cs="Times New Roman"/>
          <w:sz w:val="28"/>
          <w:szCs w:val="28"/>
        </w:rPr>
        <w:t>подход  осуществляется</w:t>
      </w:r>
      <w:proofErr w:type="gramEnd"/>
      <w:r w:rsidR="00DB6914" w:rsidRPr="002C1297">
        <w:rPr>
          <w:rFonts w:ascii="Times New Roman" w:hAnsi="Times New Roman" w:cs="Times New Roman"/>
          <w:sz w:val="28"/>
          <w:szCs w:val="28"/>
        </w:rPr>
        <w:t xml:space="preserve"> на различных этапах урока.</w:t>
      </w:r>
      <w:r w:rsidRPr="002C1297">
        <w:rPr>
          <w:rFonts w:ascii="Times New Roman" w:hAnsi="Times New Roman" w:cs="Times New Roman"/>
          <w:sz w:val="28"/>
          <w:szCs w:val="28"/>
        </w:rPr>
        <w:t xml:space="preserve"> </w:t>
      </w:r>
      <w:r w:rsidR="00DB6914" w:rsidRPr="002C1297">
        <w:rPr>
          <w:rFonts w:ascii="Times New Roman" w:hAnsi="Times New Roman" w:cs="Times New Roman"/>
          <w:sz w:val="28"/>
          <w:szCs w:val="28"/>
        </w:rPr>
        <w:t>Использование системно-</w:t>
      </w:r>
      <w:proofErr w:type="spellStart"/>
      <w:r w:rsidR="00DB6914" w:rsidRPr="002C1297">
        <w:rPr>
          <w:rFonts w:ascii="Times New Roman" w:hAnsi="Times New Roman" w:cs="Times New Roman"/>
          <w:sz w:val="28"/>
          <w:szCs w:val="28"/>
        </w:rPr>
        <w:t>деятельностного</w:t>
      </w:r>
      <w:proofErr w:type="spellEnd"/>
      <w:r w:rsidR="00DB6914" w:rsidRPr="002C1297">
        <w:rPr>
          <w:rFonts w:ascii="Times New Roman" w:hAnsi="Times New Roman" w:cs="Times New Roman"/>
          <w:sz w:val="28"/>
          <w:szCs w:val="28"/>
        </w:rPr>
        <w:t xml:space="preserve"> подхода ориентировано прежде всего на формирование информационно-коммуникативной культуры учащихся. Резко возрастает роль познавательной активности учащихся, их </w:t>
      </w:r>
      <w:proofErr w:type="spellStart"/>
      <w:r w:rsidR="00DB6914" w:rsidRPr="002C1297">
        <w:rPr>
          <w:rFonts w:ascii="Times New Roman" w:hAnsi="Times New Roman" w:cs="Times New Roman"/>
          <w:sz w:val="28"/>
          <w:szCs w:val="28"/>
        </w:rPr>
        <w:t>мотивированности</w:t>
      </w:r>
      <w:proofErr w:type="spellEnd"/>
      <w:r w:rsidR="00DB6914" w:rsidRPr="002C1297">
        <w:rPr>
          <w:rFonts w:ascii="Times New Roman" w:hAnsi="Times New Roman" w:cs="Times New Roman"/>
          <w:sz w:val="28"/>
          <w:szCs w:val="28"/>
        </w:rPr>
        <w:t xml:space="preserve"> к самостоятельной учебной работе. Преимуществом </w:t>
      </w:r>
      <w:proofErr w:type="spellStart"/>
      <w:r w:rsidR="00DB6914" w:rsidRPr="002C1297">
        <w:rPr>
          <w:rFonts w:ascii="Times New Roman" w:hAnsi="Times New Roman" w:cs="Times New Roman"/>
          <w:sz w:val="28"/>
          <w:szCs w:val="28"/>
        </w:rPr>
        <w:t>деятельностного</w:t>
      </w:r>
      <w:proofErr w:type="spellEnd"/>
      <w:r w:rsidR="00DB6914" w:rsidRPr="002C1297">
        <w:rPr>
          <w:rFonts w:ascii="Times New Roman" w:hAnsi="Times New Roman" w:cs="Times New Roman"/>
          <w:sz w:val="28"/>
          <w:szCs w:val="28"/>
        </w:rPr>
        <w:t xml:space="preserve"> подхода является то, что он о</w:t>
      </w:r>
      <w:r w:rsidRPr="002C1297">
        <w:rPr>
          <w:rFonts w:ascii="Times New Roman" w:hAnsi="Times New Roman" w:cs="Times New Roman"/>
          <w:sz w:val="28"/>
          <w:szCs w:val="28"/>
        </w:rPr>
        <w:t>рганично сочетается с другими</w:t>
      </w:r>
      <w:r w:rsidR="00DB6914" w:rsidRPr="002C1297">
        <w:rPr>
          <w:rFonts w:ascii="Times New Roman" w:hAnsi="Times New Roman" w:cs="Times New Roman"/>
          <w:sz w:val="28"/>
          <w:szCs w:val="28"/>
        </w:rPr>
        <w:t xml:space="preserve"> </w:t>
      </w:r>
      <w:r w:rsidR="00DB6914" w:rsidRPr="002C1297">
        <w:rPr>
          <w:rFonts w:ascii="Times New Roman" w:hAnsi="Times New Roman" w:cs="Times New Roman"/>
          <w:bCs/>
          <w:sz w:val="28"/>
          <w:szCs w:val="28"/>
        </w:rPr>
        <w:t>современными образовательными технологиями</w:t>
      </w:r>
      <w:r w:rsidRPr="002C1297">
        <w:rPr>
          <w:rFonts w:ascii="Times New Roman" w:hAnsi="Times New Roman" w:cs="Times New Roman"/>
          <w:bCs/>
          <w:sz w:val="28"/>
          <w:szCs w:val="28"/>
        </w:rPr>
        <w:t>, используемыми на уроке</w:t>
      </w:r>
      <w:r w:rsidR="00DB6914" w:rsidRPr="002C1297">
        <w:rPr>
          <w:rFonts w:ascii="Times New Roman" w:hAnsi="Times New Roman" w:cs="Times New Roman"/>
          <w:sz w:val="28"/>
          <w:szCs w:val="28"/>
        </w:rPr>
        <w:t>: ИКТ, технология критическ</w:t>
      </w:r>
      <w:r w:rsidRPr="002C1297">
        <w:rPr>
          <w:rFonts w:ascii="Times New Roman" w:hAnsi="Times New Roman" w:cs="Times New Roman"/>
          <w:sz w:val="28"/>
          <w:szCs w:val="28"/>
        </w:rPr>
        <w:t>ого мышления, технология «АМО</w:t>
      </w:r>
      <w:r w:rsidR="00DB6914" w:rsidRPr="002C1297">
        <w:rPr>
          <w:rFonts w:ascii="Times New Roman" w:hAnsi="Times New Roman" w:cs="Times New Roman"/>
          <w:sz w:val="28"/>
          <w:szCs w:val="28"/>
        </w:rPr>
        <w:t>»</w:t>
      </w:r>
      <w:r w:rsidR="00DB6914" w:rsidRPr="002C1297">
        <w:rPr>
          <w:rFonts w:ascii="Times New Roman" w:hAnsi="Times New Roman" w:cs="Times New Roman"/>
          <w:bCs/>
          <w:sz w:val="28"/>
          <w:szCs w:val="28"/>
        </w:rPr>
        <w:t xml:space="preserve">, что способствует формированию универсальных учебных </w:t>
      </w:r>
      <w:r w:rsidRPr="002C1297">
        <w:rPr>
          <w:rFonts w:ascii="Times New Roman" w:hAnsi="Times New Roman" w:cs="Times New Roman"/>
          <w:bCs/>
          <w:sz w:val="28"/>
          <w:szCs w:val="28"/>
        </w:rPr>
        <w:t>действий.</w:t>
      </w:r>
    </w:p>
    <w:p w:rsidR="009C18F6" w:rsidRPr="002C1297" w:rsidRDefault="00DB6914"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xml:space="preserve">Ожидаемые результаты и степень их достижения следуют из особенностей проектирования адаптивной образовательной среды средствами критического мышления: научить каждого ученика самостоятельно мыслить, осмысливать, структурировать и передавать информацию, чтобы другие узнали о том, что новое он открыл для себя, формирование  коммуникативных свойств личности в результате работы в группе, индивидуальных способностей и интересов, умение анализировать свою деятельность, товарищей и давать им оценку, получать информацию самостоятельно. </w:t>
      </w:r>
    </w:p>
    <w:p w:rsidR="002C1297" w:rsidRDefault="002C1297" w:rsidP="002C1297">
      <w:pPr>
        <w:spacing w:line="360" w:lineRule="auto"/>
        <w:jc w:val="both"/>
        <w:rPr>
          <w:rFonts w:ascii="Times New Roman" w:hAnsi="Times New Roman" w:cs="Times New Roman"/>
          <w:b/>
          <w:sz w:val="28"/>
          <w:szCs w:val="28"/>
        </w:rPr>
      </w:pPr>
    </w:p>
    <w:p w:rsidR="00DC7EA6" w:rsidRPr="002C1297" w:rsidRDefault="000B26B6" w:rsidP="002C1297">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lastRenderedPageBreak/>
        <w:t>Технологическая карта учебного занятия</w:t>
      </w:r>
    </w:p>
    <w:p w:rsidR="000B26B6" w:rsidRPr="002C1297" w:rsidRDefault="00B76236" w:rsidP="002C1297">
      <w:pPr>
        <w:pStyle w:val="a3"/>
        <w:numPr>
          <w:ilvl w:val="0"/>
          <w:numId w:val="1"/>
        </w:num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 xml:space="preserve">Краткая характеристика класса: </w:t>
      </w:r>
      <w:r w:rsidR="008441A3" w:rsidRPr="002C1297">
        <w:rPr>
          <w:rFonts w:ascii="Times New Roman" w:hAnsi="Times New Roman" w:cs="Times New Roman"/>
          <w:sz w:val="28"/>
          <w:szCs w:val="28"/>
        </w:rPr>
        <w:t>11</w:t>
      </w:r>
      <w:r w:rsidR="000B26B6" w:rsidRPr="002C1297">
        <w:rPr>
          <w:rFonts w:ascii="Times New Roman" w:hAnsi="Times New Roman" w:cs="Times New Roman"/>
          <w:sz w:val="28"/>
          <w:szCs w:val="28"/>
        </w:rPr>
        <w:t xml:space="preserve"> класс</w:t>
      </w:r>
      <w:r w:rsidRPr="002C1297">
        <w:rPr>
          <w:rFonts w:ascii="Times New Roman" w:eastAsia="Times New Roman" w:hAnsi="Times New Roman" w:cs="Times New Roman"/>
          <w:sz w:val="28"/>
          <w:szCs w:val="28"/>
        </w:rPr>
        <w:t xml:space="preserve"> </w:t>
      </w:r>
      <w:r w:rsidRPr="002C1297">
        <w:rPr>
          <w:rFonts w:ascii="Times New Roman" w:hAnsi="Times New Roman" w:cs="Times New Roman"/>
          <w:sz w:val="28"/>
          <w:szCs w:val="28"/>
        </w:rPr>
        <w:t>общеобразовательной школы, в котором учатся дети с различным уровнем развития учебных способностей</w:t>
      </w:r>
      <w:r w:rsidR="00567DF6" w:rsidRPr="002C1297">
        <w:rPr>
          <w:rFonts w:ascii="Times New Roman" w:hAnsi="Times New Roman" w:cs="Times New Roman"/>
          <w:sz w:val="28"/>
          <w:szCs w:val="28"/>
        </w:rPr>
        <w:t xml:space="preserve"> (в том числе и с высоким потенциалом развития)</w:t>
      </w:r>
      <w:r w:rsidRPr="002C1297">
        <w:rPr>
          <w:rFonts w:ascii="Times New Roman" w:hAnsi="Times New Roman" w:cs="Times New Roman"/>
          <w:sz w:val="28"/>
          <w:szCs w:val="28"/>
        </w:rPr>
        <w:t xml:space="preserve"> и обладающие </w:t>
      </w:r>
      <w:proofErr w:type="gramStart"/>
      <w:r w:rsidRPr="002C1297">
        <w:rPr>
          <w:rFonts w:ascii="Times New Roman" w:hAnsi="Times New Roman" w:cs="Times New Roman"/>
          <w:sz w:val="28"/>
          <w:szCs w:val="28"/>
        </w:rPr>
        <w:t>различным  набором</w:t>
      </w:r>
      <w:proofErr w:type="gramEnd"/>
      <w:r w:rsidRPr="002C1297">
        <w:rPr>
          <w:rFonts w:ascii="Times New Roman" w:hAnsi="Times New Roman" w:cs="Times New Roman"/>
          <w:sz w:val="28"/>
          <w:szCs w:val="28"/>
        </w:rPr>
        <w:t xml:space="preserve"> </w:t>
      </w:r>
      <w:proofErr w:type="spellStart"/>
      <w:r w:rsidRPr="002C1297">
        <w:rPr>
          <w:rFonts w:ascii="Times New Roman" w:hAnsi="Times New Roman" w:cs="Times New Roman"/>
          <w:sz w:val="28"/>
          <w:szCs w:val="28"/>
        </w:rPr>
        <w:t>ЗУНов</w:t>
      </w:r>
      <w:proofErr w:type="spellEnd"/>
      <w:r w:rsidRPr="002C1297">
        <w:rPr>
          <w:rFonts w:ascii="Times New Roman" w:hAnsi="Times New Roman" w:cs="Times New Roman"/>
          <w:sz w:val="28"/>
          <w:szCs w:val="28"/>
        </w:rPr>
        <w:t>.</w:t>
      </w:r>
    </w:p>
    <w:p w:rsidR="000B26B6" w:rsidRPr="002C1297" w:rsidRDefault="000B26B6" w:rsidP="002C1297">
      <w:pPr>
        <w:pStyle w:val="a3"/>
        <w:numPr>
          <w:ilvl w:val="0"/>
          <w:numId w:val="1"/>
        </w:numPr>
        <w:autoSpaceDE w:val="0"/>
        <w:autoSpaceDN w:val="0"/>
        <w:adjustRightInd w:val="0"/>
        <w:spacing w:after="0" w:line="360" w:lineRule="auto"/>
        <w:jc w:val="both"/>
        <w:rPr>
          <w:rFonts w:ascii="Times New Roman" w:hAnsi="Times New Roman" w:cs="Times New Roman"/>
          <w:b/>
          <w:bCs/>
          <w:sz w:val="28"/>
          <w:szCs w:val="28"/>
        </w:rPr>
      </w:pPr>
      <w:r w:rsidRPr="002C1297">
        <w:rPr>
          <w:rFonts w:ascii="Times New Roman" w:hAnsi="Times New Roman" w:cs="Times New Roman"/>
          <w:b/>
          <w:sz w:val="28"/>
          <w:szCs w:val="28"/>
        </w:rPr>
        <w:t>Авторы и название учебной программы:</w:t>
      </w:r>
      <w:r w:rsidRPr="002C1297">
        <w:rPr>
          <w:rFonts w:ascii="Times New Roman" w:hAnsi="Times New Roman" w:cs="Times New Roman"/>
          <w:sz w:val="28"/>
          <w:szCs w:val="28"/>
        </w:rPr>
        <w:t xml:space="preserve"> </w:t>
      </w:r>
      <w:r w:rsidR="008441A3" w:rsidRPr="002C1297">
        <w:rPr>
          <w:rFonts w:ascii="Times New Roman" w:hAnsi="Times New Roman" w:cs="Times New Roman"/>
          <w:b/>
          <w:bCs/>
          <w:sz w:val="28"/>
          <w:szCs w:val="28"/>
        </w:rPr>
        <w:t>ПРОГРАММА СРЕДНЕГО ОБЩЕГО ОБРАЗОВАНИЯ ПО БИОЛОГИИ. 10—11</w:t>
      </w:r>
      <w:r w:rsidRPr="002C1297">
        <w:rPr>
          <w:rFonts w:ascii="Times New Roman" w:hAnsi="Times New Roman" w:cs="Times New Roman"/>
          <w:b/>
          <w:bCs/>
          <w:sz w:val="28"/>
          <w:szCs w:val="28"/>
        </w:rPr>
        <w:t xml:space="preserve"> КЛАССЫ</w:t>
      </w:r>
    </w:p>
    <w:p w:rsidR="000B26B6" w:rsidRPr="002C1297" w:rsidRDefault="008441A3" w:rsidP="002C1297">
      <w:pPr>
        <w:autoSpaceDE w:val="0"/>
        <w:autoSpaceDN w:val="0"/>
        <w:adjustRightInd w:val="0"/>
        <w:spacing w:after="0" w:line="360" w:lineRule="auto"/>
        <w:ind w:left="720"/>
        <w:jc w:val="both"/>
        <w:rPr>
          <w:rFonts w:ascii="Times New Roman" w:hAnsi="Times New Roman" w:cs="Times New Roman"/>
          <w:sz w:val="28"/>
          <w:szCs w:val="28"/>
        </w:rPr>
      </w:pPr>
      <w:r w:rsidRPr="002C1297">
        <w:rPr>
          <w:rFonts w:ascii="Times New Roman" w:hAnsi="Times New Roman" w:cs="Times New Roman"/>
          <w:sz w:val="28"/>
          <w:szCs w:val="28"/>
        </w:rPr>
        <w:t>Автор: В.В. Пасечник</w:t>
      </w:r>
    </w:p>
    <w:p w:rsidR="000B26B6" w:rsidRPr="002C1297" w:rsidRDefault="000B26B6" w:rsidP="002C1297">
      <w:pPr>
        <w:pStyle w:val="a3"/>
        <w:numPr>
          <w:ilvl w:val="0"/>
          <w:numId w:val="1"/>
        </w:numPr>
        <w:spacing w:line="360" w:lineRule="auto"/>
        <w:jc w:val="both"/>
        <w:rPr>
          <w:rFonts w:ascii="Times New Roman" w:hAnsi="Times New Roman" w:cs="Times New Roman"/>
          <w:sz w:val="28"/>
          <w:szCs w:val="28"/>
        </w:rPr>
      </w:pPr>
      <w:r w:rsidRPr="002C1297">
        <w:rPr>
          <w:rFonts w:ascii="Times New Roman" w:hAnsi="Times New Roman" w:cs="Times New Roman"/>
          <w:b/>
          <w:sz w:val="28"/>
          <w:szCs w:val="28"/>
        </w:rPr>
        <w:t>Раздел:</w:t>
      </w:r>
      <w:r w:rsidR="00B51A04" w:rsidRPr="002C1297">
        <w:rPr>
          <w:rFonts w:ascii="Times New Roman" w:hAnsi="Times New Roman" w:cs="Times New Roman"/>
          <w:sz w:val="28"/>
          <w:szCs w:val="28"/>
        </w:rPr>
        <w:t xml:space="preserve"> «Основы учения об эволюции</w:t>
      </w:r>
      <w:r w:rsidRPr="002C1297">
        <w:rPr>
          <w:rFonts w:ascii="Times New Roman" w:hAnsi="Times New Roman" w:cs="Times New Roman"/>
          <w:sz w:val="28"/>
          <w:szCs w:val="28"/>
        </w:rPr>
        <w:t xml:space="preserve">». </w:t>
      </w:r>
      <w:r w:rsidRPr="002C1297">
        <w:rPr>
          <w:rFonts w:ascii="Times New Roman" w:hAnsi="Times New Roman" w:cs="Times New Roman"/>
          <w:b/>
          <w:sz w:val="28"/>
          <w:szCs w:val="28"/>
        </w:rPr>
        <w:t>Учебная тема:</w:t>
      </w:r>
      <w:r w:rsidRPr="002C1297">
        <w:rPr>
          <w:rFonts w:ascii="Times New Roman" w:hAnsi="Times New Roman" w:cs="Times New Roman"/>
          <w:sz w:val="28"/>
          <w:szCs w:val="28"/>
        </w:rPr>
        <w:t xml:space="preserve"> «</w:t>
      </w:r>
      <w:r w:rsidR="00B51A04" w:rsidRPr="002C1297">
        <w:rPr>
          <w:rFonts w:ascii="Times New Roman" w:hAnsi="Times New Roman" w:cs="Times New Roman"/>
          <w:sz w:val="28"/>
          <w:szCs w:val="28"/>
        </w:rPr>
        <w:t>Естественный отбор и его формы</w:t>
      </w:r>
      <w:r w:rsidRPr="002C1297">
        <w:rPr>
          <w:rFonts w:ascii="Times New Roman" w:hAnsi="Times New Roman" w:cs="Times New Roman"/>
          <w:sz w:val="28"/>
          <w:szCs w:val="28"/>
        </w:rPr>
        <w:t>».</w:t>
      </w:r>
    </w:p>
    <w:p w:rsidR="00517BC9" w:rsidRPr="002C1297" w:rsidRDefault="000B26B6" w:rsidP="002C1297">
      <w:pPr>
        <w:pStyle w:val="a3"/>
        <w:numPr>
          <w:ilvl w:val="0"/>
          <w:numId w:val="1"/>
        </w:numPr>
        <w:spacing w:line="360" w:lineRule="auto"/>
        <w:jc w:val="both"/>
        <w:rPr>
          <w:rFonts w:ascii="Times New Roman" w:hAnsi="Times New Roman" w:cs="Times New Roman"/>
          <w:b/>
          <w:i/>
          <w:sz w:val="28"/>
          <w:szCs w:val="28"/>
        </w:rPr>
      </w:pPr>
      <w:r w:rsidRPr="002C1297">
        <w:rPr>
          <w:rFonts w:ascii="Times New Roman" w:hAnsi="Times New Roman" w:cs="Times New Roman"/>
          <w:b/>
          <w:sz w:val="28"/>
          <w:szCs w:val="28"/>
        </w:rPr>
        <w:t xml:space="preserve">Название учебного занятия: </w:t>
      </w:r>
    </w:p>
    <w:p w:rsidR="000B26B6" w:rsidRPr="002C1297" w:rsidRDefault="00517BC9" w:rsidP="002C1297">
      <w:pPr>
        <w:pStyle w:val="a3"/>
        <w:spacing w:line="360" w:lineRule="auto"/>
        <w:jc w:val="both"/>
        <w:rPr>
          <w:rFonts w:ascii="Times New Roman" w:hAnsi="Times New Roman" w:cs="Times New Roman"/>
          <w:b/>
          <w:i/>
          <w:sz w:val="28"/>
          <w:szCs w:val="28"/>
        </w:rPr>
      </w:pPr>
      <w:r w:rsidRPr="002C1297">
        <w:rPr>
          <w:rFonts w:ascii="Times New Roman" w:hAnsi="Times New Roman" w:cs="Times New Roman"/>
          <w:b/>
          <w:sz w:val="28"/>
          <w:szCs w:val="28"/>
        </w:rPr>
        <w:t xml:space="preserve">     </w:t>
      </w:r>
      <w:r w:rsidR="00B51A04" w:rsidRPr="002C1297">
        <w:rPr>
          <w:rFonts w:ascii="Times New Roman" w:hAnsi="Times New Roman" w:cs="Times New Roman"/>
          <w:b/>
          <w:i/>
          <w:sz w:val="28"/>
          <w:szCs w:val="28"/>
        </w:rPr>
        <w:t>Возникновение адаптаций и их относительный характер</w:t>
      </w:r>
    </w:p>
    <w:p w:rsidR="006B61D3" w:rsidRPr="002C1297" w:rsidRDefault="000B26B6" w:rsidP="002C1297">
      <w:pPr>
        <w:pStyle w:val="a3"/>
        <w:numPr>
          <w:ilvl w:val="0"/>
          <w:numId w:val="1"/>
        </w:numPr>
        <w:spacing w:after="0" w:line="360" w:lineRule="auto"/>
        <w:jc w:val="both"/>
        <w:rPr>
          <w:rFonts w:ascii="Times New Roman" w:hAnsi="Times New Roman" w:cs="Times New Roman"/>
          <w:b/>
          <w:bCs/>
          <w:i/>
          <w:iCs/>
          <w:sz w:val="28"/>
          <w:szCs w:val="28"/>
        </w:rPr>
      </w:pPr>
      <w:r w:rsidRPr="002C1297">
        <w:rPr>
          <w:rFonts w:ascii="Times New Roman" w:hAnsi="Times New Roman" w:cs="Times New Roman"/>
          <w:b/>
          <w:sz w:val="28"/>
          <w:szCs w:val="28"/>
        </w:rPr>
        <w:t>Художественно – педагогическая идея урока:</w:t>
      </w:r>
    </w:p>
    <w:p w:rsidR="006B61D3" w:rsidRPr="002C1297" w:rsidRDefault="006B61D3" w:rsidP="002C1297">
      <w:pPr>
        <w:pStyle w:val="a3"/>
        <w:spacing w:after="0" w:line="360" w:lineRule="auto"/>
        <w:jc w:val="right"/>
        <w:rPr>
          <w:rFonts w:ascii="Times New Roman" w:eastAsia="Times New Roman" w:hAnsi="Times New Roman" w:cs="Times New Roman"/>
          <w:b/>
          <w:bCs/>
          <w:i/>
          <w:iCs/>
          <w:sz w:val="28"/>
          <w:szCs w:val="28"/>
        </w:rPr>
      </w:pPr>
      <w:r w:rsidRPr="002C1297">
        <w:rPr>
          <w:rFonts w:ascii="Times New Roman" w:hAnsi="Times New Roman" w:cs="Times New Roman"/>
          <w:b/>
          <w:bCs/>
          <w:i/>
          <w:iCs/>
          <w:sz w:val="28"/>
          <w:szCs w:val="28"/>
        </w:rPr>
        <w:t xml:space="preserve"> </w:t>
      </w:r>
      <w:r w:rsidRPr="002C1297">
        <w:rPr>
          <w:rFonts w:ascii="Times New Roman" w:eastAsia="Times New Roman" w:hAnsi="Times New Roman" w:cs="Times New Roman"/>
          <w:b/>
          <w:bCs/>
          <w:i/>
          <w:iCs/>
          <w:sz w:val="28"/>
          <w:szCs w:val="28"/>
        </w:rPr>
        <w:t>«Скажи мне – и я забуду.</w:t>
      </w:r>
    </w:p>
    <w:p w:rsidR="006B61D3" w:rsidRPr="002C1297" w:rsidRDefault="006B61D3" w:rsidP="002C1297">
      <w:pPr>
        <w:pStyle w:val="3"/>
        <w:spacing w:before="0" w:after="0" w:line="360" w:lineRule="auto"/>
        <w:jc w:val="right"/>
        <w:rPr>
          <w:rFonts w:ascii="Times New Roman" w:hAnsi="Times New Roman"/>
          <w:sz w:val="28"/>
          <w:szCs w:val="28"/>
        </w:rPr>
      </w:pPr>
      <w:r w:rsidRPr="002C1297">
        <w:rPr>
          <w:rFonts w:ascii="Times New Roman" w:hAnsi="Times New Roman"/>
          <w:sz w:val="28"/>
          <w:szCs w:val="28"/>
        </w:rPr>
        <w:t>Покажи мне – и я запомню.</w:t>
      </w:r>
    </w:p>
    <w:p w:rsidR="006B61D3" w:rsidRPr="002C1297" w:rsidRDefault="006B61D3" w:rsidP="002C1297">
      <w:pPr>
        <w:spacing w:after="0" w:line="360" w:lineRule="auto"/>
        <w:ind w:firstLine="708"/>
        <w:jc w:val="right"/>
        <w:rPr>
          <w:rFonts w:ascii="Times New Roman" w:eastAsia="Times New Roman" w:hAnsi="Times New Roman" w:cs="Times New Roman"/>
          <w:b/>
          <w:bCs/>
          <w:i/>
          <w:iCs/>
          <w:sz w:val="28"/>
          <w:szCs w:val="28"/>
        </w:rPr>
      </w:pPr>
      <w:r w:rsidRPr="002C1297">
        <w:rPr>
          <w:rFonts w:ascii="Times New Roman" w:eastAsia="Times New Roman" w:hAnsi="Times New Roman" w:cs="Times New Roman"/>
          <w:b/>
          <w:bCs/>
          <w:i/>
          <w:iCs/>
          <w:sz w:val="28"/>
          <w:szCs w:val="28"/>
        </w:rPr>
        <w:t>Вовлеки меня – и я научусь».</w:t>
      </w:r>
    </w:p>
    <w:p w:rsidR="006B61D3" w:rsidRPr="002C1297" w:rsidRDefault="006B61D3" w:rsidP="002C1297">
      <w:pPr>
        <w:tabs>
          <w:tab w:val="left" w:pos="3030"/>
        </w:tabs>
        <w:spacing w:after="0" w:line="360" w:lineRule="auto"/>
        <w:jc w:val="right"/>
        <w:rPr>
          <w:rFonts w:ascii="Times New Roman" w:eastAsia="Times New Roman" w:hAnsi="Times New Roman" w:cs="Times New Roman"/>
          <w:i/>
          <w:iCs/>
          <w:sz w:val="28"/>
          <w:szCs w:val="28"/>
        </w:rPr>
      </w:pPr>
      <w:r w:rsidRPr="002C1297">
        <w:rPr>
          <w:rFonts w:ascii="Times New Roman" w:eastAsia="Times New Roman" w:hAnsi="Times New Roman" w:cs="Times New Roman"/>
          <w:sz w:val="28"/>
          <w:szCs w:val="28"/>
        </w:rPr>
        <w:tab/>
      </w:r>
      <w:r w:rsidRPr="002C1297">
        <w:rPr>
          <w:rFonts w:ascii="Times New Roman" w:eastAsia="Times New Roman" w:hAnsi="Times New Roman" w:cs="Times New Roman"/>
          <w:i/>
          <w:iCs/>
          <w:sz w:val="28"/>
          <w:szCs w:val="28"/>
        </w:rPr>
        <w:t>(Китайская пословица)</w:t>
      </w:r>
    </w:p>
    <w:p w:rsidR="000B26B6" w:rsidRPr="002C1297" w:rsidRDefault="000B26B6" w:rsidP="002C1297">
      <w:pPr>
        <w:pStyle w:val="a3"/>
        <w:numPr>
          <w:ilvl w:val="0"/>
          <w:numId w:val="1"/>
        </w:num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Цель и задачи учебного занятия:</w:t>
      </w:r>
    </w:p>
    <w:p w:rsidR="00B9297D" w:rsidRPr="002C1297" w:rsidRDefault="000B26B6" w:rsidP="002C1297">
      <w:pPr>
        <w:pStyle w:val="a3"/>
        <w:spacing w:after="0" w:line="360" w:lineRule="auto"/>
        <w:jc w:val="both"/>
        <w:rPr>
          <w:rFonts w:ascii="Times New Roman" w:hAnsi="Times New Roman" w:cs="Times New Roman"/>
          <w:sz w:val="28"/>
          <w:szCs w:val="28"/>
        </w:rPr>
      </w:pPr>
      <w:r w:rsidRPr="002C1297">
        <w:rPr>
          <w:rFonts w:ascii="Times New Roman" w:hAnsi="Times New Roman" w:cs="Times New Roman"/>
          <w:b/>
          <w:sz w:val="28"/>
          <w:szCs w:val="28"/>
          <w:u w:val="single"/>
        </w:rPr>
        <w:t>Дидактическая цель:</w:t>
      </w:r>
      <w:r w:rsidR="0057291F">
        <w:rPr>
          <w:rFonts w:ascii="Times New Roman" w:hAnsi="Times New Roman" w:cs="Times New Roman"/>
          <w:sz w:val="28"/>
          <w:szCs w:val="28"/>
        </w:rPr>
        <w:t xml:space="preserve"> создание условий</w:t>
      </w:r>
      <w:bookmarkStart w:id="1" w:name="_GoBack"/>
      <w:bookmarkEnd w:id="1"/>
      <w:r w:rsidR="00B9297D" w:rsidRPr="002C1297">
        <w:rPr>
          <w:rFonts w:ascii="Times New Roman" w:hAnsi="Times New Roman" w:cs="Times New Roman"/>
          <w:sz w:val="28"/>
          <w:szCs w:val="28"/>
        </w:rPr>
        <w:t xml:space="preserve"> для осознания и осмысления учащимися системы знаний по теме «Возникновение адаптаций и их относительный характер» средствами </w:t>
      </w:r>
      <w:proofErr w:type="gramStart"/>
      <w:r w:rsidR="00B9297D" w:rsidRPr="002C1297">
        <w:rPr>
          <w:rFonts w:ascii="Times New Roman" w:hAnsi="Times New Roman" w:cs="Times New Roman"/>
          <w:sz w:val="28"/>
          <w:szCs w:val="28"/>
        </w:rPr>
        <w:t>технологии  системно</w:t>
      </w:r>
      <w:proofErr w:type="gramEnd"/>
      <w:r w:rsidR="00B9297D" w:rsidRPr="002C1297">
        <w:rPr>
          <w:rFonts w:ascii="Times New Roman" w:hAnsi="Times New Roman" w:cs="Times New Roman"/>
          <w:sz w:val="28"/>
          <w:szCs w:val="28"/>
        </w:rPr>
        <w:t xml:space="preserve"> – </w:t>
      </w:r>
      <w:proofErr w:type="spellStart"/>
      <w:r w:rsidR="00B9297D" w:rsidRPr="002C1297">
        <w:rPr>
          <w:rFonts w:ascii="Times New Roman" w:hAnsi="Times New Roman" w:cs="Times New Roman"/>
          <w:sz w:val="28"/>
          <w:szCs w:val="28"/>
        </w:rPr>
        <w:t>деятельностного</w:t>
      </w:r>
      <w:proofErr w:type="spellEnd"/>
      <w:r w:rsidR="00B9297D" w:rsidRPr="002C1297">
        <w:rPr>
          <w:rFonts w:ascii="Times New Roman" w:hAnsi="Times New Roman" w:cs="Times New Roman"/>
          <w:sz w:val="28"/>
          <w:szCs w:val="28"/>
        </w:rPr>
        <w:t xml:space="preserve"> подхода.</w:t>
      </w:r>
    </w:p>
    <w:p w:rsidR="00B9297D" w:rsidRPr="002C1297" w:rsidRDefault="00B9297D" w:rsidP="002C1297">
      <w:pPr>
        <w:pStyle w:val="a6"/>
        <w:spacing w:before="0" w:beforeAutospacing="0" w:after="0" w:afterAutospacing="0" w:line="360" w:lineRule="auto"/>
        <w:jc w:val="both"/>
        <w:rPr>
          <w:sz w:val="28"/>
          <w:szCs w:val="28"/>
          <w:u w:val="single"/>
        </w:rPr>
      </w:pPr>
      <w:r w:rsidRPr="002C1297">
        <w:rPr>
          <w:b/>
          <w:bCs/>
          <w:sz w:val="28"/>
          <w:szCs w:val="28"/>
        </w:rPr>
        <w:t>Задачи урока:</w:t>
      </w:r>
    </w:p>
    <w:p w:rsidR="00B9297D" w:rsidRPr="002C1297" w:rsidRDefault="00B9297D" w:rsidP="002C1297">
      <w:pPr>
        <w:pStyle w:val="a6"/>
        <w:spacing w:before="0" w:beforeAutospacing="0" w:after="0" w:afterAutospacing="0" w:line="360" w:lineRule="auto"/>
        <w:jc w:val="both"/>
        <w:rPr>
          <w:sz w:val="28"/>
          <w:szCs w:val="28"/>
        </w:rPr>
      </w:pPr>
      <w:r w:rsidRPr="002C1297">
        <w:rPr>
          <w:sz w:val="28"/>
          <w:szCs w:val="28"/>
          <w:u w:val="single"/>
        </w:rPr>
        <w:t>Образовательные:</w:t>
      </w:r>
      <w:r w:rsidRPr="002C1297">
        <w:rPr>
          <w:sz w:val="28"/>
          <w:szCs w:val="28"/>
        </w:rPr>
        <w:t xml:space="preserve"> </w:t>
      </w:r>
    </w:p>
    <w:p w:rsidR="00B9297D" w:rsidRPr="002C1297" w:rsidRDefault="00B9297D" w:rsidP="002C1297">
      <w:pPr>
        <w:numPr>
          <w:ilvl w:val="0"/>
          <w:numId w:val="22"/>
        </w:num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Углубить и расширить знания о многообразии и относительности приспособленности организмов к среде обитания – сформировать знания о механизмах возникновения приспособленности как закономерного результата эволюции;</w:t>
      </w:r>
    </w:p>
    <w:p w:rsidR="00B9297D" w:rsidRPr="002C1297" w:rsidRDefault="00B9297D" w:rsidP="002C1297">
      <w:pPr>
        <w:numPr>
          <w:ilvl w:val="0"/>
          <w:numId w:val="22"/>
        </w:num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lastRenderedPageBreak/>
        <w:t>Продолжить работу по формированию биологических терминов.</w:t>
      </w:r>
    </w:p>
    <w:p w:rsidR="00B9297D" w:rsidRPr="002C1297" w:rsidRDefault="00B9297D" w:rsidP="002C1297">
      <w:pPr>
        <w:pStyle w:val="a6"/>
        <w:spacing w:before="0" w:beforeAutospacing="0" w:after="0" w:afterAutospacing="0" w:line="360" w:lineRule="auto"/>
        <w:jc w:val="both"/>
        <w:rPr>
          <w:sz w:val="28"/>
          <w:szCs w:val="28"/>
        </w:rPr>
      </w:pPr>
      <w:r w:rsidRPr="002C1297">
        <w:rPr>
          <w:sz w:val="28"/>
          <w:szCs w:val="28"/>
          <w:u w:val="single"/>
        </w:rPr>
        <w:t>Развивающие:</w:t>
      </w:r>
      <w:r w:rsidRPr="002C1297">
        <w:rPr>
          <w:sz w:val="28"/>
          <w:szCs w:val="28"/>
        </w:rPr>
        <w:t xml:space="preserve"> </w:t>
      </w:r>
    </w:p>
    <w:p w:rsidR="00B9297D" w:rsidRPr="002C1297" w:rsidRDefault="00B9297D" w:rsidP="002C1297">
      <w:pPr>
        <w:numPr>
          <w:ilvl w:val="0"/>
          <w:numId w:val="23"/>
        </w:num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Продолжить формирование умения использовать знания теоретических закономерностей для объяснения явлений, наблюдаемых в живой природе;</w:t>
      </w:r>
    </w:p>
    <w:p w:rsidR="00B9297D" w:rsidRPr="002C1297" w:rsidRDefault="00B9297D" w:rsidP="002C1297">
      <w:pPr>
        <w:numPr>
          <w:ilvl w:val="0"/>
          <w:numId w:val="23"/>
        </w:num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Научить школьников выявлять приспособления к среде обитания у различных биологических объектов (на конкретных примерах);</w:t>
      </w:r>
    </w:p>
    <w:p w:rsidR="00B9297D" w:rsidRPr="002C1297" w:rsidRDefault="00B9297D" w:rsidP="002C1297">
      <w:pPr>
        <w:numPr>
          <w:ilvl w:val="0"/>
          <w:numId w:val="23"/>
        </w:num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Развитие самостоятельной деятельности, усиление активизации и мотивации учения.</w:t>
      </w:r>
    </w:p>
    <w:p w:rsidR="00B9297D" w:rsidRPr="002C1297" w:rsidRDefault="00B9297D" w:rsidP="002C1297">
      <w:pPr>
        <w:pStyle w:val="a6"/>
        <w:spacing w:before="0" w:beforeAutospacing="0" w:after="0" w:afterAutospacing="0" w:line="360" w:lineRule="auto"/>
        <w:jc w:val="both"/>
        <w:rPr>
          <w:sz w:val="28"/>
          <w:szCs w:val="28"/>
        </w:rPr>
      </w:pPr>
      <w:r w:rsidRPr="002C1297">
        <w:rPr>
          <w:sz w:val="28"/>
          <w:szCs w:val="28"/>
          <w:u w:val="single"/>
        </w:rPr>
        <w:t>Воспитательные:</w:t>
      </w:r>
      <w:r w:rsidRPr="002C1297">
        <w:rPr>
          <w:sz w:val="28"/>
          <w:szCs w:val="28"/>
        </w:rPr>
        <w:t xml:space="preserve"> </w:t>
      </w:r>
    </w:p>
    <w:p w:rsidR="00B9297D" w:rsidRPr="002C1297" w:rsidRDefault="00B9297D" w:rsidP="002C1297">
      <w:pPr>
        <w:numPr>
          <w:ilvl w:val="0"/>
          <w:numId w:val="24"/>
        </w:num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Сформировать у школьников материалистическое представление о механизме возникновения приспособлений у растений и животных;</w:t>
      </w:r>
    </w:p>
    <w:p w:rsidR="00B9297D" w:rsidRPr="002C1297" w:rsidRDefault="00B9297D" w:rsidP="002C1297">
      <w:pPr>
        <w:pStyle w:val="a6"/>
        <w:numPr>
          <w:ilvl w:val="0"/>
          <w:numId w:val="24"/>
        </w:numPr>
        <w:spacing w:before="0" w:beforeAutospacing="0" w:after="0" w:afterAutospacing="0" w:line="360" w:lineRule="auto"/>
        <w:jc w:val="both"/>
        <w:rPr>
          <w:bCs/>
          <w:iCs/>
          <w:sz w:val="28"/>
          <w:szCs w:val="28"/>
        </w:rPr>
      </w:pPr>
      <w:r w:rsidRPr="002C1297">
        <w:rPr>
          <w:bCs/>
          <w:iCs/>
          <w:sz w:val="28"/>
          <w:szCs w:val="28"/>
        </w:rPr>
        <w:t>Воспитание умения быстро ориентироваться в потоке информации и находить нужное; осмыслить и применить полученную информацию.</w:t>
      </w:r>
    </w:p>
    <w:p w:rsidR="00B9297D" w:rsidRPr="002C1297" w:rsidRDefault="00B9297D" w:rsidP="002C1297">
      <w:pPr>
        <w:pStyle w:val="a6"/>
        <w:numPr>
          <w:ilvl w:val="0"/>
          <w:numId w:val="24"/>
        </w:numPr>
        <w:spacing w:before="0" w:beforeAutospacing="0" w:after="0" w:afterAutospacing="0" w:line="360" w:lineRule="auto"/>
        <w:jc w:val="both"/>
        <w:rPr>
          <w:bCs/>
          <w:iCs/>
          <w:sz w:val="28"/>
          <w:szCs w:val="28"/>
        </w:rPr>
      </w:pPr>
      <w:r w:rsidRPr="002C1297">
        <w:rPr>
          <w:bCs/>
          <w:iCs/>
          <w:sz w:val="28"/>
          <w:szCs w:val="28"/>
        </w:rPr>
        <w:t>Формирование умения работать в группе, где возникает общее решение.</w:t>
      </w:r>
    </w:p>
    <w:p w:rsidR="00B9297D" w:rsidRPr="002C1297" w:rsidRDefault="00B9297D" w:rsidP="002C1297">
      <w:pPr>
        <w:pStyle w:val="a6"/>
        <w:numPr>
          <w:ilvl w:val="0"/>
          <w:numId w:val="24"/>
        </w:numPr>
        <w:spacing w:before="0" w:beforeAutospacing="0" w:after="0" w:afterAutospacing="0" w:line="360" w:lineRule="auto"/>
        <w:jc w:val="both"/>
        <w:rPr>
          <w:bCs/>
          <w:iCs/>
          <w:sz w:val="28"/>
          <w:szCs w:val="28"/>
        </w:rPr>
      </w:pPr>
      <w:r w:rsidRPr="002C1297">
        <w:rPr>
          <w:bCs/>
          <w:iCs/>
          <w:sz w:val="28"/>
          <w:szCs w:val="28"/>
        </w:rPr>
        <w:t>Уважительно относиться к мнению своих товарищей, уметь чётко и логично излагать свою точку зрения и аргументировать её.</w:t>
      </w:r>
    </w:p>
    <w:p w:rsidR="000B26B6" w:rsidRPr="002C1297" w:rsidRDefault="000B26B6" w:rsidP="002C1297">
      <w:pPr>
        <w:pStyle w:val="a3"/>
        <w:numPr>
          <w:ilvl w:val="0"/>
          <w:numId w:val="1"/>
        </w:numPr>
        <w:spacing w:after="0"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Планируемые образовательные результаты учебного занятия:</w:t>
      </w:r>
    </w:p>
    <w:p w:rsidR="001B1949" w:rsidRPr="002C1297" w:rsidRDefault="000B26B6"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b/>
          <w:i/>
          <w:iCs/>
          <w:sz w:val="28"/>
          <w:szCs w:val="28"/>
          <w:bdr w:val="none" w:sz="0" w:space="0" w:color="auto" w:frame="1"/>
        </w:rPr>
        <w:t>Предметные:</w:t>
      </w:r>
      <w:r w:rsidR="001B1949" w:rsidRPr="002C1297">
        <w:rPr>
          <w:rFonts w:ascii="Times New Roman" w:hAnsi="Times New Roman" w:cs="Times New Roman"/>
          <w:sz w:val="28"/>
          <w:szCs w:val="28"/>
        </w:rPr>
        <w:t xml:space="preserve"> </w:t>
      </w:r>
    </w:p>
    <w:p w:rsidR="001B1949" w:rsidRPr="002C1297" w:rsidRDefault="001B1949"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xml:space="preserve">-  знать формы приспособленности животных и растений; </w:t>
      </w:r>
    </w:p>
    <w:p w:rsidR="001B1949" w:rsidRPr="002C1297" w:rsidRDefault="001B1949"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механизм возникновения адаптаций</w:t>
      </w:r>
    </w:p>
    <w:p w:rsidR="001B1949" w:rsidRPr="002C1297" w:rsidRDefault="001B1949"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знать доказательства относительности приспособленностей</w:t>
      </w:r>
    </w:p>
    <w:p w:rsidR="000B26B6" w:rsidRPr="002C1297" w:rsidRDefault="000B26B6" w:rsidP="002C1297">
      <w:pPr>
        <w:spacing w:after="0" w:line="360" w:lineRule="auto"/>
        <w:jc w:val="both"/>
        <w:textAlignment w:val="baseline"/>
        <w:rPr>
          <w:rFonts w:ascii="Times New Roman" w:hAnsi="Times New Roman" w:cs="Times New Roman"/>
          <w:b/>
          <w:i/>
          <w:iCs/>
          <w:sz w:val="28"/>
          <w:szCs w:val="28"/>
          <w:bdr w:val="none" w:sz="0" w:space="0" w:color="auto" w:frame="1"/>
        </w:rPr>
      </w:pPr>
      <w:r w:rsidRPr="002C1297">
        <w:rPr>
          <w:rFonts w:ascii="Times New Roman" w:hAnsi="Times New Roman" w:cs="Times New Roman"/>
          <w:b/>
          <w:i/>
          <w:iCs/>
          <w:sz w:val="28"/>
          <w:szCs w:val="28"/>
          <w:bdr w:val="none" w:sz="0" w:space="0" w:color="auto" w:frame="1"/>
        </w:rPr>
        <w:t xml:space="preserve">Личностные: </w:t>
      </w:r>
    </w:p>
    <w:p w:rsidR="001B1949" w:rsidRPr="002C1297" w:rsidRDefault="001B1949"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устанавливать связь между целью деятельности и ее результатом</w:t>
      </w:r>
    </w:p>
    <w:p w:rsidR="000B26B6" w:rsidRPr="002C1297" w:rsidRDefault="001B1949"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xml:space="preserve"> - оценивать собственный вклад в работу групп, </w:t>
      </w:r>
      <w:r w:rsidR="000B26B6" w:rsidRPr="002C1297">
        <w:rPr>
          <w:rFonts w:ascii="Times New Roman" w:hAnsi="Times New Roman" w:cs="Times New Roman"/>
          <w:iCs/>
          <w:sz w:val="28"/>
          <w:szCs w:val="28"/>
          <w:bdr w:val="none" w:sz="0" w:space="0" w:color="auto" w:frame="1"/>
        </w:rPr>
        <w:t xml:space="preserve">проводить </w:t>
      </w:r>
      <w:proofErr w:type="spellStart"/>
      <w:r w:rsidR="000B26B6" w:rsidRPr="002C1297">
        <w:rPr>
          <w:rFonts w:ascii="Times New Roman" w:hAnsi="Times New Roman" w:cs="Times New Roman"/>
          <w:iCs/>
          <w:sz w:val="28"/>
          <w:szCs w:val="28"/>
          <w:bdr w:val="none" w:sz="0" w:space="0" w:color="auto" w:frame="1"/>
        </w:rPr>
        <w:t>взаимооценку</w:t>
      </w:r>
      <w:proofErr w:type="spellEnd"/>
      <w:r w:rsidR="000B26B6" w:rsidRPr="002C1297">
        <w:rPr>
          <w:rFonts w:ascii="Times New Roman" w:hAnsi="Times New Roman" w:cs="Times New Roman"/>
          <w:iCs/>
          <w:sz w:val="28"/>
          <w:szCs w:val="28"/>
          <w:bdr w:val="none" w:sz="0" w:space="0" w:color="auto" w:frame="1"/>
        </w:rPr>
        <w:t>, проявлять интерес к новым знаниям.</w:t>
      </w:r>
    </w:p>
    <w:p w:rsidR="000B26B6" w:rsidRPr="002C1297" w:rsidRDefault="000B26B6" w:rsidP="002C1297">
      <w:pPr>
        <w:pStyle w:val="a3"/>
        <w:spacing w:after="0" w:line="360" w:lineRule="auto"/>
        <w:ind w:left="0"/>
        <w:jc w:val="both"/>
        <w:textAlignment w:val="baseline"/>
        <w:rPr>
          <w:rFonts w:ascii="Times New Roman" w:hAnsi="Times New Roman" w:cs="Times New Roman"/>
          <w:b/>
          <w:i/>
          <w:iCs/>
          <w:sz w:val="28"/>
          <w:szCs w:val="28"/>
          <w:bdr w:val="none" w:sz="0" w:space="0" w:color="auto" w:frame="1"/>
        </w:rPr>
      </w:pPr>
      <w:proofErr w:type="spellStart"/>
      <w:r w:rsidRPr="002C1297">
        <w:rPr>
          <w:rFonts w:ascii="Times New Roman" w:hAnsi="Times New Roman" w:cs="Times New Roman"/>
          <w:b/>
          <w:i/>
          <w:iCs/>
          <w:sz w:val="28"/>
          <w:szCs w:val="28"/>
          <w:bdr w:val="none" w:sz="0" w:space="0" w:color="auto" w:frame="1"/>
        </w:rPr>
        <w:t>Метапредметные</w:t>
      </w:r>
      <w:proofErr w:type="spellEnd"/>
      <w:r w:rsidRPr="002C1297">
        <w:rPr>
          <w:rFonts w:ascii="Times New Roman" w:hAnsi="Times New Roman" w:cs="Times New Roman"/>
          <w:b/>
          <w:i/>
          <w:iCs/>
          <w:sz w:val="28"/>
          <w:szCs w:val="28"/>
          <w:bdr w:val="none" w:sz="0" w:space="0" w:color="auto" w:frame="1"/>
        </w:rPr>
        <w:t>:</w:t>
      </w:r>
    </w:p>
    <w:p w:rsidR="000B26B6" w:rsidRPr="002C1297" w:rsidRDefault="005651E6" w:rsidP="002C1297">
      <w:pPr>
        <w:spacing w:after="0" w:line="360" w:lineRule="auto"/>
        <w:jc w:val="both"/>
        <w:rPr>
          <w:rFonts w:ascii="Times New Roman" w:eastAsia="Times New Roman" w:hAnsi="Times New Roman" w:cs="Times New Roman"/>
          <w:bCs/>
          <w:color w:val="000000"/>
          <w:sz w:val="28"/>
          <w:szCs w:val="28"/>
          <w:lang w:eastAsia="ar-SA"/>
        </w:rPr>
      </w:pPr>
      <w:r w:rsidRPr="002C1297">
        <w:rPr>
          <w:rFonts w:ascii="Times New Roman" w:eastAsia="Times New Roman" w:hAnsi="Times New Roman" w:cs="Times New Roman"/>
          <w:bCs/>
          <w:color w:val="000000"/>
          <w:sz w:val="28"/>
          <w:szCs w:val="28"/>
          <w:lang w:eastAsia="ar-SA"/>
        </w:rPr>
        <w:lastRenderedPageBreak/>
        <w:t xml:space="preserve">- </w:t>
      </w:r>
      <w:r w:rsidR="000B26B6" w:rsidRPr="002C1297">
        <w:rPr>
          <w:rFonts w:ascii="Times New Roman" w:eastAsia="Times New Roman" w:hAnsi="Times New Roman" w:cs="Times New Roman"/>
          <w:bCs/>
          <w:color w:val="000000"/>
          <w:sz w:val="28"/>
          <w:szCs w:val="28"/>
          <w:lang w:eastAsia="ar-SA"/>
        </w:rPr>
        <w:t xml:space="preserve">отработать умения описывать, характеризовать явление, объект природы, </w:t>
      </w:r>
    </w:p>
    <w:p w:rsidR="000B26B6" w:rsidRPr="002C1297" w:rsidRDefault="005651E6" w:rsidP="002C1297">
      <w:pPr>
        <w:spacing w:after="0" w:line="360" w:lineRule="auto"/>
        <w:jc w:val="both"/>
        <w:rPr>
          <w:rFonts w:ascii="Times New Roman" w:hAnsi="Times New Roman" w:cs="Times New Roman"/>
          <w:sz w:val="28"/>
          <w:szCs w:val="28"/>
        </w:rPr>
      </w:pPr>
      <w:r w:rsidRPr="002C1297">
        <w:rPr>
          <w:rFonts w:ascii="Times New Roman" w:eastAsia="Times New Roman" w:hAnsi="Times New Roman" w:cs="Times New Roman"/>
          <w:bCs/>
          <w:color w:val="000000"/>
          <w:sz w:val="28"/>
          <w:szCs w:val="28"/>
          <w:lang w:eastAsia="ar-SA"/>
        </w:rPr>
        <w:t xml:space="preserve">- </w:t>
      </w:r>
      <w:r w:rsidR="000B26B6" w:rsidRPr="002C1297">
        <w:rPr>
          <w:rFonts w:ascii="Times New Roman" w:eastAsia="Times New Roman" w:hAnsi="Times New Roman" w:cs="Times New Roman"/>
          <w:bCs/>
          <w:color w:val="000000"/>
          <w:sz w:val="28"/>
          <w:szCs w:val="28"/>
          <w:lang w:eastAsia="ar-SA"/>
        </w:rPr>
        <w:t xml:space="preserve">получать знания из разных </w:t>
      </w:r>
      <w:proofErr w:type="gramStart"/>
      <w:r w:rsidR="000B26B6" w:rsidRPr="002C1297">
        <w:rPr>
          <w:rFonts w:ascii="Times New Roman" w:eastAsia="Times New Roman" w:hAnsi="Times New Roman" w:cs="Times New Roman"/>
          <w:bCs/>
          <w:color w:val="000000"/>
          <w:sz w:val="28"/>
          <w:szCs w:val="28"/>
          <w:lang w:eastAsia="ar-SA"/>
        </w:rPr>
        <w:t>источников,  преобразовывать</w:t>
      </w:r>
      <w:proofErr w:type="gramEnd"/>
      <w:r w:rsidR="000B26B6" w:rsidRPr="002C1297">
        <w:rPr>
          <w:rFonts w:ascii="Times New Roman" w:eastAsia="Times New Roman" w:hAnsi="Times New Roman" w:cs="Times New Roman"/>
          <w:bCs/>
          <w:color w:val="000000"/>
          <w:sz w:val="28"/>
          <w:szCs w:val="28"/>
          <w:lang w:eastAsia="ar-SA"/>
        </w:rPr>
        <w:t xml:space="preserve"> информацию из одного вида в другой.</w:t>
      </w:r>
    </w:p>
    <w:p w:rsidR="000B26B6" w:rsidRPr="002C1297" w:rsidRDefault="000B26B6" w:rsidP="002C1297">
      <w:pPr>
        <w:spacing w:after="0" w:line="360" w:lineRule="auto"/>
        <w:jc w:val="both"/>
        <w:textAlignment w:val="baseline"/>
        <w:rPr>
          <w:rFonts w:ascii="Times New Roman" w:hAnsi="Times New Roman" w:cs="Times New Roman"/>
          <w:b/>
          <w:iCs/>
          <w:sz w:val="28"/>
          <w:szCs w:val="28"/>
          <w:bdr w:val="none" w:sz="0" w:space="0" w:color="auto" w:frame="1"/>
        </w:rPr>
      </w:pPr>
      <w:r w:rsidRPr="002C1297">
        <w:rPr>
          <w:rFonts w:ascii="Times New Roman" w:hAnsi="Times New Roman" w:cs="Times New Roman"/>
          <w:b/>
          <w:iCs/>
          <w:sz w:val="28"/>
          <w:szCs w:val="28"/>
          <w:bdr w:val="none" w:sz="0" w:space="0" w:color="auto" w:frame="1"/>
        </w:rPr>
        <w:t>УУД:</w:t>
      </w:r>
    </w:p>
    <w:p w:rsidR="000B26B6" w:rsidRPr="002C1297" w:rsidRDefault="000B26B6" w:rsidP="002C1297">
      <w:pPr>
        <w:spacing w:after="0" w:line="360" w:lineRule="auto"/>
        <w:jc w:val="both"/>
        <w:textAlignment w:val="baseline"/>
        <w:rPr>
          <w:rFonts w:ascii="Times New Roman" w:hAnsi="Times New Roman" w:cs="Times New Roman"/>
          <w:b/>
          <w:i/>
          <w:sz w:val="28"/>
          <w:szCs w:val="28"/>
        </w:rPr>
      </w:pPr>
      <w:r w:rsidRPr="002C1297">
        <w:rPr>
          <w:rFonts w:ascii="Times New Roman" w:hAnsi="Times New Roman" w:cs="Times New Roman"/>
          <w:b/>
          <w:i/>
          <w:iCs/>
          <w:sz w:val="28"/>
          <w:szCs w:val="28"/>
          <w:bdr w:val="none" w:sz="0" w:space="0" w:color="auto" w:frame="1"/>
        </w:rPr>
        <w:t>Личностные УУД: </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bCs/>
          <w:sz w:val="28"/>
          <w:szCs w:val="28"/>
        </w:rPr>
        <w:t>внутренняя позиция школьника, положительное отношение к учению (психологический настрой);</w:t>
      </w:r>
    </w:p>
    <w:p w:rsidR="005651E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bCs/>
          <w:sz w:val="28"/>
          <w:szCs w:val="28"/>
        </w:rPr>
        <w:t>учебно-познавательный интерес, желание приобретать новые знания, умен</w:t>
      </w:r>
      <w:r w:rsidR="005651E6" w:rsidRPr="002C1297">
        <w:rPr>
          <w:rFonts w:ascii="Times New Roman" w:hAnsi="Times New Roman" w:cs="Times New Roman"/>
          <w:bCs/>
          <w:sz w:val="28"/>
          <w:szCs w:val="28"/>
        </w:rPr>
        <w:t>ия, совершенствовать имеющиеся;</w:t>
      </w:r>
    </w:p>
    <w:p w:rsidR="000B26B6" w:rsidRPr="002C1297" w:rsidRDefault="000B26B6" w:rsidP="002C1297">
      <w:pPr>
        <w:spacing w:after="0" w:line="360" w:lineRule="auto"/>
        <w:ind w:left="57"/>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b/>
          <w:i/>
          <w:iCs/>
          <w:sz w:val="28"/>
          <w:szCs w:val="28"/>
          <w:bdr w:val="none" w:sz="0" w:space="0" w:color="auto" w:frame="1"/>
        </w:rPr>
        <w:t>Регулятивные УУД:</w:t>
      </w:r>
      <w:r w:rsidRPr="002C1297">
        <w:rPr>
          <w:rFonts w:ascii="Times New Roman" w:hAnsi="Times New Roman" w:cs="Times New Roman"/>
          <w:iCs/>
          <w:sz w:val="28"/>
          <w:szCs w:val="28"/>
          <w:bdr w:val="none" w:sz="0" w:space="0" w:color="auto" w:frame="1"/>
        </w:rPr>
        <w:t xml:space="preserve"> </w:t>
      </w:r>
    </w:p>
    <w:p w:rsidR="000B26B6" w:rsidRPr="002C1297" w:rsidRDefault="000B26B6" w:rsidP="002C1297">
      <w:pPr>
        <w:pStyle w:val="a4"/>
        <w:numPr>
          <w:ilvl w:val="0"/>
          <w:numId w:val="5"/>
        </w:numPr>
        <w:spacing w:line="360" w:lineRule="auto"/>
        <w:jc w:val="both"/>
        <w:rPr>
          <w:b w:val="0"/>
          <w:bCs w:val="0"/>
          <w:sz w:val="28"/>
          <w:szCs w:val="28"/>
        </w:rPr>
      </w:pPr>
      <w:r w:rsidRPr="002C1297">
        <w:rPr>
          <w:b w:val="0"/>
          <w:bCs w:val="0"/>
          <w:sz w:val="28"/>
          <w:szCs w:val="28"/>
        </w:rPr>
        <w:t>самостоятельно обнаруживать и формулировать учебную проблему, определять цель учебной дея</w:t>
      </w:r>
      <w:r w:rsidR="005651E6" w:rsidRPr="002C1297">
        <w:rPr>
          <w:b w:val="0"/>
          <w:bCs w:val="0"/>
          <w:sz w:val="28"/>
          <w:szCs w:val="28"/>
        </w:rPr>
        <w:t>тельности</w:t>
      </w:r>
      <w:r w:rsidRPr="002C1297">
        <w:rPr>
          <w:b w:val="0"/>
          <w:bCs w:val="0"/>
          <w:sz w:val="28"/>
          <w:szCs w:val="28"/>
        </w:rPr>
        <w:t>.</w:t>
      </w:r>
    </w:p>
    <w:p w:rsidR="000B26B6" w:rsidRPr="002C1297" w:rsidRDefault="000B26B6" w:rsidP="002C1297">
      <w:pPr>
        <w:pStyle w:val="a4"/>
        <w:numPr>
          <w:ilvl w:val="0"/>
          <w:numId w:val="5"/>
        </w:numPr>
        <w:spacing w:line="360" w:lineRule="auto"/>
        <w:jc w:val="both"/>
        <w:rPr>
          <w:b w:val="0"/>
          <w:bCs w:val="0"/>
          <w:sz w:val="28"/>
          <w:szCs w:val="28"/>
        </w:rPr>
      </w:pPr>
      <w:r w:rsidRPr="002C1297">
        <w:rPr>
          <w:b w:val="0"/>
          <w:bCs w:val="0"/>
          <w:sz w:val="28"/>
          <w:szCs w:val="28"/>
        </w:rPr>
        <w:t>в</w:t>
      </w:r>
      <w:r w:rsidR="005651E6" w:rsidRPr="002C1297">
        <w:rPr>
          <w:b w:val="0"/>
          <w:bCs w:val="0"/>
          <w:sz w:val="28"/>
          <w:szCs w:val="28"/>
        </w:rPr>
        <w:t>ы</w:t>
      </w:r>
      <w:r w:rsidRPr="002C1297">
        <w:rPr>
          <w:b w:val="0"/>
          <w:bCs w:val="0"/>
          <w:sz w:val="28"/>
          <w:szCs w:val="28"/>
        </w:rPr>
        <w:t>двигать версии решения проблемы, осознавать конечный результат, выбирать из предложенных и искать самостоятельно средства достижения цели.</w:t>
      </w:r>
    </w:p>
    <w:p w:rsidR="000B26B6" w:rsidRPr="002C1297" w:rsidRDefault="000B26B6" w:rsidP="002C1297">
      <w:pPr>
        <w:pStyle w:val="a4"/>
        <w:numPr>
          <w:ilvl w:val="0"/>
          <w:numId w:val="5"/>
        </w:numPr>
        <w:spacing w:line="360" w:lineRule="auto"/>
        <w:jc w:val="both"/>
        <w:rPr>
          <w:b w:val="0"/>
          <w:bCs w:val="0"/>
          <w:sz w:val="28"/>
          <w:szCs w:val="28"/>
        </w:rPr>
      </w:pPr>
      <w:r w:rsidRPr="002C1297">
        <w:rPr>
          <w:b w:val="0"/>
          <w:bCs w:val="0"/>
          <w:sz w:val="28"/>
          <w:szCs w:val="28"/>
        </w:rPr>
        <w:t xml:space="preserve">составлять (индивидуально или </w:t>
      </w:r>
      <w:r w:rsidR="005651E6" w:rsidRPr="002C1297">
        <w:rPr>
          <w:b w:val="0"/>
          <w:bCs w:val="0"/>
          <w:sz w:val="28"/>
          <w:szCs w:val="28"/>
        </w:rPr>
        <w:t>в группе) план решения проблемы.</w:t>
      </w:r>
    </w:p>
    <w:p w:rsidR="000B26B6" w:rsidRPr="002C1297" w:rsidRDefault="000B26B6" w:rsidP="002C1297">
      <w:pPr>
        <w:pStyle w:val="a4"/>
        <w:numPr>
          <w:ilvl w:val="0"/>
          <w:numId w:val="5"/>
        </w:numPr>
        <w:spacing w:line="360" w:lineRule="auto"/>
        <w:jc w:val="both"/>
        <w:rPr>
          <w:b w:val="0"/>
          <w:bCs w:val="0"/>
          <w:sz w:val="28"/>
          <w:szCs w:val="28"/>
        </w:rPr>
      </w:pPr>
      <w:r w:rsidRPr="002C1297">
        <w:rPr>
          <w:b w:val="0"/>
          <w:bCs w:val="0"/>
          <w:sz w:val="28"/>
          <w:szCs w:val="28"/>
        </w:rPr>
        <w:t>работая по плану, сверять свои действия с целью и, при необходимости, исправлять ошибки самостоятельно.</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t>принимать и сохранять учебно-познавательную (учебно-практическую) задачу до окончательного её решения (целеполагание);</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t>планировать (в сотрудничестве с учителем, одноклассниками или самостоятельно, в том числе и во внутренней речи) свои действия в соответствии с решаемой поставленных задач;</w:t>
      </w:r>
    </w:p>
    <w:p w:rsidR="005651E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t>действовать по плану, а также по инструкциям учителя или содержащимся в других источниках информации</w:t>
      </w:r>
      <w:r w:rsidR="005651E6" w:rsidRPr="002C1297">
        <w:rPr>
          <w:rFonts w:ascii="Times New Roman" w:hAnsi="Times New Roman" w:cs="Times New Roman"/>
          <w:sz w:val="28"/>
          <w:szCs w:val="28"/>
          <w:shd w:val="clear" w:color="auto" w:fill="FFFFFF"/>
        </w:rPr>
        <w:t>.</w:t>
      </w:r>
      <w:r w:rsidRPr="002C1297">
        <w:rPr>
          <w:rFonts w:ascii="Times New Roman" w:hAnsi="Times New Roman" w:cs="Times New Roman"/>
          <w:sz w:val="28"/>
          <w:szCs w:val="28"/>
          <w:shd w:val="clear" w:color="auto" w:fill="FFFFFF"/>
        </w:rPr>
        <w:t xml:space="preserve"> </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t>выполнять учебные действия в материализованной, речевой или умственной форме; использовать речь для регуляции своих действий (высказывания детей);</w:t>
      </w:r>
    </w:p>
    <w:p w:rsidR="000B26B6" w:rsidRPr="002C1297" w:rsidRDefault="000B26B6" w:rsidP="002C1297">
      <w:pPr>
        <w:numPr>
          <w:ilvl w:val="0"/>
          <w:numId w:val="5"/>
        </w:numPr>
        <w:spacing w:after="0" w:line="360" w:lineRule="auto"/>
        <w:jc w:val="both"/>
        <w:textAlignment w:val="baseline"/>
        <w:rPr>
          <w:rStyle w:val="apple-converted-space"/>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lastRenderedPageBreak/>
        <w:t>контролировать процесс и результаты деятельности, вносить необходимые коррективы (контроль по выполнению заданий);</w:t>
      </w:r>
      <w:r w:rsidRPr="002C1297">
        <w:rPr>
          <w:rStyle w:val="apple-converted-space"/>
          <w:rFonts w:ascii="Times New Roman" w:hAnsi="Times New Roman" w:cs="Times New Roman"/>
          <w:sz w:val="28"/>
          <w:szCs w:val="28"/>
          <w:shd w:val="clear" w:color="auto" w:fill="FFFFFF"/>
        </w:rPr>
        <w:t> </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t>в сотрудничестве с учителем ставить новые учебные задачи и осуществлять действия для реализации замысла (постановка новых учебных задач);</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t>проявлять познавательную инициативу в учебном сотрудничестве (работа в парах, группе);</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iCs/>
          <w:sz w:val="28"/>
          <w:szCs w:val="28"/>
          <w:bdr w:val="none" w:sz="0" w:space="0" w:color="auto" w:frame="1"/>
        </w:rPr>
      </w:pPr>
      <w:r w:rsidRPr="002C1297">
        <w:rPr>
          <w:rFonts w:ascii="Times New Roman" w:hAnsi="Times New Roman" w:cs="Times New Roman"/>
          <w:sz w:val="28"/>
          <w:szCs w:val="28"/>
          <w:shd w:val="clear" w:color="auto" w:fill="FFFFFF"/>
        </w:rPr>
        <w:t>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 (оценивание)</w:t>
      </w:r>
      <w:r w:rsidRPr="002C1297">
        <w:rPr>
          <w:rFonts w:ascii="Times New Roman" w:hAnsi="Times New Roman" w:cs="Times New Roman"/>
          <w:sz w:val="28"/>
          <w:szCs w:val="28"/>
        </w:rPr>
        <w:br/>
      </w:r>
      <w:r w:rsidRPr="002C1297">
        <w:rPr>
          <w:rFonts w:ascii="Times New Roman" w:hAnsi="Times New Roman" w:cs="Times New Roman"/>
          <w:i/>
          <w:sz w:val="28"/>
          <w:szCs w:val="28"/>
        </w:rPr>
        <w:t> </w:t>
      </w:r>
      <w:r w:rsidRPr="002C1297">
        <w:rPr>
          <w:rFonts w:ascii="Times New Roman" w:hAnsi="Times New Roman" w:cs="Times New Roman"/>
          <w:b/>
          <w:i/>
          <w:iCs/>
          <w:sz w:val="28"/>
          <w:szCs w:val="28"/>
          <w:bdr w:val="none" w:sz="0" w:space="0" w:color="auto" w:frame="1"/>
        </w:rPr>
        <w:t>Коммуникативные УУД:</w:t>
      </w:r>
      <w:r w:rsidRPr="002C1297">
        <w:rPr>
          <w:rFonts w:ascii="Times New Roman" w:hAnsi="Times New Roman" w:cs="Times New Roman"/>
          <w:iCs/>
          <w:sz w:val="28"/>
          <w:szCs w:val="28"/>
          <w:bdr w:val="none" w:sz="0" w:space="0" w:color="auto" w:frame="1"/>
        </w:rPr>
        <w:t xml:space="preserve"> </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sz w:val="28"/>
          <w:szCs w:val="28"/>
        </w:rPr>
      </w:pPr>
      <w:r w:rsidRPr="002C1297">
        <w:rPr>
          <w:rFonts w:ascii="Times New Roman" w:hAnsi="Times New Roman" w:cs="Times New Roman"/>
          <w:sz w:val="28"/>
          <w:szCs w:val="28"/>
          <w:shd w:val="clear" w:color="auto" w:fill="FFFFFF"/>
        </w:rPr>
        <w:t>участвовать в диалоге, в общей беседе, выполняя принятые правила речевого поведения; задавать вопросы, отвечать на вопросы других (по ходу урока);</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sz w:val="28"/>
          <w:szCs w:val="28"/>
        </w:rPr>
      </w:pPr>
      <w:r w:rsidRPr="002C1297">
        <w:rPr>
          <w:rFonts w:ascii="Times New Roman" w:hAnsi="Times New Roman" w:cs="Times New Roman"/>
          <w:sz w:val="28"/>
          <w:szCs w:val="28"/>
          <w:shd w:val="clear" w:color="auto" w:fill="FFFFFF"/>
        </w:rPr>
        <w:t>формулировать собственные мысли, высказывать и обосновывать свою точку зрения;</w:t>
      </w:r>
    </w:p>
    <w:p w:rsidR="000B26B6" w:rsidRPr="002C1297" w:rsidRDefault="000B26B6" w:rsidP="002C1297">
      <w:pPr>
        <w:numPr>
          <w:ilvl w:val="0"/>
          <w:numId w:val="5"/>
        </w:numPr>
        <w:spacing w:after="0" w:line="360" w:lineRule="auto"/>
        <w:jc w:val="both"/>
        <w:textAlignment w:val="baseline"/>
        <w:rPr>
          <w:rStyle w:val="apple-converted-space"/>
          <w:rFonts w:ascii="Times New Roman" w:hAnsi="Times New Roman" w:cs="Times New Roman"/>
          <w:sz w:val="28"/>
          <w:szCs w:val="28"/>
        </w:rPr>
      </w:pPr>
      <w:r w:rsidRPr="002C1297">
        <w:rPr>
          <w:rFonts w:ascii="Times New Roman" w:hAnsi="Times New Roman" w:cs="Times New Roman"/>
          <w:sz w:val="28"/>
          <w:szCs w:val="28"/>
          <w:shd w:val="clear" w:color="auto" w:fill="FFFFFF"/>
        </w:rPr>
        <w:t>проявлять терпимость по отношению к высказываемым другим точкам зрения;</w:t>
      </w:r>
      <w:r w:rsidRPr="002C1297">
        <w:rPr>
          <w:rStyle w:val="apple-converted-space"/>
          <w:rFonts w:ascii="Times New Roman" w:hAnsi="Times New Roman" w:cs="Times New Roman"/>
          <w:sz w:val="28"/>
          <w:szCs w:val="28"/>
          <w:shd w:val="clear" w:color="auto" w:fill="FFFFFF"/>
        </w:rPr>
        <w:t> </w:t>
      </w:r>
    </w:p>
    <w:p w:rsidR="000B26B6" w:rsidRPr="002C1297" w:rsidRDefault="000B26B6" w:rsidP="002C1297">
      <w:pPr>
        <w:numPr>
          <w:ilvl w:val="0"/>
          <w:numId w:val="5"/>
        </w:numPr>
        <w:spacing w:after="0" w:line="360" w:lineRule="auto"/>
        <w:jc w:val="both"/>
        <w:textAlignment w:val="baseline"/>
        <w:rPr>
          <w:rFonts w:ascii="Times New Roman" w:hAnsi="Times New Roman" w:cs="Times New Roman"/>
          <w:sz w:val="28"/>
          <w:szCs w:val="28"/>
        </w:rPr>
      </w:pPr>
      <w:r w:rsidRPr="002C1297">
        <w:rPr>
          <w:rFonts w:ascii="Times New Roman" w:hAnsi="Times New Roman" w:cs="Times New Roman"/>
          <w:sz w:val="28"/>
          <w:szCs w:val="28"/>
          <w:shd w:val="clear" w:color="auto" w:fill="FFFFFF"/>
        </w:rPr>
        <w:t>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1B1949" w:rsidRPr="002C1297" w:rsidRDefault="000B26B6"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b/>
          <w:i/>
          <w:iCs/>
          <w:sz w:val="28"/>
          <w:szCs w:val="28"/>
          <w:bdr w:val="none" w:sz="0" w:space="0" w:color="auto" w:frame="1"/>
        </w:rPr>
        <w:t>Познавательные УУД:</w:t>
      </w:r>
      <w:r w:rsidR="001B1949" w:rsidRPr="002C1297">
        <w:rPr>
          <w:rFonts w:ascii="Times New Roman" w:hAnsi="Times New Roman" w:cs="Times New Roman"/>
          <w:sz w:val="28"/>
          <w:szCs w:val="28"/>
        </w:rPr>
        <w:t xml:space="preserve"> </w:t>
      </w:r>
    </w:p>
    <w:p w:rsidR="001B1949" w:rsidRPr="002C1297" w:rsidRDefault="001B1949"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осознанно и произвольно строить сообщения исследовательского характера в устной и письменной форме</w:t>
      </w:r>
    </w:p>
    <w:p w:rsidR="000B26B6" w:rsidRPr="002C1297" w:rsidRDefault="005651E6" w:rsidP="002C1297">
      <w:pPr>
        <w:spacing w:after="0" w:line="360" w:lineRule="auto"/>
        <w:jc w:val="both"/>
        <w:textAlignment w:val="baseline"/>
        <w:rPr>
          <w:rFonts w:ascii="Times New Roman" w:hAnsi="Times New Roman" w:cs="Times New Roman"/>
          <w:sz w:val="28"/>
          <w:szCs w:val="28"/>
        </w:rPr>
      </w:pPr>
      <w:r w:rsidRPr="002C1297">
        <w:rPr>
          <w:rFonts w:ascii="Times New Roman" w:hAnsi="Times New Roman" w:cs="Times New Roman"/>
          <w:sz w:val="28"/>
          <w:szCs w:val="28"/>
          <w:shd w:val="clear" w:color="auto" w:fill="FFFFFF"/>
        </w:rPr>
        <w:lastRenderedPageBreak/>
        <w:t xml:space="preserve">- </w:t>
      </w:r>
      <w:r w:rsidR="000B26B6" w:rsidRPr="002C1297">
        <w:rPr>
          <w:rFonts w:ascii="Times New Roman" w:hAnsi="Times New Roman" w:cs="Times New Roman"/>
          <w:sz w:val="28"/>
          <w:szCs w:val="28"/>
          <w:shd w:val="clear" w:color="auto" w:fill="FFFFFF"/>
        </w:rPr>
        <w:t>анализировать своё знание и незнание, умение и неумение по изучаемому вопросу (теме) и использовать свои выводы для постановки соответствующей учебно-познавательной задачи (актуализация знаний);</w:t>
      </w:r>
    </w:p>
    <w:p w:rsidR="000B26B6" w:rsidRPr="002C1297" w:rsidRDefault="005651E6" w:rsidP="002C1297">
      <w:pPr>
        <w:spacing w:after="0" w:line="360" w:lineRule="auto"/>
        <w:jc w:val="both"/>
        <w:textAlignment w:val="baseline"/>
        <w:rPr>
          <w:rFonts w:ascii="Times New Roman" w:hAnsi="Times New Roman" w:cs="Times New Roman"/>
          <w:sz w:val="28"/>
          <w:szCs w:val="28"/>
        </w:rPr>
      </w:pPr>
      <w:r w:rsidRPr="002C1297">
        <w:rPr>
          <w:rFonts w:ascii="Times New Roman" w:hAnsi="Times New Roman" w:cs="Times New Roman"/>
          <w:sz w:val="28"/>
          <w:szCs w:val="28"/>
          <w:shd w:val="clear" w:color="auto" w:fill="FFFFFF"/>
        </w:rPr>
        <w:t xml:space="preserve">- </w:t>
      </w:r>
      <w:r w:rsidR="000B26B6" w:rsidRPr="002C1297">
        <w:rPr>
          <w:rFonts w:ascii="Times New Roman" w:hAnsi="Times New Roman" w:cs="Times New Roman"/>
          <w:sz w:val="28"/>
          <w:szCs w:val="28"/>
          <w:shd w:val="clear" w:color="auto" w:fill="FFFFFF"/>
        </w:rPr>
        <w:t>различать основную и второстепенную информацию, под руководством учителя фиксировать информацию разными способами (словесно, схематично и др.) (формулирование темы урока);</w:t>
      </w:r>
    </w:p>
    <w:p w:rsidR="005651E6" w:rsidRPr="002C1297" w:rsidRDefault="001B1949" w:rsidP="002C1297">
      <w:pPr>
        <w:spacing w:after="0" w:line="360" w:lineRule="auto"/>
        <w:jc w:val="both"/>
        <w:rPr>
          <w:rFonts w:ascii="Times New Roman" w:hAnsi="Times New Roman" w:cs="Times New Roman"/>
          <w:b/>
          <w:sz w:val="28"/>
          <w:szCs w:val="28"/>
        </w:rPr>
      </w:pPr>
      <w:r w:rsidRPr="002C1297">
        <w:rPr>
          <w:rFonts w:ascii="Times New Roman" w:hAnsi="Times New Roman" w:cs="Times New Roman"/>
          <w:sz w:val="28"/>
          <w:szCs w:val="28"/>
          <w:shd w:val="clear" w:color="auto" w:fill="FFFFFF"/>
        </w:rPr>
        <w:t xml:space="preserve"> - </w:t>
      </w:r>
      <w:r w:rsidR="000B26B6" w:rsidRPr="002C1297">
        <w:rPr>
          <w:rFonts w:ascii="Times New Roman" w:hAnsi="Times New Roman" w:cs="Times New Roman"/>
          <w:sz w:val="28"/>
          <w:szCs w:val="28"/>
          <w:shd w:val="clear" w:color="auto" w:fill="FFFFFF"/>
        </w:rPr>
        <w:t>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(составление схем).</w:t>
      </w:r>
      <w:r w:rsidR="000B26B6" w:rsidRPr="002C1297">
        <w:rPr>
          <w:rFonts w:ascii="Times New Roman" w:hAnsi="Times New Roman" w:cs="Times New Roman"/>
          <w:sz w:val="28"/>
          <w:szCs w:val="28"/>
        </w:rPr>
        <w:br/>
      </w:r>
      <w:r w:rsidR="005651E6" w:rsidRPr="002C1297">
        <w:rPr>
          <w:rFonts w:ascii="Times New Roman" w:hAnsi="Times New Roman" w:cs="Times New Roman"/>
          <w:b/>
          <w:sz w:val="28"/>
          <w:szCs w:val="28"/>
        </w:rPr>
        <w:t xml:space="preserve">8. </w:t>
      </w:r>
      <w:r w:rsidR="000B26B6" w:rsidRPr="002C1297">
        <w:rPr>
          <w:rFonts w:ascii="Times New Roman" w:hAnsi="Times New Roman" w:cs="Times New Roman"/>
          <w:b/>
          <w:sz w:val="28"/>
          <w:szCs w:val="28"/>
        </w:rPr>
        <w:t>Тип</w:t>
      </w:r>
      <w:r w:rsidR="005651E6" w:rsidRPr="002C1297">
        <w:rPr>
          <w:rFonts w:ascii="Times New Roman" w:hAnsi="Times New Roman" w:cs="Times New Roman"/>
          <w:b/>
          <w:sz w:val="28"/>
          <w:szCs w:val="28"/>
        </w:rPr>
        <w:t xml:space="preserve"> и вид</w:t>
      </w:r>
      <w:r w:rsidR="000B26B6" w:rsidRPr="002C1297">
        <w:rPr>
          <w:rFonts w:ascii="Times New Roman" w:hAnsi="Times New Roman" w:cs="Times New Roman"/>
          <w:b/>
          <w:sz w:val="28"/>
          <w:szCs w:val="28"/>
        </w:rPr>
        <w:t xml:space="preserve"> учебного занятия: </w:t>
      </w:r>
    </w:p>
    <w:p w:rsidR="000B26B6" w:rsidRPr="002C1297" w:rsidRDefault="005651E6"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b/>
          <w:sz w:val="28"/>
          <w:szCs w:val="28"/>
        </w:rPr>
        <w:t>Тип:</w:t>
      </w:r>
      <w:r w:rsidRPr="002C1297">
        <w:rPr>
          <w:rFonts w:ascii="Times New Roman" w:hAnsi="Times New Roman" w:cs="Times New Roman"/>
          <w:sz w:val="28"/>
          <w:szCs w:val="28"/>
        </w:rPr>
        <w:t xml:space="preserve"> </w:t>
      </w:r>
      <w:r w:rsidR="000B26B6" w:rsidRPr="002C1297">
        <w:rPr>
          <w:rFonts w:ascii="Times New Roman" w:hAnsi="Times New Roman" w:cs="Times New Roman"/>
          <w:sz w:val="28"/>
          <w:szCs w:val="28"/>
        </w:rPr>
        <w:t>занятие по сообщению нового учебного материала (</w:t>
      </w:r>
      <w:r w:rsidR="000B26B6" w:rsidRPr="002C1297">
        <w:rPr>
          <w:rFonts w:ascii="Times New Roman" w:hAnsi="Times New Roman" w:cs="Times New Roman"/>
          <w:i/>
          <w:sz w:val="28"/>
          <w:szCs w:val="28"/>
        </w:rPr>
        <w:t>по А.Т. Степанищеву)</w:t>
      </w:r>
      <w:r w:rsidRPr="002C1297">
        <w:rPr>
          <w:rFonts w:ascii="Times New Roman" w:hAnsi="Times New Roman" w:cs="Times New Roman"/>
          <w:i/>
          <w:sz w:val="28"/>
          <w:szCs w:val="28"/>
        </w:rPr>
        <w:t xml:space="preserve">.  </w:t>
      </w:r>
      <w:r w:rsidR="000B26B6" w:rsidRPr="002C1297">
        <w:rPr>
          <w:rFonts w:ascii="Times New Roman" w:hAnsi="Times New Roman" w:cs="Times New Roman"/>
          <w:b/>
          <w:sz w:val="28"/>
          <w:szCs w:val="28"/>
        </w:rPr>
        <w:t xml:space="preserve">Вид учебного занятия: </w:t>
      </w:r>
      <w:r w:rsidR="000B26B6" w:rsidRPr="002C1297">
        <w:rPr>
          <w:rFonts w:ascii="Times New Roman" w:hAnsi="Times New Roman" w:cs="Times New Roman"/>
          <w:sz w:val="28"/>
          <w:szCs w:val="28"/>
        </w:rPr>
        <w:t>урок – исследование</w:t>
      </w:r>
    </w:p>
    <w:p w:rsidR="00F633AF" w:rsidRPr="002C1297" w:rsidRDefault="00F633AF" w:rsidP="002C1297">
      <w:pPr>
        <w:pStyle w:val="a3"/>
        <w:numPr>
          <w:ilvl w:val="0"/>
          <w:numId w:val="21"/>
        </w:numPr>
        <w:spacing w:after="0"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 xml:space="preserve">Используемые образовательные </w:t>
      </w:r>
      <w:proofErr w:type="gramStart"/>
      <w:r w:rsidRPr="002C1297">
        <w:rPr>
          <w:rFonts w:ascii="Times New Roman" w:hAnsi="Times New Roman" w:cs="Times New Roman"/>
          <w:b/>
          <w:sz w:val="28"/>
          <w:szCs w:val="28"/>
        </w:rPr>
        <w:t xml:space="preserve">технологии:  </w:t>
      </w:r>
      <w:r w:rsidRPr="002C1297">
        <w:rPr>
          <w:rFonts w:ascii="Times New Roman" w:hAnsi="Times New Roman" w:cs="Times New Roman"/>
          <w:sz w:val="28"/>
          <w:szCs w:val="28"/>
        </w:rPr>
        <w:t>технологии</w:t>
      </w:r>
      <w:proofErr w:type="gramEnd"/>
      <w:r w:rsidRPr="002C1297">
        <w:rPr>
          <w:rFonts w:ascii="Times New Roman" w:hAnsi="Times New Roman" w:cs="Times New Roman"/>
          <w:sz w:val="28"/>
          <w:szCs w:val="28"/>
        </w:rPr>
        <w:t xml:space="preserve"> системно – </w:t>
      </w:r>
      <w:proofErr w:type="spellStart"/>
      <w:r w:rsidRPr="002C1297">
        <w:rPr>
          <w:rFonts w:ascii="Times New Roman" w:hAnsi="Times New Roman" w:cs="Times New Roman"/>
          <w:sz w:val="28"/>
          <w:szCs w:val="28"/>
        </w:rPr>
        <w:t>деятельностного</w:t>
      </w:r>
      <w:proofErr w:type="spellEnd"/>
      <w:r w:rsidRPr="002C1297">
        <w:rPr>
          <w:rFonts w:ascii="Times New Roman" w:hAnsi="Times New Roman" w:cs="Times New Roman"/>
          <w:sz w:val="28"/>
          <w:szCs w:val="28"/>
        </w:rPr>
        <w:t xml:space="preserve"> подхода (ТРКМ, ЛОО, ИКТ, АМО)</w:t>
      </w:r>
    </w:p>
    <w:p w:rsidR="000B26B6" w:rsidRPr="002C1297" w:rsidRDefault="000B26B6" w:rsidP="002C1297">
      <w:pPr>
        <w:pStyle w:val="a3"/>
        <w:numPr>
          <w:ilvl w:val="0"/>
          <w:numId w:val="21"/>
        </w:numPr>
        <w:spacing w:after="0" w:line="360" w:lineRule="auto"/>
        <w:jc w:val="both"/>
        <w:rPr>
          <w:rFonts w:ascii="Times New Roman" w:hAnsi="Times New Roman" w:cs="Times New Roman"/>
          <w:sz w:val="28"/>
          <w:szCs w:val="28"/>
        </w:rPr>
      </w:pPr>
      <w:r w:rsidRPr="002C1297">
        <w:rPr>
          <w:rFonts w:ascii="Times New Roman" w:hAnsi="Times New Roman" w:cs="Times New Roman"/>
          <w:b/>
          <w:sz w:val="28"/>
          <w:szCs w:val="28"/>
        </w:rPr>
        <w:t>Лит</w:t>
      </w:r>
      <w:r w:rsidR="0083046E" w:rsidRPr="002C1297">
        <w:rPr>
          <w:rFonts w:ascii="Times New Roman" w:hAnsi="Times New Roman" w:cs="Times New Roman"/>
          <w:b/>
          <w:sz w:val="28"/>
          <w:szCs w:val="28"/>
        </w:rPr>
        <w:t>е</w:t>
      </w:r>
      <w:r w:rsidRPr="002C1297">
        <w:rPr>
          <w:rFonts w:ascii="Times New Roman" w:hAnsi="Times New Roman" w:cs="Times New Roman"/>
          <w:b/>
          <w:sz w:val="28"/>
          <w:szCs w:val="28"/>
        </w:rPr>
        <w:t>ратура, цифровые образовательные ресурсы и оборудование учебного занятия:</w:t>
      </w:r>
      <w:r w:rsidRPr="002C1297">
        <w:rPr>
          <w:rFonts w:ascii="Times New Roman" w:hAnsi="Times New Roman" w:cs="Times New Roman"/>
          <w:sz w:val="28"/>
          <w:szCs w:val="28"/>
        </w:rPr>
        <w:t xml:space="preserve"> </w:t>
      </w:r>
    </w:p>
    <w:p w:rsidR="008441A3" w:rsidRPr="002C1297" w:rsidRDefault="000B26B6" w:rsidP="002C1297">
      <w:pPr>
        <w:pStyle w:val="a3"/>
        <w:numPr>
          <w:ilvl w:val="1"/>
          <w:numId w:val="21"/>
        </w:numPr>
        <w:spacing w:after="0" w:line="360" w:lineRule="auto"/>
        <w:jc w:val="both"/>
        <w:rPr>
          <w:rFonts w:ascii="Times New Roman" w:hAnsi="Times New Roman" w:cs="Times New Roman"/>
          <w:sz w:val="28"/>
          <w:szCs w:val="28"/>
        </w:rPr>
      </w:pPr>
      <w:r w:rsidRPr="002C1297">
        <w:rPr>
          <w:rFonts w:ascii="Times New Roman" w:hAnsi="Times New Roman" w:cs="Times New Roman"/>
          <w:b/>
          <w:i/>
          <w:sz w:val="28"/>
          <w:szCs w:val="28"/>
        </w:rPr>
        <w:t>Учебник и учебные пособия:</w:t>
      </w:r>
      <w:r w:rsidR="008441A3" w:rsidRPr="002C1297">
        <w:rPr>
          <w:rFonts w:ascii="Times New Roman" w:hAnsi="Times New Roman" w:cs="Times New Roman"/>
          <w:bCs/>
          <w:sz w:val="28"/>
          <w:szCs w:val="28"/>
        </w:rPr>
        <w:t xml:space="preserve"> </w:t>
      </w:r>
    </w:p>
    <w:p w:rsidR="008441A3" w:rsidRPr="002C1297" w:rsidRDefault="008441A3" w:rsidP="002C1297">
      <w:pPr>
        <w:spacing w:after="0" w:line="360" w:lineRule="auto"/>
        <w:ind w:left="720"/>
        <w:jc w:val="both"/>
        <w:rPr>
          <w:rFonts w:ascii="Times New Roman" w:hAnsi="Times New Roman" w:cs="Times New Roman"/>
          <w:sz w:val="28"/>
          <w:szCs w:val="28"/>
        </w:rPr>
      </w:pPr>
      <w:r w:rsidRPr="002C1297">
        <w:rPr>
          <w:rFonts w:ascii="Times New Roman" w:hAnsi="Times New Roman" w:cs="Times New Roman"/>
          <w:b/>
          <w:bCs/>
          <w:sz w:val="28"/>
          <w:szCs w:val="28"/>
        </w:rPr>
        <w:t xml:space="preserve"> </w:t>
      </w:r>
      <w:r w:rsidRPr="002C1297">
        <w:rPr>
          <w:rFonts w:ascii="Times New Roman" w:hAnsi="Times New Roman" w:cs="Times New Roman"/>
          <w:sz w:val="28"/>
          <w:szCs w:val="28"/>
        </w:rPr>
        <w:t xml:space="preserve">А.А. Каменский, Е.А. </w:t>
      </w:r>
      <w:proofErr w:type="spellStart"/>
      <w:r w:rsidRPr="002C1297">
        <w:rPr>
          <w:rFonts w:ascii="Times New Roman" w:hAnsi="Times New Roman" w:cs="Times New Roman"/>
          <w:sz w:val="28"/>
          <w:szCs w:val="28"/>
        </w:rPr>
        <w:t>Криксунов</w:t>
      </w:r>
      <w:proofErr w:type="spellEnd"/>
      <w:r w:rsidRPr="002C1297">
        <w:rPr>
          <w:rFonts w:ascii="Times New Roman" w:hAnsi="Times New Roman" w:cs="Times New Roman"/>
          <w:sz w:val="28"/>
          <w:szCs w:val="28"/>
        </w:rPr>
        <w:t>, В.В. Пасечник «Общая биологи</w:t>
      </w:r>
      <w:r w:rsidR="00774098" w:rsidRPr="002C1297">
        <w:rPr>
          <w:rFonts w:ascii="Times New Roman" w:hAnsi="Times New Roman" w:cs="Times New Roman"/>
          <w:sz w:val="28"/>
          <w:szCs w:val="28"/>
        </w:rPr>
        <w:t>я», 10-11 класс. М., Дрофа, 2013</w:t>
      </w:r>
      <w:r w:rsidRPr="002C1297">
        <w:rPr>
          <w:rFonts w:ascii="Times New Roman" w:hAnsi="Times New Roman" w:cs="Times New Roman"/>
          <w:sz w:val="28"/>
          <w:szCs w:val="28"/>
        </w:rPr>
        <w:t xml:space="preserve"> год.</w:t>
      </w:r>
    </w:p>
    <w:p w:rsidR="00B51A04" w:rsidRPr="002C1297" w:rsidRDefault="00F633AF" w:rsidP="002C1297">
      <w:pPr>
        <w:spacing w:after="0" w:line="360" w:lineRule="auto"/>
        <w:jc w:val="both"/>
        <w:textAlignment w:val="baseline"/>
        <w:rPr>
          <w:rFonts w:ascii="Times New Roman" w:hAnsi="Times New Roman" w:cs="Times New Roman"/>
          <w:b/>
          <w:i/>
          <w:iCs/>
          <w:sz w:val="28"/>
          <w:szCs w:val="28"/>
          <w:bdr w:val="none" w:sz="0" w:space="0" w:color="auto" w:frame="1"/>
        </w:rPr>
      </w:pPr>
      <w:r w:rsidRPr="002C1297">
        <w:rPr>
          <w:rFonts w:ascii="Times New Roman" w:hAnsi="Times New Roman" w:cs="Times New Roman"/>
          <w:b/>
          <w:i/>
          <w:sz w:val="28"/>
          <w:szCs w:val="28"/>
        </w:rPr>
        <w:t>10</w:t>
      </w:r>
      <w:r w:rsidR="00B51A04" w:rsidRPr="002C1297">
        <w:rPr>
          <w:rFonts w:ascii="Times New Roman" w:hAnsi="Times New Roman" w:cs="Times New Roman"/>
          <w:b/>
          <w:i/>
          <w:sz w:val="28"/>
          <w:szCs w:val="28"/>
        </w:rPr>
        <w:t>.2.</w:t>
      </w:r>
      <w:r w:rsidR="00B51A04" w:rsidRPr="002C1297">
        <w:rPr>
          <w:rFonts w:ascii="Times New Roman" w:hAnsi="Times New Roman" w:cs="Times New Roman"/>
          <w:sz w:val="28"/>
          <w:szCs w:val="28"/>
        </w:rPr>
        <w:t xml:space="preserve"> </w:t>
      </w:r>
      <w:r w:rsidR="00B51A04" w:rsidRPr="002C1297">
        <w:rPr>
          <w:rFonts w:ascii="Times New Roman" w:hAnsi="Times New Roman" w:cs="Times New Roman"/>
          <w:b/>
          <w:i/>
          <w:iCs/>
          <w:sz w:val="28"/>
          <w:szCs w:val="28"/>
          <w:bdr w:val="none" w:sz="0" w:space="0" w:color="auto" w:frame="1"/>
        </w:rPr>
        <w:t>Методическая литература:</w:t>
      </w:r>
    </w:p>
    <w:p w:rsidR="00B51A04" w:rsidRPr="002C1297" w:rsidRDefault="00B51A04" w:rsidP="002C1297">
      <w:pPr>
        <w:spacing w:after="0" w:line="360" w:lineRule="auto"/>
        <w:jc w:val="both"/>
        <w:outlineLvl w:val="1"/>
        <w:rPr>
          <w:rFonts w:ascii="Times New Roman" w:hAnsi="Times New Roman" w:cs="Times New Roman"/>
          <w:bCs/>
          <w:kern w:val="36"/>
          <w:sz w:val="28"/>
          <w:szCs w:val="28"/>
        </w:rPr>
      </w:pPr>
      <w:r w:rsidRPr="002C1297">
        <w:rPr>
          <w:rFonts w:ascii="Times New Roman" w:hAnsi="Times New Roman" w:cs="Times New Roman"/>
          <w:sz w:val="28"/>
          <w:szCs w:val="28"/>
        </w:rPr>
        <w:t xml:space="preserve">  1.  Чередникова Г.В. </w:t>
      </w:r>
      <w:r w:rsidRPr="002C1297">
        <w:rPr>
          <w:rFonts w:ascii="Times New Roman" w:hAnsi="Times New Roman" w:cs="Times New Roman"/>
          <w:bCs/>
          <w:kern w:val="36"/>
          <w:sz w:val="28"/>
          <w:szCs w:val="28"/>
        </w:rPr>
        <w:t xml:space="preserve">Биология. 11 класс: поурочные планы по учебнику А. А. Каменского, Е. </w:t>
      </w:r>
      <w:proofErr w:type="spellStart"/>
      <w:r w:rsidRPr="002C1297">
        <w:rPr>
          <w:rFonts w:ascii="Times New Roman" w:hAnsi="Times New Roman" w:cs="Times New Roman"/>
          <w:bCs/>
          <w:kern w:val="36"/>
          <w:sz w:val="28"/>
          <w:szCs w:val="28"/>
        </w:rPr>
        <w:t>Криксунова</w:t>
      </w:r>
      <w:proofErr w:type="spellEnd"/>
      <w:r w:rsidRPr="002C1297">
        <w:rPr>
          <w:rFonts w:ascii="Times New Roman" w:hAnsi="Times New Roman" w:cs="Times New Roman"/>
          <w:bCs/>
          <w:kern w:val="36"/>
          <w:sz w:val="28"/>
          <w:szCs w:val="28"/>
        </w:rPr>
        <w:t xml:space="preserve">, В. В. Пасечника. Волгоград. </w:t>
      </w:r>
      <w:r w:rsidR="00F633AF" w:rsidRPr="002C1297">
        <w:rPr>
          <w:rFonts w:ascii="Times New Roman" w:hAnsi="Times New Roman" w:cs="Times New Roman"/>
          <w:bCs/>
          <w:kern w:val="36"/>
          <w:sz w:val="28"/>
          <w:szCs w:val="28"/>
        </w:rPr>
        <w:t>Учитель, 2012</w:t>
      </w:r>
      <w:r w:rsidRPr="002C1297">
        <w:rPr>
          <w:rFonts w:ascii="Times New Roman" w:hAnsi="Times New Roman" w:cs="Times New Roman"/>
          <w:bCs/>
          <w:kern w:val="36"/>
          <w:sz w:val="28"/>
          <w:szCs w:val="28"/>
        </w:rPr>
        <w:t>.</w:t>
      </w:r>
    </w:p>
    <w:p w:rsidR="00B51A04" w:rsidRPr="002C1297" w:rsidRDefault="005651E6" w:rsidP="002C1297">
      <w:pPr>
        <w:spacing w:after="0" w:line="360" w:lineRule="auto"/>
        <w:jc w:val="both"/>
        <w:rPr>
          <w:rFonts w:ascii="Times New Roman" w:hAnsi="Times New Roman" w:cs="Times New Roman"/>
          <w:sz w:val="28"/>
          <w:szCs w:val="28"/>
        </w:rPr>
      </w:pPr>
      <w:r w:rsidRPr="002C1297">
        <w:rPr>
          <w:rFonts w:ascii="Times New Roman" w:hAnsi="Times New Roman" w:cs="Times New Roman"/>
          <w:sz w:val="28"/>
          <w:szCs w:val="28"/>
        </w:rPr>
        <w:t xml:space="preserve"> </w:t>
      </w:r>
      <w:r w:rsidR="00B51A04" w:rsidRPr="002C1297">
        <w:rPr>
          <w:rFonts w:ascii="Times New Roman" w:hAnsi="Times New Roman" w:cs="Times New Roman"/>
          <w:sz w:val="28"/>
          <w:szCs w:val="28"/>
        </w:rPr>
        <w:t xml:space="preserve"> 2. Пасечник</w:t>
      </w:r>
      <w:r w:rsidR="002F2163" w:rsidRPr="002C1297">
        <w:rPr>
          <w:rFonts w:ascii="Times New Roman" w:hAnsi="Times New Roman" w:cs="Times New Roman"/>
          <w:sz w:val="28"/>
          <w:szCs w:val="28"/>
        </w:rPr>
        <w:t xml:space="preserve"> В.В.</w:t>
      </w:r>
      <w:r w:rsidR="00B51A04" w:rsidRPr="002C1297">
        <w:rPr>
          <w:rFonts w:ascii="Times New Roman" w:hAnsi="Times New Roman" w:cs="Times New Roman"/>
          <w:sz w:val="28"/>
          <w:szCs w:val="28"/>
        </w:rPr>
        <w:t xml:space="preserve">  Общая биология. 10-11 классы. Тематическое и поурочное планирование. </w:t>
      </w:r>
      <w:r w:rsidR="00F633AF" w:rsidRPr="002C1297">
        <w:rPr>
          <w:rFonts w:ascii="Times New Roman" w:hAnsi="Times New Roman" w:cs="Times New Roman"/>
          <w:sz w:val="28"/>
          <w:szCs w:val="28"/>
        </w:rPr>
        <w:t xml:space="preserve">М., </w:t>
      </w:r>
      <w:proofErr w:type="gramStart"/>
      <w:r w:rsidR="00F633AF" w:rsidRPr="002C1297">
        <w:rPr>
          <w:rFonts w:ascii="Times New Roman" w:hAnsi="Times New Roman" w:cs="Times New Roman"/>
          <w:sz w:val="28"/>
          <w:szCs w:val="28"/>
        </w:rPr>
        <w:t xml:space="preserve">Дрофа,   </w:t>
      </w:r>
      <w:proofErr w:type="gramEnd"/>
      <w:r w:rsidR="00F633AF" w:rsidRPr="002C1297">
        <w:rPr>
          <w:rFonts w:ascii="Times New Roman" w:hAnsi="Times New Roman" w:cs="Times New Roman"/>
          <w:sz w:val="28"/>
          <w:szCs w:val="28"/>
        </w:rPr>
        <w:t>2012</w:t>
      </w:r>
      <w:r w:rsidR="00B51A04" w:rsidRPr="002C1297">
        <w:rPr>
          <w:rFonts w:ascii="Times New Roman" w:hAnsi="Times New Roman" w:cs="Times New Roman"/>
          <w:sz w:val="28"/>
          <w:szCs w:val="28"/>
        </w:rPr>
        <w:t xml:space="preserve"> г.</w:t>
      </w:r>
    </w:p>
    <w:p w:rsidR="000B26B6" w:rsidRPr="002C1297" w:rsidRDefault="00F633AF" w:rsidP="002C1297">
      <w:pPr>
        <w:spacing w:after="0" w:line="360" w:lineRule="auto"/>
        <w:jc w:val="both"/>
        <w:textAlignment w:val="baseline"/>
        <w:rPr>
          <w:rFonts w:ascii="Times New Roman" w:hAnsi="Times New Roman" w:cs="Times New Roman"/>
          <w:sz w:val="28"/>
          <w:szCs w:val="28"/>
        </w:rPr>
      </w:pPr>
      <w:r w:rsidRPr="002C1297">
        <w:rPr>
          <w:rFonts w:ascii="Times New Roman" w:hAnsi="Times New Roman" w:cs="Times New Roman"/>
          <w:b/>
          <w:i/>
          <w:iCs/>
          <w:sz w:val="28"/>
          <w:szCs w:val="28"/>
          <w:bdr w:val="none" w:sz="0" w:space="0" w:color="auto" w:frame="1"/>
        </w:rPr>
        <w:t>10</w:t>
      </w:r>
      <w:r w:rsidR="00B51A04" w:rsidRPr="002C1297">
        <w:rPr>
          <w:rFonts w:ascii="Times New Roman" w:hAnsi="Times New Roman" w:cs="Times New Roman"/>
          <w:b/>
          <w:i/>
          <w:iCs/>
          <w:sz w:val="28"/>
          <w:szCs w:val="28"/>
          <w:bdr w:val="none" w:sz="0" w:space="0" w:color="auto" w:frame="1"/>
        </w:rPr>
        <w:t xml:space="preserve">.3. </w:t>
      </w:r>
      <w:r w:rsidR="000B26B6" w:rsidRPr="002C1297">
        <w:rPr>
          <w:rFonts w:ascii="Times New Roman" w:hAnsi="Times New Roman" w:cs="Times New Roman"/>
          <w:b/>
          <w:i/>
          <w:iCs/>
          <w:sz w:val="28"/>
          <w:szCs w:val="28"/>
          <w:bdr w:val="none" w:sz="0" w:space="0" w:color="auto" w:frame="1"/>
        </w:rPr>
        <w:t>Ресурсы:</w:t>
      </w:r>
      <w:r w:rsidR="000B26B6" w:rsidRPr="002C1297">
        <w:rPr>
          <w:rFonts w:ascii="Times New Roman" w:hAnsi="Times New Roman" w:cs="Times New Roman"/>
          <w:b/>
          <w:iCs/>
          <w:sz w:val="28"/>
          <w:szCs w:val="28"/>
          <w:bdr w:val="none" w:sz="0" w:space="0" w:color="auto" w:frame="1"/>
        </w:rPr>
        <w:t xml:space="preserve"> </w:t>
      </w:r>
      <w:r w:rsidR="000B26B6" w:rsidRPr="002C1297">
        <w:rPr>
          <w:rFonts w:ascii="Times New Roman" w:hAnsi="Times New Roman" w:cs="Times New Roman"/>
          <w:sz w:val="28"/>
          <w:szCs w:val="28"/>
        </w:rPr>
        <w:t>презентация к уроку</w:t>
      </w:r>
      <w:r w:rsidRPr="002C1297">
        <w:rPr>
          <w:rFonts w:ascii="Times New Roman" w:hAnsi="Times New Roman" w:cs="Times New Roman"/>
          <w:sz w:val="28"/>
          <w:szCs w:val="28"/>
        </w:rPr>
        <w:t>, АРМ учителя, карточки с изображени</w:t>
      </w:r>
      <w:r w:rsidR="00AB1764" w:rsidRPr="002C1297">
        <w:rPr>
          <w:rFonts w:ascii="Times New Roman" w:hAnsi="Times New Roman" w:cs="Times New Roman"/>
          <w:sz w:val="28"/>
          <w:szCs w:val="28"/>
        </w:rPr>
        <w:t>ями животных, гербарии растений и коллекции животных, тексты дополнительного материала.</w:t>
      </w:r>
    </w:p>
    <w:p w:rsidR="000B26B6" w:rsidRPr="002C1297" w:rsidRDefault="000B26B6" w:rsidP="002C1297">
      <w:pPr>
        <w:pStyle w:val="a3"/>
        <w:numPr>
          <w:ilvl w:val="0"/>
          <w:numId w:val="21"/>
        </w:num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 xml:space="preserve">Этапы учебного занятия: </w:t>
      </w:r>
    </w:p>
    <w:tbl>
      <w:tblPr>
        <w:tblStyle w:val="a8"/>
        <w:tblW w:w="5000" w:type="pct"/>
        <w:tblLayout w:type="fixed"/>
        <w:tblLook w:val="04A0" w:firstRow="1" w:lastRow="0" w:firstColumn="1" w:lastColumn="0" w:noHBand="0" w:noVBand="1"/>
      </w:tblPr>
      <w:tblGrid>
        <w:gridCol w:w="3086"/>
        <w:gridCol w:w="565"/>
        <w:gridCol w:w="1420"/>
        <w:gridCol w:w="1133"/>
        <w:gridCol w:w="1558"/>
        <w:gridCol w:w="1759"/>
        <w:gridCol w:w="50"/>
      </w:tblGrid>
      <w:tr w:rsidR="000B26B6" w:rsidRPr="002C1297" w:rsidTr="008C472A">
        <w:tc>
          <w:tcPr>
            <w:tcW w:w="5000" w:type="pct"/>
            <w:gridSpan w:val="7"/>
          </w:tcPr>
          <w:p w:rsidR="000B26B6" w:rsidRPr="002C1297" w:rsidRDefault="000B26B6" w:rsidP="002C1297">
            <w:pPr>
              <w:pStyle w:val="a3"/>
              <w:numPr>
                <w:ilvl w:val="0"/>
                <w:numId w:val="8"/>
              </w:num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Организационный этап</w:t>
            </w:r>
          </w:p>
        </w:tc>
      </w:tr>
      <w:tr w:rsidR="000B26B6" w:rsidRPr="002C1297" w:rsidTr="008C472A">
        <w:tc>
          <w:tcPr>
            <w:tcW w:w="5000" w:type="pct"/>
            <w:gridSpan w:val="7"/>
            <w:vAlign w:val="bottom"/>
          </w:tcPr>
          <w:p w:rsidR="000B26B6" w:rsidRPr="002C1297" w:rsidRDefault="000B26B6" w:rsidP="002C1297">
            <w:p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lastRenderedPageBreak/>
              <w:t>Ведущая деятельность</w:t>
            </w:r>
          </w:p>
        </w:tc>
      </w:tr>
      <w:tr w:rsidR="000B26B6" w:rsidRPr="002C1297" w:rsidTr="008C472A">
        <w:tc>
          <w:tcPr>
            <w:tcW w:w="3241" w:type="pct"/>
            <w:gridSpan w:val="4"/>
            <w:vAlign w:val="bottom"/>
          </w:tcPr>
          <w:p w:rsidR="000B26B6" w:rsidRPr="002C1297" w:rsidRDefault="000B26B6" w:rsidP="002C1297">
            <w:p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1759" w:type="pct"/>
            <w:gridSpan w:val="3"/>
            <w:vAlign w:val="bottom"/>
          </w:tcPr>
          <w:p w:rsidR="000B26B6" w:rsidRPr="002C1297" w:rsidRDefault="000B26B6" w:rsidP="002C1297">
            <w:p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Учащихся</w:t>
            </w:r>
          </w:p>
        </w:tc>
      </w:tr>
      <w:tr w:rsidR="000B26B6" w:rsidRPr="002C1297" w:rsidTr="008C472A">
        <w:tc>
          <w:tcPr>
            <w:tcW w:w="3241" w:type="pct"/>
            <w:gridSpan w:val="4"/>
            <w:vAlign w:val="bottom"/>
          </w:tcPr>
          <w:p w:rsidR="000B26B6" w:rsidRPr="002C1297" w:rsidRDefault="000B26B6"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Здравствуйте! Сегодняшний урок я начну словами французского философа Жан Жака Руссо: </w:t>
            </w:r>
            <w:r w:rsidRPr="002C1297">
              <w:rPr>
                <w:rFonts w:ascii="Times New Roman" w:hAnsi="Times New Roman" w:cs="Times New Roman"/>
                <w:sz w:val="28"/>
                <w:szCs w:val="28"/>
              </w:rPr>
              <w:br/>
              <w:t xml:space="preserve">«Вы талантливые дети! Когда </w:t>
            </w:r>
            <w:r w:rsidR="00801633" w:rsidRPr="002C1297">
              <w:rPr>
                <w:rFonts w:ascii="Times New Roman" w:hAnsi="Times New Roman" w:cs="Times New Roman"/>
                <w:sz w:val="28"/>
                <w:szCs w:val="28"/>
              </w:rPr>
              <w:t>–</w:t>
            </w:r>
            <w:r w:rsidRPr="002C1297">
              <w:rPr>
                <w:rFonts w:ascii="Times New Roman" w:hAnsi="Times New Roman" w:cs="Times New Roman"/>
                <w:sz w:val="28"/>
                <w:szCs w:val="28"/>
              </w:rPr>
              <w:t xml:space="preserve"> </w:t>
            </w:r>
            <w:r w:rsidR="00801633" w:rsidRPr="002C1297">
              <w:rPr>
                <w:rFonts w:ascii="Times New Roman" w:hAnsi="Times New Roman" w:cs="Times New Roman"/>
                <w:sz w:val="28"/>
                <w:szCs w:val="28"/>
              </w:rPr>
              <w:t>ни будь,</w:t>
            </w:r>
            <w:r w:rsidRPr="002C1297">
              <w:rPr>
                <w:rFonts w:ascii="Times New Roman" w:hAnsi="Times New Roman" w:cs="Times New Roman"/>
                <w:sz w:val="28"/>
                <w:szCs w:val="28"/>
              </w:rPr>
              <w:t xml:space="preserve"> вы сами приятно поразитесь, какие вы умные, как много и хорошо вы умеете, если будете постоянно работать над собой, ставить новые цели и стремиться к их достижению».</w:t>
            </w:r>
          </w:p>
          <w:p w:rsidR="000B26B6" w:rsidRPr="002C1297" w:rsidRDefault="00801633" w:rsidP="002C1297">
            <w:pPr>
              <w:spacing w:line="360" w:lineRule="auto"/>
              <w:jc w:val="both"/>
              <w:rPr>
                <w:rFonts w:ascii="Times New Roman" w:hAnsi="Times New Roman" w:cs="Times New Roman"/>
                <w:b/>
                <w:sz w:val="28"/>
                <w:szCs w:val="28"/>
              </w:rPr>
            </w:pPr>
            <w:r w:rsidRPr="002C1297">
              <w:rPr>
                <w:rFonts w:ascii="Times New Roman" w:hAnsi="Times New Roman" w:cs="Times New Roman"/>
                <w:sz w:val="28"/>
                <w:szCs w:val="28"/>
              </w:rPr>
              <w:t xml:space="preserve">Я хочу призвать вас в ходе общения не бояться высказывать свое мнение, не </w:t>
            </w:r>
            <w:proofErr w:type="spellStart"/>
            <w:r w:rsidRPr="002C1297">
              <w:rPr>
                <w:rFonts w:ascii="Times New Roman" w:hAnsi="Times New Roman" w:cs="Times New Roman"/>
                <w:sz w:val="28"/>
                <w:szCs w:val="28"/>
              </w:rPr>
              <w:t>комплексовать</w:t>
            </w:r>
            <w:proofErr w:type="spellEnd"/>
            <w:r w:rsidRPr="002C1297">
              <w:rPr>
                <w:rFonts w:ascii="Times New Roman" w:hAnsi="Times New Roman" w:cs="Times New Roman"/>
                <w:sz w:val="28"/>
                <w:szCs w:val="28"/>
              </w:rPr>
              <w:t>, не подавлять инициативу товарища, стараться быть активными и получить удовольствие от работы. Я приглашаю вас активно и продуктивно поработать на сегодняшнем уроке</w:t>
            </w:r>
            <w:r w:rsidR="002F2163" w:rsidRPr="002C1297">
              <w:rPr>
                <w:rFonts w:ascii="Times New Roman" w:hAnsi="Times New Roman" w:cs="Times New Roman"/>
                <w:sz w:val="28"/>
                <w:szCs w:val="28"/>
              </w:rPr>
              <w:t xml:space="preserve"> - исследовании</w:t>
            </w:r>
            <w:r w:rsidR="000B26B6" w:rsidRPr="002C1297">
              <w:rPr>
                <w:rFonts w:ascii="Times New Roman" w:hAnsi="Times New Roman" w:cs="Times New Roman"/>
                <w:sz w:val="28"/>
                <w:szCs w:val="28"/>
              </w:rPr>
              <w:t>.</w:t>
            </w:r>
            <w:r w:rsidRPr="002C1297">
              <w:rPr>
                <w:rFonts w:ascii="Times New Roman" w:hAnsi="Times New Roman" w:cs="Times New Roman"/>
                <w:sz w:val="28"/>
                <w:szCs w:val="28"/>
              </w:rPr>
              <w:t xml:space="preserve"> Распределение учащихся по группам, комментарий плана работы на урок.</w:t>
            </w:r>
          </w:p>
        </w:tc>
        <w:tc>
          <w:tcPr>
            <w:tcW w:w="1759" w:type="pct"/>
            <w:gridSpan w:val="3"/>
          </w:tcPr>
          <w:p w:rsidR="000B26B6" w:rsidRPr="002C1297" w:rsidRDefault="00801633"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Учащиеся приветствуют учителя и демонстрируют готовность к уроку, распределяются по группам.</w:t>
            </w:r>
          </w:p>
        </w:tc>
      </w:tr>
      <w:tr w:rsidR="000B26B6" w:rsidRPr="002C1297" w:rsidTr="008C472A">
        <w:tc>
          <w:tcPr>
            <w:tcW w:w="5000" w:type="pct"/>
            <w:gridSpan w:val="7"/>
            <w:vAlign w:val="bottom"/>
          </w:tcPr>
          <w:p w:rsidR="000B26B6" w:rsidRPr="002C1297" w:rsidRDefault="00413591" w:rsidP="002C1297">
            <w:pPr>
              <w:pStyle w:val="a3"/>
              <w:numPr>
                <w:ilvl w:val="0"/>
                <w:numId w:val="8"/>
              </w:numPr>
              <w:spacing w:line="360" w:lineRule="auto"/>
              <w:jc w:val="both"/>
              <w:rPr>
                <w:rFonts w:ascii="Times New Roman" w:hAnsi="Times New Roman" w:cs="Times New Roman"/>
                <w:b/>
                <w:sz w:val="28"/>
                <w:szCs w:val="28"/>
              </w:rPr>
            </w:pPr>
            <w:proofErr w:type="spellStart"/>
            <w:r w:rsidRPr="002C1297">
              <w:rPr>
                <w:rFonts w:ascii="Times New Roman" w:hAnsi="Times New Roman" w:cs="Times New Roman"/>
                <w:b/>
                <w:sz w:val="28"/>
                <w:szCs w:val="28"/>
              </w:rPr>
              <w:t>Проблематизация</w:t>
            </w:r>
            <w:proofErr w:type="spellEnd"/>
            <w:r w:rsidRPr="002C1297">
              <w:rPr>
                <w:rFonts w:ascii="Times New Roman" w:hAnsi="Times New Roman" w:cs="Times New Roman"/>
                <w:b/>
                <w:sz w:val="28"/>
                <w:szCs w:val="28"/>
              </w:rPr>
              <w:t xml:space="preserve"> и постановка исследовательских задач:</w:t>
            </w:r>
          </w:p>
        </w:tc>
      </w:tr>
      <w:tr w:rsidR="00413591" w:rsidRPr="002C1297" w:rsidTr="008C472A">
        <w:tc>
          <w:tcPr>
            <w:tcW w:w="5000" w:type="pct"/>
            <w:gridSpan w:val="7"/>
            <w:vAlign w:val="bottom"/>
          </w:tcPr>
          <w:p w:rsidR="00413591" w:rsidRPr="002C1297" w:rsidRDefault="0067186C" w:rsidP="002C1297">
            <w:pPr>
              <w:spacing w:line="360" w:lineRule="auto"/>
              <w:jc w:val="both"/>
              <w:rPr>
                <w:rFonts w:ascii="Times New Roman" w:hAnsi="Times New Roman" w:cs="Times New Roman"/>
                <w:b/>
                <w:sz w:val="28"/>
                <w:szCs w:val="28"/>
              </w:rPr>
            </w:pPr>
            <w:r w:rsidRPr="002C1297">
              <w:rPr>
                <w:rFonts w:ascii="Times New Roman" w:hAnsi="Times New Roman" w:cs="Times New Roman"/>
                <w:b/>
                <w:bCs/>
                <w:sz w:val="28"/>
                <w:szCs w:val="28"/>
              </w:rPr>
              <w:t>2.1.</w:t>
            </w:r>
            <w:r w:rsidR="00413591" w:rsidRPr="002C1297">
              <w:rPr>
                <w:rFonts w:ascii="Times New Roman" w:hAnsi="Times New Roman" w:cs="Times New Roman"/>
                <w:b/>
                <w:bCs/>
                <w:sz w:val="28"/>
                <w:szCs w:val="28"/>
              </w:rPr>
              <w:t>Стадия «Вызов». Актуализация, целеполагание, мотивация.</w:t>
            </w:r>
          </w:p>
        </w:tc>
      </w:tr>
      <w:tr w:rsidR="000B26B6" w:rsidRPr="002C1297" w:rsidTr="008C472A">
        <w:tc>
          <w:tcPr>
            <w:tcW w:w="5000" w:type="pct"/>
            <w:gridSpan w:val="7"/>
            <w:vAlign w:val="bottom"/>
          </w:tcPr>
          <w:p w:rsidR="000B26B6" w:rsidRPr="002C1297" w:rsidRDefault="000B26B6" w:rsidP="002C1297">
            <w:p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Ведущая деятельность</w:t>
            </w:r>
          </w:p>
        </w:tc>
      </w:tr>
      <w:tr w:rsidR="000B26B6" w:rsidRPr="002C1297" w:rsidTr="00E74FAC">
        <w:tc>
          <w:tcPr>
            <w:tcW w:w="1612" w:type="pct"/>
            <w:vAlign w:val="bottom"/>
          </w:tcPr>
          <w:p w:rsidR="000B26B6" w:rsidRPr="002C1297" w:rsidRDefault="000B26B6" w:rsidP="002C1297">
            <w:p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3388" w:type="pct"/>
            <w:gridSpan w:val="6"/>
            <w:vAlign w:val="bottom"/>
          </w:tcPr>
          <w:p w:rsidR="000B26B6" w:rsidRPr="002C1297" w:rsidRDefault="000B26B6" w:rsidP="002C1297">
            <w:p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Учащихся</w:t>
            </w:r>
          </w:p>
        </w:tc>
      </w:tr>
      <w:tr w:rsidR="000B26B6" w:rsidRPr="002C1297" w:rsidTr="00E74FAC">
        <w:tc>
          <w:tcPr>
            <w:tcW w:w="1612" w:type="pct"/>
          </w:tcPr>
          <w:p w:rsidR="000B26B6" w:rsidRPr="002C1297" w:rsidRDefault="00413591"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1. Предположите, что будет с размножением, если создать благоприятные условия существования для живых организмов.</w:t>
            </w:r>
          </w:p>
          <w:p w:rsidR="00413591" w:rsidRPr="002C1297" w:rsidRDefault="00413591"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 xml:space="preserve">2. Правильно. </w:t>
            </w:r>
            <w:proofErr w:type="gramStart"/>
            <w:r w:rsidRPr="002C1297">
              <w:rPr>
                <w:rFonts w:ascii="Times New Roman" w:hAnsi="Times New Roman" w:cs="Times New Roman"/>
                <w:sz w:val="28"/>
                <w:szCs w:val="28"/>
              </w:rPr>
              <w:lastRenderedPageBreak/>
              <w:t>Например</w:t>
            </w:r>
            <w:proofErr w:type="gramEnd"/>
            <w:r w:rsidRPr="002C1297">
              <w:rPr>
                <w:rFonts w:ascii="Times New Roman" w:hAnsi="Times New Roman" w:cs="Times New Roman"/>
                <w:sz w:val="28"/>
                <w:szCs w:val="28"/>
              </w:rPr>
              <w:t xml:space="preserve">: холерная бацилла за сутки даст массу 100 </w:t>
            </w:r>
            <w:proofErr w:type="spellStart"/>
            <w:r w:rsidRPr="002C1297">
              <w:rPr>
                <w:rFonts w:ascii="Times New Roman" w:hAnsi="Times New Roman" w:cs="Times New Roman"/>
                <w:sz w:val="28"/>
                <w:szCs w:val="28"/>
              </w:rPr>
              <w:t>тыс.тонн</w:t>
            </w:r>
            <w:proofErr w:type="spellEnd"/>
            <w:r w:rsidRPr="002C1297">
              <w:rPr>
                <w:rFonts w:ascii="Times New Roman" w:hAnsi="Times New Roman" w:cs="Times New Roman"/>
                <w:sz w:val="28"/>
                <w:szCs w:val="28"/>
              </w:rPr>
              <w:t>, потомство пары воробьёв за 35 лет покроет весь земной шар, 1 одуванчик за 10 лет займёт пространство в 15 раз больше суши земного шара. Происходит такое в природе? Почему?</w:t>
            </w:r>
          </w:p>
          <w:p w:rsidR="0067186C" w:rsidRPr="002C1297" w:rsidRDefault="00413591"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3. Таким образом, что же является результатом естественного отбора?</w:t>
            </w:r>
          </w:p>
        </w:tc>
        <w:tc>
          <w:tcPr>
            <w:tcW w:w="3388" w:type="pct"/>
            <w:gridSpan w:val="6"/>
          </w:tcPr>
          <w:p w:rsidR="00413591" w:rsidRPr="002C1297" w:rsidRDefault="00413591"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lastRenderedPageBreak/>
              <w:t>Учащиеся отвечают: то их размножение будет неограниченным</w:t>
            </w:r>
          </w:p>
          <w:p w:rsidR="00413591" w:rsidRPr="002C1297" w:rsidRDefault="00413591" w:rsidP="002C1297">
            <w:pPr>
              <w:spacing w:line="360" w:lineRule="auto"/>
              <w:jc w:val="both"/>
              <w:rPr>
                <w:rFonts w:ascii="Times New Roman" w:hAnsi="Times New Roman" w:cs="Times New Roman"/>
                <w:sz w:val="28"/>
                <w:szCs w:val="28"/>
              </w:rPr>
            </w:pPr>
          </w:p>
          <w:p w:rsidR="00413591" w:rsidRPr="002C1297" w:rsidRDefault="00413591" w:rsidP="002C1297">
            <w:pPr>
              <w:spacing w:line="360" w:lineRule="auto"/>
              <w:jc w:val="both"/>
              <w:rPr>
                <w:rFonts w:ascii="Times New Roman" w:hAnsi="Times New Roman" w:cs="Times New Roman"/>
                <w:sz w:val="28"/>
                <w:szCs w:val="28"/>
              </w:rPr>
            </w:pPr>
          </w:p>
          <w:p w:rsidR="00413591" w:rsidRPr="002C1297" w:rsidRDefault="00413591" w:rsidP="002C1297">
            <w:pPr>
              <w:spacing w:line="360" w:lineRule="auto"/>
              <w:jc w:val="both"/>
              <w:rPr>
                <w:rFonts w:ascii="Times New Roman" w:hAnsi="Times New Roman" w:cs="Times New Roman"/>
                <w:sz w:val="28"/>
                <w:szCs w:val="28"/>
              </w:rPr>
            </w:pPr>
          </w:p>
          <w:p w:rsidR="002C1297" w:rsidRDefault="002C1297" w:rsidP="002C1297">
            <w:pPr>
              <w:spacing w:line="360" w:lineRule="auto"/>
              <w:jc w:val="both"/>
              <w:rPr>
                <w:rFonts w:ascii="Times New Roman" w:hAnsi="Times New Roman" w:cs="Times New Roman"/>
                <w:sz w:val="28"/>
                <w:szCs w:val="28"/>
              </w:rPr>
            </w:pPr>
          </w:p>
          <w:p w:rsidR="002C1297" w:rsidRDefault="002C1297" w:rsidP="002C1297">
            <w:pPr>
              <w:spacing w:line="360" w:lineRule="auto"/>
              <w:jc w:val="both"/>
              <w:rPr>
                <w:rFonts w:ascii="Times New Roman" w:hAnsi="Times New Roman" w:cs="Times New Roman"/>
                <w:sz w:val="28"/>
                <w:szCs w:val="28"/>
              </w:rPr>
            </w:pPr>
          </w:p>
          <w:p w:rsidR="00413591" w:rsidRPr="002C1297" w:rsidRDefault="00413591"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lastRenderedPageBreak/>
              <w:t>Размножение особей в популяции безгранично, но жизненные ресурсы ограничены, что является причиной… борьбы за существование, в результате которой выживают особи, наиболее приспособленные к условиям существования, а неприспособленные устраняются естественным отбором.</w:t>
            </w:r>
          </w:p>
          <w:p w:rsidR="00413591" w:rsidRPr="002C1297" w:rsidRDefault="00413591" w:rsidP="002C1297">
            <w:pPr>
              <w:spacing w:line="360" w:lineRule="auto"/>
              <w:jc w:val="both"/>
              <w:rPr>
                <w:rFonts w:ascii="Times New Roman" w:hAnsi="Times New Roman" w:cs="Times New Roman"/>
                <w:sz w:val="28"/>
                <w:szCs w:val="28"/>
              </w:rPr>
            </w:pPr>
          </w:p>
          <w:p w:rsidR="00413591" w:rsidRPr="002C1297" w:rsidRDefault="00413591" w:rsidP="002C1297">
            <w:pPr>
              <w:spacing w:line="360" w:lineRule="auto"/>
              <w:jc w:val="both"/>
              <w:rPr>
                <w:rFonts w:ascii="Times New Roman" w:hAnsi="Times New Roman" w:cs="Times New Roman"/>
                <w:sz w:val="28"/>
                <w:szCs w:val="28"/>
              </w:rPr>
            </w:pPr>
          </w:p>
          <w:p w:rsidR="00413591" w:rsidRPr="002C1297" w:rsidRDefault="00413591" w:rsidP="002C1297">
            <w:pPr>
              <w:spacing w:line="360" w:lineRule="auto"/>
              <w:jc w:val="both"/>
              <w:rPr>
                <w:rFonts w:ascii="Times New Roman" w:hAnsi="Times New Roman" w:cs="Times New Roman"/>
                <w:sz w:val="28"/>
                <w:szCs w:val="28"/>
              </w:rPr>
            </w:pPr>
          </w:p>
          <w:p w:rsidR="00413591" w:rsidRPr="002C1297" w:rsidRDefault="00413591" w:rsidP="002C1297">
            <w:pPr>
              <w:spacing w:line="360" w:lineRule="auto"/>
              <w:jc w:val="both"/>
              <w:rPr>
                <w:rFonts w:ascii="Times New Roman" w:hAnsi="Times New Roman" w:cs="Times New Roman"/>
                <w:sz w:val="28"/>
                <w:szCs w:val="28"/>
              </w:rPr>
            </w:pPr>
          </w:p>
          <w:p w:rsidR="002C1297" w:rsidRDefault="002C1297" w:rsidP="002C1297">
            <w:pPr>
              <w:spacing w:line="360" w:lineRule="auto"/>
              <w:jc w:val="both"/>
              <w:rPr>
                <w:rFonts w:ascii="Times New Roman" w:hAnsi="Times New Roman" w:cs="Times New Roman"/>
                <w:sz w:val="28"/>
                <w:szCs w:val="28"/>
              </w:rPr>
            </w:pPr>
          </w:p>
          <w:p w:rsidR="002C1297" w:rsidRDefault="002C1297" w:rsidP="002C1297">
            <w:pPr>
              <w:spacing w:line="360" w:lineRule="auto"/>
              <w:jc w:val="both"/>
              <w:rPr>
                <w:rFonts w:ascii="Times New Roman" w:hAnsi="Times New Roman" w:cs="Times New Roman"/>
                <w:sz w:val="28"/>
                <w:szCs w:val="28"/>
              </w:rPr>
            </w:pPr>
          </w:p>
          <w:p w:rsidR="00413591" w:rsidRPr="002C1297" w:rsidRDefault="00413591"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Приспособленность организмов к окружающей среде, т.е. адаптации.</w:t>
            </w:r>
          </w:p>
          <w:p w:rsidR="000B26B6" w:rsidRPr="002C1297" w:rsidRDefault="000B26B6" w:rsidP="002C1297">
            <w:pPr>
              <w:spacing w:line="360" w:lineRule="auto"/>
              <w:jc w:val="both"/>
              <w:rPr>
                <w:rFonts w:ascii="Times New Roman" w:hAnsi="Times New Roman" w:cs="Times New Roman"/>
                <w:sz w:val="28"/>
                <w:szCs w:val="28"/>
              </w:rPr>
            </w:pPr>
          </w:p>
        </w:tc>
      </w:tr>
      <w:tr w:rsidR="000B26B6" w:rsidRPr="000B26B6" w:rsidTr="008C472A">
        <w:tc>
          <w:tcPr>
            <w:tcW w:w="5000" w:type="pct"/>
            <w:gridSpan w:val="7"/>
          </w:tcPr>
          <w:p w:rsidR="000B26B6" w:rsidRPr="002C1297" w:rsidRDefault="0067186C" w:rsidP="002C1297">
            <w:pPr>
              <w:pStyle w:val="a3"/>
              <w:numPr>
                <w:ilvl w:val="1"/>
                <w:numId w:val="8"/>
              </w:numPr>
              <w:spacing w:line="360" w:lineRule="auto"/>
              <w:jc w:val="both"/>
              <w:rPr>
                <w:rFonts w:ascii="Times New Roman" w:hAnsi="Times New Roman" w:cs="Times New Roman"/>
                <w:b/>
                <w:color w:val="000000"/>
                <w:sz w:val="28"/>
                <w:szCs w:val="28"/>
              </w:rPr>
            </w:pPr>
            <w:r w:rsidRPr="002C1297">
              <w:rPr>
                <w:rFonts w:ascii="Times New Roman" w:hAnsi="Times New Roman" w:cs="Times New Roman"/>
                <w:b/>
                <w:sz w:val="28"/>
                <w:szCs w:val="28"/>
              </w:rPr>
              <w:lastRenderedPageBreak/>
              <w:t>Приём «</w:t>
            </w:r>
            <w:proofErr w:type="spellStart"/>
            <w:r w:rsidRPr="002C1297">
              <w:rPr>
                <w:rFonts w:ascii="Times New Roman" w:hAnsi="Times New Roman" w:cs="Times New Roman"/>
                <w:b/>
                <w:sz w:val="28"/>
                <w:szCs w:val="28"/>
              </w:rPr>
              <w:t>Фишбоун</w:t>
            </w:r>
            <w:proofErr w:type="spellEnd"/>
            <w:r w:rsidRPr="002C1297">
              <w:rPr>
                <w:rFonts w:ascii="Times New Roman" w:hAnsi="Times New Roman" w:cs="Times New Roman"/>
                <w:b/>
                <w:sz w:val="28"/>
                <w:szCs w:val="28"/>
              </w:rPr>
              <w:t>» (рыбный скелет):</w:t>
            </w:r>
          </w:p>
        </w:tc>
      </w:tr>
      <w:tr w:rsidR="000B26B6" w:rsidRPr="000B26B6" w:rsidTr="008C472A">
        <w:tc>
          <w:tcPr>
            <w:tcW w:w="5000" w:type="pct"/>
            <w:gridSpan w:val="7"/>
          </w:tcPr>
          <w:p w:rsidR="000B26B6" w:rsidRPr="002C1297" w:rsidRDefault="000B26B6" w:rsidP="002C1297">
            <w:pPr>
              <w:tabs>
                <w:tab w:val="left" w:pos="6699"/>
              </w:tabs>
              <w:spacing w:line="360" w:lineRule="auto"/>
              <w:jc w:val="center"/>
              <w:rPr>
                <w:rFonts w:ascii="Times New Roman" w:hAnsi="Times New Roman" w:cs="Times New Roman"/>
                <w:b/>
                <w:color w:val="000000"/>
                <w:sz w:val="28"/>
                <w:szCs w:val="28"/>
              </w:rPr>
            </w:pPr>
            <w:r w:rsidRPr="002C1297">
              <w:rPr>
                <w:rFonts w:ascii="Times New Roman" w:hAnsi="Times New Roman" w:cs="Times New Roman"/>
                <w:b/>
                <w:color w:val="000000"/>
                <w:sz w:val="28"/>
                <w:szCs w:val="28"/>
              </w:rPr>
              <w:t>Ведущая деятельность</w:t>
            </w:r>
          </w:p>
        </w:tc>
      </w:tr>
      <w:tr w:rsidR="000B26B6" w:rsidRPr="000B26B6" w:rsidTr="00E74FAC">
        <w:tc>
          <w:tcPr>
            <w:tcW w:w="1612" w:type="pct"/>
          </w:tcPr>
          <w:p w:rsidR="000B26B6" w:rsidRPr="002C1297" w:rsidRDefault="000B26B6" w:rsidP="002C1297">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3388" w:type="pct"/>
            <w:gridSpan w:val="6"/>
            <w:vAlign w:val="bottom"/>
          </w:tcPr>
          <w:p w:rsidR="000B26B6" w:rsidRPr="002C1297" w:rsidRDefault="000B26B6" w:rsidP="002C1297">
            <w:pPr>
              <w:tabs>
                <w:tab w:val="left" w:pos="6699"/>
              </w:tabs>
              <w:spacing w:line="360" w:lineRule="auto"/>
              <w:jc w:val="center"/>
              <w:rPr>
                <w:rFonts w:ascii="Times New Roman" w:hAnsi="Times New Roman" w:cs="Times New Roman"/>
                <w:b/>
                <w:color w:val="000000"/>
                <w:sz w:val="28"/>
                <w:szCs w:val="28"/>
              </w:rPr>
            </w:pPr>
            <w:r w:rsidRPr="002C1297">
              <w:rPr>
                <w:rFonts w:ascii="Times New Roman" w:hAnsi="Times New Roman" w:cs="Times New Roman"/>
                <w:b/>
                <w:color w:val="000000"/>
                <w:sz w:val="28"/>
                <w:szCs w:val="28"/>
              </w:rPr>
              <w:t>Учащихся</w:t>
            </w:r>
          </w:p>
        </w:tc>
      </w:tr>
      <w:tr w:rsidR="00E74FAC" w:rsidRPr="000B26B6" w:rsidTr="00E74FAC">
        <w:trPr>
          <w:gridAfter w:val="1"/>
          <w:wAfter w:w="26" w:type="pct"/>
          <w:trHeight w:val="6398"/>
        </w:trPr>
        <w:tc>
          <w:tcPr>
            <w:tcW w:w="1612" w:type="pct"/>
          </w:tcPr>
          <w:p w:rsidR="000B26B6" w:rsidRPr="002C1297" w:rsidRDefault="00670367" w:rsidP="002C1297">
            <w:pPr>
              <w:spacing w:line="360" w:lineRule="auto"/>
              <w:rPr>
                <w:rFonts w:ascii="Times New Roman" w:hAnsi="Times New Roman" w:cs="Times New Roman"/>
                <w:i/>
                <w:sz w:val="28"/>
                <w:szCs w:val="28"/>
              </w:rPr>
            </w:pPr>
            <w:r w:rsidRPr="002C1297">
              <w:rPr>
                <w:rFonts w:ascii="Times New Roman" w:hAnsi="Times New Roman" w:cs="Times New Roman"/>
                <w:sz w:val="28"/>
                <w:szCs w:val="28"/>
              </w:rPr>
              <w:lastRenderedPageBreak/>
              <w:t xml:space="preserve">1. </w:t>
            </w:r>
            <w:r w:rsidR="0067186C" w:rsidRPr="002C1297">
              <w:rPr>
                <w:rFonts w:ascii="Times New Roman" w:hAnsi="Times New Roman" w:cs="Times New Roman"/>
                <w:sz w:val="28"/>
                <w:szCs w:val="28"/>
              </w:rPr>
              <w:t>Прошу вас всё, что мы сказали, структурировать в виде схемы скелета рыбы. (</w:t>
            </w:r>
            <w:r w:rsidR="0067186C" w:rsidRPr="002C1297">
              <w:rPr>
                <w:rFonts w:ascii="Times New Roman" w:hAnsi="Times New Roman" w:cs="Times New Roman"/>
                <w:i/>
                <w:sz w:val="28"/>
                <w:szCs w:val="28"/>
              </w:rPr>
              <w:t>Слайд 2)</w:t>
            </w:r>
          </w:p>
          <w:p w:rsidR="00670367" w:rsidRPr="002C1297" w:rsidRDefault="00670367" w:rsidP="002C1297">
            <w:pPr>
              <w:spacing w:line="360" w:lineRule="auto"/>
              <w:rPr>
                <w:rFonts w:ascii="Times New Roman" w:hAnsi="Times New Roman" w:cs="Times New Roman"/>
                <w:sz w:val="28"/>
                <w:szCs w:val="28"/>
              </w:rPr>
            </w:pPr>
            <w:r w:rsidRPr="002C1297">
              <w:rPr>
                <w:rFonts w:ascii="Times New Roman" w:hAnsi="Times New Roman" w:cs="Times New Roman"/>
                <w:sz w:val="28"/>
                <w:szCs w:val="28"/>
              </w:rPr>
              <w:t>Проверка схемы.</w:t>
            </w:r>
          </w:p>
          <w:p w:rsidR="00670367" w:rsidRPr="002C1297" w:rsidRDefault="00670367" w:rsidP="002C1297">
            <w:pPr>
              <w:spacing w:line="360" w:lineRule="auto"/>
              <w:rPr>
                <w:rFonts w:ascii="Times New Roman" w:hAnsi="Times New Roman" w:cs="Times New Roman"/>
                <w:i/>
                <w:sz w:val="28"/>
                <w:szCs w:val="28"/>
              </w:rPr>
            </w:pPr>
          </w:p>
          <w:p w:rsidR="00670367" w:rsidRPr="002C1297" w:rsidRDefault="00670367" w:rsidP="002C1297">
            <w:pPr>
              <w:spacing w:line="360" w:lineRule="auto"/>
              <w:rPr>
                <w:rFonts w:ascii="Times New Roman" w:hAnsi="Times New Roman" w:cs="Times New Roman"/>
                <w:i/>
                <w:sz w:val="28"/>
                <w:szCs w:val="28"/>
              </w:rPr>
            </w:pPr>
          </w:p>
          <w:p w:rsidR="00670367" w:rsidRPr="002C1297" w:rsidRDefault="00670367" w:rsidP="002C1297">
            <w:pPr>
              <w:spacing w:line="360" w:lineRule="auto"/>
              <w:rPr>
                <w:rFonts w:ascii="Times New Roman" w:hAnsi="Times New Roman" w:cs="Times New Roman"/>
                <w:i/>
                <w:sz w:val="28"/>
                <w:szCs w:val="28"/>
              </w:rPr>
            </w:pPr>
          </w:p>
          <w:p w:rsidR="00670367" w:rsidRPr="002C1297" w:rsidRDefault="00670367" w:rsidP="002C1297">
            <w:pPr>
              <w:spacing w:line="360" w:lineRule="auto"/>
              <w:rPr>
                <w:rFonts w:ascii="Times New Roman" w:hAnsi="Times New Roman" w:cs="Times New Roman"/>
                <w:i/>
                <w:sz w:val="28"/>
                <w:szCs w:val="28"/>
              </w:rPr>
            </w:pPr>
          </w:p>
          <w:p w:rsidR="00670367" w:rsidRPr="002C1297" w:rsidRDefault="00670367" w:rsidP="002C1297">
            <w:pPr>
              <w:spacing w:line="360" w:lineRule="auto"/>
              <w:rPr>
                <w:rFonts w:ascii="Times New Roman" w:hAnsi="Times New Roman" w:cs="Times New Roman"/>
                <w:i/>
                <w:sz w:val="28"/>
                <w:szCs w:val="28"/>
              </w:rPr>
            </w:pPr>
          </w:p>
          <w:p w:rsidR="00670367" w:rsidRPr="002C1297" w:rsidRDefault="00670367" w:rsidP="002C1297">
            <w:pPr>
              <w:spacing w:line="360" w:lineRule="auto"/>
              <w:rPr>
                <w:rFonts w:ascii="Times New Roman" w:hAnsi="Times New Roman" w:cs="Times New Roman"/>
                <w:i/>
                <w:sz w:val="28"/>
                <w:szCs w:val="28"/>
              </w:rPr>
            </w:pPr>
          </w:p>
          <w:p w:rsidR="00E74FAC" w:rsidRPr="002C1297" w:rsidRDefault="00E74FAC" w:rsidP="002C1297">
            <w:pPr>
              <w:spacing w:line="360" w:lineRule="auto"/>
              <w:rPr>
                <w:rFonts w:ascii="Times New Roman" w:hAnsi="Times New Roman" w:cs="Times New Roman"/>
                <w:i/>
                <w:sz w:val="28"/>
                <w:szCs w:val="28"/>
              </w:rPr>
            </w:pPr>
          </w:p>
          <w:p w:rsidR="00E74FAC" w:rsidRPr="002C1297" w:rsidRDefault="00E74FAC" w:rsidP="002C1297">
            <w:pPr>
              <w:spacing w:line="360" w:lineRule="auto"/>
              <w:rPr>
                <w:rFonts w:ascii="Times New Roman" w:hAnsi="Times New Roman" w:cs="Times New Roman"/>
                <w:i/>
                <w:sz w:val="28"/>
                <w:szCs w:val="28"/>
              </w:rPr>
            </w:pPr>
          </w:p>
          <w:p w:rsidR="00E74FAC" w:rsidRPr="002C1297" w:rsidRDefault="00E74FAC" w:rsidP="002C1297">
            <w:pPr>
              <w:spacing w:line="360" w:lineRule="auto"/>
              <w:rPr>
                <w:rFonts w:ascii="Times New Roman" w:hAnsi="Times New Roman" w:cs="Times New Roman"/>
                <w:i/>
                <w:sz w:val="28"/>
                <w:szCs w:val="28"/>
              </w:rPr>
            </w:pPr>
          </w:p>
          <w:p w:rsidR="00670367" w:rsidRPr="002C1297" w:rsidRDefault="00670367" w:rsidP="002C1297">
            <w:pPr>
              <w:spacing w:line="360" w:lineRule="auto"/>
              <w:rPr>
                <w:rFonts w:ascii="Times New Roman" w:hAnsi="Times New Roman" w:cs="Times New Roman"/>
                <w:sz w:val="28"/>
                <w:szCs w:val="28"/>
              </w:rPr>
            </w:pPr>
            <w:r w:rsidRPr="002C1297">
              <w:rPr>
                <w:rFonts w:ascii="Times New Roman" w:hAnsi="Times New Roman" w:cs="Times New Roman"/>
                <w:sz w:val="28"/>
                <w:szCs w:val="28"/>
              </w:rPr>
              <w:t>2.</w:t>
            </w:r>
            <w:r w:rsidR="002C1297">
              <w:rPr>
                <w:rFonts w:ascii="Times New Roman" w:hAnsi="Times New Roman" w:cs="Times New Roman"/>
                <w:sz w:val="28"/>
                <w:szCs w:val="28"/>
              </w:rPr>
              <w:t xml:space="preserve"> </w:t>
            </w:r>
            <w:r w:rsidRPr="002C1297">
              <w:rPr>
                <w:rFonts w:ascii="Times New Roman" w:hAnsi="Times New Roman" w:cs="Times New Roman"/>
                <w:sz w:val="28"/>
                <w:szCs w:val="28"/>
              </w:rPr>
              <w:t>Какова тема и цель нашего урока?</w:t>
            </w:r>
          </w:p>
          <w:p w:rsidR="00670367" w:rsidRPr="002C1297" w:rsidRDefault="00670367" w:rsidP="002C1297">
            <w:pPr>
              <w:spacing w:line="360" w:lineRule="auto"/>
              <w:rPr>
                <w:rFonts w:ascii="Times New Roman" w:hAnsi="Times New Roman" w:cs="Times New Roman"/>
                <w:i/>
                <w:sz w:val="28"/>
                <w:szCs w:val="28"/>
              </w:rPr>
            </w:pPr>
            <w:r w:rsidRPr="002C1297">
              <w:rPr>
                <w:rFonts w:ascii="Times New Roman" w:hAnsi="Times New Roman" w:cs="Times New Roman"/>
                <w:i/>
                <w:sz w:val="28"/>
                <w:szCs w:val="28"/>
              </w:rPr>
              <w:t>(Слайд 1)</w:t>
            </w:r>
          </w:p>
          <w:p w:rsidR="00670367" w:rsidRPr="002C1297" w:rsidRDefault="00670367" w:rsidP="002C1297">
            <w:pPr>
              <w:spacing w:line="360" w:lineRule="auto"/>
              <w:rPr>
                <w:rFonts w:ascii="Times New Roman" w:hAnsi="Times New Roman" w:cs="Times New Roman"/>
                <w:sz w:val="28"/>
                <w:szCs w:val="28"/>
              </w:rPr>
            </w:pPr>
          </w:p>
        </w:tc>
        <w:tc>
          <w:tcPr>
            <w:tcW w:w="3362" w:type="pct"/>
            <w:gridSpan w:val="5"/>
          </w:tcPr>
          <w:p w:rsidR="000B26B6" w:rsidRPr="002C1297" w:rsidRDefault="0067186C" w:rsidP="002C1297">
            <w:pPr>
              <w:spacing w:line="360" w:lineRule="auto"/>
              <w:rPr>
                <w:rFonts w:ascii="Times New Roman" w:hAnsi="Times New Roman" w:cs="Times New Roman"/>
                <w:shadow/>
                <w:sz w:val="28"/>
                <w:szCs w:val="28"/>
              </w:rPr>
            </w:pPr>
            <w:r w:rsidRPr="002C1297">
              <w:rPr>
                <w:rFonts w:ascii="Times New Roman" w:hAnsi="Times New Roman" w:cs="Times New Roman"/>
                <w:shadow/>
                <w:sz w:val="28"/>
                <w:szCs w:val="28"/>
              </w:rPr>
              <w:t xml:space="preserve">В «голове» этого скелета ребята обозначают проблему, которая рассматривалась в ходе беседы. На верхних «отростках» отмечают причины возникновения этой проблемы, на нижних «косточках» </w:t>
            </w:r>
            <w:proofErr w:type="gramStart"/>
            <w:r w:rsidRPr="002C1297">
              <w:rPr>
                <w:rFonts w:ascii="Times New Roman" w:hAnsi="Times New Roman" w:cs="Times New Roman"/>
                <w:shadow/>
                <w:sz w:val="28"/>
                <w:szCs w:val="28"/>
              </w:rPr>
              <w:t>учащиеся  описывают</w:t>
            </w:r>
            <w:proofErr w:type="gramEnd"/>
            <w:r w:rsidRPr="002C1297">
              <w:rPr>
                <w:rFonts w:ascii="Times New Roman" w:hAnsi="Times New Roman" w:cs="Times New Roman"/>
                <w:shadow/>
                <w:sz w:val="28"/>
                <w:szCs w:val="28"/>
              </w:rPr>
              <w:t xml:space="preserve"> факты, подтверждающие существование сформулированных ими причин. В «хвосте» рыбы записывают вывод.</w:t>
            </w:r>
          </w:p>
          <w:p w:rsidR="00670367" w:rsidRPr="002C1297" w:rsidRDefault="00176C7A" w:rsidP="002C1297">
            <w:pPr>
              <w:spacing w:line="360" w:lineRule="auto"/>
              <w:rPr>
                <w:rFonts w:ascii="Times New Roman" w:hAnsi="Times New Roman" w:cs="Times New Roman"/>
                <w:color w:val="000000"/>
                <w:sz w:val="28"/>
                <w:szCs w:val="28"/>
              </w:rPr>
            </w:pPr>
            <w:r>
              <w:rPr>
                <w:sz w:val="28"/>
                <w:szCs w:val="28"/>
              </w:rPr>
            </w:r>
            <w:r>
              <w:rPr>
                <w:sz w:val="28"/>
                <w:szCs w:val="28"/>
              </w:rPr>
              <w:pict>
                <v:group id="_x0000_s1026" editas="canvas" style="width:272.4pt;height:153.05pt;mso-position-horizontal-relative:char;mso-position-vertical-relative:line" coordorigin="2281,10386" coordsize="10273,56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0386;width:10273;height:5694" o:preferrelative="f">
                    <v:fill o:detectmouseclick="t"/>
                    <v:path o:extrusionok="t" o:connecttype="none"/>
                    <o:lock v:ext="edit" text="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left:2993;top:11351;width:2403;height:3187;rotation:180;mso-wrap-style:none;mso-wrap-distance-left:0;mso-wrap-distance-right:0;v-text-anchor:middle" fillcolor="#dfd6c3"/>
                  <v:shapetype id="_x0000_t116" coordsize="21600,21600" o:spt="116" path="m3475,qx,10800,3475,21600l18125,21600qx21600,10800,18125,xe">
                    <v:stroke joinstyle="miter"/>
                    <v:path gradientshapeok="t" o:connecttype="rect" textboxrect="1018,3163,20582,18437"/>
                  </v:shapetype>
                  <v:shape id="_x0000_s1029" type="#_x0000_t116" style="position:absolute;left:4772;top:12492;width:4804;height:227;mso-wrap-style:none;mso-wrap-distance-left:0;mso-wrap-distance-right:0;v-text-anchor:middle" fillcolor="#dfd6c3"/>
                  <v:shape id="_x0000_s1030" type="#_x0000_t55" style="position:absolute;left:9486;top:12054;width:1599;height:1365;rotation:180;mso-wrap-style:none;mso-wrap-distance-left:0;mso-wrap-distance-right:0;v-text-anchor:middle" fillcolor="#dfd6c3"/>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1" type="#_x0000_t184" style="position:absolute;left:6017;top:10386;width:711;height:5691;mso-wrap-style:none;mso-wrap-distance-left:0;mso-wrap-distance-right:0;v-text-anchor:middle" fillcolor="#dfd6c3"/>
                  <v:shape id="_x0000_s1032" type="#_x0000_t184" style="position:absolute;left:7707;top:10386;width:711;height:5691;mso-wrap-style:none;mso-wrap-distance-left:0;mso-wrap-distance-right:0;v-text-anchor:middle" fillcolor="#dfd6c3"/>
                  <v:shapetype id="_x0000_t202" coordsize="21600,21600" o:spt="202" path="m,l,21600r21600,l21600,xe">
                    <v:stroke joinstyle="miter"/>
                    <v:path gradientshapeok="t" o:connecttype="rect"/>
                  </v:shapetype>
                  <v:shape id="_x0000_s1033" type="#_x0000_t202" style="position:absolute;left:2875;top:11790;width:2964;height:3131;mso-wrap-distance-left:0;mso-wrap-distance-right:0" filled="f" fillcolor="#dfd6c3" stroked="f">
                    <v:textbox style="mso-next-textbox:#_x0000_s1033" inset="1.80339mm,.90169mm,1.80339mm,.90169mm">
                      <w:txbxContent>
                        <w:p w:rsidR="00397844" w:rsidRPr="0067186C" w:rsidRDefault="00397844" w:rsidP="0067186C">
                          <w:pPr>
                            <w:autoSpaceDE w:val="0"/>
                            <w:autoSpaceDN w:val="0"/>
                            <w:adjustRightInd w:val="0"/>
                            <w:rPr>
                              <w:shadow/>
                              <w:color w:val="000000"/>
                              <w:sz w:val="18"/>
                              <w:szCs w:val="18"/>
                            </w:rPr>
                          </w:pPr>
                          <w:r w:rsidRPr="0067186C">
                            <w:rPr>
                              <w:shadow/>
                              <w:color w:val="000000"/>
                              <w:sz w:val="18"/>
                              <w:szCs w:val="18"/>
                            </w:rPr>
                            <w:t>Проблема: почему размножение особей популяции ограничено?</w:t>
                          </w:r>
                        </w:p>
                      </w:txbxContent>
                    </v:textbox>
                  </v:shape>
                  <v:shape id="_x0000_s1034" type="#_x0000_t202" style="position:absolute;left:5662;top:10473;width:2490;height:596;mso-wrap-distance-left:0;mso-wrap-distance-right:0" filled="f" fillcolor="#dfd6c3" stroked="f">
                    <v:textbox style="mso-next-textbox:#_x0000_s1034" inset="1.80339mm,.90169mm,1.80339mm,.90169mm">
                      <w:txbxContent>
                        <w:p w:rsidR="00397844" w:rsidRPr="00EE684E" w:rsidRDefault="00397844" w:rsidP="0067186C">
                          <w:pPr>
                            <w:autoSpaceDE w:val="0"/>
                            <w:autoSpaceDN w:val="0"/>
                            <w:adjustRightInd w:val="0"/>
                            <w:rPr>
                              <w:shadow/>
                              <w:color w:val="000000"/>
                            </w:rPr>
                          </w:pPr>
                          <w:r w:rsidRPr="00EE684E">
                            <w:rPr>
                              <w:shadow/>
                              <w:color w:val="000000"/>
                            </w:rPr>
                            <w:t>Причина</w:t>
                          </w:r>
                        </w:p>
                      </w:txbxContent>
                    </v:textbox>
                  </v:shape>
                  <v:rect id="_x0000_s1035" style="position:absolute;left:7529;top:11087;width:1957;height:598;mso-wrap-distance-left:0;mso-wrap-distance-right:0" filled="f" fillcolor="#dfd6c3" stroked="f">
                    <v:textbox style="mso-next-textbox:#_x0000_s1035" inset="1.80339mm,.90169mm,1.80339mm,.90169mm">
                      <w:txbxContent>
                        <w:p w:rsidR="00397844" w:rsidRPr="00EE684E" w:rsidRDefault="00397844" w:rsidP="0067186C">
                          <w:pPr>
                            <w:autoSpaceDE w:val="0"/>
                            <w:autoSpaceDN w:val="0"/>
                            <w:adjustRightInd w:val="0"/>
                            <w:rPr>
                              <w:shadow/>
                              <w:color w:val="000000"/>
                            </w:rPr>
                          </w:pPr>
                          <w:r w:rsidRPr="00EE684E">
                            <w:rPr>
                              <w:shadow/>
                              <w:color w:val="000000"/>
                            </w:rPr>
                            <w:t>Причин</w:t>
                          </w:r>
                          <w:r>
                            <w:rPr>
                              <w:shadow/>
                              <w:color w:val="000000"/>
                            </w:rPr>
                            <w:t>а</w:t>
                          </w:r>
                        </w:p>
                      </w:txbxContent>
                    </v:textbox>
                  </v:rect>
                  <v:shape id="_x0000_s1036" type="#_x0000_t202" style="position:absolute;left:5574;top:14072;width:1778;height:597;mso-wrap-distance-left:0;mso-wrap-distance-right:0" filled="f" fillcolor="#dfd6c3" stroked="f">
                    <v:textbox style="mso-next-textbox:#_x0000_s1036" inset="1.80339mm,.90169mm,1.80339mm,.90169mm">
                      <w:txbxContent>
                        <w:p w:rsidR="00397844" w:rsidRPr="00EE684E" w:rsidRDefault="00397844" w:rsidP="0067186C">
                          <w:pPr>
                            <w:autoSpaceDE w:val="0"/>
                            <w:autoSpaceDN w:val="0"/>
                            <w:adjustRightInd w:val="0"/>
                            <w:rPr>
                              <w:shadow/>
                              <w:color w:val="000000"/>
                            </w:rPr>
                          </w:pPr>
                          <w:r w:rsidRPr="00EE684E">
                            <w:rPr>
                              <w:shadow/>
                              <w:color w:val="000000"/>
                            </w:rPr>
                            <w:t>Факты</w:t>
                          </w:r>
                        </w:p>
                      </w:txbxContent>
                    </v:textbox>
                  </v:shape>
                  <v:rect id="_x0000_s1037" style="position:absolute;left:7438;top:13368;width:1503;height:1051;mso-wrap-style:none;mso-wrap-distance-left:0;mso-wrap-distance-right:0;v-text-anchor:top-baseline" filled="f" fillcolor="#dfd6c3" stroked="f">
                    <v:textbox style="mso-next-textbox:#_x0000_s1037" inset="1.80339mm,.90169mm,1.80339mm,.90169mm">
                      <w:txbxContent>
                        <w:p w:rsidR="00397844" w:rsidRPr="00EE684E" w:rsidRDefault="00397844" w:rsidP="0067186C">
                          <w:pPr>
                            <w:autoSpaceDE w:val="0"/>
                            <w:autoSpaceDN w:val="0"/>
                            <w:adjustRightInd w:val="0"/>
                            <w:rPr>
                              <w:shadow/>
                              <w:color w:val="000000"/>
                            </w:rPr>
                          </w:pPr>
                          <w:r w:rsidRPr="00EE684E">
                            <w:rPr>
                              <w:shadow/>
                              <w:color w:val="000000"/>
                            </w:rPr>
                            <w:t>Факты</w:t>
                          </w:r>
                        </w:p>
                      </w:txbxContent>
                    </v:textbox>
                  </v:rect>
                  <v:shape id="_x0000_s1038" type="#_x0000_t202" style="position:absolute;left:9576;top:12316;width:1778;height:597;mso-wrap-distance-left:0;mso-wrap-distance-right:0" filled="f" fillcolor="#dfd6c3" stroked="f">
                    <v:textbox style="mso-next-textbox:#_x0000_s1038" inset="1.80339mm,.90169mm,1.80339mm,.90169mm">
                      <w:txbxContent>
                        <w:p w:rsidR="00397844" w:rsidRPr="00EE684E" w:rsidRDefault="00397844" w:rsidP="0067186C">
                          <w:pPr>
                            <w:autoSpaceDE w:val="0"/>
                            <w:autoSpaceDN w:val="0"/>
                            <w:adjustRightInd w:val="0"/>
                            <w:rPr>
                              <w:shadow/>
                              <w:color w:val="000000"/>
                            </w:rPr>
                          </w:pPr>
                          <w:r w:rsidRPr="00EE684E">
                            <w:rPr>
                              <w:shadow/>
                              <w:color w:val="000000"/>
                            </w:rPr>
                            <w:t>Вывод</w:t>
                          </w:r>
                        </w:p>
                      </w:txbxContent>
                    </v:textbox>
                  </v:shape>
                  <v:oval id="_x0000_s1039" style="position:absolute;left:3617;top:11790;width:354;height:455;mso-wrap-style:none;mso-wrap-distance-left:0;mso-wrap-distance-right:0;v-text-anchor:middle" fillcolor="#dfd6c3">
                    <v:stroke joinstyle="miter"/>
                  </v:oval>
                  <v:shape id="_x0000_s1040" type="#_x0000_t202" style="position:absolute;left:2281;top:14776;width:10273;height:1304;mso-wrap-distance-left:0;mso-wrap-distance-right:0" filled="f" fillcolor="#dfd6c3" stroked="f">
                    <v:textbox style="mso-next-textbox:#_x0000_s1040" inset="1.80339mm,.90169mm,1.80339mm,.90169mm">
                      <w:txbxContent>
                        <w:p w:rsidR="00397844" w:rsidRDefault="00397844" w:rsidP="0067186C">
                          <w:pPr>
                            <w:rPr>
                              <w:szCs w:val="32"/>
                            </w:rPr>
                          </w:pPr>
                        </w:p>
                        <w:p w:rsidR="00397844" w:rsidRDefault="00397844" w:rsidP="0067186C">
                          <w:pPr>
                            <w:rPr>
                              <w:szCs w:val="32"/>
                            </w:rPr>
                          </w:pPr>
                        </w:p>
                        <w:p w:rsidR="00397844" w:rsidRDefault="00397844" w:rsidP="0067186C">
                          <w:pPr>
                            <w:rPr>
                              <w:szCs w:val="32"/>
                            </w:rPr>
                          </w:pPr>
                        </w:p>
                        <w:p w:rsidR="00397844" w:rsidRDefault="00397844" w:rsidP="0067186C">
                          <w:pPr>
                            <w:rPr>
                              <w:szCs w:val="32"/>
                            </w:rPr>
                          </w:pPr>
                        </w:p>
                        <w:p w:rsidR="00397844" w:rsidRPr="00205060" w:rsidRDefault="00397844" w:rsidP="0067186C">
                          <w:pPr>
                            <w:rPr>
                              <w:szCs w:val="32"/>
                            </w:rPr>
                          </w:pPr>
                        </w:p>
                      </w:txbxContent>
                    </v:textbox>
                  </v:shape>
                  <w10:wrap type="none"/>
                  <w10:anchorlock/>
                </v:group>
              </w:pict>
            </w:r>
          </w:p>
          <w:p w:rsidR="00670367" w:rsidRPr="002C1297" w:rsidRDefault="00670367" w:rsidP="002C1297">
            <w:pPr>
              <w:spacing w:line="360" w:lineRule="auto"/>
              <w:rPr>
                <w:rFonts w:ascii="Times New Roman" w:hAnsi="Times New Roman" w:cs="Times New Roman"/>
                <w:sz w:val="28"/>
                <w:szCs w:val="28"/>
              </w:rPr>
            </w:pPr>
            <w:r w:rsidRPr="002C1297">
              <w:rPr>
                <w:rFonts w:ascii="Times New Roman" w:hAnsi="Times New Roman" w:cs="Times New Roman"/>
                <w:sz w:val="28"/>
                <w:szCs w:val="28"/>
              </w:rPr>
              <w:t>Записывают тему урока.</w:t>
            </w:r>
          </w:p>
          <w:p w:rsidR="00670367" w:rsidRPr="002C1297" w:rsidRDefault="00670367" w:rsidP="002C1297">
            <w:pPr>
              <w:spacing w:line="360" w:lineRule="auto"/>
              <w:rPr>
                <w:rFonts w:ascii="Times New Roman" w:hAnsi="Times New Roman" w:cs="Times New Roman"/>
                <w:sz w:val="28"/>
                <w:szCs w:val="28"/>
              </w:rPr>
            </w:pPr>
            <w:r w:rsidRPr="002C1297">
              <w:rPr>
                <w:rFonts w:ascii="Times New Roman" w:hAnsi="Times New Roman" w:cs="Times New Roman"/>
                <w:sz w:val="28"/>
                <w:szCs w:val="28"/>
              </w:rPr>
              <w:t xml:space="preserve">Формулируют цели урока </w:t>
            </w:r>
          </w:p>
          <w:p w:rsidR="00670367" w:rsidRPr="002C1297" w:rsidRDefault="00670367" w:rsidP="002C1297">
            <w:pPr>
              <w:spacing w:line="360" w:lineRule="auto"/>
              <w:rPr>
                <w:rFonts w:ascii="Times New Roman" w:hAnsi="Times New Roman" w:cs="Times New Roman"/>
                <w:sz w:val="28"/>
                <w:szCs w:val="28"/>
              </w:rPr>
            </w:pPr>
            <w:r w:rsidRPr="002C1297">
              <w:rPr>
                <w:rFonts w:ascii="Times New Roman" w:hAnsi="Times New Roman" w:cs="Times New Roman"/>
                <w:sz w:val="28"/>
                <w:szCs w:val="28"/>
              </w:rPr>
              <w:t>Ученики осуществляют личное принятие цели урока.</w:t>
            </w:r>
          </w:p>
          <w:p w:rsidR="0067186C" w:rsidRPr="002C1297" w:rsidRDefault="00670367" w:rsidP="002C1297">
            <w:pPr>
              <w:spacing w:line="360" w:lineRule="auto"/>
              <w:rPr>
                <w:rFonts w:ascii="Times New Roman" w:hAnsi="Times New Roman" w:cs="Times New Roman"/>
                <w:sz w:val="28"/>
                <w:szCs w:val="28"/>
              </w:rPr>
            </w:pPr>
            <w:r w:rsidRPr="002C1297">
              <w:rPr>
                <w:rFonts w:ascii="Times New Roman" w:hAnsi="Times New Roman" w:cs="Times New Roman"/>
                <w:sz w:val="28"/>
                <w:szCs w:val="28"/>
              </w:rPr>
              <w:t xml:space="preserve">Ученики осознают образовательную ситуацию урока, отвечают на вопросы: «Согласно </w:t>
            </w:r>
            <w:proofErr w:type="gramStart"/>
            <w:r w:rsidRPr="002C1297">
              <w:rPr>
                <w:rFonts w:ascii="Times New Roman" w:hAnsi="Times New Roman" w:cs="Times New Roman"/>
                <w:sz w:val="28"/>
                <w:szCs w:val="28"/>
              </w:rPr>
              <w:t>чему</w:t>
            </w:r>
            <w:proofErr w:type="gramEnd"/>
            <w:r w:rsidRPr="002C1297">
              <w:rPr>
                <w:rFonts w:ascii="Times New Roman" w:hAnsi="Times New Roman" w:cs="Times New Roman"/>
                <w:sz w:val="28"/>
                <w:szCs w:val="28"/>
              </w:rPr>
              <w:t xml:space="preserve"> я должен действовать? Знаю ли я как мне действовать? Есть ли у меня способы и правила действия?»</w:t>
            </w:r>
          </w:p>
        </w:tc>
      </w:tr>
      <w:tr w:rsidR="000B26B6" w:rsidRPr="000B26B6" w:rsidTr="008C472A">
        <w:tc>
          <w:tcPr>
            <w:tcW w:w="5000" w:type="pct"/>
            <w:gridSpan w:val="7"/>
          </w:tcPr>
          <w:p w:rsidR="000B26B6" w:rsidRPr="002C1297" w:rsidRDefault="000B26B6" w:rsidP="002C1297">
            <w:pPr>
              <w:pStyle w:val="a3"/>
              <w:numPr>
                <w:ilvl w:val="0"/>
                <w:numId w:val="8"/>
              </w:numPr>
              <w:spacing w:line="360" w:lineRule="auto"/>
              <w:rPr>
                <w:rFonts w:ascii="Times New Roman" w:hAnsi="Times New Roman" w:cs="Times New Roman"/>
                <w:b/>
                <w:sz w:val="28"/>
                <w:szCs w:val="28"/>
              </w:rPr>
            </w:pPr>
            <w:r w:rsidRPr="002C1297">
              <w:rPr>
                <w:rFonts w:ascii="Times New Roman" w:hAnsi="Times New Roman" w:cs="Times New Roman"/>
                <w:b/>
                <w:sz w:val="28"/>
                <w:szCs w:val="28"/>
              </w:rPr>
              <w:t>Этап подготовки учащихся к активному и сознательному усвоению нового материала</w:t>
            </w:r>
          </w:p>
        </w:tc>
      </w:tr>
      <w:tr w:rsidR="000B26B6" w:rsidRPr="000B26B6" w:rsidTr="008C472A">
        <w:tc>
          <w:tcPr>
            <w:tcW w:w="5000" w:type="pct"/>
            <w:gridSpan w:val="7"/>
          </w:tcPr>
          <w:p w:rsidR="000B26B6" w:rsidRPr="002C1297" w:rsidRDefault="00044DE2" w:rsidP="002C1297">
            <w:pPr>
              <w:spacing w:line="360" w:lineRule="auto"/>
              <w:rPr>
                <w:rFonts w:ascii="Times New Roman" w:hAnsi="Times New Roman" w:cs="Times New Roman"/>
                <w:b/>
                <w:sz w:val="28"/>
                <w:szCs w:val="28"/>
              </w:rPr>
            </w:pPr>
            <w:r w:rsidRPr="002C1297">
              <w:rPr>
                <w:rFonts w:ascii="Times New Roman" w:hAnsi="Times New Roman" w:cs="Times New Roman"/>
                <w:b/>
                <w:sz w:val="28"/>
                <w:szCs w:val="28"/>
              </w:rPr>
              <w:t xml:space="preserve">3.1. Приём «Бортовой журнал» (работа в парах): </w:t>
            </w:r>
          </w:p>
        </w:tc>
      </w:tr>
      <w:tr w:rsidR="000B26B6" w:rsidRPr="000B26B6" w:rsidTr="008C472A">
        <w:tc>
          <w:tcPr>
            <w:tcW w:w="5000" w:type="pct"/>
            <w:gridSpan w:val="7"/>
          </w:tcPr>
          <w:p w:rsidR="000B26B6" w:rsidRPr="002C1297" w:rsidRDefault="000B26B6" w:rsidP="002C1297">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Ведущая деятельность</w:t>
            </w:r>
          </w:p>
        </w:tc>
      </w:tr>
      <w:tr w:rsidR="000B26B6" w:rsidRPr="000B26B6" w:rsidTr="00D06FD2">
        <w:tc>
          <w:tcPr>
            <w:tcW w:w="2649" w:type="pct"/>
            <w:gridSpan w:val="3"/>
          </w:tcPr>
          <w:p w:rsidR="000B26B6" w:rsidRPr="002C1297" w:rsidRDefault="000B26B6" w:rsidP="002C1297">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2351" w:type="pct"/>
            <w:gridSpan w:val="4"/>
            <w:vAlign w:val="bottom"/>
          </w:tcPr>
          <w:p w:rsidR="000B26B6" w:rsidRPr="002C1297" w:rsidRDefault="000B26B6" w:rsidP="002C1297">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Учащихся</w:t>
            </w:r>
          </w:p>
        </w:tc>
      </w:tr>
      <w:tr w:rsidR="000B26B6" w:rsidRPr="000B26B6" w:rsidTr="00D06FD2">
        <w:tc>
          <w:tcPr>
            <w:tcW w:w="2649" w:type="pct"/>
            <w:gridSpan w:val="3"/>
          </w:tcPr>
          <w:p w:rsidR="000B26B6" w:rsidRPr="002C1297" w:rsidRDefault="00044DE2" w:rsidP="002C1297">
            <w:pPr>
              <w:spacing w:line="360" w:lineRule="auto"/>
              <w:rPr>
                <w:rFonts w:ascii="Times New Roman" w:hAnsi="Times New Roman" w:cs="Times New Roman"/>
                <w:sz w:val="28"/>
                <w:szCs w:val="28"/>
              </w:rPr>
            </w:pPr>
            <w:r w:rsidRPr="002C1297">
              <w:rPr>
                <w:rFonts w:ascii="Times New Roman" w:hAnsi="Times New Roman" w:cs="Times New Roman"/>
                <w:sz w:val="28"/>
                <w:szCs w:val="28"/>
                <w:lang w:eastAsia="en-US"/>
              </w:rPr>
              <w:t>З</w:t>
            </w:r>
            <w:r w:rsidRPr="002C1297">
              <w:rPr>
                <w:rFonts w:ascii="Times New Roman" w:hAnsi="Times New Roman" w:cs="Times New Roman"/>
                <w:sz w:val="28"/>
                <w:szCs w:val="28"/>
              </w:rPr>
              <w:t xml:space="preserve">апишите в правой колонке таблицы, </w:t>
            </w:r>
            <w:r w:rsidRPr="002C1297">
              <w:rPr>
                <w:rFonts w:ascii="Times New Roman" w:hAnsi="Times New Roman" w:cs="Times New Roman"/>
                <w:sz w:val="28"/>
                <w:szCs w:val="28"/>
              </w:rPr>
              <w:lastRenderedPageBreak/>
              <w:t>всё, что вы уже знаете по этой теме. Работа индивидуальная. Далее учитель вместе с детьми заполняет 1 колонку таблицы на доске. (Вторая колонка таблицы заполняется в конце урока).</w:t>
            </w:r>
          </w:p>
          <w:tbl>
            <w:tblPr>
              <w:tblStyle w:val="a8"/>
              <w:tblW w:w="9571" w:type="dxa"/>
              <w:tblLayout w:type="fixed"/>
              <w:tblLook w:val="01E0" w:firstRow="1" w:lastRow="1" w:firstColumn="1" w:lastColumn="1" w:noHBand="0" w:noVBand="0"/>
            </w:tblPr>
            <w:tblGrid>
              <w:gridCol w:w="2972"/>
              <w:gridCol w:w="6599"/>
            </w:tblGrid>
            <w:tr w:rsidR="00044DE2" w:rsidRPr="002C1297" w:rsidTr="00044DE2">
              <w:tc>
                <w:tcPr>
                  <w:tcW w:w="2972" w:type="dxa"/>
                </w:tcPr>
                <w:p w:rsidR="00044DE2" w:rsidRPr="002C1297" w:rsidRDefault="00044DE2" w:rsidP="002C1297">
                  <w:pPr>
                    <w:pStyle w:val="a6"/>
                    <w:spacing w:before="0" w:beforeAutospacing="0" w:after="0" w:afterAutospacing="0" w:line="360" w:lineRule="auto"/>
                    <w:jc w:val="both"/>
                    <w:rPr>
                      <w:b/>
                      <w:sz w:val="28"/>
                      <w:szCs w:val="28"/>
                    </w:rPr>
                  </w:pPr>
                  <w:r w:rsidRPr="002C1297">
                    <w:rPr>
                      <w:b/>
                      <w:sz w:val="28"/>
                      <w:szCs w:val="28"/>
                    </w:rPr>
                    <w:t>Что мне известно по данной теме?</w:t>
                  </w:r>
                </w:p>
              </w:tc>
              <w:tc>
                <w:tcPr>
                  <w:tcW w:w="6599" w:type="dxa"/>
                </w:tcPr>
                <w:p w:rsidR="002C1297" w:rsidRDefault="00044DE2" w:rsidP="002C1297">
                  <w:pPr>
                    <w:pStyle w:val="a6"/>
                    <w:spacing w:before="0" w:beforeAutospacing="0" w:after="0" w:afterAutospacing="0" w:line="360" w:lineRule="auto"/>
                    <w:jc w:val="both"/>
                    <w:rPr>
                      <w:b/>
                      <w:sz w:val="28"/>
                      <w:szCs w:val="28"/>
                    </w:rPr>
                  </w:pPr>
                  <w:r w:rsidRPr="002C1297">
                    <w:rPr>
                      <w:b/>
                      <w:sz w:val="28"/>
                      <w:szCs w:val="28"/>
                    </w:rPr>
                    <w:t>Что нового уз</w:t>
                  </w:r>
                </w:p>
                <w:p w:rsidR="00044DE2" w:rsidRPr="002C1297" w:rsidRDefault="002C1297" w:rsidP="002C1297">
                  <w:pPr>
                    <w:pStyle w:val="a6"/>
                    <w:spacing w:before="0" w:beforeAutospacing="0" w:after="0" w:afterAutospacing="0" w:line="360" w:lineRule="auto"/>
                    <w:jc w:val="both"/>
                    <w:rPr>
                      <w:b/>
                      <w:sz w:val="28"/>
                      <w:szCs w:val="28"/>
                    </w:rPr>
                  </w:pPr>
                  <w:proofErr w:type="gramStart"/>
                  <w:r>
                    <w:rPr>
                      <w:b/>
                      <w:sz w:val="28"/>
                      <w:szCs w:val="28"/>
                    </w:rPr>
                    <w:t>н</w:t>
                  </w:r>
                  <w:r w:rsidR="00044DE2" w:rsidRPr="002C1297">
                    <w:rPr>
                      <w:b/>
                      <w:sz w:val="28"/>
                      <w:szCs w:val="28"/>
                    </w:rPr>
                    <w:t>ал</w:t>
                  </w:r>
                  <w:r>
                    <w:rPr>
                      <w:b/>
                      <w:sz w:val="28"/>
                      <w:szCs w:val="28"/>
                    </w:rPr>
                    <w:t xml:space="preserve"> </w:t>
                  </w:r>
                  <w:r w:rsidR="00044DE2" w:rsidRPr="002C1297">
                    <w:rPr>
                      <w:b/>
                      <w:sz w:val="28"/>
                      <w:szCs w:val="28"/>
                    </w:rPr>
                    <w:t xml:space="preserve"> я</w:t>
                  </w:r>
                  <w:proofErr w:type="gramEnd"/>
                  <w:r w:rsidR="00044DE2" w:rsidRPr="002C1297">
                    <w:rPr>
                      <w:b/>
                      <w:sz w:val="28"/>
                      <w:szCs w:val="28"/>
                    </w:rPr>
                    <w:t xml:space="preserve"> в ходе</w:t>
                  </w:r>
                </w:p>
                <w:p w:rsidR="00044DE2" w:rsidRPr="002C1297" w:rsidRDefault="00044DE2" w:rsidP="002C1297">
                  <w:pPr>
                    <w:pStyle w:val="a6"/>
                    <w:spacing w:before="0" w:beforeAutospacing="0" w:after="0" w:afterAutospacing="0" w:line="360" w:lineRule="auto"/>
                    <w:jc w:val="both"/>
                    <w:rPr>
                      <w:b/>
                      <w:sz w:val="28"/>
                      <w:szCs w:val="28"/>
                    </w:rPr>
                  </w:pPr>
                  <w:r w:rsidRPr="002C1297">
                    <w:rPr>
                      <w:b/>
                      <w:sz w:val="28"/>
                      <w:szCs w:val="28"/>
                    </w:rPr>
                    <w:t xml:space="preserve"> урока?</w:t>
                  </w:r>
                </w:p>
              </w:tc>
            </w:tr>
            <w:tr w:rsidR="00044DE2" w:rsidRPr="002C1297" w:rsidTr="00E74FAC">
              <w:trPr>
                <w:trHeight w:val="248"/>
              </w:trPr>
              <w:tc>
                <w:tcPr>
                  <w:tcW w:w="2972" w:type="dxa"/>
                </w:tcPr>
                <w:p w:rsidR="00044DE2" w:rsidRPr="002C1297" w:rsidRDefault="00044DE2" w:rsidP="002C1297">
                  <w:pPr>
                    <w:pStyle w:val="a6"/>
                    <w:spacing w:before="0" w:beforeAutospacing="0" w:after="0" w:afterAutospacing="0" w:line="360" w:lineRule="auto"/>
                    <w:jc w:val="both"/>
                    <w:rPr>
                      <w:sz w:val="28"/>
                      <w:szCs w:val="28"/>
                      <w:u w:val="single"/>
                    </w:rPr>
                  </w:pPr>
                </w:p>
              </w:tc>
              <w:tc>
                <w:tcPr>
                  <w:tcW w:w="6599" w:type="dxa"/>
                </w:tcPr>
                <w:p w:rsidR="00044DE2" w:rsidRPr="002C1297" w:rsidRDefault="00044DE2" w:rsidP="002C1297">
                  <w:pPr>
                    <w:pStyle w:val="a6"/>
                    <w:spacing w:before="0" w:beforeAutospacing="0" w:after="0" w:afterAutospacing="0" w:line="360" w:lineRule="auto"/>
                    <w:jc w:val="both"/>
                    <w:rPr>
                      <w:sz w:val="28"/>
                      <w:szCs w:val="28"/>
                      <w:u w:val="single"/>
                    </w:rPr>
                  </w:pPr>
                </w:p>
              </w:tc>
            </w:tr>
          </w:tbl>
          <w:p w:rsidR="00044DE2" w:rsidRPr="002C1297" w:rsidRDefault="00044DE2" w:rsidP="002C1297">
            <w:pPr>
              <w:spacing w:line="360" w:lineRule="auto"/>
              <w:rPr>
                <w:rFonts w:ascii="Times New Roman" w:hAnsi="Times New Roman" w:cs="Times New Roman"/>
                <w:sz w:val="28"/>
                <w:szCs w:val="28"/>
              </w:rPr>
            </w:pPr>
          </w:p>
        </w:tc>
        <w:tc>
          <w:tcPr>
            <w:tcW w:w="2351" w:type="pct"/>
            <w:gridSpan w:val="4"/>
          </w:tcPr>
          <w:p w:rsidR="000B26B6" w:rsidRPr="002C1297" w:rsidRDefault="00044DE2" w:rsidP="002C1297">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rPr>
              <w:lastRenderedPageBreak/>
              <w:t xml:space="preserve">Каждый член пары ведёт записи в </w:t>
            </w:r>
            <w:r w:rsidRPr="002C1297">
              <w:rPr>
                <w:rFonts w:ascii="Times New Roman" w:hAnsi="Times New Roman" w:cs="Times New Roman"/>
                <w:sz w:val="28"/>
                <w:szCs w:val="28"/>
              </w:rPr>
              <w:lastRenderedPageBreak/>
              <w:t xml:space="preserve">обеих частях таблицы </w:t>
            </w:r>
            <w:proofErr w:type="gramStart"/>
            <w:r w:rsidRPr="002C1297">
              <w:rPr>
                <w:rFonts w:ascii="Times New Roman" w:hAnsi="Times New Roman" w:cs="Times New Roman"/>
                <w:sz w:val="28"/>
                <w:szCs w:val="28"/>
              </w:rPr>
              <w:t>самостоятельно,  результаты</w:t>
            </w:r>
            <w:proofErr w:type="gramEnd"/>
            <w:r w:rsidRPr="002C1297">
              <w:rPr>
                <w:rFonts w:ascii="Times New Roman" w:hAnsi="Times New Roman" w:cs="Times New Roman"/>
                <w:sz w:val="28"/>
                <w:szCs w:val="28"/>
              </w:rPr>
              <w:t xml:space="preserve"> работы обсуждаются в паре, а затем в классе.</w:t>
            </w:r>
            <w:r w:rsidR="000B26B6" w:rsidRPr="002C1297">
              <w:rPr>
                <w:rFonts w:ascii="Times New Roman" w:hAnsi="Times New Roman" w:cs="Times New Roman"/>
                <w:sz w:val="28"/>
                <w:szCs w:val="28"/>
                <w:lang w:eastAsia="en-US"/>
              </w:rPr>
              <w:t xml:space="preserve"> </w:t>
            </w:r>
          </w:p>
          <w:p w:rsidR="00044DE2" w:rsidRPr="002C1297" w:rsidRDefault="00044DE2" w:rsidP="002C1297">
            <w:pPr>
              <w:spacing w:line="360" w:lineRule="auto"/>
              <w:rPr>
                <w:rFonts w:ascii="Times New Roman" w:hAnsi="Times New Roman" w:cs="Times New Roman"/>
                <w:sz w:val="28"/>
                <w:szCs w:val="28"/>
                <w:lang w:eastAsia="en-US"/>
              </w:rPr>
            </w:pPr>
          </w:p>
          <w:p w:rsidR="00044DE2" w:rsidRPr="002C1297" w:rsidRDefault="00044DE2" w:rsidP="002C1297">
            <w:pPr>
              <w:spacing w:line="360" w:lineRule="auto"/>
              <w:rPr>
                <w:rFonts w:ascii="Times New Roman" w:hAnsi="Times New Roman" w:cs="Times New Roman"/>
                <w:sz w:val="28"/>
                <w:szCs w:val="28"/>
                <w:lang w:eastAsia="en-US"/>
              </w:rPr>
            </w:pPr>
          </w:p>
          <w:p w:rsidR="00044DE2" w:rsidRPr="002C1297" w:rsidRDefault="00044DE2" w:rsidP="002C1297">
            <w:pPr>
              <w:spacing w:line="360" w:lineRule="auto"/>
              <w:rPr>
                <w:rFonts w:ascii="Times New Roman" w:hAnsi="Times New Roman" w:cs="Times New Roman"/>
                <w:sz w:val="28"/>
                <w:szCs w:val="28"/>
                <w:lang w:eastAsia="en-US"/>
              </w:rPr>
            </w:pPr>
          </w:p>
          <w:p w:rsidR="00044DE2" w:rsidRPr="002C1297" w:rsidRDefault="00044DE2" w:rsidP="002C1297">
            <w:pPr>
              <w:spacing w:line="360" w:lineRule="auto"/>
              <w:rPr>
                <w:rFonts w:ascii="Times New Roman" w:hAnsi="Times New Roman" w:cs="Times New Roman"/>
                <w:sz w:val="28"/>
                <w:szCs w:val="28"/>
              </w:rPr>
            </w:pPr>
          </w:p>
        </w:tc>
      </w:tr>
      <w:tr w:rsidR="000B26B6" w:rsidRPr="000B26B6" w:rsidTr="008C472A">
        <w:tc>
          <w:tcPr>
            <w:tcW w:w="5000" w:type="pct"/>
            <w:gridSpan w:val="7"/>
          </w:tcPr>
          <w:p w:rsidR="000B26B6" w:rsidRPr="00EF597F" w:rsidRDefault="000B26B6" w:rsidP="002C1297">
            <w:pPr>
              <w:spacing w:line="360" w:lineRule="auto"/>
              <w:rPr>
                <w:rFonts w:ascii="Times New Roman" w:hAnsi="Times New Roman" w:cs="Times New Roman"/>
                <w:b/>
                <w:sz w:val="24"/>
                <w:szCs w:val="24"/>
                <w:lang w:eastAsia="en-US"/>
              </w:rPr>
            </w:pPr>
          </w:p>
        </w:tc>
      </w:tr>
      <w:tr w:rsidR="00EF597F" w:rsidRPr="002C1297" w:rsidTr="008C472A">
        <w:tc>
          <w:tcPr>
            <w:tcW w:w="5000" w:type="pct"/>
            <w:gridSpan w:val="7"/>
          </w:tcPr>
          <w:p w:rsidR="00EF597F" w:rsidRPr="002C1297" w:rsidRDefault="00EF597F" w:rsidP="002C1297">
            <w:pPr>
              <w:spacing w:line="360" w:lineRule="auto"/>
              <w:rPr>
                <w:rFonts w:ascii="Times New Roman" w:eastAsia="Times New Roman" w:hAnsi="Times New Roman" w:cs="Times New Roman"/>
                <w:b/>
                <w:sz w:val="28"/>
                <w:szCs w:val="28"/>
              </w:rPr>
            </w:pPr>
            <w:r w:rsidRPr="002C1297">
              <w:rPr>
                <w:rFonts w:ascii="Times New Roman" w:eastAsia="Times New Roman" w:hAnsi="Times New Roman" w:cs="Times New Roman"/>
                <w:b/>
                <w:sz w:val="28"/>
                <w:szCs w:val="28"/>
              </w:rPr>
              <w:t>3.2. Приём «Дерево предсказаний»:</w:t>
            </w:r>
          </w:p>
        </w:tc>
      </w:tr>
      <w:tr w:rsidR="00EF597F" w:rsidRPr="002C1297" w:rsidTr="00397844">
        <w:tc>
          <w:tcPr>
            <w:tcW w:w="5000" w:type="pct"/>
            <w:gridSpan w:val="7"/>
          </w:tcPr>
          <w:p w:rsidR="00EF597F" w:rsidRPr="002C1297" w:rsidRDefault="00EF597F" w:rsidP="002C1297">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 xml:space="preserve">Ведущая деятельность </w:t>
            </w:r>
          </w:p>
        </w:tc>
      </w:tr>
      <w:tr w:rsidR="00EF597F" w:rsidRPr="002C1297" w:rsidTr="00D06FD2">
        <w:tc>
          <w:tcPr>
            <w:tcW w:w="2649" w:type="pct"/>
            <w:gridSpan w:val="3"/>
          </w:tcPr>
          <w:p w:rsidR="00EF597F" w:rsidRPr="002C1297" w:rsidRDefault="00EF597F" w:rsidP="002C1297">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2351" w:type="pct"/>
            <w:gridSpan w:val="4"/>
            <w:vAlign w:val="bottom"/>
          </w:tcPr>
          <w:p w:rsidR="00EF597F" w:rsidRPr="002C1297" w:rsidRDefault="00EF597F" w:rsidP="002C1297">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Учащихся</w:t>
            </w:r>
          </w:p>
        </w:tc>
      </w:tr>
      <w:tr w:rsidR="00EF597F" w:rsidRPr="002C1297" w:rsidTr="00D06FD2">
        <w:tc>
          <w:tcPr>
            <w:tcW w:w="2649" w:type="pct"/>
            <w:gridSpan w:val="3"/>
          </w:tcPr>
          <w:p w:rsidR="00EF597F" w:rsidRPr="002C1297" w:rsidRDefault="00EF597F" w:rsidP="002C1297">
            <w:pPr>
              <w:suppressAutoHyphens/>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 xml:space="preserve"> Раскройте, пожалуйста, сущность приспособленности живых организмов к среде обитания. </w:t>
            </w:r>
          </w:p>
          <w:p w:rsidR="00EF597F" w:rsidRPr="002C1297" w:rsidRDefault="00EF597F" w:rsidP="002C1297">
            <w:pPr>
              <w:suppressAutoHyphens/>
              <w:spacing w:line="360" w:lineRule="auto"/>
              <w:jc w:val="both"/>
              <w:rPr>
                <w:rFonts w:ascii="Times New Roman" w:hAnsi="Times New Roman" w:cs="Times New Roman"/>
                <w:sz w:val="28"/>
                <w:szCs w:val="28"/>
              </w:rPr>
            </w:pPr>
            <w:r w:rsidRPr="002C1297">
              <w:rPr>
                <w:rFonts w:ascii="Times New Roman" w:hAnsi="Times New Roman" w:cs="Times New Roman"/>
                <w:b/>
                <w:sz w:val="28"/>
                <w:szCs w:val="28"/>
              </w:rPr>
              <w:t xml:space="preserve">Тема – </w:t>
            </w:r>
            <w:r w:rsidRPr="002C1297">
              <w:rPr>
                <w:rFonts w:ascii="Times New Roman" w:hAnsi="Times New Roman" w:cs="Times New Roman"/>
                <w:sz w:val="28"/>
                <w:szCs w:val="28"/>
              </w:rPr>
              <w:t>это «ствол» дерева.</w:t>
            </w:r>
          </w:p>
          <w:p w:rsidR="00EF597F" w:rsidRPr="002C1297" w:rsidRDefault="00EF597F" w:rsidP="002C1297">
            <w:pPr>
              <w:suppressAutoHyphens/>
              <w:spacing w:line="360" w:lineRule="auto"/>
              <w:jc w:val="both"/>
              <w:rPr>
                <w:rFonts w:ascii="Times New Roman" w:hAnsi="Times New Roman" w:cs="Times New Roman"/>
                <w:sz w:val="28"/>
                <w:szCs w:val="28"/>
              </w:rPr>
            </w:pPr>
            <w:r w:rsidRPr="002C1297">
              <w:rPr>
                <w:rFonts w:ascii="Times New Roman" w:hAnsi="Times New Roman" w:cs="Times New Roman"/>
                <w:b/>
                <w:sz w:val="28"/>
                <w:szCs w:val="28"/>
              </w:rPr>
              <w:t xml:space="preserve">Прогноз – </w:t>
            </w:r>
            <w:r w:rsidRPr="002C1297">
              <w:rPr>
                <w:rFonts w:ascii="Times New Roman" w:hAnsi="Times New Roman" w:cs="Times New Roman"/>
                <w:sz w:val="28"/>
                <w:szCs w:val="28"/>
              </w:rPr>
              <w:t>это «листочки».</w:t>
            </w:r>
          </w:p>
          <w:p w:rsidR="00EF597F" w:rsidRPr="002C1297" w:rsidRDefault="00EF597F" w:rsidP="002C1297">
            <w:pPr>
              <w:suppressAutoHyphens/>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 xml:space="preserve">Аргументы </w:t>
            </w:r>
            <w:r w:rsidRPr="002C1297">
              <w:rPr>
                <w:rFonts w:ascii="Times New Roman" w:hAnsi="Times New Roman" w:cs="Times New Roman"/>
                <w:sz w:val="28"/>
                <w:szCs w:val="28"/>
              </w:rPr>
              <w:t>(обоснования прогнозов) – это «веточки дерева».</w:t>
            </w:r>
          </w:p>
          <w:p w:rsidR="00EF597F" w:rsidRPr="002C1297" w:rsidRDefault="00EF597F" w:rsidP="002C1297">
            <w:pPr>
              <w:suppressAutoHyphens/>
              <w:spacing w:line="360" w:lineRule="auto"/>
              <w:jc w:val="both"/>
              <w:rPr>
                <w:rFonts w:ascii="Times New Roman" w:hAnsi="Times New Roman" w:cs="Times New Roman"/>
                <w:b/>
                <w:sz w:val="28"/>
                <w:szCs w:val="28"/>
              </w:rPr>
            </w:pPr>
            <w:r w:rsidRPr="002C1297">
              <w:rPr>
                <w:rFonts w:ascii="Times New Roman" w:hAnsi="Times New Roman" w:cs="Times New Roman"/>
                <w:i/>
                <w:sz w:val="28"/>
                <w:szCs w:val="28"/>
              </w:rPr>
              <w:t>(Слайд 3)</w:t>
            </w:r>
          </w:p>
        </w:tc>
        <w:tc>
          <w:tcPr>
            <w:tcW w:w="2351" w:type="pct"/>
            <w:gridSpan w:val="4"/>
          </w:tcPr>
          <w:p w:rsidR="00EF597F" w:rsidRPr="002C1297" w:rsidRDefault="00EF597F" w:rsidP="00397844">
            <w:pPr>
              <w:rPr>
                <w:rFonts w:ascii="Times New Roman" w:hAnsi="Times New Roman" w:cs="Times New Roman"/>
                <w:sz w:val="28"/>
                <w:szCs w:val="28"/>
              </w:rPr>
            </w:pPr>
            <w:r w:rsidRPr="002C1297">
              <w:rPr>
                <w:rFonts w:ascii="Times New Roman" w:hAnsi="Times New Roman" w:cs="Times New Roman"/>
                <w:sz w:val="28"/>
                <w:szCs w:val="28"/>
              </w:rPr>
              <w:t xml:space="preserve">Работа в группе. </w:t>
            </w:r>
          </w:p>
          <w:p w:rsidR="00EF597F" w:rsidRPr="002C1297" w:rsidRDefault="00176C7A" w:rsidP="00397844">
            <w:pPr>
              <w:rPr>
                <w:rFonts w:ascii="Times New Roman" w:hAnsi="Times New Roman" w:cs="Times New Roman"/>
                <w:sz w:val="28"/>
                <w:szCs w:val="28"/>
                <w:lang w:eastAsia="en-US"/>
              </w:rPr>
            </w:pPr>
            <w:r>
              <w:rPr>
                <w:noProof/>
                <w:sz w:val="28"/>
                <w:szCs w:val="28"/>
              </w:rPr>
              <w:pict>
                <v:shape id="Надпись 2" o:spid="_x0000_s1042" type="#_x0000_t202" style="position:absolute;margin-left:13.65pt;margin-top:109.05pt;width:110.25pt;height:2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bWOaaQAIAAFQEAAAOAAAA&#10;AAAAAAAAAAAAAC4CAABkcnMvZTJvRG9jLnhtbFBLAQItABQABgAIAAAAIQBIWydy2wAAAAcBAAAP&#10;AAAAAAAAAAAAAAAAAJoEAABkcnMvZG93bnJldi54bWxQSwUGAAAAAAQABADzAAAAogUAAAAA&#10;">
                  <v:textbox style="mso-next-textbox:#Надпись 2">
                    <w:txbxContent>
                      <w:p w:rsidR="00397844" w:rsidRDefault="00397844">
                        <w:r>
                          <w:t>Приспособленность</w:t>
                        </w:r>
                      </w:p>
                    </w:txbxContent>
                  </v:textbox>
                  <w10:wrap type="square"/>
                </v:shape>
              </w:pict>
            </w:r>
            <w:r w:rsidR="00D06FD2" w:rsidRPr="002C1297">
              <w:rPr>
                <w:rFonts w:ascii="Times New Roman" w:hAnsi="Times New Roman" w:cs="Times New Roman"/>
                <w:noProof/>
                <w:sz w:val="28"/>
                <w:szCs w:val="28"/>
              </w:rPr>
              <w:drawing>
                <wp:anchor distT="0" distB="0" distL="114300" distR="114300" simplePos="0" relativeHeight="251664896" behindDoc="1" locked="0" layoutInCell="1" allowOverlap="1" wp14:anchorId="2602F8B3" wp14:editId="5B0BAFBC">
                  <wp:simplePos x="0" y="0"/>
                  <wp:positionH relativeFrom="column">
                    <wp:posOffset>-25400</wp:posOffset>
                  </wp:positionH>
                  <wp:positionV relativeFrom="paragraph">
                    <wp:posOffset>48895</wp:posOffset>
                  </wp:positionV>
                  <wp:extent cx="1691640" cy="1842770"/>
                  <wp:effectExtent l="0" t="0" r="0" b="0"/>
                  <wp:wrapTight wrapText="bothSides">
                    <wp:wrapPolygon edited="0">
                      <wp:start x="0" y="0"/>
                      <wp:lineTo x="0" y="21436"/>
                      <wp:lineTo x="21405" y="21436"/>
                      <wp:lineTo x="21405" y="0"/>
                      <wp:lineTo x="0" y="0"/>
                    </wp:wrapPolygon>
                  </wp:wrapTight>
                  <wp:docPr id="1" name="Рисунок 1" descr="j043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37457"/>
                          <pic:cNvPicPr>
                            <a:picLocks noChangeAspect="1" noChangeArrowheads="1"/>
                          </pic:cNvPicPr>
                        </pic:nvPicPr>
                        <pic:blipFill>
                          <a:blip r:embed="rId8" cstate="print">
                            <a:extLst>
                              <a:ext uri="{28A0092B-C50C-407E-A947-70E740481C1C}">
                                <a14:useLocalDpi xmlns:a14="http://schemas.microsoft.com/office/drawing/2010/main" val="0"/>
                              </a:ext>
                            </a:extLst>
                          </a:blip>
                          <a:srcRect b="16197"/>
                          <a:stretch>
                            <a:fillRect/>
                          </a:stretch>
                        </pic:blipFill>
                        <pic:spPr bwMode="auto">
                          <a:xfrm>
                            <a:off x="0" y="0"/>
                            <a:ext cx="1691640" cy="1842770"/>
                          </a:xfrm>
                          <a:prstGeom prst="rect">
                            <a:avLst/>
                          </a:prstGeom>
                          <a:noFill/>
                        </pic:spPr>
                      </pic:pic>
                    </a:graphicData>
                  </a:graphic>
                  <wp14:sizeRelH relativeFrom="page">
                    <wp14:pctWidth>0</wp14:pctWidth>
                  </wp14:sizeRelH>
                  <wp14:sizeRelV relativeFrom="page">
                    <wp14:pctHeight>0</wp14:pctHeight>
                  </wp14:sizeRelV>
                </wp:anchor>
              </w:drawing>
            </w:r>
          </w:p>
        </w:tc>
      </w:tr>
      <w:tr w:rsidR="00044DE2" w:rsidRPr="002C1297" w:rsidTr="008C472A">
        <w:tc>
          <w:tcPr>
            <w:tcW w:w="5000" w:type="pct"/>
            <w:gridSpan w:val="7"/>
          </w:tcPr>
          <w:p w:rsidR="00044DE2" w:rsidRPr="002C1297" w:rsidRDefault="00044DE2" w:rsidP="00044DE2">
            <w:pPr>
              <w:pStyle w:val="a3"/>
              <w:numPr>
                <w:ilvl w:val="0"/>
                <w:numId w:val="8"/>
              </w:numP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Этап усвоения нового материала</w:t>
            </w:r>
          </w:p>
        </w:tc>
      </w:tr>
      <w:tr w:rsidR="000B26B6" w:rsidRPr="002C1297" w:rsidTr="008C472A">
        <w:tc>
          <w:tcPr>
            <w:tcW w:w="5000" w:type="pct"/>
            <w:gridSpan w:val="7"/>
          </w:tcPr>
          <w:p w:rsidR="000B26B6" w:rsidRPr="002C1297" w:rsidRDefault="000B26B6" w:rsidP="00EF597F">
            <w:pPr>
              <w:jc w:val="both"/>
              <w:rPr>
                <w:rFonts w:ascii="Times New Roman" w:hAnsi="Times New Roman" w:cs="Times New Roman"/>
                <w:b/>
                <w:sz w:val="28"/>
                <w:szCs w:val="28"/>
                <w:lang w:eastAsia="en-US"/>
              </w:rPr>
            </w:pPr>
            <w:r w:rsidRPr="002C1297">
              <w:rPr>
                <w:rFonts w:ascii="Times New Roman" w:hAnsi="Times New Roman" w:cs="Times New Roman"/>
                <w:sz w:val="28"/>
                <w:szCs w:val="28"/>
              </w:rPr>
              <w:t xml:space="preserve"> </w:t>
            </w:r>
            <w:r w:rsidR="00EF597F" w:rsidRPr="002C1297">
              <w:rPr>
                <w:rFonts w:ascii="Times New Roman" w:hAnsi="Times New Roman" w:cs="Times New Roman"/>
                <w:sz w:val="28"/>
                <w:szCs w:val="28"/>
              </w:rPr>
              <w:t xml:space="preserve">4.1. </w:t>
            </w:r>
            <w:r w:rsidR="00EF597F" w:rsidRPr="002C1297">
              <w:rPr>
                <w:rFonts w:ascii="Times New Roman" w:eastAsia="Times New Roman" w:hAnsi="Times New Roman" w:cs="Times New Roman"/>
                <w:b/>
                <w:sz w:val="28"/>
                <w:szCs w:val="28"/>
              </w:rPr>
              <w:t>Приём «Перепутанные логические цепочки»:</w:t>
            </w:r>
          </w:p>
        </w:tc>
      </w:tr>
      <w:tr w:rsidR="000B26B6" w:rsidRPr="002C1297" w:rsidTr="008C472A">
        <w:tc>
          <w:tcPr>
            <w:tcW w:w="5000" w:type="pct"/>
            <w:gridSpan w:val="7"/>
          </w:tcPr>
          <w:p w:rsidR="000B26B6" w:rsidRPr="002C1297" w:rsidRDefault="000B26B6" w:rsidP="000B26B6">
            <w:pPr>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 xml:space="preserve">Ведущая деятельность </w:t>
            </w:r>
          </w:p>
        </w:tc>
      </w:tr>
      <w:tr w:rsidR="000B26B6" w:rsidRPr="002C1297" w:rsidTr="00D06FD2">
        <w:tc>
          <w:tcPr>
            <w:tcW w:w="2649" w:type="pct"/>
            <w:gridSpan w:val="3"/>
          </w:tcPr>
          <w:p w:rsidR="000B26B6" w:rsidRPr="002C1297" w:rsidRDefault="000B26B6" w:rsidP="000B26B6">
            <w:pPr>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2351" w:type="pct"/>
            <w:gridSpan w:val="4"/>
            <w:vAlign w:val="bottom"/>
          </w:tcPr>
          <w:p w:rsidR="000B26B6" w:rsidRPr="002C1297" w:rsidRDefault="000B26B6" w:rsidP="000B26B6">
            <w:pPr>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Учащихся</w:t>
            </w:r>
          </w:p>
        </w:tc>
      </w:tr>
      <w:tr w:rsidR="000B26B6" w:rsidRPr="002C1297" w:rsidTr="00D06FD2">
        <w:tc>
          <w:tcPr>
            <w:tcW w:w="2649" w:type="pct"/>
            <w:gridSpan w:val="3"/>
          </w:tcPr>
          <w:p w:rsidR="00EF597F" w:rsidRPr="002C1297" w:rsidRDefault="000B26B6" w:rsidP="002C1297">
            <w:pPr>
              <w:spacing w:line="360" w:lineRule="auto"/>
              <w:jc w:val="both"/>
              <w:rPr>
                <w:rFonts w:ascii="Times New Roman" w:hAnsi="Times New Roman" w:cs="Times New Roman"/>
                <w:b/>
                <w:i/>
                <w:sz w:val="28"/>
                <w:szCs w:val="28"/>
              </w:rPr>
            </w:pPr>
            <w:r w:rsidRPr="002C1297">
              <w:rPr>
                <w:rFonts w:ascii="Times New Roman" w:hAnsi="Times New Roman" w:cs="Times New Roman"/>
                <w:sz w:val="28"/>
                <w:szCs w:val="28"/>
              </w:rPr>
              <w:t xml:space="preserve"> </w:t>
            </w:r>
            <w:r w:rsidR="00EF597F" w:rsidRPr="002C1297">
              <w:rPr>
                <w:rFonts w:ascii="Times New Roman" w:hAnsi="Times New Roman" w:cs="Times New Roman"/>
                <w:sz w:val="28"/>
                <w:szCs w:val="28"/>
              </w:rPr>
              <w:t xml:space="preserve">Учащимся предлагается несколько вариантов понятия адаптация, необходимо выбрать наиболее соответствующее определение, дать аргументированный ответ, записать в тетрадь это определение. </w:t>
            </w:r>
            <w:r w:rsidR="00EF597F" w:rsidRPr="002C1297">
              <w:rPr>
                <w:rFonts w:ascii="Times New Roman" w:hAnsi="Times New Roman" w:cs="Times New Roman"/>
                <w:i/>
                <w:sz w:val="28"/>
                <w:szCs w:val="28"/>
              </w:rPr>
              <w:t>(Слайд 4)</w:t>
            </w:r>
          </w:p>
          <w:p w:rsidR="00EF597F" w:rsidRPr="002C1297" w:rsidRDefault="00EF597F" w:rsidP="002C1297">
            <w:pPr>
              <w:spacing w:line="360" w:lineRule="auto"/>
              <w:jc w:val="both"/>
              <w:rPr>
                <w:rFonts w:ascii="Times New Roman" w:hAnsi="Times New Roman" w:cs="Times New Roman"/>
                <w:sz w:val="28"/>
                <w:szCs w:val="28"/>
              </w:rPr>
            </w:pPr>
            <w:r w:rsidRPr="002C1297">
              <w:rPr>
                <w:rFonts w:ascii="Times New Roman" w:hAnsi="Times New Roman" w:cs="Times New Roman"/>
                <w:b/>
                <w:sz w:val="28"/>
                <w:szCs w:val="28"/>
              </w:rPr>
              <w:lastRenderedPageBreak/>
              <w:t>Адаптация-</w:t>
            </w:r>
            <w:r w:rsidRPr="002C1297">
              <w:rPr>
                <w:rFonts w:ascii="Times New Roman" w:hAnsi="Times New Roman" w:cs="Times New Roman"/>
                <w:sz w:val="28"/>
                <w:szCs w:val="28"/>
              </w:rPr>
              <w:t xml:space="preserve"> </w:t>
            </w:r>
            <w:proofErr w:type="gramStart"/>
            <w:r w:rsidRPr="002C1297">
              <w:rPr>
                <w:rFonts w:ascii="Times New Roman" w:hAnsi="Times New Roman" w:cs="Times New Roman"/>
                <w:sz w:val="28"/>
                <w:szCs w:val="28"/>
              </w:rPr>
              <w:t>соответствие  только</w:t>
            </w:r>
            <w:proofErr w:type="gramEnd"/>
            <w:r w:rsidRPr="002C1297">
              <w:rPr>
                <w:rFonts w:ascii="Times New Roman" w:hAnsi="Times New Roman" w:cs="Times New Roman"/>
                <w:sz w:val="28"/>
                <w:szCs w:val="28"/>
              </w:rPr>
              <w:t xml:space="preserve"> физиологических функций организма условиям их обитания.</w:t>
            </w:r>
          </w:p>
          <w:p w:rsidR="00EF597F" w:rsidRPr="002C1297" w:rsidRDefault="00EF597F" w:rsidP="002C1297">
            <w:pPr>
              <w:spacing w:line="360" w:lineRule="auto"/>
              <w:jc w:val="both"/>
              <w:rPr>
                <w:rFonts w:ascii="Times New Roman" w:hAnsi="Times New Roman" w:cs="Times New Roman"/>
                <w:sz w:val="28"/>
                <w:szCs w:val="28"/>
              </w:rPr>
            </w:pPr>
            <w:r w:rsidRPr="002C1297">
              <w:rPr>
                <w:rFonts w:ascii="Times New Roman" w:hAnsi="Times New Roman" w:cs="Times New Roman"/>
                <w:b/>
                <w:sz w:val="28"/>
                <w:szCs w:val="28"/>
              </w:rPr>
              <w:t>Адаптация-</w:t>
            </w:r>
            <w:r w:rsidRPr="002C1297">
              <w:rPr>
                <w:rFonts w:ascii="Times New Roman" w:hAnsi="Times New Roman" w:cs="Times New Roman"/>
                <w:sz w:val="28"/>
                <w:szCs w:val="28"/>
              </w:rPr>
              <w:t xml:space="preserve"> совокупность тех </w:t>
            </w:r>
            <w:proofErr w:type="gramStart"/>
            <w:r w:rsidRPr="002C1297">
              <w:rPr>
                <w:rFonts w:ascii="Times New Roman" w:hAnsi="Times New Roman" w:cs="Times New Roman"/>
                <w:sz w:val="28"/>
                <w:szCs w:val="28"/>
              </w:rPr>
              <w:t>особенностей  поведения</w:t>
            </w:r>
            <w:proofErr w:type="gramEnd"/>
            <w:r w:rsidRPr="002C1297">
              <w:rPr>
                <w:rFonts w:ascii="Times New Roman" w:hAnsi="Times New Roman" w:cs="Times New Roman"/>
                <w:sz w:val="28"/>
                <w:szCs w:val="28"/>
              </w:rPr>
              <w:t>, которые обеспечивают для данного вида возможность специфического образа жизни в определённых условиях внешней среды.</w:t>
            </w:r>
          </w:p>
          <w:p w:rsidR="00EF597F" w:rsidRPr="002C1297" w:rsidRDefault="00EF597F" w:rsidP="002C1297">
            <w:pPr>
              <w:spacing w:line="360" w:lineRule="auto"/>
              <w:jc w:val="both"/>
              <w:rPr>
                <w:rFonts w:ascii="Times New Roman" w:hAnsi="Times New Roman" w:cs="Times New Roman"/>
                <w:sz w:val="28"/>
                <w:szCs w:val="28"/>
              </w:rPr>
            </w:pPr>
            <w:r w:rsidRPr="002C1297">
              <w:rPr>
                <w:rFonts w:ascii="Times New Roman" w:hAnsi="Times New Roman" w:cs="Times New Roman"/>
                <w:b/>
                <w:sz w:val="28"/>
                <w:szCs w:val="28"/>
              </w:rPr>
              <w:t xml:space="preserve">Адаптация </w:t>
            </w:r>
            <w:r w:rsidRPr="002C1297">
              <w:rPr>
                <w:rFonts w:ascii="Times New Roman" w:hAnsi="Times New Roman" w:cs="Times New Roman"/>
                <w:b/>
                <w:i/>
                <w:sz w:val="28"/>
                <w:szCs w:val="28"/>
              </w:rPr>
              <w:t xml:space="preserve">– </w:t>
            </w:r>
            <w:r w:rsidRPr="002C1297">
              <w:rPr>
                <w:rFonts w:ascii="Times New Roman" w:hAnsi="Times New Roman" w:cs="Times New Roman"/>
                <w:sz w:val="28"/>
                <w:szCs w:val="28"/>
              </w:rPr>
              <w:t>это совокупность тех особенностей строения, физиологии и поведения, которые обеспечивают для данного вида возможность специфического образа жизни в определенных условиях внешней среды.</w:t>
            </w:r>
          </w:p>
          <w:p w:rsidR="00FA5762" w:rsidRPr="002C1297" w:rsidRDefault="00FA5762" w:rsidP="002C1297">
            <w:pPr>
              <w:pStyle w:val="a3"/>
              <w:numPr>
                <w:ilvl w:val="1"/>
                <w:numId w:val="8"/>
              </w:numPr>
              <w:suppressAutoHyphens/>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 xml:space="preserve"> «Интеллектуальная разминка» </w:t>
            </w:r>
          </w:p>
          <w:p w:rsidR="00FA5762" w:rsidRPr="002C1297" w:rsidRDefault="00FA5762" w:rsidP="002C1297">
            <w:pPr>
              <w:suppressAutoHyphens/>
              <w:spacing w:line="360" w:lineRule="auto"/>
              <w:jc w:val="both"/>
              <w:rPr>
                <w:rFonts w:ascii="Times New Roman" w:hAnsi="Times New Roman" w:cs="Times New Roman"/>
                <w:sz w:val="28"/>
                <w:szCs w:val="28"/>
              </w:rPr>
            </w:pPr>
            <w:r w:rsidRPr="002C1297">
              <w:rPr>
                <w:rFonts w:ascii="Times New Roman" w:hAnsi="Times New Roman" w:cs="Times New Roman"/>
                <w:sz w:val="28"/>
                <w:szCs w:val="28"/>
                <w:u w:val="single"/>
              </w:rPr>
              <w:t>Учитель:</w:t>
            </w:r>
            <w:r w:rsidRPr="002C1297">
              <w:rPr>
                <w:rFonts w:ascii="Times New Roman" w:hAnsi="Times New Roman" w:cs="Times New Roman"/>
                <w:sz w:val="28"/>
                <w:szCs w:val="28"/>
              </w:rPr>
              <w:t xml:space="preserve"> формирование приспособленности и многообразие видов до Дарвина объясняли по-разному. </w:t>
            </w:r>
            <w:proofErr w:type="spellStart"/>
            <w:r w:rsidRPr="002C1297">
              <w:rPr>
                <w:rFonts w:ascii="Times New Roman" w:hAnsi="Times New Roman" w:cs="Times New Roman"/>
                <w:sz w:val="28"/>
                <w:szCs w:val="28"/>
              </w:rPr>
              <w:t>К.Линней</w:t>
            </w:r>
            <w:proofErr w:type="spellEnd"/>
            <w:r w:rsidRPr="002C1297">
              <w:rPr>
                <w:rFonts w:ascii="Times New Roman" w:hAnsi="Times New Roman" w:cs="Times New Roman"/>
                <w:sz w:val="28"/>
                <w:szCs w:val="28"/>
              </w:rPr>
              <w:t xml:space="preserve">, например, считал, что виды созданы Богом и уже приспособлены к среде обитания. </w:t>
            </w:r>
            <w:proofErr w:type="spellStart"/>
            <w:r w:rsidRPr="002C1297">
              <w:rPr>
                <w:rFonts w:ascii="Times New Roman" w:hAnsi="Times New Roman" w:cs="Times New Roman"/>
                <w:sz w:val="28"/>
                <w:szCs w:val="28"/>
              </w:rPr>
              <w:t>Ж.Б.Ламарк</w:t>
            </w:r>
            <w:proofErr w:type="spellEnd"/>
            <w:r w:rsidRPr="002C1297">
              <w:rPr>
                <w:rFonts w:ascii="Times New Roman" w:hAnsi="Times New Roman" w:cs="Times New Roman"/>
                <w:sz w:val="28"/>
                <w:szCs w:val="28"/>
              </w:rPr>
              <w:t xml:space="preserve"> объяснял формирование приспособленности стремлением организмов к самоусовершенствованию. И только </w:t>
            </w:r>
            <w:proofErr w:type="spellStart"/>
            <w:r w:rsidRPr="002C1297">
              <w:rPr>
                <w:rFonts w:ascii="Times New Roman" w:hAnsi="Times New Roman" w:cs="Times New Roman"/>
                <w:sz w:val="28"/>
                <w:szCs w:val="28"/>
              </w:rPr>
              <w:t>Ч.Дарвину</w:t>
            </w:r>
            <w:proofErr w:type="spellEnd"/>
            <w:r w:rsidRPr="002C1297">
              <w:rPr>
                <w:rFonts w:ascii="Times New Roman" w:hAnsi="Times New Roman" w:cs="Times New Roman"/>
                <w:sz w:val="28"/>
                <w:szCs w:val="28"/>
              </w:rPr>
              <w:t xml:space="preserve"> удалось выявить истинные причины формирования </w:t>
            </w:r>
            <w:r w:rsidRPr="002C1297">
              <w:rPr>
                <w:rFonts w:ascii="Times New Roman" w:hAnsi="Times New Roman" w:cs="Times New Roman"/>
                <w:sz w:val="28"/>
                <w:szCs w:val="28"/>
              </w:rPr>
              <w:lastRenderedPageBreak/>
              <w:t>приспособленности и многообразия видов.</w:t>
            </w:r>
          </w:p>
          <w:p w:rsidR="00FA5762" w:rsidRPr="002C1297" w:rsidRDefault="00FA5762" w:rsidP="002C1297">
            <w:pPr>
              <w:suppressAutoHyphens/>
              <w:spacing w:line="360" w:lineRule="auto"/>
              <w:jc w:val="both"/>
              <w:rPr>
                <w:rFonts w:ascii="Times New Roman" w:hAnsi="Times New Roman" w:cs="Times New Roman"/>
                <w:i/>
                <w:sz w:val="28"/>
                <w:szCs w:val="28"/>
              </w:rPr>
            </w:pPr>
            <w:r w:rsidRPr="002C1297">
              <w:rPr>
                <w:rFonts w:ascii="Times New Roman" w:hAnsi="Times New Roman" w:cs="Times New Roman"/>
                <w:sz w:val="28"/>
                <w:szCs w:val="28"/>
              </w:rPr>
              <w:t xml:space="preserve">Возникает вопрос, как образуются приспособления? Попробуем объяснить образование длинной </w:t>
            </w:r>
            <w:proofErr w:type="gramStart"/>
            <w:r w:rsidRPr="002C1297">
              <w:rPr>
                <w:rFonts w:ascii="Times New Roman" w:hAnsi="Times New Roman" w:cs="Times New Roman"/>
                <w:sz w:val="28"/>
                <w:szCs w:val="28"/>
              </w:rPr>
              <w:t>шеи  у</w:t>
            </w:r>
            <w:proofErr w:type="gramEnd"/>
            <w:r w:rsidRPr="002C1297">
              <w:rPr>
                <w:rFonts w:ascii="Times New Roman" w:hAnsi="Times New Roman" w:cs="Times New Roman"/>
                <w:sz w:val="28"/>
                <w:szCs w:val="28"/>
              </w:rPr>
              <w:t xml:space="preserve"> жирафа с точки зрения К. Линнея, </w:t>
            </w:r>
            <w:proofErr w:type="spellStart"/>
            <w:r w:rsidRPr="002C1297">
              <w:rPr>
                <w:rFonts w:ascii="Times New Roman" w:hAnsi="Times New Roman" w:cs="Times New Roman"/>
                <w:sz w:val="28"/>
                <w:szCs w:val="28"/>
              </w:rPr>
              <w:t>Ж.Б.Ламарка</w:t>
            </w:r>
            <w:proofErr w:type="spellEnd"/>
            <w:r w:rsidRPr="002C1297">
              <w:rPr>
                <w:rFonts w:ascii="Times New Roman" w:hAnsi="Times New Roman" w:cs="Times New Roman"/>
                <w:sz w:val="28"/>
                <w:szCs w:val="28"/>
              </w:rPr>
              <w:t xml:space="preserve">, </w:t>
            </w:r>
            <w:proofErr w:type="spellStart"/>
            <w:r w:rsidRPr="002C1297">
              <w:rPr>
                <w:rFonts w:ascii="Times New Roman" w:hAnsi="Times New Roman" w:cs="Times New Roman"/>
                <w:sz w:val="28"/>
                <w:szCs w:val="28"/>
              </w:rPr>
              <w:t>Ч.Дарвина</w:t>
            </w:r>
            <w:proofErr w:type="spellEnd"/>
            <w:r w:rsidRPr="002C1297">
              <w:rPr>
                <w:rFonts w:ascii="Times New Roman" w:hAnsi="Times New Roman" w:cs="Times New Roman"/>
                <w:sz w:val="28"/>
                <w:szCs w:val="28"/>
              </w:rPr>
              <w:t xml:space="preserve">. </w:t>
            </w:r>
            <w:r w:rsidRPr="002C1297">
              <w:rPr>
                <w:rFonts w:ascii="Times New Roman" w:hAnsi="Times New Roman" w:cs="Times New Roman"/>
                <w:i/>
                <w:sz w:val="28"/>
                <w:szCs w:val="28"/>
              </w:rPr>
              <w:t>(Слайд 5)</w:t>
            </w:r>
          </w:p>
          <w:p w:rsidR="000B26B6" w:rsidRPr="002C1297" w:rsidRDefault="000B26B6" w:rsidP="002C1297">
            <w:pPr>
              <w:suppressAutoHyphens/>
              <w:spacing w:line="360" w:lineRule="auto"/>
              <w:jc w:val="both"/>
              <w:rPr>
                <w:rFonts w:ascii="Times New Roman" w:hAnsi="Times New Roman" w:cs="Times New Roman"/>
                <w:b/>
                <w:sz w:val="28"/>
                <w:szCs w:val="28"/>
              </w:rPr>
            </w:pPr>
          </w:p>
          <w:p w:rsidR="00FA5762" w:rsidRPr="002C1297" w:rsidRDefault="00FA5762" w:rsidP="002C1297">
            <w:pPr>
              <w:suppressAutoHyphens/>
              <w:spacing w:line="360" w:lineRule="auto"/>
              <w:jc w:val="both"/>
              <w:rPr>
                <w:rFonts w:ascii="Times New Roman" w:hAnsi="Times New Roman" w:cs="Times New Roman"/>
                <w:b/>
                <w:sz w:val="28"/>
                <w:szCs w:val="28"/>
              </w:rPr>
            </w:pPr>
          </w:p>
          <w:p w:rsidR="00FA5762" w:rsidRPr="002C1297" w:rsidRDefault="00FA5762" w:rsidP="002C1297">
            <w:pPr>
              <w:suppressAutoHyphens/>
              <w:spacing w:line="360" w:lineRule="auto"/>
              <w:jc w:val="both"/>
              <w:rPr>
                <w:rFonts w:ascii="Times New Roman" w:hAnsi="Times New Roman" w:cs="Times New Roman"/>
                <w:b/>
                <w:sz w:val="28"/>
                <w:szCs w:val="28"/>
              </w:rPr>
            </w:pPr>
          </w:p>
          <w:p w:rsidR="00FA5762" w:rsidRPr="002C1297" w:rsidRDefault="00FA5762" w:rsidP="002C1297">
            <w:pPr>
              <w:suppressAutoHyphens/>
              <w:spacing w:line="360" w:lineRule="auto"/>
              <w:jc w:val="both"/>
              <w:rPr>
                <w:rFonts w:ascii="Times New Roman" w:hAnsi="Times New Roman" w:cs="Times New Roman"/>
                <w:b/>
                <w:sz w:val="28"/>
                <w:szCs w:val="28"/>
              </w:rPr>
            </w:pPr>
          </w:p>
          <w:p w:rsidR="00FA5762" w:rsidRPr="002C1297" w:rsidRDefault="00FA5762" w:rsidP="002C1297">
            <w:pPr>
              <w:suppressAutoHyphens/>
              <w:spacing w:line="360" w:lineRule="auto"/>
              <w:jc w:val="both"/>
              <w:rPr>
                <w:rFonts w:ascii="Times New Roman" w:hAnsi="Times New Roman" w:cs="Times New Roman"/>
                <w:b/>
                <w:sz w:val="28"/>
                <w:szCs w:val="28"/>
              </w:rPr>
            </w:pPr>
          </w:p>
          <w:p w:rsidR="00FA5762" w:rsidRPr="002C1297" w:rsidRDefault="00FA5762" w:rsidP="002C1297">
            <w:pPr>
              <w:suppressAutoHyphens/>
              <w:spacing w:line="360" w:lineRule="auto"/>
              <w:jc w:val="both"/>
              <w:rPr>
                <w:rFonts w:ascii="Times New Roman" w:hAnsi="Times New Roman" w:cs="Times New Roman"/>
                <w:b/>
                <w:sz w:val="28"/>
                <w:szCs w:val="28"/>
              </w:rPr>
            </w:pPr>
          </w:p>
          <w:p w:rsidR="00FA5762" w:rsidRPr="002C1297" w:rsidRDefault="00FA5762" w:rsidP="002C1297">
            <w:pPr>
              <w:suppressAutoHyphens/>
              <w:spacing w:line="360" w:lineRule="auto"/>
              <w:jc w:val="both"/>
              <w:rPr>
                <w:rFonts w:ascii="Times New Roman" w:hAnsi="Times New Roman" w:cs="Times New Roman"/>
                <w:b/>
                <w:sz w:val="28"/>
                <w:szCs w:val="28"/>
              </w:rPr>
            </w:pPr>
          </w:p>
          <w:p w:rsidR="0000100F" w:rsidRDefault="0000100F" w:rsidP="002C1297">
            <w:pPr>
              <w:suppressAutoHyphens/>
              <w:spacing w:line="360" w:lineRule="auto"/>
              <w:jc w:val="both"/>
              <w:rPr>
                <w:rFonts w:ascii="Times New Roman" w:hAnsi="Times New Roman" w:cs="Times New Roman"/>
                <w:sz w:val="28"/>
                <w:szCs w:val="28"/>
                <w:u w:val="single"/>
              </w:rPr>
            </w:pPr>
          </w:p>
          <w:p w:rsidR="0000100F" w:rsidRDefault="0000100F" w:rsidP="002C1297">
            <w:pPr>
              <w:suppressAutoHyphens/>
              <w:spacing w:line="360" w:lineRule="auto"/>
              <w:jc w:val="both"/>
              <w:rPr>
                <w:rFonts w:ascii="Times New Roman" w:hAnsi="Times New Roman" w:cs="Times New Roman"/>
                <w:sz w:val="28"/>
                <w:szCs w:val="28"/>
                <w:u w:val="single"/>
              </w:rPr>
            </w:pPr>
          </w:p>
          <w:p w:rsidR="0000100F" w:rsidRDefault="0000100F" w:rsidP="002C1297">
            <w:pPr>
              <w:suppressAutoHyphens/>
              <w:spacing w:line="360" w:lineRule="auto"/>
              <w:jc w:val="both"/>
              <w:rPr>
                <w:rFonts w:ascii="Times New Roman" w:hAnsi="Times New Roman" w:cs="Times New Roman"/>
                <w:sz w:val="28"/>
                <w:szCs w:val="28"/>
                <w:u w:val="single"/>
              </w:rPr>
            </w:pPr>
          </w:p>
          <w:p w:rsidR="00FA5762" w:rsidRPr="002C1297" w:rsidRDefault="00FA5762" w:rsidP="002C1297">
            <w:pPr>
              <w:suppressAutoHyphens/>
              <w:spacing w:line="360" w:lineRule="auto"/>
              <w:jc w:val="both"/>
              <w:rPr>
                <w:rFonts w:ascii="Times New Roman" w:hAnsi="Times New Roman" w:cs="Times New Roman"/>
                <w:sz w:val="28"/>
                <w:szCs w:val="28"/>
              </w:rPr>
            </w:pPr>
            <w:r w:rsidRPr="002C1297">
              <w:rPr>
                <w:rFonts w:ascii="Times New Roman" w:hAnsi="Times New Roman" w:cs="Times New Roman"/>
                <w:sz w:val="28"/>
                <w:szCs w:val="28"/>
                <w:u w:val="single"/>
              </w:rPr>
              <w:t xml:space="preserve">Учитель: </w:t>
            </w:r>
            <w:r w:rsidRPr="002C1297">
              <w:rPr>
                <w:rFonts w:ascii="Times New Roman" w:hAnsi="Times New Roman" w:cs="Times New Roman"/>
                <w:sz w:val="28"/>
                <w:szCs w:val="28"/>
              </w:rPr>
              <w:t>Как вы считаете, какое значение имеет приспособленность для организмов?</w:t>
            </w:r>
          </w:p>
          <w:p w:rsidR="00397844" w:rsidRPr="002C1297" w:rsidRDefault="00397844" w:rsidP="002C1297">
            <w:pPr>
              <w:suppressAutoHyphens/>
              <w:spacing w:line="360" w:lineRule="auto"/>
              <w:jc w:val="both"/>
              <w:rPr>
                <w:rFonts w:ascii="Times New Roman" w:hAnsi="Times New Roman" w:cs="Times New Roman"/>
                <w:sz w:val="28"/>
                <w:szCs w:val="28"/>
              </w:rPr>
            </w:pPr>
          </w:p>
          <w:p w:rsidR="00397844" w:rsidRPr="002C1297" w:rsidRDefault="00397844" w:rsidP="002C1297">
            <w:pPr>
              <w:suppressAutoHyphens/>
              <w:spacing w:line="360" w:lineRule="auto"/>
              <w:jc w:val="both"/>
              <w:rPr>
                <w:rFonts w:ascii="Times New Roman" w:hAnsi="Times New Roman" w:cs="Times New Roman"/>
                <w:sz w:val="28"/>
                <w:szCs w:val="28"/>
              </w:rPr>
            </w:pPr>
          </w:p>
          <w:p w:rsidR="00397844" w:rsidRPr="002C1297" w:rsidRDefault="00397844" w:rsidP="002C1297">
            <w:pPr>
              <w:suppressAutoHyphens/>
              <w:spacing w:line="360" w:lineRule="auto"/>
              <w:jc w:val="both"/>
              <w:rPr>
                <w:rFonts w:ascii="Times New Roman" w:hAnsi="Times New Roman" w:cs="Times New Roman"/>
                <w:sz w:val="28"/>
                <w:szCs w:val="28"/>
              </w:rPr>
            </w:pPr>
          </w:p>
          <w:p w:rsidR="00397844" w:rsidRPr="002C1297" w:rsidRDefault="00397844" w:rsidP="002C1297">
            <w:pPr>
              <w:suppressAutoHyphens/>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Классификация адаптаций.</w:t>
            </w:r>
          </w:p>
          <w:p w:rsidR="00397844" w:rsidRPr="002C1297" w:rsidRDefault="00397844" w:rsidP="002C1297">
            <w:pPr>
              <w:suppressAutoHyphens/>
              <w:spacing w:line="360" w:lineRule="auto"/>
              <w:jc w:val="both"/>
              <w:rPr>
                <w:rFonts w:ascii="Times New Roman" w:hAnsi="Times New Roman" w:cs="Times New Roman"/>
                <w:i/>
                <w:sz w:val="28"/>
                <w:szCs w:val="28"/>
              </w:rPr>
            </w:pPr>
            <w:r w:rsidRPr="002C1297">
              <w:rPr>
                <w:rFonts w:ascii="Times New Roman" w:hAnsi="Times New Roman" w:cs="Times New Roman"/>
                <w:sz w:val="28"/>
                <w:szCs w:val="28"/>
                <w:u w:val="single"/>
              </w:rPr>
              <w:t xml:space="preserve">Учитель: </w:t>
            </w:r>
            <w:r w:rsidRPr="002C1297">
              <w:rPr>
                <w:rFonts w:ascii="Times New Roman" w:hAnsi="Times New Roman" w:cs="Times New Roman"/>
                <w:sz w:val="28"/>
                <w:szCs w:val="28"/>
              </w:rPr>
              <w:t>А сейчас</w:t>
            </w:r>
            <w:r w:rsidR="002F2163" w:rsidRPr="002C1297">
              <w:rPr>
                <w:rFonts w:ascii="Times New Roman" w:hAnsi="Times New Roman" w:cs="Times New Roman"/>
                <w:sz w:val="28"/>
                <w:szCs w:val="28"/>
              </w:rPr>
              <w:t>,</w:t>
            </w:r>
            <w:r w:rsidR="0000100F">
              <w:rPr>
                <w:rFonts w:ascii="Times New Roman" w:hAnsi="Times New Roman" w:cs="Times New Roman"/>
                <w:sz w:val="28"/>
                <w:szCs w:val="28"/>
              </w:rPr>
              <w:t xml:space="preserve"> я </w:t>
            </w:r>
            <w:r w:rsidRPr="002C1297">
              <w:rPr>
                <w:rFonts w:ascii="Times New Roman" w:hAnsi="Times New Roman" w:cs="Times New Roman"/>
                <w:sz w:val="28"/>
                <w:szCs w:val="28"/>
              </w:rPr>
              <w:t xml:space="preserve">вам предлагаю внимательно прочитать текст о классификации различных форм приспособлений у </w:t>
            </w:r>
            <w:r w:rsidR="0000100F">
              <w:rPr>
                <w:rFonts w:ascii="Times New Roman" w:hAnsi="Times New Roman" w:cs="Times New Roman"/>
                <w:sz w:val="28"/>
                <w:szCs w:val="28"/>
              </w:rPr>
              <w:t xml:space="preserve">живых организмов (адаптаций) и </w:t>
            </w:r>
            <w:r w:rsidRPr="002C1297">
              <w:rPr>
                <w:rFonts w:ascii="Times New Roman" w:hAnsi="Times New Roman" w:cs="Times New Roman"/>
                <w:sz w:val="28"/>
                <w:szCs w:val="28"/>
              </w:rPr>
              <w:t xml:space="preserve">полученные знания из </w:t>
            </w:r>
            <w:proofErr w:type="gramStart"/>
            <w:r w:rsidRPr="002C1297">
              <w:rPr>
                <w:rFonts w:ascii="Times New Roman" w:hAnsi="Times New Roman" w:cs="Times New Roman"/>
                <w:sz w:val="28"/>
                <w:szCs w:val="28"/>
              </w:rPr>
              <w:lastRenderedPageBreak/>
              <w:t>текста  структурировать</w:t>
            </w:r>
            <w:proofErr w:type="gramEnd"/>
            <w:r w:rsidRPr="002C1297">
              <w:rPr>
                <w:rFonts w:ascii="Times New Roman" w:hAnsi="Times New Roman" w:cs="Times New Roman"/>
                <w:sz w:val="28"/>
                <w:szCs w:val="28"/>
              </w:rPr>
              <w:t>, оформив их в виде таблицы. (</w:t>
            </w:r>
            <w:r w:rsidRPr="002C1297">
              <w:rPr>
                <w:rFonts w:ascii="Times New Roman" w:hAnsi="Times New Roman" w:cs="Times New Roman"/>
                <w:i/>
                <w:sz w:val="28"/>
                <w:szCs w:val="28"/>
              </w:rPr>
              <w:t>Заполняется только 1 колонка таблицы)</w:t>
            </w:r>
          </w:p>
          <w:p w:rsidR="00397844" w:rsidRPr="002C1297" w:rsidRDefault="00397844" w:rsidP="002C1297">
            <w:pPr>
              <w:pStyle w:val="21"/>
              <w:spacing w:line="360" w:lineRule="auto"/>
              <w:rPr>
                <w:szCs w:val="28"/>
              </w:rPr>
            </w:pPr>
          </w:p>
        </w:tc>
        <w:tc>
          <w:tcPr>
            <w:tcW w:w="2351" w:type="pct"/>
            <w:gridSpan w:val="4"/>
          </w:tcPr>
          <w:p w:rsidR="00FA5762" w:rsidRPr="002C1297" w:rsidRDefault="00EF597F" w:rsidP="002C1297">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lastRenderedPageBreak/>
              <w:t xml:space="preserve">Работа в группе: обсуждение </w:t>
            </w:r>
            <w:r w:rsidR="00FA5762" w:rsidRPr="002C1297">
              <w:rPr>
                <w:rFonts w:ascii="Times New Roman" w:hAnsi="Times New Roman" w:cs="Times New Roman"/>
                <w:sz w:val="28"/>
                <w:szCs w:val="28"/>
                <w:lang w:eastAsia="en-US"/>
              </w:rPr>
              <w:t xml:space="preserve">и поиск </w:t>
            </w:r>
            <w:r w:rsidRPr="002C1297">
              <w:rPr>
                <w:rFonts w:ascii="Times New Roman" w:hAnsi="Times New Roman" w:cs="Times New Roman"/>
                <w:sz w:val="28"/>
                <w:szCs w:val="28"/>
                <w:lang w:eastAsia="en-US"/>
              </w:rPr>
              <w:t>верного определения</w:t>
            </w:r>
            <w:r w:rsidR="00FA5762" w:rsidRPr="002C1297">
              <w:rPr>
                <w:rFonts w:ascii="Times New Roman" w:hAnsi="Times New Roman" w:cs="Times New Roman"/>
                <w:sz w:val="28"/>
                <w:szCs w:val="28"/>
                <w:lang w:eastAsia="en-US"/>
              </w:rPr>
              <w:t>, аргументирование своего ответа, запись в тетради.</w:t>
            </w:r>
          </w:p>
          <w:p w:rsidR="00FA5762" w:rsidRPr="002C1297" w:rsidRDefault="00FA5762" w:rsidP="002C1297">
            <w:pPr>
              <w:spacing w:line="360" w:lineRule="auto"/>
              <w:rPr>
                <w:rFonts w:ascii="Times New Roman" w:hAnsi="Times New Roman" w:cs="Times New Roman"/>
                <w:sz w:val="28"/>
                <w:szCs w:val="28"/>
                <w:lang w:eastAsia="en-US"/>
              </w:rPr>
            </w:pPr>
          </w:p>
          <w:p w:rsidR="00FA5762" w:rsidRPr="002C1297" w:rsidRDefault="00FA5762" w:rsidP="002C1297">
            <w:pPr>
              <w:spacing w:line="360" w:lineRule="auto"/>
              <w:rPr>
                <w:rFonts w:ascii="Times New Roman" w:hAnsi="Times New Roman" w:cs="Times New Roman"/>
                <w:sz w:val="28"/>
                <w:szCs w:val="28"/>
                <w:lang w:eastAsia="en-US"/>
              </w:rPr>
            </w:pPr>
          </w:p>
          <w:p w:rsidR="00FA5762" w:rsidRPr="002C1297" w:rsidRDefault="00FA5762" w:rsidP="002C1297">
            <w:pPr>
              <w:spacing w:line="360" w:lineRule="auto"/>
              <w:rPr>
                <w:rFonts w:ascii="Times New Roman" w:hAnsi="Times New Roman" w:cs="Times New Roman"/>
                <w:sz w:val="28"/>
                <w:szCs w:val="28"/>
                <w:lang w:eastAsia="en-US"/>
              </w:rPr>
            </w:pPr>
          </w:p>
          <w:p w:rsidR="00FA5762" w:rsidRPr="002C1297" w:rsidRDefault="00FA5762" w:rsidP="002C1297">
            <w:pPr>
              <w:spacing w:line="360" w:lineRule="auto"/>
              <w:rPr>
                <w:rFonts w:ascii="Times New Roman" w:hAnsi="Times New Roman" w:cs="Times New Roman"/>
                <w:sz w:val="28"/>
                <w:szCs w:val="28"/>
                <w:lang w:eastAsia="en-US"/>
              </w:rPr>
            </w:pPr>
          </w:p>
          <w:p w:rsidR="00D06FD2" w:rsidRDefault="00D06FD2"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Default="002C1297" w:rsidP="002C1297">
            <w:pPr>
              <w:spacing w:line="360" w:lineRule="auto"/>
              <w:rPr>
                <w:rFonts w:ascii="Times New Roman" w:hAnsi="Times New Roman" w:cs="Times New Roman"/>
                <w:sz w:val="28"/>
                <w:szCs w:val="28"/>
                <w:lang w:eastAsia="en-US"/>
              </w:rPr>
            </w:pPr>
          </w:p>
          <w:p w:rsidR="002C1297" w:rsidRPr="002C1297" w:rsidRDefault="002C1297" w:rsidP="002C1297">
            <w:pPr>
              <w:spacing w:line="360" w:lineRule="auto"/>
              <w:rPr>
                <w:rFonts w:ascii="Times New Roman" w:hAnsi="Times New Roman" w:cs="Times New Roman"/>
                <w:sz w:val="28"/>
                <w:szCs w:val="28"/>
                <w:lang w:eastAsia="en-US"/>
              </w:rPr>
            </w:pPr>
          </w:p>
          <w:p w:rsidR="00D06FD2" w:rsidRPr="002C1297" w:rsidRDefault="00D06FD2" w:rsidP="002C1297">
            <w:pPr>
              <w:spacing w:line="360" w:lineRule="auto"/>
              <w:rPr>
                <w:rFonts w:ascii="Times New Roman" w:hAnsi="Times New Roman" w:cs="Times New Roman"/>
                <w:sz w:val="28"/>
                <w:szCs w:val="28"/>
                <w:lang w:eastAsia="en-US"/>
              </w:rPr>
            </w:pPr>
          </w:p>
          <w:p w:rsidR="00FA5762" w:rsidRPr="002C1297" w:rsidRDefault="00FA5762" w:rsidP="002C1297">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Предположительные ответы учащихся:</w:t>
            </w:r>
          </w:p>
          <w:p w:rsidR="00FA5762" w:rsidRPr="002C1297" w:rsidRDefault="00FA5762" w:rsidP="002C1297">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u w:val="single"/>
                <w:lang w:eastAsia="en-US"/>
              </w:rPr>
              <w:t xml:space="preserve">По Линнею: </w:t>
            </w:r>
            <w:r w:rsidRPr="002C1297">
              <w:rPr>
                <w:rFonts w:ascii="Times New Roman" w:hAnsi="Times New Roman" w:cs="Times New Roman"/>
                <w:sz w:val="28"/>
                <w:szCs w:val="28"/>
                <w:lang w:eastAsia="en-US"/>
              </w:rPr>
              <w:t>приспособленность организмов – проявление изначальной целесообразности. Пример: жирафов, как и всех животных, создал Бог. Поэтому все жирафы с момента возникновения обладают длинной шеей.</w:t>
            </w:r>
          </w:p>
          <w:p w:rsidR="00FA5762" w:rsidRPr="002C1297" w:rsidRDefault="00FA5762" w:rsidP="002C1297">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u w:val="single"/>
                <w:lang w:eastAsia="en-US"/>
              </w:rPr>
              <w:t xml:space="preserve">По </w:t>
            </w:r>
            <w:proofErr w:type="gramStart"/>
            <w:r w:rsidRPr="002C1297">
              <w:rPr>
                <w:rFonts w:ascii="Times New Roman" w:hAnsi="Times New Roman" w:cs="Times New Roman"/>
                <w:sz w:val="28"/>
                <w:szCs w:val="28"/>
                <w:u w:val="single"/>
                <w:lang w:eastAsia="en-US"/>
              </w:rPr>
              <w:t xml:space="preserve">Ламарку:  </w:t>
            </w:r>
            <w:r w:rsidRPr="002C1297">
              <w:rPr>
                <w:rFonts w:ascii="Times New Roman" w:hAnsi="Times New Roman" w:cs="Times New Roman"/>
                <w:sz w:val="28"/>
                <w:szCs w:val="28"/>
                <w:lang w:eastAsia="en-US"/>
              </w:rPr>
              <w:t>идея</w:t>
            </w:r>
            <w:proofErr w:type="gramEnd"/>
            <w:r w:rsidRPr="002C1297">
              <w:rPr>
                <w:rFonts w:ascii="Times New Roman" w:hAnsi="Times New Roman" w:cs="Times New Roman"/>
                <w:sz w:val="28"/>
                <w:szCs w:val="28"/>
                <w:lang w:eastAsia="en-US"/>
              </w:rPr>
              <w:t xml:space="preserve"> о врожденной способности организмов изменяться под воздействием </w:t>
            </w:r>
            <w:r w:rsidRPr="002C1297">
              <w:rPr>
                <w:rFonts w:ascii="Times New Roman" w:hAnsi="Times New Roman" w:cs="Times New Roman"/>
                <w:sz w:val="28"/>
                <w:szCs w:val="28"/>
                <w:lang w:eastAsia="en-US"/>
              </w:rPr>
              <w:lastRenderedPageBreak/>
              <w:t xml:space="preserve">внешней среды. Движущей силой эволюции является стремление организмов к совершенству в результате </w:t>
            </w:r>
            <w:proofErr w:type="spellStart"/>
            <w:r w:rsidRPr="002C1297">
              <w:rPr>
                <w:rFonts w:ascii="Times New Roman" w:hAnsi="Times New Roman" w:cs="Times New Roman"/>
                <w:sz w:val="28"/>
                <w:szCs w:val="28"/>
                <w:lang w:eastAsia="en-US"/>
              </w:rPr>
              <w:t>самоупражнения</w:t>
            </w:r>
            <w:proofErr w:type="spellEnd"/>
            <w:r w:rsidRPr="002C1297">
              <w:rPr>
                <w:rFonts w:ascii="Times New Roman" w:hAnsi="Times New Roman" w:cs="Times New Roman"/>
                <w:sz w:val="28"/>
                <w:szCs w:val="28"/>
                <w:lang w:eastAsia="en-US"/>
              </w:rPr>
              <w:t xml:space="preserve"> органов. </w:t>
            </w:r>
            <w:r w:rsidRPr="002C1297">
              <w:rPr>
                <w:rFonts w:ascii="Times New Roman" w:hAnsi="Times New Roman" w:cs="Times New Roman"/>
                <w:sz w:val="28"/>
                <w:szCs w:val="28"/>
                <w:u w:val="single"/>
                <w:lang w:eastAsia="en-US"/>
              </w:rPr>
              <w:t xml:space="preserve">По Дарвину: </w:t>
            </w:r>
            <w:r w:rsidRPr="002C1297">
              <w:rPr>
                <w:rFonts w:ascii="Times New Roman" w:hAnsi="Times New Roman" w:cs="Times New Roman"/>
                <w:sz w:val="28"/>
                <w:szCs w:val="28"/>
                <w:lang w:eastAsia="en-US"/>
              </w:rPr>
              <w:t xml:space="preserve">среди множества жирафов были животные с шеей разной длины. Те из них, у кого </w:t>
            </w:r>
            <w:proofErr w:type="gramStart"/>
            <w:r w:rsidRPr="002C1297">
              <w:rPr>
                <w:rFonts w:ascii="Times New Roman" w:hAnsi="Times New Roman" w:cs="Times New Roman"/>
                <w:sz w:val="28"/>
                <w:szCs w:val="28"/>
                <w:lang w:eastAsia="en-US"/>
              </w:rPr>
              <w:t>шея  была</w:t>
            </w:r>
            <w:proofErr w:type="gramEnd"/>
            <w:r w:rsidRPr="002C1297">
              <w:rPr>
                <w:rFonts w:ascii="Times New Roman" w:hAnsi="Times New Roman" w:cs="Times New Roman"/>
                <w:sz w:val="28"/>
                <w:szCs w:val="28"/>
                <w:lang w:eastAsia="en-US"/>
              </w:rPr>
              <w:t xml:space="preserve"> немного длиннее, более успешно добывали себе пищу (листья с деревьев) и выживали, а животные с короткой шеей не получали пищу и устранялись действием естественного отбора. Этот признак передавался по наследству. Так, постепенно, возникла </w:t>
            </w:r>
            <w:proofErr w:type="gramStart"/>
            <w:r w:rsidRPr="002C1297">
              <w:rPr>
                <w:rFonts w:ascii="Times New Roman" w:hAnsi="Times New Roman" w:cs="Times New Roman"/>
                <w:sz w:val="28"/>
                <w:szCs w:val="28"/>
                <w:lang w:eastAsia="en-US"/>
              </w:rPr>
              <w:t>длинная  шея</w:t>
            </w:r>
            <w:proofErr w:type="gramEnd"/>
            <w:r w:rsidRPr="002C1297">
              <w:rPr>
                <w:rFonts w:ascii="Times New Roman" w:hAnsi="Times New Roman" w:cs="Times New Roman"/>
                <w:sz w:val="28"/>
                <w:szCs w:val="28"/>
                <w:lang w:eastAsia="en-US"/>
              </w:rPr>
              <w:t xml:space="preserve"> у жирафа.</w:t>
            </w:r>
          </w:p>
          <w:p w:rsidR="000B26B6" w:rsidRPr="002C1297" w:rsidRDefault="00FA5762" w:rsidP="002C1297">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Учащиеся отвечают: приспособленность к условиям среды повышает шансы организмов на выживание и оставление большого числа потомства</w:t>
            </w:r>
          </w:p>
          <w:p w:rsidR="00397844" w:rsidRPr="002C1297" w:rsidRDefault="00397844" w:rsidP="002C1297">
            <w:pPr>
              <w:spacing w:line="360" w:lineRule="auto"/>
              <w:rPr>
                <w:rFonts w:ascii="Times New Roman" w:hAnsi="Times New Roman" w:cs="Times New Roman"/>
                <w:sz w:val="28"/>
                <w:szCs w:val="28"/>
                <w:lang w:eastAsia="en-US"/>
              </w:rPr>
            </w:pPr>
          </w:p>
          <w:tbl>
            <w:tblPr>
              <w:tblStyle w:val="a8"/>
              <w:tblW w:w="19878" w:type="dxa"/>
              <w:tblLayout w:type="fixed"/>
              <w:tblLook w:val="01E0" w:firstRow="1" w:lastRow="1" w:firstColumn="1" w:lastColumn="1" w:noHBand="0" w:noVBand="0"/>
            </w:tblPr>
            <w:tblGrid>
              <w:gridCol w:w="1590"/>
              <w:gridCol w:w="709"/>
              <w:gridCol w:w="850"/>
              <w:gridCol w:w="1131"/>
              <w:gridCol w:w="2278"/>
              <w:gridCol w:w="2700"/>
              <w:gridCol w:w="2700"/>
              <w:gridCol w:w="2700"/>
              <w:gridCol w:w="2700"/>
              <w:gridCol w:w="2520"/>
            </w:tblGrid>
            <w:tr w:rsidR="00397844" w:rsidRPr="002C1297" w:rsidTr="00D06FD2">
              <w:trPr>
                <w:trHeight w:val="555"/>
              </w:trPr>
              <w:tc>
                <w:tcPr>
                  <w:tcW w:w="1590" w:type="dxa"/>
                </w:tcPr>
                <w:p w:rsidR="00397844" w:rsidRPr="0000100F" w:rsidRDefault="00397844" w:rsidP="002C1297">
                  <w:pPr>
                    <w:spacing w:line="360" w:lineRule="auto"/>
                    <w:jc w:val="both"/>
                    <w:rPr>
                      <w:rFonts w:ascii="Times New Roman" w:hAnsi="Times New Roman" w:cs="Times New Roman"/>
                      <w:sz w:val="28"/>
                      <w:szCs w:val="28"/>
                    </w:rPr>
                  </w:pPr>
                  <w:r w:rsidRPr="0000100F">
                    <w:rPr>
                      <w:rFonts w:ascii="Times New Roman" w:hAnsi="Times New Roman" w:cs="Times New Roman"/>
                      <w:sz w:val="28"/>
                      <w:szCs w:val="28"/>
                    </w:rPr>
                    <w:t>Формы адаптаций</w:t>
                  </w:r>
                </w:p>
              </w:tc>
              <w:tc>
                <w:tcPr>
                  <w:tcW w:w="709" w:type="dxa"/>
                </w:tcPr>
                <w:p w:rsidR="00397844" w:rsidRPr="0000100F" w:rsidRDefault="00397844" w:rsidP="002C1297">
                  <w:pPr>
                    <w:spacing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Примеры </w:t>
                  </w:r>
                </w:p>
              </w:tc>
              <w:tc>
                <w:tcPr>
                  <w:tcW w:w="850" w:type="dxa"/>
                </w:tcPr>
                <w:p w:rsidR="00397844" w:rsidRPr="0000100F" w:rsidRDefault="00397844" w:rsidP="002C1297">
                  <w:pPr>
                    <w:spacing w:line="360" w:lineRule="auto"/>
                    <w:ind w:left="-1103"/>
                    <w:jc w:val="center"/>
                    <w:rPr>
                      <w:rFonts w:ascii="Times New Roman" w:hAnsi="Times New Roman" w:cs="Times New Roman"/>
                      <w:sz w:val="28"/>
                      <w:szCs w:val="28"/>
                    </w:rPr>
                  </w:pPr>
                </w:p>
                <w:p w:rsidR="00397844" w:rsidRPr="0000100F" w:rsidRDefault="00397844" w:rsidP="002C1297">
                  <w:pPr>
                    <w:spacing w:line="360" w:lineRule="auto"/>
                    <w:rPr>
                      <w:rFonts w:ascii="Times New Roman" w:hAnsi="Times New Roman" w:cs="Times New Roman"/>
                      <w:sz w:val="28"/>
                      <w:szCs w:val="28"/>
                    </w:rPr>
                  </w:pPr>
                  <w:r w:rsidRPr="0000100F">
                    <w:rPr>
                      <w:rFonts w:ascii="Times New Roman" w:hAnsi="Times New Roman" w:cs="Times New Roman"/>
                      <w:sz w:val="28"/>
                      <w:szCs w:val="28"/>
                    </w:rPr>
                    <w:t>Описание адаптаци</w:t>
                  </w:r>
                  <w:r w:rsidRPr="0000100F">
                    <w:rPr>
                      <w:rFonts w:ascii="Times New Roman" w:hAnsi="Times New Roman" w:cs="Times New Roman"/>
                      <w:sz w:val="28"/>
                      <w:szCs w:val="28"/>
                    </w:rPr>
                    <w:lastRenderedPageBreak/>
                    <w:t>й</w:t>
                  </w:r>
                </w:p>
              </w:tc>
              <w:tc>
                <w:tcPr>
                  <w:tcW w:w="1131" w:type="dxa"/>
                </w:tcPr>
                <w:p w:rsidR="00397844" w:rsidRPr="0000100F" w:rsidRDefault="00397844" w:rsidP="002C1297">
                  <w:pPr>
                    <w:spacing w:line="360" w:lineRule="auto"/>
                    <w:jc w:val="both"/>
                    <w:rPr>
                      <w:rFonts w:ascii="Times New Roman" w:hAnsi="Times New Roman" w:cs="Times New Roman"/>
                      <w:sz w:val="28"/>
                      <w:szCs w:val="28"/>
                    </w:rPr>
                  </w:pPr>
                  <w:r w:rsidRPr="0000100F">
                    <w:rPr>
                      <w:rFonts w:ascii="Times New Roman" w:hAnsi="Times New Roman" w:cs="Times New Roman"/>
                      <w:sz w:val="28"/>
                      <w:szCs w:val="28"/>
                    </w:rPr>
                    <w:lastRenderedPageBreak/>
                    <w:t>Преимущества</w:t>
                  </w:r>
                </w:p>
              </w:tc>
              <w:tc>
                <w:tcPr>
                  <w:tcW w:w="2278" w:type="dxa"/>
                </w:tcPr>
                <w:p w:rsidR="00397844" w:rsidRPr="002C1297" w:rsidRDefault="00397844" w:rsidP="002C1297">
                  <w:pPr>
                    <w:spacing w:line="360" w:lineRule="auto"/>
                    <w:jc w:val="both"/>
                    <w:rPr>
                      <w:b/>
                      <w:sz w:val="28"/>
                      <w:szCs w:val="28"/>
                    </w:rPr>
                  </w:pPr>
                </w:p>
              </w:tc>
              <w:tc>
                <w:tcPr>
                  <w:tcW w:w="2700" w:type="dxa"/>
                </w:tcPr>
                <w:p w:rsidR="00397844" w:rsidRPr="002C1297" w:rsidRDefault="00397844" w:rsidP="002C1297">
                  <w:pPr>
                    <w:spacing w:line="360" w:lineRule="auto"/>
                    <w:jc w:val="both"/>
                    <w:rPr>
                      <w:b/>
                      <w:sz w:val="28"/>
                      <w:szCs w:val="28"/>
                    </w:rPr>
                  </w:pPr>
                </w:p>
              </w:tc>
              <w:tc>
                <w:tcPr>
                  <w:tcW w:w="2700" w:type="dxa"/>
                </w:tcPr>
                <w:p w:rsidR="00397844" w:rsidRPr="002C1297" w:rsidRDefault="00397844" w:rsidP="002C1297">
                  <w:pPr>
                    <w:spacing w:line="360" w:lineRule="auto"/>
                    <w:jc w:val="both"/>
                    <w:rPr>
                      <w:b/>
                      <w:sz w:val="28"/>
                      <w:szCs w:val="28"/>
                    </w:rPr>
                  </w:pPr>
                </w:p>
              </w:tc>
              <w:tc>
                <w:tcPr>
                  <w:tcW w:w="2700" w:type="dxa"/>
                </w:tcPr>
                <w:p w:rsidR="00397844" w:rsidRPr="002C1297" w:rsidRDefault="00397844" w:rsidP="002C1297">
                  <w:pPr>
                    <w:spacing w:line="360" w:lineRule="auto"/>
                    <w:jc w:val="both"/>
                    <w:rPr>
                      <w:b/>
                      <w:sz w:val="28"/>
                      <w:szCs w:val="28"/>
                    </w:rPr>
                  </w:pPr>
                </w:p>
              </w:tc>
              <w:tc>
                <w:tcPr>
                  <w:tcW w:w="2700" w:type="dxa"/>
                </w:tcPr>
                <w:p w:rsidR="00397844" w:rsidRPr="002C1297" w:rsidRDefault="00397844" w:rsidP="002C1297">
                  <w:pPr>
                    <w:spacing w:line="360" w:lineRule="auto"/>
                    <w:jc w:val="both"/>
                    <w:rPr>
                      <w:b/>
                      <w:sz w:val="28"/>
                      <w:szCs w:val="28"/>
                    </w:rPr>
                  </w:pPr>
                  <w:r w:rsidRPr="002C1297">
                    <w:rPr>
                      <w:b/>
                      <w:sz w:val="28"/>
                      <w:szCs w:val="28"/>
                    </w:rPr>
                    <w:t>Описание адаптаций</w:t>
                  </w:r>
                </w:p>
              </w:tc>
              <w:tc>
                <w:tcPr>
                  <w:tcW w:w="2520" w:type="dxa"/>
                </w:tcPr>
                <w:p w:rsidR="00397844" w:rsidRPr="002C1297" w:rsidRDefault="00397844" w:rsidP="002C1297">
                  <w:pPr>
                    <w:spacing w:line="360" w:lineRule="auto"/>
                    <w:jc w:val="both"/>
                    <w:rPr>
                      <w:b/>
                      <w:sz w:val="28"/>
                      <w:szCs w:val="28"/>
                    </w:rPr>
                  </w:pPr>
                  <w:r w:rsidRPr="002C1297">
                    <w:rPr>
                      <w:b/>
                      <w:sz w:val="28"/>
                      <w:szCs w:val="28"/>
                    </w:rPr>
                    <w:t>Преимущества</w:t>
                  </w:r>
                </w:p>
                <w:p w:rsidR="00397844" w:rsidRPr="002C1297" w:rsidRDefault="00397844" w:rsidP="002C1297">
                  <w:pPr>
                    <w:spacing w:line="360" w:lineRule="auto"/>
                    <w:jc w:val="both"/>
                    <w:rPr>
                      <w:b/>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Форма тела</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jc w:val="both"/>
                    <w:rPr>
                      <w:sz w:val="28"/>
                      <w:szCs w:val="28"/>
                    </w:rPr>
                  </w:pPr>
                </w:p>
              </w:tc>
              <w:tc>
                <w:tcPr>
                  <w:tcW w:w="1131" w:type="dxa"/>
                </w:tcPr>
                <w:p w:rsidR="00397844" w:rsidRPr="002C1297" w:rsidRDefault="00397844" w:rsidP="002C1297">
                  <w:pPr>
                    <w:spacing w:line="360" w:lineRule="auto"/>
                    <w:jc w:val="both"/>
                    <w:rPr>
                      <w:sz w:val="28"/>
                      <w:szCs w:val="28"/>
                    </w:rPr>
                  </w:pPr>
                </w:p>
              </w:tc>
              <w:tc>
                <w:tcPr>
                  <w:tcW w:w="2278"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520" w:type="dxa"/>
                </w:tcPr>
                <w:p w:rsidR="00397844" w:rsidRPr="002C1297" w:rsidRDefault="00397844" w:rsidP="002C1297">
                  <w:pPr>
                    <w:spacing w:line="360" w:lineRule="auto"/>
                    <w:jc w:val="both"/>
                    <w:rPr>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Покровительственная окраска (маскировка)</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hanging="288"/>
                    <w:jc w:val="both"/>
                    <w:rPr>
                      <w:sz w:val="28"/>
                      <w:szCs w:val="28"/>
                    </w:rPr>
                  </w:pPr>
                </w:p>
              </w:tc>
              <w:tc>
                <w:tcPr>
                  <w:tcW w:w="1131" w:type="dxa"/>
                </w:tcPr>
                <w:p w:rsidR="00397844" w:rsidRPr="002C1297" w:rsidRDefault="00397844" w:rsidP="002C1297">
                  <w:pPr>
                    <w:spacing w:line="360" w:lineRule="auto"/>
                    <w:ind w:hanging="288"/>
                    <w:jc w:val="both"/>
                    <w:rPr>
                      <w:sz w:val="28"/>
                      <w:szCs w:val="28"/>
                    </w:rPr>
                  </w:pPr>
                </w:p>
              </w:tc>
              <w:tc>
                <w:tcPr>
                  <w:tcW w:w="2278" w:type="dxa"/>
                </w:tcPr>
                <w:p w:rsidR="00397844" w:rsidRPr="002C1297" w:rsidRDefault="00397844" w:rsidP="002C1297">
                  <w:pPr>
                    <w:spacing w:line="360" w:lineRule="auto"/>
                    <w:ind w:hanging="288"/>
                    <w:jc w:val="both"/>
                    <w:rPr>
                      <w:sz w:val="28"/>
                      <w:szCs w:val="28"/>
                    </w:rPr>
                  </w:pPr>
                </w:p>
              </w:tc>
              <w:tc>
                <w:tcPr>
                  <w:tcW w:w="2700" w:type="dxa"/>
                </w:tcPr>
                <w:p w:rsidR="00397844" w:rsidRPr="002C1297" w:rsidRDefault="00397844" w:rsidP="002C1297">
                  <w:pPr>
                    <w:spacing w:line="360" w:lineRule="auto"/>
                    <w:ind w:hanging="288"/>
                    <w:jc w:val="both"/>
                    <w:rPr>
                      <w:sz w:val="28"/>
                      <w:szCs w:val="28"/>
                    </w:rPr>
                  </w:pPr>
                </w:p>
              </w:tc>
              <w:tc>
                <w:tcPr>
                  <w:tcW w:w="2700" w:type="dxa"/>
                </w:tcPr>
                <w:p w:rsidR="00397844" w:rsidRPr="002C1297" w:rsidRDefault="00397844" w:rsidP="002C1297">
                  <w:pPr>
                    <w:spacing w:line="360" w:lineRule="auto"/>
                    <w:ind w:hanging="288"/>
                    <w:jc w:val="both"/>
                    <w:rPr>
                      <w:sz w:val="28"/>
                      <w:szCs w:val="28"/>
                    </w:rPr>
                  </w:pPr>
                </w:p>
              </w:tc>
              <w:tc>
                <w:tcPr>
                  <w:tcW w:w="2700" w:type="dxa"/>
                </w:tcPr>
                <w:p w:rsidR="00397844" w:rsidRPr="002C1297" w:rsidRDefault="00397844" w:rsidP="002C1297">
                  <w:pPr>
                    <w:spacing w:line="360" w:lineRule="auto"/>
                    <w:ind w:hanging="288"/>
                    <w:jc w:val="both"/>
                    <w:rPr>
                      <w:sz w:val="28"/>
                      <w:szCs w:val="28"/>
                    </w:rPr>
                  </w:pPr>
                </w:p>
              </w:tc>
              <w:tc>
                <w:tcPr>
                  <w:tcW w:w="2700" w:type="dxa"/>
                </w:tcPr>
                <w:p w:rsidR="00397844" w:rsidRPr="002C1297" w:rsidRDefault="00397844" w:rsidP="002C1297">
                  <w:pPr>
                    <w:spacing w:line="360" w:lineRule="auto"/>
                    <w:ind w:hanging="288"/>
                    <w:jc w:val="both"/>
                    <w:rPr>
                      <w:sz w:val="28"/>
                      <w:szCs w:val="28"/>
                    </w:rPr>
                  </w:pPr>
                </w:p>
              </w:tc>
              <w:tc>
                <w:tcPr>
                  <w:tcW w:w="2520" w:type="dxa"/>
                </w:tcPr>
                <w:p w:rsidR="00397844" w:rsidRPr="002C1297" w:rsidRDefault="00397844" w:rsidP="002C1297">
                  <w:pPr>
                    <w:spacing w:line="360" w:lineRule="auto"/>
                    <w:jc w:val="both"/>
                    <w:rPr>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Предупреждающая окраска</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jc w:val="both"/>
                    <w:rPr>
                      <w:sz w:val="28"/>
                      <w:szCs w:val="28"/>
                    </w:rPr>
                  </w:pPr>
                </w:p>
              </w:tc>
              <w:tc>
                <w:tcPr>
                  <w:tcW w:w="1131" w:type="dxa"/>
                </w:tcPr>
                <w:p w:rsidR="00397844" w:rsidRPr="002C1297" w:rsidRDefault="00397844" w:rsidP="002C1297">
                  <w:pPr>
                    <w:spacing w:line="360" w:lineRule="auto"/>
                    <w:jc w:val="both"/>
                    <w:rPr>
                      <w:sz w:val="28"/>
                      <w:szCs w:val="28"/>
                    </w:rPr>
                  </w:pPr>
                </w:p>
              </w:tc>
              <w:tc>
                <w:tcPr>
                  <w:tcW w:w="2278"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520" w:type="dxa"/>
                </w:tcPr>
                <w:p w:rsidR="00397844" w:rsidRPr="002C1297" w:rsidRDefault="00397844" w:rsidP="002C1297">
                  <w:pPr>
                    <w:spacing w:line="360" w:lineRule="auto"/>
                    <w:jc w:val="both"/>
                    <w:rPr>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Мимикрия</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jc w:val="both"/>
                    <w:rPr>
                      <w:sz w:val="28"/>
                      <w:szCs w:val="28"/>
                    </w:rPr>
                  </w:pPr>
                </w:p>
              </w:tc>
              <w:tc>
                <w:tcPr>
                  <w:tcW w:w="1131" w:type="dxa"/>
                </w:tcPr>
                <w:p w:rsidR="00397844" w:rsidRPr="002C1297" w:rsidRDefault="00397844" w:rsidP="002C1297">
                  <w:pPr>
                    <w:spacing w:line="360" w:lineRule="auto"/>
                    <w:jc w:val="both"/>
                    <w:rPr>
                      <w:sz w:val="28"/>
                      <w:szCs w:val="28"/>
                    </w:rPr>
                  </w:pPr>
                </w:p>
              </w:tc>
              <w:tc>
                <w:tcPr>
                  <w:tcW w:w="2278"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520" w:type="dxa"/>
                </w:tcPr>
                <w:p w:rsidR="00397844" w:rsidRPr="002C1297" w:rsidRDefault="00397844" w:rsidP="002C1297">
                  <w:pPr>
                    <w:spacing w:line="360" w:lineRule="auto"/>
                    <w:jc w:val="both"/>
                    <w:rPr>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Защита от поедания</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jc w:val="both"/>
                    <w:rPr>
                      <w:sz w:val="28"/>
                      <w:szCs w:val="28"/>
                    </w:rPr>
                  </w:pPr>
                </w:p>
              </w:tc>
              <w:tc>
                <w:tcPr>
                  <w:tcW w:w="1131" w:type="dxa"/>
                </w:tcPr>
                <w:p w:rsidR="00397844" w:rsidRPr="002C1297" w:rsidRDefault="00397844" w:rsidP="002C1297">
                  <w:pPr>
                    <w:spacing w:line="360" w:lineRule="auto"/>
                    <w:jc w:val="both"/>
                    <w:rPr>
                      <w:sz w:val="28"/>
                      <w:szCs w:val="28"/>
                    </w:rPr>
                  </w:pPr>
                </w:p>
              </w:tc>
              <w:tc>
                <w:tcPr>
                  <w:tcW w:w="2278"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520" w:type="dxa"/>
                </w:tcPr>
                <w:p w:rsidR="00397844" w:rsidRPr="002C1297" w:rsidRDefault="00397844" w:rsidP="002C1297">
                  <w:pPr>
                    <w:spacing w:line="360" w:lineRule="auto"/>
                    <w:jc w:val="both"/>
                    <w:rPr>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Поведенческие адаптации</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jc w:val="both"/>
                    <w:rPr>
                      <w:sz w:val="28"/>
                      <w:szCs w:val="28"/>
                    </w:rPr>
                  </w:pPr>
                </w:p>
              </w:tc>
              <w:tc>
                <w:tcPr>
                  <w:tcW w:w="1131" w:type="dxa"/>
                </w:tcPr>
                <w:p w:rsidR="00397844" w:rsidRPr="002C1297" w:rsidRDefault="00397844" w:rsidP="002C1297">
                  <w:pPr>
                    <w:spacing w:line="360" w:lineRule="auto"/>
                    <w:jc w:val="both"/>
                    <w:rPr>
                      <w:sz w:val="28"/>
                      <w:szCs w:val="28"/>
                    </w:rPr>
                  </w:pPr>
                </w:p>
              </w:tc>
              <w:tc>
                <w:tcPr>
                  <w:tcW w:w="2278"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520" w:type="dxa"/>
                </w:tcPr>
                <w:p w:rsidR="00397844" w:rsidRPr="002C1297" w:rsidRDefault="00397844" w:rsidP="002C1297">
                  <w:pPr>
                    <w:spacing w:line="360" w:lineRule="auto"/>
                    <w:jc w:val="both"/>
                    <w:rPr>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Физиологические адаптации</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jc w:val="both"/>
                    <w:rPr>
                      <w:sz w:val="28"/>
                      <w:szCs w:val="28"/>
                    </w:rPr>
                  </w:pPr>
                </w:p>
              </w:tc>
              <w:tc>
                <w:tcPr>
                  <w:tcW w:w="1131" w:type="dxa"/>
                </w:tcPr>
                <w:p w:rsidR="00397844" w:rsidRPr="002C1297" w:rsidRDefault="00397844" w:rsidP="002C1297">
                  <w:pPr>
                    <w:spacing w:line="360" w:lineRule="auto"/>
                    <w:jc w:val="both"/>
                    <w:rPr>
                      <w:sz w:val="28"/>
                      <w:szCs w:val="28"/>
                    </w:rPr>
                  </w:pPr>
                </w:p>
              </w:tc>
              <w:tc>
                <w:tcPr>
                  <w:tcW w:w="2278"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520" w:type="dxa"/>
                </w:tcPr>
                <w:p w:rsidR="00397844" w:rsidRPr="002C1297" w:rsidRDefault="00397844" w:rsidP="002C1297">
                  <w:pPr>
                    <w:spacing w:line="360" w:lineRule="auto"/>
                    <w:jc w:val="both"/>
                    <w:rPr>
                      <w:sz w:val="28"/>
                      <w:szCs w:val="28"/>
                    </w:rPr>
                  </w:pPr>
                </w:p>
              </w:tc>
            </w:tr>
            <w:tr w:rsidR="00397844" w:rsidRPr="002C1297" w:rsidTr="00D06FD2">
              <w:trPr>
                <w:trHeight w:val="555"/>
              </w:trPr>
              <w:tc>
                <w:tcPr>
                  <w:tcW w:w="1590" w:type="dxa"/>
                </w:tcPr>
                <w:p w:rsidR="00397844" w:rsidRPr="002C1297" w:rsidRDefault="00397844" w:rsidP="002C1297">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Биохимические адаптации</w:t>
                  </w:r>
                </w:p>
              </w:tc>
              <w:tc>
                <w:tcPr>
                  <w:tcW w:w="709" w:type="dxa"/>
                </w:tcPr>
                <w:p w:rsidR="00397844" w:rsidRPr="002C1297" w:rsidRDefault="00397844" w:rsidP="002C1297">
                  <w:pPr>
                    <w:spacing w:line="360" w:lineRule="auto"/>
                    <w:jc w:val="both"/>
                    <w:rPr>
                      <w:sz w:val="28"/>
                      <w:szCs w:val="28"/>
                    </w:rPr>
                  </w:pPr>
                </w:p>
              </w:tc>
              <w:tc>
                <w:tcPr>
                  <w:tcW w:w="850" w:type="dxa"/>
                </w:tcPr>
                <w:p w:rsidR="00397844" w:rsidRPr="002C1297" w:rsidRDefault="00397844" w:rsidP="002C1297">
                  <w:pPr>
                    <w:spacing w:line="360" w:lineRule="auto"/>
                    <w:ind w:left="-1103"/>
                    <w:jc w:val="both"/>
                    <w:rPr>
                      <w:sz w:val="28"/>
                      <w:szCs w:val="28"/>
                    </w:rPr>
                  </w:pPr>
                </w:p>
              </w:tc>
              <w:tc>
                <w:tcPr>
                  <w:tcW w:w="1131" w:type="dxa"/>
                </w:tcPr>
                <w:p w:rsidR="00397844" w:rsidRPr="002C1297" w:rsidRDefault="00397844" w:rsidP="002C1297">
                  <w:pPr>
                    <w:spacing w:line="360" w:lineRule="auto"/>
                    <w:jc w:val="both"/>
                    <w:rPr>
                      <w:sz w:val="28"/>
                      <w:szCs w:val="28"/>
                    </w:rPr>
                  </w:pPr>
                </w:p>
              </w:tc>
              <w:tc>
                <w:tcPr>
                  <w:tcW w:w="2278"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700" w:type="dxa"/>
                </w:tcPr>
                <w:p w:rsidR="00397844" w:rsidRPr="002C1297" w:rsidRDefault="00397844" w:rsidP="002C1297">
                  <w:pPr>
                    <w:spacing w:line="360" w:lineRule="auto"/>
                    <w:jc w:val="both"/>
                    <w:rPr>
                      <w:sz w:val="28"/>
                      <w:szCs w:val="28"/>
                    </w:rPr>
                  </w:pPr>
                </w:p>
              </w:tc>
              <w:tc>
                <w:tcPr>
                  <w:tcW w:w="2520" w:type="dxa"/>
                </w:tcPr>
                <w:p w:rsidR="00397844" w:rsidRPr="002C1297" w:rsidRDefault="00397844" w:rsidP="002C1297">
                  <w:pPr>
                    <w:spacing w:line="360" w:lineRule="auto"/>
                    <w:jc w:val="both"/>
                    <w:rPr>
                      <w:sz w:val="28"/>
                      <w:szCs w:val="28"/>
                    </w:rPr>
                  </w:pPr>
                </w:p>
              </w:tc>
            </w:tr>
          </w:tbl>
          <w:p w:rsidR="00397844" w:rsidRPr="002C1297" w:rsidRDefault="00397844" w:rsidP="002C1297">
            <w:pPr>
              <w:spacing w:line="360" w:lineRule="auto"/>
              <w:rPr>
                <w:rFonts w:ascii="Times New Roman" w:hAnsi="Times New Roman" w:cs="Times New Roman"/>
                <w:sz w:val="28"/>
                <w:szCs w:val="28"/>
                <w:lang w:eastAsia="en-US"/>
              </w:rPr>
            </w:pPr>
          </w:p>
          <w:p w:rsidR="00A8527C" w:rsidRPr="002C1297" w:rsidRDefault="00A8527C" w:rsidP="002C1297">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Учащиеся пользуясь текстом со слайда заполняют 1 колонку таблицы, обсуждают результат в паре, проверяется фронтально и сверяется с образцом.</w:t>
            </w:r>
          </w:p>
        </w:tc>
      </w:tr>
      <w:tr w:rsidR="000B26B6" w:rsidRPr="002C1297" w:rsidTr="008C472A">
        <w:tc>
          <w:tcPr>
            <w:tcW w:w="5000" w:type="pct"/>
            <w:gridSpan w:val="7"/>
          </w:tcPr>
          <w:p w:rsidR="00D06FD2" w:rsidRPr="002C1297" w:rsidRDefault="00D06FD2"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b/>
                <w:sz w:val="28"/>
                <w:szCs w:val="28"/>
                <w:lang w:eastAsia="en-US"/>
              </w:rPr>
              <w:lastRenderedPageBreak/>
              <w:t>4.3.</w:t>
            </w:r>
            <w:r w:rsidRPr="002C1297">
              <w:rPr>
                <w:rFonts w:ascii="Times New Roman" w:hAnsi="Times New Roman" w:cs="Times New Roman"/>
                <w:b/>
                <w:sz w:val="28"/>
                <w:szCs w:val="28"/>
                <w:lang w:eastAsia="en-US"/>
              </w:rPr>
              <w:tab/>
              <w:t>Приём «Сюжетная таблица»</w:t>
            </w:r>
            <w:r w:rsidRPr="002C1297">
              <w:rPr>
                <w:rFonts w:ascii="Times New Roman" w:hAnsi="Times New Roman" w:cs="Times New Roman"/>
                <w:sz w:val="28"/>
                <w:szCs w:val="28"/>
                <w:lang w:eastAsia="en-US"/>
              </w:rPr>
              <w:t xml:space="preserve">: (Слайд 6) </w:t>
            </w:r>
          </w:p>
          <w:p w:rsidR="00D06FD2" w:rsidRPr="002C1297" w:rsidRDefault="00D06FD2"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Текст для таблицы: (Слайд 7)</w:t>
            </w:r>
          </w:p>
          <w:p w:rsidR="00D06FD2" w:rsidRPr="002C1297" w:rsidRDefault="00D06FD2" w:rsidP="0000100F">
            <w:pPr>
              <w:spacing w:line="360" w:lineRule="auto"/>
              <w:jc w:val="both"/>
              <w:rPr>
                <w:rFonts w:ascii="Times New Roman" w:hAnsi="Times New Roman" w:cs="Times New Roman"/>
                <w:sz w:val="28"/>
                <w:szCs w:val="28"/>
                <w:lang w:eastAsia="en-US"/>
              </w:rPr>
            </w:pPr>
            <w:r w:rsidRPr="002C1297">
              <w:rPr>
                <w:rFonts w:ascii="Times New Roman" w:hAnsi="Times New Roman" w:cs="Times New Roman"/>
                <w:sz w:val="28"/>
                <w:szCs w:val="28"/>
                <w:lang w:eastAsia="en-US"/>
              </w:rPr>
              <w:t xml:space="preserve">Приспособления к среде обитания проявляются во внешнем и внутреннем строении, процессах жизнедеятельности, поведении. Форма тела различных животных служат ярким примером приспособленности организмов к среде обитания. Покровительственная окраска и форма тела у некоторых животных делают их незаметными на фоне окружающей среды, маскируют их. Некоторые животные имеют яркую окраску, которая резко выделяет их на фоне окружающей среды. Такая окраска называется предупреждающей. Некоторые беззащитные и съедобные животные подражают видам, которые хорошо защищены от нападения хищников. Это явление называется мимикрией. Защита от поедания свойственна многим животным и растениям. Они защищают себя сами. Поведенческие адаптации – это изменения поведения </w:t>
            </w:r>
            <w:proofErr w:type="gramStart"/>
            <w:r w:rsidRPr="002C1297">
              <w:rPr>
                <w:rFonts w:ascii="Times New Roman" w:hAnsi="Times New Roman" w:cs="Times New Roman"/>
                <w:sz w:val="28"/>
                <w:szCs w:val="28"/>
                <w:lang w:eastAsia="en-US"/>
              </w:rPr>
              <w:t>животных  в</w:t>
            </w:r>
            <w:proofErr w:type="gramEnd"/>
            <w:r w:rsidRPr="002C1297">
              <w:rPr>
                <w:rFonts w:ascii="Times New Roman" w:hAnsi="Times New Roman" w:cs="Times New Roman"/>
                <w:sz w:val="28"/>
                <w:szCs w:val="28"/>
                <w:lang w:eastAsia="en-US"/>
              </w:rPr>
              <w:t xml:space="preserve"> тех или иных условиях: забота о потомстве, образование отдельных пар в брачный период, а зимой объединение в стаи, что облегчает пропитание и защиту, отпугивающее поведение, замирание, имитация ранения или смерти, спячка, запасание корма. Приспособленность процессов жизнедеятельности к условиям обитания </w:t>
            </w:r>
            <w:proofErr w:type="gramStart"/>
            <w:r w:rsidRPr="002C1297">
              <w:rPr>
                <w:rFonts w:ascii="Times New Roman" w:hAnsi="Times New Roman" w:cs="Times New Roman"/>
                <w:sz w:val="28"/>
                <w:szCs w:val="28"/>
                <w:lang w:eastAsia="en-US"/>
              </w:rPr>
              <w:t>называются  физиологическими</w:t>
            </w:r>
            <w:proofErr w:type="gramEnd"/>
            <w:r w:rsidRPr="002C1297">
              <w:rPr>
                <w:rFonts w:ascii="Times New Roman" w:hAnsi="Times New Roman" w:cs="Times New Roman"/>
                <w:sz w:val="28"/>
                <w:szCs w:val="28"/>
                <w:lang w:eastAsia="en-US"/>
              </w:rPr>
              <w:t xml:space="preserve"> адаптациями: накопление жира пустынными животными,  железы, избавляющие от избытка солей,  </w:t>
            </w:r>
            <w:proofErr w:type="spellStart"/>
            <w:r w:rsidRPr="002C1297">
              <w:rPr>
                <w:rFonts w:ascii="Times New Roman" w:hAnsi="Times New Roman" w:cs="Times New Roman"/>
                <w:sz w:val="28"/>
                <w:szCs w:val="28"/>
                <w:lang w:eastAsia="en-US"/>
              </w:rPr>
              <w:t>теплолокация</w:t>
            </w:r>
            <w:proofErr w:type="spellEnd"/>
            <w:r w:rsidRPr="002C1297">
              <w:rPr>
                <w:rFonts w:ascii="Times New Roman" w:hAnsi="Times New Roman" w:cs="Times New Roman"/>
                <w:sz w:val="28"/>
                <w:szCs w:val="28"/>
                <w:lang w:eastAsia="en-US"/>
              </w:rPr>
              <w:t xml:space="preserve">, </w:t>
            </w:r>
            <w:proofErr w:type="spellStart"/>
            <w:r w:rsidRPr="002C1297">
              <w:rPr>
                <w:rFonts w:ascii="Times New Roman" w:hAnsi="Times New Roman" w:cs="Times New Roman"/>
                <w:sz w:val="28"/>
                <w:szCs w:val="28"/>
                <w:lang w:eastAsia="en-US"/>
              </w:rPr>
              <w:t>эхолокация</w:t>
            </w:r>
            <w:proofErr w:type="spellEnd"/>
            <w:r w:rsidRPr="002C1297">
              <w:rPr>
                <w:rFonts w:ascii="Times New Roman" w:hAnsi="Times New Roman" w:cs="Times New Roman"/>
                <w:sz w:val="28"/>
                <w:szCs w:val="28"/>
                <w:lang w:eastAsia="en-US"/>
              </w:rPr>
              <w:t xml:space="preserve">. Биохимические адаптации связаны с образованием в организме определенных веществ, облегчающих защиту от врагов или нападение на других животных </w:t>
            </w:r>
          </w:p>
          <w:p w:rsidR="00D06FD2" w:rsidRPr="002C1297" w:rsidRDefault="00D06FD2" w:rsidP="0000100F">
            <w:pPr>
              <w:spacing w:line="360" w:lineRule="auto"/>
              <w:jc w:val="both"/>
              <w:rPr>
                <w:rFonts w:ascii="Times New Roman" w:hAnsi="Times New Roman" w:cs="Times New Roman"/>
                <w:sz w:val="28"/>
                <w:szCs w:val="28"/>
                <w:lang w:eastAsia="en-US"/>
              </w:rPr>
            </w:pPr>
            <w:r w:rsidRPr="002C1297">
              <w:rPr>
                <w:rFonts w:ascii="Times New Roman" w:hAnsi="Times New Roman" w:cs="Times New Roman"/>
                <w:sz w:val="28"/>
                <w:szCs w:val="28"/>
                <w:lang w:eastAsia="en-US"/>
              </w:rPr>
              <w:t>Учитель: Вы можете посоветоваться с соседом по парте.</w:t>
            </w:r>
          </w:p>
          <w:p w:rsidR="0000100F" w:rsidRDefault="00D06FD2" w:rsidP="0000100F">
            <w:pPr>
              <w:spacing w:line="360" w:lineRule="auto"/>
              <w:jc w:val="both"/>
              <w:rPr>
                <w:rFonts w:ascii="Times New Roman" w:hAnsi="Times New Roman" w:cs="Times New Roman"/>
                <w:sz w:val="28"/>
                <w:szCs w:val="28"/>
                <w:lang w:eastAsia="en-US"/>
              </w:rPr>
            </w:pPr>
            <w:r w:rsidRPr="002C1297">
              <w:rPr>
                <w:rFonts w:ascii="Times New Roman" w:hAnsi="Times New Roman" w:cs="Times New Roman"/>
                <w:sz w:val="28"/>
                <w:szCs w:val="28"/>
                <w:lang w:eastAsia="en-US"/>
              </w:rPr>
              <w:t>Спустя 1-2 минуты проверяется заполнение 1 колонки таблицы фронтально со всем классом. Затем демонстрируется правильно заполненная таблица.</w:t>
            </w:r>
            <w:r w:rsidR="0034711B" w:rsidRPr="002C1297">
              <w:rPr>
                <w:rFonts w:ascii="Times New Roman" w:hAnsi="Times New Roman" w:cs="Times New Roman"/>
                <w:sz w:val="28"/>
                <w:szCs w:val="28"/>
                <w:lang w:eastAsia="en-US"/>
              </w:rPr>
              <w:t xml:space="preserve"> </w:t>
            </w:r>
          </w:p>
          <w:p w:rsidR="000B26B6" w:rsidRPr="002C1297" w:rsidRDefault="0000100F" w:rsidP="0000100F">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D06FD2" w:rsidRPr="002C1297">
              <w:rPr>
                <w:rFonts w:ascii="Times New Roman" w:hAnsi="Times New Roman" w:cs="Times New Roman"/>
                <w:sz w:val="28"/>
                <w:szCs w:val="28"/>
                <w:lang w:eastAsia="en-US"/>
              </w:rPr>
              <w:t>Слайд 8)</w:t>
            </w:r>
          </w:p>
        </w:tc>
      </w:tr>
      <w:tr w:rsidR="00D06FD2" w:rsidRPr="002C1297" w:rsidTr="008C472A">
        <w:tc>
          <w:tcPr>
            <w:tcW w:w="5000" w:type="pct"/>
            <w:gridSpan w:val="7"/>
          </w:tcPr>
          <w:p w:rsidR="00D06FD2" w:rsidRPr="002C1297" w:rsidRDefault="00D06FD2" w:rsidP="0000100F">
            <w:pPr>
              <w:pStyle w:val="a3"/>
              <w:numPr>
                <w:ilvl w:val="1"/>
                <w:numId w:val="8"/>
              </w:numPr>
              <w:spacing w:line="360" w:lineRule="auto"/>
              <w:rPr>
                <w:rFonts w:ascii="Times New Roman" w:hAnsi="Times New Roman" w:cs="Times New Roman"/>
                <w:b/>
                <w:sz w:val="28"/>
                <w:szCs w:val="28"/>
              </w:rPr>
            </w:pPr>
            <w:r w:rsidRPr="002C1297">
              <w:rPr>
                <w:rFonts w:ascii="Times New Roman" w:hAnsi="Times New Roman" w:cs="Times New Roman"/>
                <w:b/>
                <w:sz w:val="28"/>
                <w:szCs w:val="28"/>
              </w:rPr>
              <w:t>Приём: «У каждого свое» (проработка содержания темы)</w:t>
            </w:r>
          </w:p>
          <w:p w:rsidR="00D06FD2" w:rsidRPr="002C1297" w:rsidRDefault="00D06FD2" w:rsidP="0000100F">
            <w:pPr>
              <w:spacing w:line="360" w:lineRule="auto"/>
              <w:rPr>
                <w:rFonts w:ascii="Times New Roman" w:hAnsi="Times New Roman" w:cs="Times New Roman"/>
                <w:sz w:val="28"/>
                <w:szCs w:val="28"/>
              </w:rPr>
            </w:pPr>
            <w:r w:rsidRPr="002C1297">
              <w:rPr>
                <w:rFonts w:ascii="Times New Roman" w:hAnsi="Times New Roman" w:cs="Times New Roman"/>
                <w:b/>
                <w:sz w:val="28"/>
                <w:szCs w:val="28"/>
              </w:rPr>
              <w:t xml:space="preserve">Цели и задачи метода: </w:t>
            </w:r>
            <w:r w:rsidRPr="002C1297">
              <w:rPr>
                <w:rFonts w:ascii="Times New Roman" w:hAnsi="Times New Roman" w:cs="Times New Roman"/>
                <w:sz w:val="28"/>
                <w:szCs w:val="28"/>
              </w:rPr>
              <w:t xml:space="preserve">каждая группа прорабатывает отдельную задачу </w:t>
            </w:r>
            <w:r w:rsidRPr="002C1297">
              <w:rPr>
                <w:rFonts w:ascii="Times New Roman" w:hAnsi="Times New Roman" w:cs="Times New Roman"/>
                <w:sz w:val="28"/>
                <w:szCs w:val="28"/>
              </w:rPr>
              <w:lastRenderedPageBreak/>
              <w:t>урока</w:t>
            </w:r>
          </w:p>
          <w:p w:rsidR="00D06FD2" w:rsidRPr="002C1297" w:rsidRDefault="00D06FD2" w:rsidP="0000100F">
            <w:pPr>
              <w:spacing w:line="360" w:lineRule="auto"/>
              <w:rPr>
                <w:rFonts w:ascii="Times New Roman" w:hAnsi="Times New Roman" w:cs="Times New Roman"/>
                <w:b/>
                <w:sz w:val="28"/>
                <w:szCs w:val="28"/>
              </w:rPr>
            </w:pPr>
            <w:r w:rsidRPr="002C1297">
              <w:rPr>
                <w:rFonts w:ascii="Times New Roman" w:hAnsi="Times New Roman" w:cs="Times New Roman"/>
                <w:b/>
                <w:sz w:val="28"/>
                <w:szCs w:val="28"/>
              </w:rPr>
              <w:t>Предварительная подготовка:</w:t>
            </w:r>
            <w:r w:rsidRPr="002C1297">
              <w:rPr>
                <w:rFonts w:ascii="Times New Roman" w:hAnsi="Times New Roman" w:cs="Times New Roman"/>
                <w:sz w:val="28"/>
                <w:szCs w:val="28"/>
              </w:rPr>
              <w:t xml:space="preserve"> подготовить задание для каждой группы</w:t>
            </w:r>
          </w:p>
        </w:tc>
      </w:tr>
      <w:tr w:rsidR="000B26B6" w:rsidRPr="002C1297" w:rsidTr="008C472A">
        <w:tc>
          <w:tcPr>
            <w:tcW w:w="5000" w:type="pct"/>
            <w:gridSpan w:val="7"/>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lastRenderedPageBreak/>
              <w:t>Ведущая деятельность</w:t>
            </w:r>
          </w:p>
        </w:tc>
      </w:tr>
      <w:tr w:rsidR="000B26B6" w:rsidRPr="002C1297" w:rsidTr="00D06FD2">
        <w:tc>
          <w:tcPr>
            <w:tcW w:w="2649" w:type="pct"/>
            <w:gridSpan w:val="3"/>
          </w:tcPr>
          <w:p w:rsidR="000B26B6" w:rsidRPr="002C1297" w:rsidRDefault="000B26B6" w:rsidP="000B26B6">
            <w:pPr>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2351" w:type="pct"/>
            <w:gridSpan w:val="4"/>
            <w:vAlign w:val="bottom"/>
          </w:tcPr>
          <w:p w:rsidR="000B26B6" w:rsidRPr="002C1297" w:rsidRDefault="000B26B6" w:rsidP="000B26B6">
            <w:pPr>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Учащихся</w:t>
            </w:r>
          </w:p>
        </w:tc>
      </w:tr>
      <w:tr w:rsidR="000B26B6" w:rsidRPr="002C1297" w:rsidTr="0034711B">
        <w:trPr>
          <w:trHeight w:val="2712"/>
        </w:trPr>
        <w:tc>
          <w:tcPr>
            <w:tcW w:w="2649" w:type="pct"/>
            <w:gridSpan w:val="3"/>
          </w:tcPr>
          <w:p w:rsidR="000B26B6" w:rsidRPr="002C1297" w:rsidRDefault="000B26B6" w:rsidP="0000100F">
            <w:pPr>
              <w:spacing w:line="360" w:lineRule="auto"/>
              <w:jc w:val="both"/>
              <w:rPr>
                <w:rFonts w:ascii="Times New Roman" w:hAnsi="Times New Roman" w:cs="Times New Roman"/>
                <w:sz w:val="28"/>
                <w:szCs w:val="28"/>
              </w:rPr>
            </w:pPr>
            <w:r w:rsidRPr="002C1297">
              <w:rPr>
                <w:rFonts w:ascii="Times New Roman" w:hAnsi="Times New Roman" w:cs="Times New Roman"/>
                <w:b/>
                <w:sz w:val="28"/>
                <w:szCs w:val="28"/>
              </w:rPr>
              <w:t>Учитель:</w:t>
            </w:r>
            <w:r w:rsidRPr="002C1297">
              <w:rPr>
                <w:rFonts w:ascii="Times New Roman" w:hAnsi="Times New Roman" w:cs="Times New Roman"/>
                <w:sz w:val="28"/>
                <w:szCs w:val="28"/>
              </w:rPr>
              <w:t xml:space="preserve"> </w:t>
            </w:r>
          </w:p>
          <w:p w:rsidR="00A8527C" w:rsidRPr="002C1297" w:rsidRDefault="000B26B6"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следующий этап урока – это проработка содержания темы. Сейчас вы,</w:t>
            </w:r>
            <w:r w:rsidR="00A8527C" w:rsidRPr="002C1297">
              <w:rPr>
                <w:rFonts w:ascii="Times New Roman" w:hAnsi="Times New Roman" w:cs="Times New Roman"/>
                <w:sz w:val="28"/>
                <w:szCs w:val="28"/>
              </w:rPr>
              <w:t xml:space="preserve"> получаете индивидуальное групповое </w:t>
            </w:r>
            <w:r w:rsidRPr="002C1297">
              <w:rPr>
                <w:rFonts w:ascii="Times New Roman" w:hAnsi="Times New Roman" w:cs="Times New Roman"/>
                <w:sz w:val="28"/>
                <w:szCs w:val="28"/>
              </w:rPr>
              <w:t xml:space="preserve">задание для проработки темы. </w:t>
            </w:r>
          </w:p>
          <w:p w:rsidR="000B26B6" w:rsidRPr="002C1297" w:rsidRDefault="00A8527C"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Пользуясь дополнительным материалом</w:t>
            </w:r>
            <w:r w:rsidR="0000100F">
              <w:rPr>
                <w:rFonts w:ascii="Times New Roman" w:hAnsi="Times New Roman" w:cs="Times New Roman"/>
                <w:sz w:val="28"/>
                <w:szCs w:val="28"/>
              </w:rPr>
              <w:t xml:space="preserve">, </w:t>
            </w:r>
            <w:r w:rsidRPr="002C1297">
              <w:rPr>
                <w:rFonts w:ascii="Times New Roman" w:hAnsi="Times New Roman" w:cs="Times New Roman"/>
                <w:sz w:val="28"/>
                <w:szCs w:val="28"/>
              </w:rPr>
              <w:t xml:space="preserve">учащимся необходимо будет заполнить </w:t>
            </w:r>
            <w:r w:rsidR="006360B5" w:rsidRPr="002C1297">
              <w:rPr>
                <w:rFonts w:ascii="Times New Roman" w:hAnsi="Times New Roman" w:cs="Times New Roman"/>
                <w:sz w:val="28"/>
                <w:szCs w:val="28"/>
              </w:rPr>
              <w:t xml:space="preserve">2,3,4 колонку таблицы по определённым формам адаптации. </w:t>
            </w:r>
            <w:r w:rsidRPr="002C1297">
              <w:rPr>
                <w:rFonts w:ascii="Times New Roman" w:hAnsi="Times New Roman" w:cs="Times New Roman"/>
                <w:sz w:val="28"/>
                <w:szCs w:val="28"/>
              </w:rPr>
              <w:t xml:space="preserve">  </w:t>
            </w:r>
            <w:r w:rsidR="000B26B6" w:rsidRPr="002C1297">
              <w:rPr>
                <w:rFonts w:ascii="Times New Roman" w:hAnsi="Times New Roman" w:cs="Times New Roman"/>
                <w:sz w:val="28"/>
                <w:szCs w:val="28"/>
              </w:rPr>
              <w:t>На вып</w:t>
            </w:r>
            <w:r w:rsidRPr="002C1297">
              <w:rPr>
                <w:rFonts w:ascii="Times New Roman" w:hAnsi="Times New Roman" w:cs="Times New Roman"/>
                <w:sz w:val="28"/>
                <w:szCs w:val="28"/>
              </w:rPr>
              <w:t>олнение задания вам отводится 5</w:t>
            </w:r>
            <w:r w:rsidR="000B26B6" w:rsidRPr="002C1297">
              <w:rPr>
                <w:rFonts w:ascii="Times New Roman" w:hAnsi="Times New Roman" w:cs="Times New Roman"/>
                <w:sz w:val="28"/>
                <w:szCs w:val="28"/>
              </w:rPr>
              <w:t xml:space="preserve"> минут.</w:t>
            </w:r>
          </w:p>
          <w:p w:rsidR="006360B5" w:rsidRPr="002C1297" w:rsidRDefault="006360B5"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1 гр. – форма тела, покровительственная окраска (маскировка);</w:t>
            </w:r>
          </w:p>
          <w:p w:rsidR="006360B5" w:rsidRPr="002C1297" w:rsidRDefault="006360B5"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2 гр. – предупреждающая окраска, мимикрия;</w:t>
            </w:r>
          </w:p>
          <w:p w:rsidR="006360B5" w:rsidRPr="002C1297" w:rsidRDefault="006360B5"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3 гр. – защита от поедания, поведенческие адаптации;</w:t>
            </w:r>
          </w:p>
          <w:p w:rsidR="006360B5" w:rsidRPr="002C1297" w:rsidRDefault="006360B5"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4 гр. – физиологические и биохимические адаптации.</w:t>
            </w:r>
          </w:p>
          <w:p w:rsidR="000B26B6" w:rsidRPr="002C1297" w:rsidRDefault="000B26B6" w:rsidP="0000100F">
            <w:pPr>
              <w:spacing w:line="360" w:lineRule="auto"/>
              <w:jc w:val="both"/>
              <w:rPr>
                <w:rFonts w:ascii="Times New Roman" w:hAnsi="Times New Roman" w:cs="Times New Roman"/>
                <w:i/>
                <w:sz w:val="28"/>
                <w:szCs w:val="28"/>
              </w:rPr>
            </w:pPr>
            <w:r w:rsidRPr="002C1297">
              <w:rPr>
                <w:rFonts w:ascii="Times New Roman" w:hAnsi="Times New Roman" w:cs="Times New Roman"/>
                <w:i/>
                <w:sz w:val="28"/>
                <w:szCs w:val="28"/>
              </w:rPr>
              <w:t>(Ребята выполняют задания в группах)</w:t>
            </w:r>
          </w:p>
          <w:p w:rsidR="000B26B6" w:rsidRPr="002C1297" w:rsidRDefault="000B26B6"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rPr>
              <w:t>Я прошу вас сейчас выступить с результатом своей работы перед одноклассниками.</w:t>
            </w:r>
          </w:p>
          <w:p w:rsidR="000B26B6" w:rsidRPr="002C1297" w:rsidRDefault="000B26B6" w:rsidP="0000100F">
            <w:pPr>
              <w:spacing w:line="360" w:lineRule="auto"/>
              <w:jc w:val="both"/>
              <w:rPr>
                <w:rFonts w:ascii="Times New Roman" w:hAnsi="Times New Roman" w:cs="Times New Roman"/>
                <w:i/>
                <w:sz w:val="28"/>
                <w:szCs w:val="28"/>
              </w:rPr>
            </w:pPr>
            <w:r w:rsidRPr="002C1297">
              <w:rPr>
                <w:rFonts w:ascii="Times New Roman" w:hAnsi="Times New Roman" w:cs="Times New Roman"/>
                <w:sz w:val="28"/>
                <w:szCs w:val="28"/>
              </w:rPr>
              <w:t>(</w:t>
            </w:r>
            <w:r w:rsidRPr="002C1297">
              <w:rPr>
                <w:rFonts w:ascii="Times New Roman" w:hAnsi="Times New Roman" w:cs="Times New Roman"/>
                <w:i/>
                <w:sz w:val="28"/>
                <w:szCs w:val="28"/>
              </w:rPr>
              <w:t>Группы выступают).</w:t>
            </w:r>
          </w:p>
          <w:p w:rsidR="006360B5" w:rsidRPr="002C1297" w:rsidRDefault="006360B5" w:rsidP="0000100F">
            <w:pPr>
              <w:spacing w:line="360" w:lineRule="auto"/>
              <w:jc w:val="both"/>
              <w:rPr>
                <w:rFonts w:ascii="Times New Roman" w:hAnsi="Times New Roman" w:cs="Times New Roman"/>
                <w:i/>
                <w:sz w:val="28"/>
                <w:szCs w:val="28"/>
              </w:rPr>
            </w:pPr>
          </w:p>
          <w:p w:rsidR="006360B5" w:rsidRPr="002C1297" w:rsidRDefault="006360B5" w:rsidP="0000100F">
            <w:pPr>
              <w:spacing w:line="360" w:lineRule="auto"/>
              <w:jc w:val="both"/>
              <w:rPr>
                <w:rFonts w:ascii="Times New Roman" w:hAnsi="Times New Roman" w:cs="Times New Roman"/>
                <w:i/>
                <w:sz w:val="28"/>
                <w:szCs w:val="28"/>
              </w:rPr>
            </w:pPr>
          </w:p>
          <w:p w:rsidR="006360B5" w:rsidRPr="002C1297" w:rsidRDefault="006360B5" w:rsidP="0000100F">
            <w:pPr>
              <w:spacing w:line="360" w:lineRule="auto"/>
              <w:jc w:val="both"/>
              <w:rPr>
                <w:rFonts w:ascii="Times New Roman" w:hAnsi="Times New Roman" w:cs="Times New Roman"/>
                <w:i/>
                <w:sz w:val="28"/>
                <w:szCs w:val="28"/>
              </w:rPr>
            </w:pPr>
          </w:p>
          <w:p w:rsidR="006360B5" w:rsidRPr="002C1297" w:rsidRDefault="006360B5" w:rsidP="0000100F">
            <w:pPr>
              <w:spacing w:line="360" w:lineRule="auto"/>
              <w:jc w:val="both"/>
              <w:rPr>
                <w:rFonts w:ascii="Times New Roman" w:hAnsi="Times New Roman" w:cs="Times New Roman"/>
                <w:i/>
                <w:sz w:val="28"/>
                <w:szCs w:val="28"/>
              </w:rPr>
            </w:pPr>
          </w:p>
          <w:p w:rsidR="0000100F" w:rsidRDefault="0000100F" w:rsidP="0000100F">
            <w:pPr>
              <w:spacing w:line="360" w:lineRule="auto"/>
              <w:jc w:val="both"/>
              <w:rPr>
                <w:rFonts w:ascii="Times New Roman" w:hAnsi="Times New Roman" w:cs="Times New Roman"/>
                <w:b/>
                <w:sz w:val="28"/>
                <w:szCs w:val="28"/>
              </w:rPr>
            </w:pPr>
          </w:p>
          <w:p w:rsidR="00FB3A84" w:rsidRPr="002C1297" w:rsidRDefault="00FB3A84" w:rsidP="0000100F">
            <w:pPr>
              <w:spacing w:line="360" w:lineRule="auto"/>
              <w:jc w:val="both"/>
              <w:rPr>
                <w:rFonts w:ascii="Times New Roman" w:hAnsi="Times New Roman" w:cs="Times New Roman"/>
                <w:i/>
                <w:sz w:val="28"/>
                <w:szCs w:val="28"/>
              </w:rPr>
            </w:pPr>
            <w:r w:rsidRPr="002C1297">
              <w:rPr>
                <w:rFonts w:ascii="Times New Roman" w:hAnsi="Times New Roman" w:cs="Times New Roman"/>
                <w:b/>
                <w:sz w:val="28"/>
                <w:szCs w:val="28"/>
              </w:rPr>
              <w:t>Относительный характер приспособлений</w:t>
            </w:r>
          </w:p>
          <w:p w:rsidR="00FB3A84" w:rsidRPr="002C1297" w:rsidRDefault="00FB3A84" w:rsidP="0000100F">
            <w:pPr>
              <w:spacing w:line="360" w:lineRule="auto"/>
              <w:jc w:val="both"/>
              <w:rPr>
                <w:rFonts w:ascii="Times New Roman" w:hAnsi="Times New Roman" w:cs="Times New Roman"/>
                <w:b/>
                <w:i/>
                <w:sz w:val="28"/>
                <w:szCs w:val="28"/>
                <w:u w:val="single"/>
              </w:rPr>
            </w:pPr>
            <w:proofErr w:type="gramStart"/>
            <w:r w:rsidRPr="002C1297">
              <w:rPr>
                <w:rFonts w:ascii="Times New Roman" w:hAnsi="Times New Roman" w:cs="Times New Roman"/>
                <w:sz w:val="28"/>
                <w:szCs w:val="28"/>
                <w:u w:val="single"/>
              </w:rPr>
              <w:t>Демонстрируется  (</w:t>
            </w:r>
            <w:proofErr w:type="gramEnd"/>
            <w:r w:rsidRPr="002C1297">
              <w:rPr>
                <w:rFonts w:ascii="Times New Roman" w:hAnsi="Times New Roman" w:cs="Times New Roman"/>
                <w:i/>
                <w:sz w:val="28"/>
                <w:szCs w:val="28"/>
                <w:u w:val="single"/>
              </w:rPr>
              <w:t xml:space="preserve">Слайд22) </w:t>
            </w:r>
            <w:r w:rsidRPr="002C1297">
              <w:rPr>
                <w:rFonts w:ascii="Times New Roman" w:hAnsi="Times New Roman" w:cs="Times New Roman"/>
                <w:b/>
                <w:i/>
                <w:sz w:val="28"/>
                <w:szCs w:val="28"/>
                <w:u w:val="single"/>
              </w:rPr>
              <w:t xml:space="preserve"> </w:t>
            </w:r>
          </w:p>
          <w:p w:rsidR="00FB3A84" w:rsidRPr="002C1297" w:rsidRDefault="00FB3A84" w:rsidP="0000100F">
            <w:pPr>
              <w:spacing w:line="360" w:lineRule="auto"/>
              <w:jc w:val="both"/>
              <w:rPr>
                <w:rFonts w:ascii="Times New Roman" w:hAnsi="Times New Roman" w:cs="Times New Roman"/>
                <w:sz w:val="28"/>
                <w:szCs w:val="28"/>
              </w:rPr>
            </w:pPr>
            <w:r w:rsidRPr="002C1297">
              <w:rPr>
                <w:rFonts w:ascii="Times New Roman" w:hAnsi="Times New Roman" w:cs="Times New Roman"/>
                <w:sz w:val="28"/>
                <w:szCs w:val="28"/>
                <w:u w:val="single"/>
              </w:rPr>
              <w:t xml:space="preserve">Учитель: </w:t>
            </w:r>
            <w:r w:rsidRPr="002C1297">
              <w:rPr>
                <w:rFonts w:ascii="Times New Roman" w:hAnsi="Times New Roman" w:cs="Times New Roman"/>
                <w:sz w:val="28"/>
                <w:szCs w:val="28"/>
              </w:rPr>
              <w:t>посмотрите на предложенные изображения, как вы думаете, всегда ли приспособления абсолютны и помогают выжить живому организму в различных условиях?</w:t>
            </w:r>
          </w:p>
          <w:p w:rsidR="00FB3A84" w:rsidRPr="002C1297" w:rsidRDefault="00FB3A84" w:rsidP="0000100F">
            <w:pPr>
              <w:spacing w:line="360" w:lineRule="auto"/>
              <w:jc w:val="both"/>
              <w:rPr>
                <w:rFonts w:ascii="Times New Roman" w:hAnsi="Times New Roman" w:cs="Times New Roman"/>
                <w:i/>
                <w:sz w:val="28"/>
                <w:szCs w:val="28"/>
              </w:rPr>
            </w:pPr>
          </w:p>
          <w:p w:rsidR="00FB3A84" w:rsidRPr="002C1297" w:rsidRDefault="00FB3A84" w:rsidP="0000100F">
            <w:pPr>
              <w:spacing w:line="360" w:lineRule="auto"/>
              <w:rPr>
                <w:rFonts w:ascii="Times New Roman" w:hAnsi="Times New Roman" w:cs="Times New Roman"/>
                <w:b/>
                <w:sz w:val="28"/>
                <w:szCs w:val="28"/>
              </w:rPr>
            </w:pPr>
          </w:p>
          <w:p w:rsidR="00FB3A84" w:rsidRPr="002C1297" w:rsidRDefault="00FB3A84" w:rsidP="0000100F">
            <w:pPr>
              <w:spacing w:line="360" w:lineRule="auto"/>
              <w:rPr>
                <w:rFonts w:ascii="Times New Roman" w:hAnsi="Times New Roman" w:cs="Times New Roman"/>
                <w:sz w:val="28"/>
                <w:szCs w:val="28"/>
              </w:rPr>
            </w:pPr>
          </w:p>
          <w:p w:rsidR="000B26B6" w:rsidRPr="002C1297" w:rsidRDefault="000B26B6" w:rsidP="0000100F">
            <w:pPr>
              <w:spacing w:line="360" w:lineRule="auto"/>
              <w:rPr>
                <w:rFonts w:ascii="Times New Roman" w:hAnsi="Times New Roman" w:cs="Times New Roman"/>
                <w:sz w:val="28"/>
                <w:szCs w:val="28"/>
              </w:rPr>
            </w:pPr>
          </w:p>
          <w:p w:rsidR="00D06FD2" w:rsidRPr="002C1297" w:rsidRDefault="00D06FD2" w:rsidP="0000100F">
            <w:pPr>
              <w:spacing w:line="360" w:lineRule="auto"/>
              <w:rPr>
                <w:rFonts w:ascii="Times New Roman" w:hAnsi="Times New Roman" w:cs="Times New Roman"/>
                <w:sz w:val="28"/>
                <w:szCs w:val="28"/>
                <w:u w:val="single"/>
              </w:rPr>
            </w:pPr>
          </w:p>
          <w:p w:rsidR="00D06FD2" w:rsidRPr="002C1297" w:rsidRDefault="00D06FD2" w:rsidP="0000100F">
            <w:pPr>
              <w:spacing w:line="360" w:lineRule="auto"/>
              <w:rPr>
                <w:rFonts w:ascii="Times New Roman" w:hAnsi="Times New Roman" w:cs="Times New Roman"/>
                <w:sz w:val="28"/>
                <w:szCs w:val="28"/>
                <w:u w:val="single"/>
              </w:rPr>
            </w:pPr>
          </w:p>
          <w:p w:rsidR="0000100F" w:rsidRDefault="0000100F" w:rsidP="0000100F">
            <w:pPr>
              <w:spacing w:line="360" w:lineRule="auto"/>
              <w:rPr>
                <w:rFonts w:ascii="Times New Roman" w:hAnsi="Times New Roman" w:cs="Times New Roman"/>
                <w:sz w:val="28"/>
                <w:szCs w:val="28"/>
                <w:u w:val="single"/>
              </w:rPr>
            </w:pPr>
          </w:p>
          <w:p w:rsidR="0000100F" w:rsidRDefault="0000100F" w:rsidP="0000100F">
            <w:pPr>
              <w:spacing w:line="360" w:lineRule="auto"/>
              <w:rPr>
                <w:rFonts w:ascii="Times New Roman" w:hAnsi="Times New Roman" w:cs="Times New Roman"/>
                <w:sz w:val="28"/>
                <w:szCs w:val="28"/>
                <w:u w:val="single"/>
              </w:rPr>
            </w:pPr>
          </w:p>
          <w:p w:rsidR="00FB3A84" w:rsidRPr="002C1297" w:rsidRDefault="00FB3A84" w:rsidP="0000100F">
            <w:pPr>
              <w:spacing w:line="360" w:lineRule="auto"/>
              <w:rPr>
                <w:rFonts w:ascii="Times New Roman" w:hAnsi="Times New Roman" w:cs="Times New Roman"/>
                <w:i/>
                <w:sz w:val="28"/>
                <w:szCs w:val="28"/>
              </w:rPr>
            </w:pPr>
            <w:r w:rsidRPr="002C1297">
              <w:rPr>
                <w:rFonts w:ascii="Times New Roman" w:hAnsi="Times New Roman" w:cs="Times New Roman"/>
                <w:sz w:val="28"/>
                <w:szCs w:val="28"/>
                <w:u w:val="single"/>
              </w:rPr>
              <w:t xml:space="preserve">Учитель: </w:t>
            </w:r>
            <w:r w:rsidRPr="002C1297">
              <w:rPr>
                <w:rFonts w:ascii="Times New Roman" w:hAnsi="Times New Roman" w:cs="Times New Roman"/>
                <w:sz w:val="28"/>
                <w:szCs w:val="28"/>
              </w:rPr>
              <w:t xml:space="preserve">таким образом, </w:t>
            </w:r>
            <w:proofErr w:type="gramStart"/>
            <w:r w:rsidRPr="002C1297">
              <w:rPr>
                <w:rFonts w:ascii="Times New Roman" w:hAnsi="Times New Roman" w:cs="Times New Roman"/>
                <w:sz w:val="28"/>
                <w:szCs w:val="28"/>
              </w:rPr>
              <w:t>приспособления  абсолютны</w:t>
            </w:r>
            <w:proofErr w:type="gramEnd"/>
            <w:r w:rsidRPr="002C1297">
              <w:rPr>
                <w:rFonts w:ascii="Times New Roman" w:hAnsi="Times New Roman" w:cs="Times New Roman"/>
                <w:sz w:val="28"/>
                <w:szCs w:val="28"/>
              </w:rPr>
              <w:t xml:space="preserve"> или относительны? </w:t>
            </w:r>
            <w:r w:rsidRPr="002C1297">
              <w:rPr>
                <w:rFonts w:ascii="Times New Roman" w:hAnsi="Times New Roman" w:cs="Times New Roman"/>
                <w:i/>
                <w:sz w:val="28"/>
                <w:szCs w:val="28"/>
              </w:rPr>
              <w:t>(Слайд 23)</w:t>
            </w:r>
          </w:p>
          <w:p w:rsidR="00FB3A84" w:rsidRPr="002C1297" w:rsidRDefault="00FB3A84" w:rsidP="0000100F">
            <w:pPr>
              <w:spacing w:line="360" w:lineRule="auto"/>
              <w:rPr>
                <w:rFonts w:ascii="Times New Roman" w:hAnsi="Times New Roman" w:cs="Times New Roman"/>
                <w:sz w:val="28"/>
                <w:szCs w:val="28"/>
              </w:rPr>
            </w:pPr>
          </w:p>
        </w:tc>
        <w:tc>
          <w:tcPr>
            <w:tcW w:w="2351" w:type="pct"/>
            <w:gridSpan w:val="4"/>
          </w:tcPr>
          <w:p w:rsidR="000B26B6" w:rsidRPr="002C1297" w:rsidRDefault="000B26B6" w:rsidP="0000100F">
            <w:pPr>
              <w:spacing w:line="360" w:lineRule="auto"/>
              <w:jc w:val="both"/>
              <w:rPr>
                <w:rFonts w:ascii="Times New Roman" w:hAnsi="Times New Roman" w:cs="Times New Roman"/>
                <w:sz w:val="28"/>
                <w:szCs w:val="28"/>
              </w:rPr>
            </w:pPr>
          </w:p>
          <w:p w:rsidR="000B26B6" w:rsidRPr="002C1297" w:rsidRDefault="000B26B6" w:rsidP="0000100F">
            <w:pPr>
              <w:spacing w:line="360" w:lineRule="auto"/>
              <w:jc w:val="both"/>
              <w:rPr>
                <w:rStyle w:val="a9"/>
                <w:rFonts w:ascii="Times New Roman" w:hAnsi="Times New Roman" w:cs="Times New Roman"/>
                <w:i/>
                <w:sz w:val="28"/>
                <w:szCs w:val="28"/>
              </w:rPr>
            </w:pPr>
            <w:r w:rsidRPr="002C1297">
              <w:rPr>
                <w:rFonts w:ascii="Times New Roman" w:hAnsi="Times New Roman" w:cs="Times New Roman"/>
                <w:sz w:val="28"/>
                <w:szCs w:val="28"/>
              </w:rPr>
              <w:t>Учащиеся работают в группах над выполнением задания.</w:t>
            </w:r>
            <w:r w:rsidRPr="002C1297">
              <w:rPr>
                <w:rStyle w:val="a9"/>
                <w:rFonts w:ascii="Times New Roman" w:hAnsi="Times New Roman" w:cs="Times New Roman"/>
                <w:i/>
                <w:sz w:val="28"/>
                <w:szCs w:val="28"/>
              </w:rPr>
              <w:t xml:space="preserve"> </w:t>
            </w:r>
          </w:p>
          <w:p w:rsidR="000B26B6" w:rsidRPr="002C1297" w:rsidRDefault="000B26B6" w:rsidP="0000100F">
            <w:pPr>
              <w:spacing w:line="360" w:lineRule="auto"/>
              <w:rPr>
                <w:rFonts w:ascii="Times New Roman" w:hAnsi="Times New Roman" w:cs="Times New Roman"/>
                <w:sz w:val="28"/>
                <w:szCs w:val="28"/>
              </w:rPr>
            </w:pPr>
            <w:r w:rsidRPr="002C1297">
              <w:rPr>
                <w:rStyle w:val="a9"/>
                <w:rFonts w:ascii="Times New Roman" w:hAnsi="Times New Roman" w:cs="Times New Roman"/>
                <w:sz w:val="28"/>
                <w:szCs w:val="28"/>
              </w:rPr>
              <w:t>После этого ребята выступают перед всем классом</w:t>
            </w:r>
            <w:r w:rsidRPr="002C1297">
              <w:rPr>
                <w:rFonts w:ascii="Times New Roman" w:hAnsi="Times New Roman" w:cs="Times New Roman"/>
                <w:sz w:val="28"/>
                <w:szCs w:val="28"/>
              </w:rPr>
              <w:t>. Таким образом у обучающихся по окончании работы складывается общая ка</w:t>
            </w:r>
            <w:r w:rsidR="006360B5" w:rsidRPr="002C1297">
              <w:rPr>
                <w:rFonts w:ascii="Times New Roman" w:hAnsi="Times New Roman" w:cs="Times New Roman"/>
                <w:sz w:val="28"/>
                <w:szCs w:val="28"/>
              </w:rPr>
              <w:t xml:space="preserve">ртина «знаний» по </w:t>
            </w:r>
            <w:proofErr w:type="spellStart"/>
            <w:proofErr w:type="gramStart"/>
            <w:r w:rsidR="006360B5" w:rsidRPr="002C1297">
              <w:rPr>
                <w:rFonts w:ascii="Times New Roman" w:hAnsi="Times New Roman" w:cs="Times New Roman"/>
                <w:sz w:val="28"/>
                <w:szCs w:val="28"/>
              </w:rPr>
              <w:t>подтеме</w:t>
            </w:r>
            <w:proofErr w:type="spellEnd"/>
            <w:r w:rsidR="006360B5" w:rsidRPr="002C1297">
              <w:rPr>
                <w:rFonts w:ascii="Times New Roman" w:hAnsi="Times New Roman" w:cs="Times New Roman"/>
                <w:sz w:val="28"/>
                <w:szCs w:val="28"/>
              </w:rPr>
              <w:t xml:space="preserve"> :</w:t>
            </w:r>
            <w:proofErr w:type="gramEnd"/>
            <w:r w:rsidR="006360B5" w:rsidRPr="002C1297">
              <w:rPr>
                <w:rFonts w:ascii="Times New Roman" w:hAnsi="Times New Roman" w:cs="Times New Roman"/>
                <w:sz w:val="28"/>
                <w:szCs w:val="28"/>
              </w:rPr>
              <w:t xml:space="preserve"> «Классификация адаптаций</w:t>
            </w:r>
            <w:r w:rsidRPr="002C1297">
              <w:rPr>
                <w:rFonts w:ascii="Times New Roman" w:hAnsi="Times New Roman" w:cs="Times New Roman"/>
                <w:sz w:val="28"/>
                <w:szCs w:val="28"/>
              </w:rPr>
              <w:t>».</w:t>
            </w:r>
            <w:r w:rsidR="006360B5" w:rsidRPr="002C1297">
              <w:rPr>
                <w:rFonts w:ascii="Times New Roman" w:hAnsi="Times New Roman" w:cs="Times New Roman"/>
                <w:sz w:val="28"/>
                <w:szCs w:val="28"/>
              </w:rPr>
              <w:t xml:space="preserve"> Одна группа выступает, другие заполняют таблицу и просматривают слайды презентации по данным видам адаптаций и при необходимости дополняют материал записей в тетради.</w:t>
            </w:r>
          </w:p>
          <w:p w:rsidR="006360B5" w:rsidRPr="002C1297" w:rsidRDefault="006360B5" w:rsidP="0000100F">
            <w:pPr>
              <w:spacing w:line="360" w:lineRule="auto"/>
              <w:rPr>
                <w:rFonts w:ascii="Times New Roman" w:hAnsi="Times New Roman" w:cs="Times New Roman"/>
                <w:i/>
                <w:sz w:val="28"/>
                <w:szCs w:val="28"/>
              </w:rPr>
            </w:pPr>
            <w:r w:rsidRPr="002C1297">
              <w:rPr>
                <w:rFonts w:ascii="Times New Roman" w:hAnsi="Times New Roman" w:cs="Times New Roman"/>
                <w:b/>
                <w:sz w:val="28"/>
                <w:szCs w:val="28"/>
              </w:rPr>
              <w:t>Форма тела</w:t>
            </w:r>
            <w:r w:rsidRPr="002C1297">
              <w:rPr>
                <w:rFonts w:ascii="Times New Roman" w:hAnsi="Times New Roman" w:cs="Times New Roman"/>
                <w:b/>
                <w:i/>
                <w:sz w:val="28"/>
                <w:szCs w:val="28"/>
              </w:rPr>
              <w:t xml:space="preserve"> – </w:t>
            </w:r>
            <w:r w:rsidRPr="002C1297">
              <w:rPr>
                <w:rFonts w:ascii="Times New Roman" w:hAnsi="Times New Roman" w:cs="Times New Roman"/>
                <w:i/>
                <w:sz w:val="28"/>
                <w:szCs w:val="28"/>
              </w:rPr>
              <w:t xml:space="preserve">(Слайд9) </w:t>
            </w:r>
          </w:p>
          <w:p w:rsidR="006360B5" w:rsidRPr="002C1297" w:rsidRDefault="006360B5" w:rsidP="0000100F">
            <w:pPr>
              <w:spacing w:line="360" w:lineRule="auto"/>
              <w:rPr>
                <w:rFonts w:ascii="Times New Roman" w:hAnsi="Times New Roman" w:cs="Times New Roman"/>
                <w:i/>
                <w:sz w:val="28"/>
                <w:szCs w:val="28"/>
              </w:rPr>
            </w:pPr>
            <w:r w:rsidRPr="002C1297">
              <w:rPr>
                <w:rFonts w:ascii="Times New Roman" w:hAnsi="Times New Roman" w:cs="Times New Roman"/>
                <w:b/>
                <w:sz w:val="28"/>
                <w:szCs w:val="28"/>
              </w:rPr>
              <w:t>Покровительственная окраска (маскировка</w:t>
            </w:r>
            <w:r w:rsidRPr="002C1297">
              <w:rPr>
                <w:rFonts w:ascii="Times New Roman" w:hAnsi="Times New Roman" w:cs="Times New Roman"/>
                <w:b/>
                <w:i/>
                <w:sz w:val="28"/>
                <w:szCs w:val="28"/>
              </w:rPr>
              <w:t xml:space="preserve">) – </w:t>
            </w:r>
            <w:r w:rsidRPr="002C1297">
              <w:rPr>
                <w:rFonts w:ascii="Times New Roman" w:hAnsi="Times New Roman" w:cs="Times New Roman"/>
                <w:i/>
                <w:sz w:val="28"/>
                <w:szCs w:val="28"/>
              </w:rPr>
              <w:t xml:space="preserve">(Слайд10,11) </w:t>
            </w:r>
          </w:p>
          <w:p w:rsidR="006360B5" w:rsidRPr="002C1297" w:rsidRDefault="006360B5" w:rsidP="0000100F">
            <w:pPr>
              <w:spacing w:line="360" w:lineRule="auto"/>
              <w:rPr>
                <w:rFonts w:ascii="Times New Roman" w:hAnsi="Times New Roman" w:cs="Times New Roman"/>
                <w:i/>
                <w:sz w:val="28"/>
                <w:szCs w:val="28"/>
              </w:rPr>
            </w:pPr>
            <w:r w:rsidRPr="002C1297">
              <w:rPr>
                <w:rFonts w:ascii="Times New Roman" w:hAnsi="Times New Roman" w:cs="Times New Roman"/>
                <w:b/>
                <w:sz w:val="28"/>
                <w:szCs w:val="28"/>
              </w:rPr>
              <w:t>Предупреждающая окраска</w:t>
            </w:r>
            <w:r w:rsidRPr="002C1297">
              <w:rPr>
                <w:rFonts w:ascii="Times New Roman" w:hAnsi="Times New Roman" w:cs="Times New Roman"/>
                <w:b/>
                <w:i/>
                <w:sz w:val="28"/>
                <w:szCs w:val="28"/>
              </w:rPr>
              <w:t xml:space="preserve"> – </w:t>
            </w:r>
            <w:r w:rsidRPr="002C1297">
              <w:rPr>
                <w:rFonts w:ascii="Times New Roman" w:hAnsi="Times New Roman" w:cs="Times New Roman"/>
                <w:i/>
                <w:sz w:val="28"/>
                <w:szCs w:val="28"/>
              </w:rPr>
              <w:t xml:space="preserve">(Слайд 12) </w:t>
            </w:r>
          </w:p>
          <w:p w:rsidR="006360B5" w:rsidRPr="002C1297" w:rsidRDefault="006360B5" w:rsidP="0000100F">
            <w:pPr>
              <w:spacing w:line="360" w:lineRule="auto"/>
              <w:rPr>
                <w:rFonts w:ascii="Times New Roman" w:hAnsi="Times New Roman" w:cs="Times New Roman"/>
                <w:i/>
                <w:sz w:val="28"/>
                <w:szCs w:val="28"/>
              </w:rPr>
            </w:pPr>
            <w:r w:rsidRPr="002C1297">
              <w:rPr>
                <w:rFonts w:ascii="Times New Roman" w:hAnsi="Times New Roman" w:cs="Times New Roman"/>
                <w:b/>
                <w:sz w:val="28"/>
                <w:szCs w:val="28"/>
              </w:rPr>
              <w:t>Мимикрия</w:t>
            </w:r>
            <w:r w:rsidRPr="002C1297">
              <w:rPr>
                <w:rFonts w:ascii="Times New Roman" w:hAnsi="Times New Roman" w:cs="Times New Roman"/>
                <w:b/>
                <w:i/>
                <w:sz w:val="28"/>
                <w:szCs w:val="28"/>
              </w:rPr>
              <w:t xml:space="preserve"> – </w:t>
            </w:r>
            <w:r w:rsidRPr="002C1297">
              <w:rPr>
                <w:rFonts w:ascii="Times New Roman" w:hAnsi="Times New Roman" w:cs="Times New Roman"/>
                <w:i/>
                <w:sz w:val="28"/>
                <w:szCs w:val="28"/>
              </w:rPr>
              <w:t xml:space="preserve">(Слайд 13,14) </w:t>
            </w:r>
          </w:p>
          <w:p w:rsidR="006360B5" w:rsidRPr="002C1297" w:rsidRDefault="006360B5" w:rsidP="0000100F">
            <w:pPr>
              <w:spacing w:line="360" w:lineRule="auto"/>
              <w:rPr>
                <w:rFonts w:ascii="Times New Roman" w:hAnsi="Times New Roman" w:cs="Times New Roman"/>
                <w:b/>
                <w:i/>
                <w:sz w:val="28"/>
                <w:szCs w:val="28"/>
              </w:rPr>
            </w:pPr>
            <w:r w:rsidRPr="002C1297">
              <w:rPr>
                <w:rFonts w:ascii="Times New Roman" w:hAnsi="Times New Roman" w:cs="Times New Roman"/>
                <w:b/>
                <w:sz w:val="28"/>
                <w:szCs w:val="28"/>
              </w:rPr>
              <w:t>Защита от поедания</w:t>
            </w:r>
            <w:r w:rsidRPr="002C1297">
              <w:rPr>
                <w:rFonts w:ascii="Times New Roman" w:hAnsi="Times New Roman" w:cs="Times New Roman"/>
                <w:b/>
                <w:i/>
                <w:sz w:val="28"/>
                <w:szCs w:val="28"/>
              </w:rPr>
              <w:t xml:space="preserve"> </w:t>
            </w:r>
            <w:r w:rsidRPr="002C1297">
              <w:rPr>
                <w:rFonts w:ascii="Times New Roman" w:hAnsi="Times New Roman" w:cs="Times New Roman"/>
                <w:i/>
                <w:sz w:val="28"/>
                <w:szCs w:val="28"/>
              </w:rPr>
              <w:t>– (Слайд 15,16)</w:t>
            </w:r>
            <w:r w:rsidRPr="002C1297">
              <w:rPr>
                <w:rFonts w:ascii="Times New Roman" w:hAnsi="Times New Roman" w:cs="Times New Roman"/>
                <w:b/>
                <w:i/>
                <w:sz w:val="28"/>
                <w:szCs w:val="28"/>
              </w:rPr>
              <w:t xml:space="preserve"> </w:t>
            </w:r>
          </w:p>
          <w:p w:rsidR="006360B5" w:rsidRPr="002C1297" w:rsidRDefault="006360B5" w:rsidP="0000100F">
            <w:pPr>
              <w:spacing w:line="360" w:lineRule="auto"/>
              <w:rPr>
                <w:rFonts w:ascii="Times New Roman" w:hAnsi="Times New Roman" w:cs="Times New Roman"/>
                <w:i/>
                <w:sz w:val="28"/>
                <w:szCs w:val="28"/>
              </w:rPr>
            </w:pPr>
            <w:r w:rsidRPr="002C1297">
              <w:rPr>
                <w:rFonts w:ascii="Times New Roman" w:hAnsi="Times New Roman" w:cs="Times New Roman"/>
                <w:b/>
                <w:sz w:val="28"/>
                <w:szCs w:val="28"/>
              </w:rPr>
              <w:t>Поведенческие адаптации</w:t>
            </w:r>
            <w:r w:rsidRPr="002C1297">
              <w:rPr>
                <w:rFonts w:ascii="Times New Roman" w:hAnsi="Times New Roman" w:cs="Times New Roman"/>
                <w:b/>
                <w:i/>
                <w:sz w:val="28"/>
                <w:szCs w:val="28"/>
              </w:rPr>
              <w:t xml:space="preserve"> – </w:t>
            </w:r>
            <w:r w:rsidRPr="002C1297">
              <w:rPr>
                <w:rFonts w:ascii="Times New Roman" w:hAnsi="Times New Roman" w:cs="Times New Roman"/>
                <w:i/>
                <w:sz w:val="28"/>
                <w:szCs w:val="28"/>
              </w:rPr>
              <w:t>(Слайд 17,18)</w:t>
            </w:r>
          </w:p>
          <w:p w:rsidR="006360B5" w:rsidRPr="002C1297" w:rsidRDefault="006360B5" w:rsidP="0000100F">
            <w:pPr>
              <w:spacing w:line="360" w:lineRule="auto"/>
              <w:rPr>
                <w:rFonts w:ascii="Times New Roman" w:hAnsi="Times New Roman" w:cs="Times New Roman"/>
                <w:b/>
                <w:i/>
                <w:sz w:val="28"/>
                <w:szCs w:val="28"/>
              </w:rPr>
            </w:pPr>
            <w:r w:rsidRPr="002C1297">
              <w:rPr>
                <w:rFonts w:ascii="Times New Roman" w:hAnsi="Times New Roman" w:cs="Times New Roman"/>
                <w:b/>
                <w:sz w:val="28"/>
                <w:szCs w:val="28"/>
              </w:rPr>
              <w:lastRenderedPageBreak/>
              <w:t>Физиологические адаптации</w:t>
            </w:r>
            <w:r w:rsidRPr="002C1297">
              <w:rPr>
                <w:rFonts w:ascii="Times New Roman" w:hAnsi="Times New Roman" w:cs="Times New Roman"/>
                <w:b/>
                <w:i/>
                <w:sz w:val="28"/>
                <w:szCs w:val="28"/>
              </w:rPr>
              <w:t xml:space="preserve"> – </w:t>
            </w:r>
            <w:r w:rsidRPr="002C1297">
              <w:rPr>
                <w:rFonts w:ascii="Times New Roman" w:hAnsi="Times New Roman" w:cs="Times New Roman"/>
                <w:i/>
                <w:sz w:val="28"/>
                <w:szCs w:val="28"/>
              </w:rPr>
              <w:t>(Слайд 19,20)</w:t>
            </w:r>
            <w:r w:rsidRPr="002C1297">
              <w:rPr>
                <w:rFonts w:ascii="Times New Roman" w:hAnsi="Times New Roman" w:cs="Times New Roman"/>
                <w:b/>
                <w:i/>
                <w:sz w:val="28"/>
                <w:szCs w:val="28"/>
              </w:rPr>
              <w:t xml:space="preserve"> </w:t>
            </w:r>
          </w:p>
          <w:p w:rsidR="006360B5" w:rsidRPr="002C1297" w:rsidRDefault="006360B5" w:rsidP="0000100F">
            <w:pPr>
              <w:spacing w:line="360" w:lineRule="auto"/>
              <w:rPr>
                <w:rFonts w:ascii="Times New Roman" w:hAnsi="Times New Roman" w:cs="Times New Roman"/>
                <w:i/>
                <w:sz w:val="28"/>
                <w:szCs w:val="28"/>
              </w:rPr>
            </w:pPr>
            <w:r w:rsidRPr="002C1297">
              <w:rPr>
                <w:rFonts w:ascii="Times New Roman" w:hAnsi="Times New Roman" w:cs="Times New Roman"/>
                <w:b/>
                <w:sz w:val="28"/>
                <w:szCs w:val="28"/>
              </w:rPr>
              <w:t>Биохимические адаптации</w:t>
            </w:r>
            <w:r w:rsidRPr="002C1297">
              <w:rPr>
                <w:rFonts w:ascii="Times New Roman" w:hAnsi="Times New Roman" w:cs="Times New Roman"/>
                <w:b/>
                <w:i/>
                <w:sz w:val="28"/>
                <w:szCs w:val="28"/>
              </w:rPr>
              <w:t xml:space="preserve"> – </w:t>
            </w:r>
            <w:r w:rsidRPr="002C1297">
              <w:rPr>
                <w:rFonts w:ascii="Times New Roman" w:hAnsi="Times New Roman" w:cs="Times New Roman"/>
                <w:i/>
                <w:sz w:val="28"/>
                <w:szCs w:val="28"/>
              </w:rPr>
              <w:t xml:space="preserve">(Слайд 21) </w:t>
            </w:r>
          </w:p>
          <w:p w:rsidR="006360B5" w:rsidRPr="002C1297" w:rsidRDefault="00FB3A84"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 xml:space="preserve">Предполагаемый ответ учащихся: адаптации организмов соответствуют лишь определенным условиям среды. При изменении условий они становятся бесполезными, а иногда и вредными. Примеры: заяц-беляк, незаметный на снегу в лесу, становится видным на фоне стволов, выбежав на опушку леса; выпал снег, а заяц </w:t>
            </w:r>
            <w:proofErr w:type="gramStart"/>
            <w:r w:rsidRPr="002C1297">
              <w:rPr>
                <w:rFonts w:ascii="Times New Roman" w:hAnsi="Times New Roman" w:cs="Times New Roman"/>
                <w:sz w:val="28"/>
                <w:szCs w:val="28"/>
                <w:lang w:eastAsia="en-US"/>
              </w:rPr>
              <w:t>ещё  не</w:t>
            </w:r>
            <w:proofErr w:type="gramEnd"/>
            <w:r w:rsidRPr="002C1297">
              <w:rPr>
                <w:rFonts w:ascii="Times New Roman" w:hAnsi="Times New Roman" w:cs="Times New Roman"/>
                <w:sz w:val="28"/>
                <w:szCs w:val="28"/>
                <w:lang w:eastAsia="en-US"/>
              </w:rPr>
              <w:t xml:space="preserve"> сменил окраску меха; зеленая окраска кузнечика спасает его от птиц, только когда они находятся на зеленых частях растения, на другом фоне они становятся заметны и не защищены.</w:t>
            </w:r>
            <w:r w:rsidRPr="002C1297">
              <w:rPr>
                <w:rFonts w:ascii="Times New Roman" w:hAnsi="Times New Roman" w:cs="Times New Roman"/>
                <w:sz w:val="28"/>
                <w:szCs w:val="28"/>
                <w:lang w:eastAsia="en-US"/>
              </w:rPr>
              <w:br/>
              <w:t>Учащиеся: все приспособления  относительны.</w:t>
            </w:r>
          </w:p>
        </w:tc>
      </w:tr>
      <w:tr w:rsidR="000B26B6" w:rsidRPr="002C1297" w:rsidTr="008C472A">
        <w:tc>
          <w:tcPr>
            <w:tcW w:w="5000" w:type="pct"/>
            <w:gridSpan w:val="7"/>
          </w:tcPr>
          <w:p w:rsidR="000B26B6" w:rsidRPr="002C1297" w:rsidRDefault="000B26B6" w:rsidP="0000100F">
            <w:pPr>
              <w:pStyle w:val="a3"/>
              <w:numPr>
                <w:ilvl w:val="0"/>
                <w:numId w:val="8"/>
              </w:num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lastRenderedPageBreak/>
              <w:t>Этап проверки понимания учащимися нового материала</w:t>
            </w:r>
          </w:p>
        </w:tc>
      </w:tr>
      <w:tr w:rsidR="000B26B6" w:rsidRPr="002C1297" w:rsidTr="008C472A">
        <w:tc>
          <w:tcPr>
            <w:tcW w:w="5000" w:type="pct"/>
            <w:gridSpan w:val="7"/>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Ведущая деятельность</w:t>
            </w:r>
          </w:p>
        </w:tc>
      </w:tr>
      <w:tr w:rsidR="000B26B6" w:rsidRPr="002C1297" w:rsidTr="00E74FAC">
        <w:tc>
          <w:tcPr>
            <w:tcW w:w="4055" w:type="pct"/>
            <w:gridSpan w:val="5"/>
          </w:tcPr>
          <w:p w:rsidR="000B26B6" w:rsidRPr="002C1297" w:rsidRDefault="000B26B6" w:rsidP="0000100F">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945" w:type="pct"/>
            <w:gridSpan w:val="2"/>
            <w:vAlign w:val="bottom"/>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Учащихся</w:t>
            </w:r>
          </w:p>
        </w:tc>
      </w:tr>
      <w:tr w:rsidR="000B26B6" w:rsidRPr="002C1297" w:rsidTr="00E74FAC">
        <w:tc>
          <w:tcPr>
            <w:tcW w:w="4055" w:type="pct"/>
            <w:gridSpan w:val="5"/>
          </w:tcPr>
          <w:p w:rsidR="00FB3A84" w:rsidRPr="002C1297" w:rsidRDefault="00FB3A84" w:rsidP="0000100F">
            <w:pPr>
              <w:pStyle w:val="a3"/>
              <w:spacing w:before="100" w:beforeAutospacing="1" w:after="100" w:afterAutospacing="1" w:line="360" w:lineRule="auto"/>
              <w:ind w:left="502"/>
              <w:rPr>
                <w:rFonts w:ascii="Times New Roman" w:hAnsi="Times New Roman" w:cs="Times New Roman"/>
                <w:bCs/>
                <w:i/>
                <w:sz w:val="28"/>
                <w:szCs w:val="28"/>
              </w:rPr>
            </w:pPr>
            <w:r w:rsidRPr="002C1297">
              <w:rPr>
                <w:rFonts w:ascii="Times New Roman" w:hAnsi="Times New Roman" w:cs="Times New Roman"/>
                <w:b/>
                <w:bCs/>
                <w:sz w:val="28"/>
                <w:szCs w:val="28"/>
              </w:rPr>
              <w:t xml:space="preserve">Лабораторная работа «Изучение приспособленности организмов к    среде </w:t>
            </w:r>
            <w:proofErr w:type="gramStart"/>
            <w:r w:rsidRPr="002C1297">
              <w:rPr>
                <w:rFonts w:ascii="Times New Roman" w:hAnsi="Times New Roman" w:cs="Times New Roman"/>
                <w:b/>
                <w:bCs/>
                <w:sz w:val="28"/>
                <w:szCs w:val="28"/>
              </w:rPr>
              <w:t>обитания»</w:t>
            </w:r>
            <w:r w:rsidRPr="002C1297">
              <w:rPr>
                <w:rFonts w:ascii="Times New Roman" w:hAnsi="Times New Roman" w:cs="Times New Roman"/>
                <w:bCs/>
                <w:sz w:val="28"/>
                <w:szCs w:val="28"/>
              </w:rPr>
              <w:t xml:space="preserve">   </w:t>
            </w:r>
            <w:proofErr w:type="gramEnd"/>
            <w:r w:rsidRPr="002C1297">
              <w:rPr>
                <w:rFonts w:ascii="Times New Roman" w:hAnsi="Times New Roman" w:cs="Times New Roman"/>
                <w:bCs/>
                <w:sz w:val="28"/>
                <w:szCs w:val="28"/>
              </w:rPr>
              <w:t xml:space="preserve">      </w:t>
            </w:r>
            <w:r w:rsidRPr="002C1297">
              <w:rPr>
                <w:rFonts w:ascii="Times New Roman" w:hAnsi="Times New Roman" w:cs="Times New Roman"/>
                <w:bCs/>
                <w:i/>
                <w:sz w:val="28"/>
                <w:szCs w:val="28"/>
              </w:rPr>
              <w:t xml:space="preserve">   (Слайд 24)</w:t>
            </w:r>
          </w:p>
          <w:p w:rsidR="00FB3A84" w:rsidRPr="002C1297" w:rsidRDefault="00FB3A84" w:rsidP="0000100F">
            <w:pPr>
              <w:pStyle w:val="a3"/>
              <w:spacing w:before="100" w:beforeAutospacing="1" w:after="100" w:afterAutospacing="1" w:line="360" w:lineRule="auto"/>
              <w:ind w:left="502"/>
              <w:rPr>
                <w:rFonts w:ascii="Times New Roman" w:hAnsi="Times New Roman" w:cs="Times New Roman"/>
                <w:bCs/>
                <w:sz w:val="28"/>
                <w:szCs w:val="28"/>
              </w:rPr>
            </w:pPr>
            <w:r w:rsidRPr="002C1297">
              <w:rPr>
                <w:rFonts w:ascii="Times New Roman" w:hAnsi="Times New Roman" w:cs="Times New Roman"/>
                <w:bCs/>
                <w:sz w:val="28"/>
                <w:szCs w:val="28"/>
                <w:u w:val="single"/>
              </w:rPr>
              <w:lastRenderedPageBreak/>
              <w:t>Цель:</w:t>
            </w:r>
            <w:r w:rsidRPr="002C1297">
              <w:rPr>
                <w:rFonts w:ascii="Times New Roman" w:hAnsi="Times New Roman" w:cs="Times New Roman"/>
                <w:bCs/>
                <w:sz w:val="28"/>
                <w:szCs w:val="28"/>
              </w:rPr>
              <w:t xml:space="preserve"> сформировать понятие приспособленности организмов к среде обитания; закрепить умение выявлять черты приспособленности организмов к среде обитания.</w:t>
            </w:r>
          </w:p>
          <w:p w:rsidR="00FB3A84" w:rsidRPr="002C1297" w:rsidRDefault="00FB3A84" w:rsidP="0000100F">
            <w:pPr>
              <w:pStyle w:val="a3"/>
              <w:spacing w:before="100" w:beforeAutospacing="1" w:after="100" w:afterAutospacing="1" w:line="360" w:lineRule="auto"/>
              <w:ind w:left="502"/>
              <w:rPr>
                <w:rFonts w:ascii="Times New Roman" w:hAnsi="Times New Roman" w:cs="Times New Roman"/>
                <w:bCs/>
                <w:sz w:val="28"/>
                <w:szCs w:val="28"/>
              </w:rPr>
            </w:pPr>
            <w:r w:rsidRPr="002C1297">
              <w:rPr>
                <w:rFonts w:ascii="Times New Roman" w:hAnsi="Times New Roman" w:cs="Times New Roman"/>
                <w:bCs/>
                <w:sz w:val="28"/>
                <w:szCs w:val="28"/>
                <w:u w:val="single"/>
              </w:rPr>
              <w:t>Оборудование</w:t>
            </w:r>
            <w:r w:rsidRPr="002C1297">
              <w:rPr>
                <w:rFonts w:ascii="Times New Roman" w:hAnsi="Times New Roman" w:cs="Times New Roman"/>
                <w:bCs/>
                <w:sz w:val="28"/>
                <w:szCs w:val="28"/>
              </w:rPr>
              <w:t>:</w:t>
            </w:r>
            <w:r w:rsidRPr="002C1297">
              <w:rPr>
                <w:rFonts w:ascii="Times New Roman" w:hAnsi="Times New Roman" w:cs="Times New Roman"/>
                <w:bCs/>
                <w:i/>
                <w:sz w:val="28"/>
                <w:szCs w:val="28"/>
              </w:rPr>
              <w:t xml:space="preserve"> </w:t>
            </w:r>
            <w:r w:rsidRPr="002C1297">
              <w:rPr>
                <w:rFonts w:ascii="Times New Roman" w:hAnsi="Times New Roman" w:cs="Times New Roman"/>
                <w:bCs/>
                <w:sz w:val="28"/>
                <w:szCs w:val="28"/>
              </w:rPr>
              <w:t xml:space="preserve">гербарные образцы растений, комнатные растения, коллекции насекомых, рисунки различных организмов. </w:t>
            </w:r>
          </w:p>
          <w:p w:rsidR="00FB3A84" w:rsidRPr="002C1297" w:rsidRDefault="00FB3A84" w:rsidP="0000100F">
            <w:pPr>
              <w:pStyle w:val="a3"/>
              <w:spacing w:before="100" w:beforeAutospacing="1" w:after="100" w:afterAutospacing="1" w:line="360" w:lineRule="auto"/>
              <w:ind w:left="502"/>
              <w:rPr>
                <w:rFonts w:ascii="Times New Roman" w:hAnsi="Times New Roman" w:cs="Times New Roman"/>
                <w:bCs/>
                <w:sz w:val="28"/>
                <w:szCs w:val="28"/>
                <w:u w:val="single"/>
              </w:rPr>
            </w:pPr>
            <w:r w:rsidRPr="002C1297">
              <w:rPr>
                <w:rFonts w:ascii="Times New Roman" w:hAnsi="Times New Roman" w:cs="Times New Roman"/>
                <w:bCs/>
                <w:sz w:val="28"/>
                <w:szCs w:val="28"/>
                <w:u w:val="single"/>
              </w:rPr>
              <w:t>Ход работы:</w:t>
            </w:r>
          </w:p>
          <w:p w:rsidR="00FB3A84" w:rsidRPr="002C1297" w:rsidRDefault="00FB3A84" w:rsidP="0000100F">
            <w:pPr>
              <w:pStyle w:val="a3"/>
              <w:numPr>
                <w:ilvl w:val="1"/>
                <w:numId w:val="30"/>
              </w:numPr>
              <w:spacing w:before="100" w:beforeAutospacing="1" w:after="100" w:afterAutospacing="1" w:line="360" w:lineRule="auto"/>
              <w:rPr>
                <w:rFonts w:ascii="Times New Roman" w:hAnsi="Times New Roman" w:cs="Times New Roman"/>
                <w:bCs/>
                <w:sz w:val="28"/>
                <w:szCs w:val="28"/>
              </w:rPr>
            </w:pPr>
            <w:r w:rsidRPr="002C1297">
              <w:rPr>
                <w:rFonts w:ascii="Times New Roman" w:hAnsi="Times New Roman" w:cs="Times New Roman"/>
                <w:bCs/>
                <w:sz w:val="28"/>
                <w:szCs w:val="28"/>
              </w:rPr>
              <w:t>Определите среду обитания растения или животного, предложенного вам для исследования.</w:t>
            </w:r>
          </w:p>
          <w:p w:rsidR="00FB3A84" w:rsidRPr="002C1297" w:rsidRDefault="00FB3A84" w:rsidP="0000100F">
            <w:pPr>
              <w:pStyle w:val="a3"/>
              <w:numPr>
                <w:ilvl w:val="1"/>
                <w:numId w:val="30"/>
              </w:numPr>
              <w:spacing w:before="100" w:beforeAutospacing="1" w:after="100" w:afterAutospacing="1" w:line="360" w:lineRule="auto"/>
              <w:rPr>
                <w:rFonts w:ascii="Times New Roman" w:hAnsi="Times New Roman" w:cs="Times New Roman"/>
                <w:bCs/>
                <w:sz w:val="28"/>
                <w:szCs w:val="28"/>
              </w:rPr>
            </w:pPr>
            <w:r w:rsidRPr="002C1297">
              <w:rPr>
                <w:rFonts w:ascii="Times New Roman" w:hAnsi="Times New Roman" w:cs="Times New Roman"/>
                <w:bCs/>
                <w:sz w:val="28"/>
                <w:szCs w:val="28"/>
              </w:rPr>
              <w:t>Выявите черты приспособленности к среде обитания.</w:t>
            </w:r>
          </w:p>
          <w:p w:rsidR="00FB3A84" w:rsidRPr="002C1297" w:rsidRDefault="00FB3A84" w:rsidP="0000100F">
            <w:pPr>
              <w:pStyle w:val="a3"/>
              <w:numPr>
                <w:ilvl w:val="1"/>
                <w:numId w:val="30"/>
              </w:numPr>
              <w:spacing w:before="100" w:beforeAutospacing="1" w:after="100" w:afterAutospacing="1" w:line="360" w:lineRule="auto"/>
              <w:rPr>
                <w:rFonts w:ascii="Times New Roman" w:hAnsi="Times New Roman" w:cs="Times New Roman"/>
                <w:bCs/>
                <w:sz w:val="28"/>
                <w:szCs w:val="28"/>
              </w:rPr>
            </w:pPr>
            <w:r w:rsidRPr="002C1297">
              <w:rPr>
                <w:rFonts w:ascii="Times New Roman" w:hAnsi="Times New Roman" w:cs="Times New Roman"/>
                <w:bCs/>
                <w:sz w:val="28"/>
                <w:szCs w:val="28"/>
              </w:rPr>
              <w:t>Выявите относительный характер приспособленности.</w:t>
            </w:r>
          </w:p>
          <w:p w:rsidR="00FB3A84" w:rsidRPr="002C1297" w:rsidRDefault="00FB3A84" w:rsidP="0000100F">
            <w:pPr>
              <w:pStyle w:val="a3"/>
              <w:numPr>
                <w:ilvl w:val="1"/>
                <w:numId w:val="30"/>
              </w:numPr>
              <w:spacing w:before="100" w:beforeAutospacing="1" w:after="100" w:afterAutospacing="1" w:line="360" w:lineRule="auto"/>
              <w:rPr>
                <w:rFonts w:ascii="Times New Roman" w:hAnsi="Times New Roman" w:cs="Times New Roman"/>
                <w:bCs/>
                <w:sz w:val="28"/>
                <w:szCs w:val="28"/>
              </w:rPr>
            </w:pPr>
            <w:r w:rsidRPr="002C1297">
              <w:rPr>
                <w:rFonts w:ascii="Times New Roman" w:hAnsi="Times New Roman" w:cs="Times New Roman"/>
                <w:bCs/>
                <w:sz w:val="28"/>
                <w:szCs w:val="28"/>
              </w:rPr>
              <w:t>На основании знаний о движущих силах эволюции объясните механизм возникновения приспособлений.</w:t>
            </w:r>
          </w:p>
          <w:p w:rsidR="000B26B6" w:rsidRPr="002C1297" w:rsidRDefault="00FB3A84" w:rsidP="0000100F">
            <w:pPr>
              <w:pStyle w:val="a3"/>
              <w:spacing w:before="100" w:beforeAutospacing="1" w:after="100" w:afterAutospacing="1" w:line="360" w:lineRule="auto"/>
              <w:ind w:left="502"/>
              <w:rPr>
                <w:rFonts w:ascii="Times New Roman" w:hAnsi="Times New Roman" w:cs="Times New Roman"/>
                <w:b/>
                <w:sz w:val="28"/>
                <w:szCs w:val="28"/>
              </w:rPr>
            </w:pPr>
            <w:r w:rsidRPr="002C1297">
              <w:rPr>
                <w:rFonts w:ascii="Times New Roman" w:hAnsi="Times New Roman" w:cs="Times New Roman"/>
                <w:b/>
                <w:bCs/>
                <w:sz w:val="28"/>
                <w:szCs w:val="28"/>
              </w:rPr>
              <w:t>Лабораторная работа оценочная.</w:t>
            </w:r>
            <w:r w:rsidR="000B26B6" w:rsidRPr="002C1297">
              <w:rPr>
                <w:rFonts w:ascii="Times New Roman" w:hAnsi="Times New Roman" w:cs="Times New Roman"/>
                <w:b/>
                <w:bCs/>
                <w:sz w:val="28"/>
                <w:szCs w:val="28"/>
              </w:rPr>
              <w:t xml:space="preserve"> </w:t>
            </w:r>
          </w:p>
        </w:tc>
        <w:tc>
          <w:tcPr>
            <w:tcW w:w="945" w:type="pct"/>
            <w:gridSpan w:val="2"/>
          </w:tcPr>
          <w:p w:rsidR="00FB3A84" w:rsidRPr="002C1297" w:rsidRDefault="00FB3A84"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lastRenderedPageBreak/>
              <w:t xml:space="preserve">Активные действия </w:t>
            </w:r>
            <w:r w:rsidRPr="002C1297">
              <w:rPr>
                <w:rFonts w:ascii="Times New Roman" w:hAnsi="Times New Roman" w:cs="Times New Roman"/>
                <w:sz w:val="28"/>
                <w:szCs w:val="28"/>
                <w:lang w:eastAsia="en-US"/>
              </w:rPr>
              <w:lastRenderedPageBreak/>
              <w:t xml:space="preserve">учащихся с </w:t>
            </w:r>
            <w:proofErr w:type="gramStart"/>
            <w:r w:rsidRPr="002C1297">
              <w:rPr>
                <w:rFonts w:ascii="Times New Roman" w:hAnsi="Times New Roman" w:cs="Times New Roman"/>
                <w:sz w:val="28"/>
                <w:szCs w:val="28"/>
                <w:lang w:eastAsia="en-US"/>
              </w:rPr>
              <w:t>объектами  изучения</w:t>
            </w:r>
            <w:proofErr w:type="gramEnd"/>
            <w:r w:rsidRPr="002C1297">
              <w:rPr>
                <w:rFonts w:ascii="Times New Roman" w:hAnsi="Times New Roman" w:cs="Times New Roman"/>
                <w:sz w:val="28"/>
                <w:szCs w:val="28"/>
                <w:lang w:eastAsia="en-US"/>
              </w:rPr>
              <w:t>.</w:t>
            </w:r>
          </w:p>
          <w:p w:rsidR="00FB3A84" w:rsidRPr="002C1297" w:rsidRDefault="00FB3A84"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Ученики исследуют адаптации у живых организмов.</w:t>
            </w:r>
          </w:p>
          <w:p w:rsidR="000B26B6" w:rsidRPr="002C1297" w:rsidRDefault="000B26B6" w:rsidP="0000100F">
            <w:pPr>
              <w:spacing w:line="360" w:lineRule="auto"/>
              <w:rPr>
                <w:rFonts w:ascii="Times New Roman" w:hAnsi="Times New Roman" w:cs="Times New Roman"/>
                <w:sz w:val="28"/>
                <w:szCs w:val="28"/>
                <w:lang w:eastAsia="en-US"/>
              </w:rPr>
            </w:pPr>
          </w:p>
        </w:tc>
      </w:tr>
      <w:tr w:rsidR="000B26B6" w:rsidRPr="002C1297" w:rsidTr="008C472A">
        <w:tc>
          <w:tcPr>
            <w:tcW w:w="5000" w:type="pct"/>
            <w:gridSpan w:val="7"/>
          </w:tcPr>
          <w:p w:rsidR="000B26B6" w:rsidRPr="002C1297" w:rsidRDefault="000B26B6" w:rsidP="0000100F">
            <w:pPr>
              <w:pStyle w:val="a3"/>
              <w:numPr>
                <w:ilvl w:val="0"/>
                <w:numId w:val="8"/>
              </w:num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lastRenderedPageBreak/>
              <w:t>Этап закрепления нового материала</w:t>
            </w:r>
          </w:p>
        </w:tc>
      </w:tr>
      <w:tr w:rsidR="000B26B6" w:rsidRPr="002C1297" w:rsidTr="008C472A">
        <w:tc>
          <w:tcPr>
            <w:tcW w:w="5000" w:type="pct"/>
            <w:gridSpan w:val="7"/>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Ведущая деятельность</w:t>
            </w:r>
          </w:p>
        </w:tc>
      </w:tr>
      <w:tr w:rsidR="000B26B6" w:rsidRPr="002C1297" w:rsidTr="00E74FAC">
        <w:tc>
          <w:tcPr>
            <w:tcW w:w="1612" w:type="pct"/>
          </w:tcPr>
          <w:p w:rsidR="000B26B6" w:rsidRPr="002C1297" w:rsidRDefault="000B26B6" w:rsidP="0000100F">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3388" w:type="pct"/>
            <w:gridSpan w:val="6"/>
            <w:vAlign w:val="bottom"/>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Учащихся</w:t>
            </w:r>
          </w:p>
        </w:tc>
      </w:tr>
      <w:tr w:rsidR="000B26B6" w:rsidRPr="002C1297" w:rsidTr="00E74FAC">
        <w:trPr>
          <w:trHeight w:val="870"/>
        </w:trPr>
        <w:tc>
          <w:tcPr>
            <w:tcW w:w="1612" w:type="pct"/>
          </w:tcPr>
          <w:p w:rsidR="00FB3A84" w:rsidRPr="002C1297" w:rsidRDefault="00FB3A84" w:rsidP="0000100F">
            <w:pPr>
              <w:spacing w:line="360" w:lineRule="auto"/>
              <w:jc w:val="center"/>
              <w:rPr>
                <w:rFonts w:ascii="Times New Roman" w:hAnsi="Times New Roman" w:cs="Times New Roman"/>
                <w:b/>
                <w:i/>
                <w:sz w:val="28"/>
                <w:szCs w:val="28"/>
              </w:rPr>
            </w:pPr>
            <w:r w:rsidRPr="002C1297">
              <w:rPr>
                <w:rFonts w:ascii="Times New Roman" w:hAnsi="Times New Roman" w:cs="Times New Roman"/>
                <w:sz w:val="28"/>
                <w:szCs w:val="28"/>
              </w:rPr>
              <w:t xml:space="preserve">Индивидуальная работа с тестом. </w:t>
            </w:r>
            <w:r w:rsidRPr="002C1297">
              <w:rPr>
                <w:rFonts w:ascii="Times New Roman" w:hAnsi="Times New Roman" w:cs="Times New Roman"/>
                <w:i/>
                <w:sz w:val="28"/>
                <w:szCs w:val="28"/>
              </w:rPr>
              <w:t>(Слайды 25 - 30)</w:t>
            </w:r>
            <w:r w:rsidRPr="002C1297">
              <w:rPr>
                <w:rFonts w:ascii="Times New Roman" w:hAnsi="Times New Roman" w:cs="Times New Roman"/>
                <w:b/>
                <w:i/>
                <w:sz w:val="28"/>
                <w:szCs w:val="28"/>
              </w:rPr>
              <w:t xml:space="preserve"> </w:t>
            </w:r>
            <w:proofErr w:type="gramStart"/>
            <w:r w:rsidRPr="002C1297">
              <w:rPr>
                <w:rFonts w:ascii="Times New Roman" w:hAnsi="Times New Roman" w:cs="Times New Roman"/>
                <w:sz w:val="28"/>
                <w:szCs w:val="28"/>
              </w:rPr>
              <w:t>Самооценка  результатов</w:t>
            </w:r>
            <w:proofErr w:type="gramEnd"/>
            <w:r w:rsidRPr="002C1297">
              <w:rPr>
                <w:rFonts w:ascii="Times New Roman" w:hAnsi="Times New Roman" w:cs="Times New Roman"/>
                <w:sz w:val="28"/>
                <w:szCs w:val="28"/>
              </w:rPr>
              <w:t xml:space="preserve"> работы по пятибалльной системе. </w:t>
            </w:r>
          </w:p>
          <w:p w:rsidR="00FB3A84" w:rsidRPr="002C1297" w:rsidRDefault="00FB3A84" w:rsidP="0000100F">
            <w:pPr>
              <w:spacing w:line="360" w:lineRule="auto"/>
              <w:jc w:val="center"/>
              <w:rPr>
                <w:rFonts w:ascii="Times New Roman" w:hAnsi="Times New Roman" w:cs="Times New Roman"/>
                <w:bCs/>
                <w:sz w:val="28"/>
                <w:szCs w:val="28"/>
              </w:rPr>
            </w:pPr>
            <w:r w:rsidRPr="002C1297">
              <w:rPr>
                <w:rFonts w:ascii="Times New Roman" w:hAnsi="Times New Roman" w:cs="Times New Roman"/>
                <w:bCs/>
                <w:sz w:val="28"/>
                <w:szCs w:val="28"/>
              </w:rPr>
              <w:t>Поднимите руки те, кто получил сегодня на нашем занятии «5».</w:t>
            </w:r>
          </w:p>
          <w:p w:rsidR="00E74FAC" w:rsidRPr="002C1297" w:rsidRDefault="00FB3A84" w:rsidP="0000100F">
            <w:pPr>
              <w:spacing w:line="360" w:lineRule="auto"/>
              <w:jc w:val="center"/>
              <w:rPr>
                <w:rFonts w:ascii="Times New Roman" w:hAnsi="Times New Roman" w:cs="Times New Roman"/>
                <w:bCs/>
                <w:sz w:val="28"/>
                <w:szCs w:val="28"/>
              </w:rPr>
            </w:pPr>
            <w:r w:rsidRPr="002C1297">
              <w:rPr>
                <w:rFonts w:ascii="Times New Roman" w:hAnsi="Times New Roman" w:cs="Times New Roman"/>
                <w:bCs/>
                <w:sz w:val="28"/>
                <w:szCs w:val="28"/>
              </w:rPr>
              <w:t>А кто – «4»?  Молодцы.   «3»? Неплохо.   «2»?  Не расстраивай</w:t>
            </w:r>
          </w:p>
          <w:p w:rsidR="008C472A" w:rsidRPr="002C1297" w:rsidRDefault="00FB3A84" w:rsidP="0000100F">
            <w:pPr>
              <w:spacing w:line="360" w:lineRule="auto"/>
              <w:jc w:val="center"/>
              <w:rPr>
                <w:rFonts w:ascii="Times New Roman" w:hAnsi="Times New Roman" w:cs="Times New Roman"/>
                <w:sz w:val="28"/>
                <w:szCs w:val="28"/>
              </w:rPr>
            </w:pPr>
            <w:proofErr w:type="spellStart"/>
            <w:r w:rsidRPr="002C1297">
              <w:rPr>
                <w:rFonts w:ascii="Times New Roman" w:hAnsi="Times New Roman" w:cs="Times New Roman"/>
                <w:bCs/>
                <w:sz w:val="28"/>
                <w:szCs w:val="28"/>
              </w:rPr>
              <w:t>тесь</w:t>
            </w:r>
            <w:proofErr w:type="spellEnd"/>
            <w:r w:rsidRPr="002C1297">
              <w:rPr>
                <w:rFonts w:ascii="Times New Roman" w:hAnsi="Times New Roman" w:cs="Times New Roman"/>
                <w:bCs/>
                <w:sz w:val="28"/>
                <w:szCs w:val="28"/>
              </w:rPr>
              <w:t xml:space="preserve"> – у вас всё </w:t>
            </w:r>
            <w:r w:rsidRPr="002C1297">
              <w:rPr>
                <w:rFonts w:ascii="Times New Roman" w:hAnsi="Times New Roman" w:cs="Times New Roman"/>
                <w:bCs/>
                <w:sz w:val="28"/>
                <w:szCs w:val="28"/>
              </w:rPr>
              <w:lastRenderedPageBreak/>
              <w:t>впереди.</w:t>
            </w:r>
          </w:p>
        </w:tc>
        <w:tc>
          <w:tcPr>
            <w:tcW w:w="3388" w:type="pct"/>
            <w:gridSpan w:val="6"/>
          </w:tcPr>
          <w:p w:rsidR="00275AB4" w:rsidRPr="002C1297" w:rsidRDefault="008C472A" w:rsidP="0000100F">
            <w:pPr>
              <w:spacing w:line="360" w:lineRule="auto"/>
              <w:rPr>
                <w:rFonts w:ascii="Times New Roman" w:hAnsi="Times New Roman" w:cs="Times New Roman"/>
                <w:b/>
                <w:sz w:val="28"/>
                <w:szCs w:val="28"/>
                <w:lang w:eastAsia="en-US"/>
              </w:rPr>
            </w:pPr>
            <w:r w:rsidRPr="002C1297">
              <w:rPr>
                <w:rFonts w:ascii="Times New Roman" w:hAnsi="Times New Roman" w:cs="Times New Roman"/>
                <w:sz w:val="28"/>
                <w:szCs w:val="28"/>
                <w:lang w:eastAsia="en-US"/>
              </w:rPr>
              <w:lastRenderedPageBreak/>
              <w:t xml:space="preserve">Выполняют </w:t>
            </w:r>
            <w:proofErr w:type="gramStart"/>
            <w:r w:rsidRPr="002C1297">
              <w:rPr>
                <w:rFonts w:ascii="Times New Roman" w:hAnsi="Times New Roman" w:cs="Times New Roman"/>
                <w:sz w:val="28"/>
                <w:szCs w:val="28"/>
                <w:lang w:eastAsia="en-US"/>
              </w:rPr>
              <w:t xml:space="preserve">задание </w:t>
            </w:r>
            <w:r w:rsidR="00FB3A84" w:rsidRPr="002C1297">
              <w:rPr>
                <w:rFonts w:ascii="Times New Roman" w:hAnsi="Times New Roman" w:cs="Times New Roman"/>
                <w:sz w:val="28"/>
                <w:szCs w:val="28"/>
                <w:lang w:eastAsia="en-US"/>
              </w:rPr>
              <w:t xml:space="preserve"> </w:t>
            </w:r>
            <w:r w:rsidR="00AB1764" w:rsidRPr="002C1297">
              <w:rPr>
                <w:rFonts w:ascii="Times New Roman" w:hAnsi="Times New Roman" w:cs="Times New Roman"/>
                <w:sz w:val="28"/>
                <w:szCs w:val="28"/>
                <w:lang w:eastAsia="en-US"/>
              </w:rPr>
              <w:t>интерактивного</w:t>
            </w:r>
            <w:proofErr w:type="gramEnd"/>
            <w:r w:rsidR="00AB1764" w:rsidRPr="002C1297">
              <w:rPr>
                <w:rFonts w:ascii="Times New Roman" w:hAnsi="Times New Roman" w:cs="Times New Roman"/>
                <w:sz w:val="28"/>
                <w:szCs w:val="28"/>
                <w:lang w:eastAsia="en-US"/>
              </w:rPr>
              <w:t xml:space="preserve"> </w:t>
            </w:r>
            <w:r w:rsidR="00FB3A84" w:rsidRPr="002C1297">
              <w:rPr>
                <w:rFonts w:ascii="Times New Roman" w:hAnsi="Times New Roman" w:cs="Times New Roman"/>
                <w:sz w:val="28"/>
                <w:szCs w:val="28"/>
                <w:lang w:eastAsia="en-US"/>
              </w:rPr>
              <w:t>те</w:t>
            </w:r>
            <w:r w:rsidR="00275AB4" w:rsidRPr="002C1297">
              <w:rPr>
                <w:rFonts w:ascii="Times New Roman" w:hAnsi="Times New Roman" w:cs="Times New Roman"/>
                <w:sz w:val="28"/>
                <w:szCs w:val="28"/>
                <w:lang w:eastAsia="en-US"/>
              </w:rPr>
              <w:t>ста, самопроверка соответственная</w:t>
            </w:r>
            <w:r w:rsidR="00FB3A84" w:rsidRPr="002C1297">
              <w:rPr>
                <w:rFonts w:ascii="Times New Roman" w:hAnsi="Times New Roman" w:cs="Times New Roman"/>
                <w:sz w:val="28"/>
                <w:szCs w:val="28"/>
                <w:lang w:eastAsia="en-US"/>
              </w:rPr>
              <w:t xml:space="preserve"> критериям по 5- бальной системе.</w:t>
            </w:r>
          </w:p>
          <w:p w:rsidR="00C4664C" w:rsidRPr="002C1297" w:rsidRDefault="00275AB4"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Выполнение заданий, требующих применения знаний. Получение достоверной информации о достижении планируемого результата.</w:t>
            </w:r>
          </w:p>
          <w:p w:rsidR="008C472A" w:rsidRPr="002C1297" w:rsidRDefault="00C4664C" w:rsidP="0000100F">
            <w:pPr>
              <w:pStyle w:val="a3"/>
              <w:numPr>
                <w:ilvl w:val="0"/>
                <w:numId w:val="31"/>
              </w:numPr>
              <w:spacing w:line="360" w:lineRule="auto"/>
              <w:rPr>
                <w:rFonts w:ascii="Times New Roman" w:hAnsi="Times New Roman" w:cs="Times New Roman"/>
                <w:b/>
                <w:bCs/>
                <w:sz w:val="28"/>
                <w:szCs w:val="28"/>
                <w:lang w:eastAsia="en-US"/>
              </w:rPr>
            </w:pPr>
            <w:r w:rsidRPr="002C1297">
              <w:rPr>
                <w:rFonts w:ascii="Times New Roman" w:hAnsi="Times New Roman" w:cs="Times New Roman"/>
                <w:b/>
                <w:bCs/>
                <w:sz w:val="28"/>
                <w:szCs w:val="28"/>
                <w:lang w:eastAsia="en-US"/>
              </w:rPr>
              <w:t>Приспособленность организма к среде обитания формируется в результате:</w:t>
            </w:r>
          </w:p>
          <w:p w:rsidR="00C4664C" w:rsidRPr="002C1297" w:rsidRDefault="00C4664C" w:rsidP="0000100F">
            <w:pPr>
              <w:pStyle w:val="a3"/>
              <w:numPr>
                <w:ilvl w:val="0"/>
                <w:numId w:val="32"/>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Стремления особей к совершенствованию</w:t>
            </w:r>
          </w:p>
          <w:p w:rsidR="00C4664C" w:rsidRPr="002C1297" w:rsidRDefault="00C4664C" w:rsidP="0000100F">
            <w:pPr>
              <w:pStyle w:val="a3"/>
              <w:numPr>
                <w:ilvl w:val="0"/>
                <w:numId w:val="32"/>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Преимущественного сохранения особей с полезными в наследственными изменениями</w:t>
            </w:r>
          </w:p>
          <w:p w:rsidR="00C4664C" w:rsidRPr="002C1297" w:rsidRDefault="00C4664C" w:rsidP="0000100F">
            <w:pPr>
              <w:pStyle w:val="a3"/>
              <w:numPr>
                <w:ilvl w:val="0"/>
                <w:numId w:val="32"/>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lastRenderedPageBreak/>
              <w:t>Упражнения</w:t>
            </w:r>
          </w:p>
          <w:p w:rsidR="00C4664C" w:rsidRPr="002C1297" w:rsidRDefault="00C4664C" w:rsidP="0000100F">
            <w:pPr>
              <w:pStyle w:val="a3"/>
              <w:numPr>
                <w:ilvl w:val="0"/>
                <w:numId w:val="31"/>
              </w:numPr>
              <w:spacing w:line="360" w:lineRule="auto"/>
              <w:rPr>
                <w:rFonts w:ascii="Times New Roman" w:hAnsi="Times New Roman" w:cs="Times New Roman"/>
                <w:sz w:val="28"/>
                <w:szCs w:val="28"/>
                <w:lang w:eastAsia="en-US"/>
              </w:rPr>
            </w:pPr>
            <w:r w:rsidRPr="002C1297">
              <w:rPr>
                <w:rFonts w:ascii="Times New Roman" w:hAnsi="Times New Roman" w:cs="Times New Roman"/>
                <w:b/>
                <w:sz w:val="28"/>
                <w:szCs w:val="28"/>
                <w:lang w:eastAsia="en-US"/>
              </w:rPr>
              <w:t>Чередование светлых и тёмных полос на теле тигра – это пример:</w:t>
            </w:r>
          </w:p>
          <w:p w:rsidR="00C4664C" w:rsidRPr="002C1297" w:rsidRDefault="00C4664C" w:rsidP="0000100F">
            <w:pPr>
              <w:pStyle w:val="a3"/>
              <w:numPr>
                <w:ilvl w:val="0"/>
                <w:numId w:val="34"/>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Покровительственной окраски</w:t>
            </w:r>
          </w:p>
          <w:p w:rsidR="00C4664C" w:rsidRPr="002C1297" w:rsidRDefault="00C4664C" w:rsidP="0000100F">
            <w:pPr>
              <w:pStyle w:val="a3"/>
              <w:numPr>
                <w:ilvl w:val="0"/>
                <w:numId w:val="34"/>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Мимикрии</w:t>
            </w:r>
          </w:p>
          <w:p w:rsidR="00C4664C" w:rsidRPr="002C1297" w:rsidRDefault="00C4664C" w:rsidP="0000100F">
            <w:pPr>
              <w:pStyle w:val="a3"/>
              <w:numPr>
                <w:ilvl w:val="0"/>
                <w:numId w:val="34"/>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Маскировки</w:t>
            </w:r>
          </w:p>
          <w:p w:rsidR="00C4664C" w:rsidRPr="002C1297" w:rsidRDefault="00C4664C" w:rsidP="0000100F">
            <w:p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 xml:space="preserve">      3.   Гусеница по форме напоминает сучок дерева –   </w:t>
            </w:r>
          </w:p>
          <w:p w:rsidR="00C4664C" w:rsidRPr="002C1297" w:rsidRDefault="00C4664C" w:rsidP="0000100F">
            <w:p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 xml:space="preserve">            это пример: </w:t>
            </w:r>
          </w:p>
          <w:p w:rsidR="00C4664C" w:rsidRPr="002C1297" w:rsidRDefault="00C4664C"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b/>
                <w:sz w:val="28"/>
                <w:szCs w:val="28"/>
                <w:lang w:eastAsia="en-US"/>
              </w:rPr>
              <w:t xml:space="preserve">            </w:t>
            </w:r>
            <w:r w:rsidRPr="002C1297">
              <w:rPr>
                <w:rFonts w:ascii="Times New Roman" w:hAnsi="Times New Roman" w:cs="Times New Roman"/>
                <w:sz w:val="28"/>
                <w:szCs w:val="28"/>
                <w:lang w:eastAsia="en-US"/>
              </w:rPr>
              <w:t>1. Мимикрии</w:t>
            </w:r>
          </w:p>
          <w:p w:rsidR="00C4664C" w:rsidRPr="002C1297" w:rsidRDefault="00C4664C"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 xml:space="preserve">            2. Покровительственной окраски</w:t>
            </w:r>
          </w:p>
          <w:p w:rsidR="00C4664C" w:rsidRPr="002C1297" w:rsidRDefault="00C4664C"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 xml:space="preserve">            3. Угрожающей позы</w:t>
            </w:r>
          </w:p>
          <w:p w:rsidR="00C4664C" w:rsidRPr="002C1297" w:rsidRDefault="00C4664C" w:rsidP="0000100F">
            <w:pPr>
              <w:spacing w:line="360" w:lineRule="auto"/>
              <w:rPr>
                <w:rFonts w:ascii="Times New Roman" w:hAnsi="Times New Roman" w:cs="Times New Roman"/>
                <w:b/>
                <w:sz w:val="28"/>
                <w:szCs w:val="28"/>
                <w:lang w:eastAsia="en-US"/>
              </w:rPr>
            </w:pPr>
            <w:r w:rsidRPr="002C1297">
              <w:rPr>
                <w:rFonts w:ascii="Times New Roman" w:hAnsi="Times New Roman" w:cs="Times New Roman"/>
                <w:sz w:val="28"/>
                <w:szCs w:val="28"/>
                <w:lang w:eastAsia="en-US"/>
              </w:rPr>
              <w:t xml:space="preserve">       </w:t>
            </w:r>
            <w:r w:rsidRPr="002C1297">
              <w:rPr>
                <w:rFonts w:ascii="Times New Roman" w:hAnsi="Times New Roman" w:cs="Times New Roman"/>
                <w:b/>
                <w:sz w:val="28"/>
                <w:szCs w:val="28"/>
                <w:lang w:eastAsia="en-US"/>
              </w:rPr>
              <w:t>4. Примером поведенческой адаптации является:</w:t>
            </w:r>
          </w:p>
          <w:p w:rsidR="00C4664C" w:rsidRPr="002C1297" w:rsidRDefault="00C4664C"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b/>
                <w:sz w:val="28"/>
                <w:szCs w:val="28"/>
                <w:lang w:eastAsia="en-US"/>
              </w:rPr>
              <w:t xml:space="preserve">           </w:t>
            </w:r>
            <w:r w:rsidRPr="002C1297">
              <w:rPr>
                <w:rFonts w:ascii="Times New Roman" w:hAnsi="Times New Roman" w:cs="Times New Roman"/>
                <w:sz w:val="28"/>
                <w:szCs w:val="28"/>
                <w:lang w:eastAsia="en-US"/>
              </w:rPr>
              <w:t>1. Запасание корма мышью полёвкой</w:t>
            </w:r>
          </w:p>
          <w:p w:rsidR="00C4664C" w:rsidRPr="002C1297" w:rsidRDefault="00C4664C"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 xml:space="preserve">           2. Слияние тёмной окраски спинки камбалы с   </w:t>
            </w:r>
          </w:p>
          <w:p w:rsidR="00C4664C" w:rsidRPr="002C1297" w:rsidRDefault="00C4664C"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 xml:space="preserve">              фоном морского дна</w:t>
            </w:r>
          </w:p>
          <w:p w:rsidR="00C4664C" w:rsidRPr="002C1297" w:rsidRDefault="0085116A"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 xml:space="preserve">           3.Окраска божьей коровки</w:t>
            </w:r>
          </w:p>
          <w:p w:rsidR="0085116A" w:rsidRPr="002C1297" w:rsidRDefault="0085116A" w:rsidP="0000100F">
            <w:p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 xml:space="preserve">       5.Приспособленность организмов носит  </w:t>
            </w:r>
          </w:p>
          <w:p w:rsidR="0085116A" w:rsidRPr="002C1297" w:rsidRDefault="0085116A" w:rsidP="0000100F">
            <w:p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 xml:space="preserve">          относительный характер, так как:</w:t>
            </w:r>
          </w:p>
          <w:p w:rsidR="0085116A" w:rsidRPr="002C1297" w:rsidRDefault="0085116A" w:rsidP="0000100F">
            <w:pPr>
              <w:pStyle w:val="a3"/>
              <w:numPr>
                <w:ilvl w:val="0"/>
                <w:numId w:val="35"/>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Любая адаптация целесообразна только в определённых условиях</w:t>
            </w:r>
          </w:p>
          <w:p w:rsidR="0085116A" w:rsidRPr="002C1297" w:rsidRDefault="0085116A" w:rsidP="0000100F">
            <w:pPr>
              <w:pStyle w:val="a3"/>
              <w:numPr>
                <w:ilvl w:val="0"/>
                <w:numId w:val="35"/>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Борьба за существование может привести к изменению вида</w:t>
            </w:r>
          </w:p>
          <w:p w:rsidR="00C4664C" w:rsidRPr="002C1297" w:rsidRDefault="0085116A" w:rsidP="0000100F">
            <w:pPr>
              <w:pStyle w:val="a3"/>
              <w:numPr>
                <w:ilvl w:val="0"/>
                <w:numId w:val="35"/>
              </w:num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При резких изменениях условий группа вымирает</w:t>
            </w:r>
            <w:r w:rsidR="00C4664C" w:rsidRPr="002C1297">
              <w:rPr>
                <w:rFonts w:ascii="Times New Roman" w:hAnsi="Times New Roman" w:cs="Times New Roman"/>
                <w:sz w:val="28"/>
                <w:szCs w:val="28"/>
                <w:lang w:eastAsia="en-US"/>
              </w:rPr>
              <w:t xml:space="preserve">     </w:t>
            </w:r>
          </w:p>
        </w:tc>
      </w:tr>
      <w:tr w:rsidR="000B26B6" w:rsidRPr="002C1297" w:rsidTr="008C472A">
        <w:tc>
          <w:tcPr>
            <w:tcW w:w="5000" w:type="pct"/>
            <w:gridSpan w:val="7"/>
          </w:tcPr>
          <w:p w:rsidR="000B26B6" w:rsidRPr="002C1297" w:rsidRDefault="000B26B6" w:rsidP="0000100F">
            <w:pPr>
              <w:pStyle w:val="a3"/>
              <w:numPr>
                <w:ilvl w:val="0"/>
                <w:numId w:val="8"/>
              </w:num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lastRenderedPageBreak/>
              <w:t>Этап инструктажа по выполнению домашнего задания</w:t>
            </w:r>
          </w:p>
        </w:tc>
      </w:tr>
      <w:tr w:rsidR="000B26B6" w:rsidRPr="002C1297" w:rsidTr="008C472A">
        <w:tc>
          <w:tcPr>
            <w:tcW w:w="5000" w:type="pct"/>
            <w:gridSpan w:val="7"/>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Ведущая деятельность</w:t>
            </w:r>
          </w:p>
        </w:tc>
      </w:tr>
      <w:tr w:rsidR="000B26B6" w:rsidRPr="002C1297" w:rsidTr="00E74FAC">
        <w:tc>
          <w:tcPr>
            <w:tcW w:w="1907" w:type="pct"/>
            <w:gridSpan w:val="2"/>
          </w:tcPr>
          <w:p w:rsidR="000B26B6" w:rsidRPr="002C1297" w:rsidRDefault="000B26B6" w:rsidP="0000100F">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3093" w:type="pct"/>
            <w:gridSpan w:val="5"/>
            <w:vAlign w:val="bottom"/>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Учащихся</w:t>
            </w:r>
          </w:p>
        </w:tc>
      </w:tr>
      <w:tr w:rsidR="000B26B6" w:rsidRPr="002C1297" w:rsidTr="00E74FAC">
        <w:tc>
          <w:tcPr>
            <w:tcW w:w="1907" w:type="pct"/>
            <w:gridSpan w:val="2"/>
          </w:tcPr>
          <w:p w:rsidR="000B26B6" w:rsidRPr="002C1297" w:rsidRDefault="008C472A" w:rsidP="0000100F">
            <w:pPr>
              <w:spacing w:line="360" w:lineRule="auto"/>
              <w:jc w:val="center"/>
              <w:rPr>
                <w:rFonts w:ascii="Times New Roman" w:hAnsi="Times New Roman" w:cs="Times New Roman"/>
                <w:b/>
                <w:sz w:val="28"/>
                <w:szCs w:val="28"/>
              </w:rPr>
            </w:pPr>
            <w:r w:rsidRPr="002C1297">
              <w:rPr>
                <w:rFonts w:ascii="Times New Roman" w:hAnsi="Times New Roman" w:cs="Times New Roman"/>
                <w:sz w:val="28"/>
                <w:szCs w:val="28"/>
              </w:rPr>
              <w:lastRenderedPageBreak/>
              <w:t xml:space="preserve">Предлагает учащимся записать домашнее задание и комментирует выполнение задания </w:t>
            </w:r>
            <w:r w:rsidR="00275AB4" w:rsidRPr="002C1297">
              <w:rPr>
                <w:rFonts w:ascii="Times New Roman" w:hAnsi="Times New Roman" w:cs="Times New Roman"/>
                <w:sz w:val="28"/>
                <w:szCs w:val="28"/>
              </w:rPr>
              <w:t>(</w:t>
            </w:r>
            <w:r w:rsidR="00275AB4" w:rsidRPr="002C1297">
              <w:rPr>
                <w:rFonts w:ascii="Times New Roman" w:hAnsi="Times New Roman" w:cs="Times New Roman"/>
                <w:i/>
                <w:sz w:val="28"/>
                <w:szCs w:val="28"/>
                <w:lang w:eastAsia="en-US"/>
              </w:rPr>
              <w:t>Слайд 32)</w:t>
            </w:r>
          </w:p>
        </w:tc>
        <w:tc>
          <w:tcPr>
            <w:tcW w:w="3093" w:type="pct"/>
            <w:gridSpan w:val="5"/>
          </w:tcPr>
          <w:p w:rsidR="00275AB4" w:rsidRPr="002C1297" w:rsidRDefault="008C472A" w:rsidP="0000100F">
            <w:pPr>
              <w:spacing w:line="360" w:lineRule="auto"/>
              <w:rPr>
                <w:rFonts w:ascii="Times New Roman" w:hAnsi="Times New Roman" w:cs="Times New Roman"/>
                <w:bCs/>
                <w:sz w:val="28"/>
                <w:szCs w:val="28"/>
                <w:lang w:eastAsia="en-US"/>
              </w:rPr>
            </w:pPr>
            <w:r w:rsidRPr="002C1297">
              <w:rPr>
                <w:rFonts w:ascii="Times New Roman" w:hAnsi="Times New Roman" w:cs="Times New Roman"/>
                <w:sz w:val="28"/>
                <w:szCs w:val="28"/>
                <w:lang w:eastAsia="en-US"/>
              </w:rPr>
              <w:t>Записывают домашнее задание в дневник и прослушивают ин</w:t>
            </w:r>
            <w:r w:rsidR="00275AB4" w:rsidRPr="002C1297">
              <w:rPr>
                <w:rFonts w:ascii="Times New Roman" w:hAnsi="Times New Roman" w:cs="Times New Roman"/>
                <w:sz w:val="28"/>
                <w:szCs w:val="28"/>
                <w:lang w:eastAsia="en-US"/>
              </w:rPr>
              <w:t xml:space="preserve">структаж по выполнению: </w:t>
            </w:r>
          </w:p>
          <w:p w:rsidR="000B26B6" w:rsidRPr="002C1297" w:rsidRDefault="00275AB4"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bCs/>
                <w:sz w:val="28"/>
                <w:szCs w:val="28"/>
                <w:lang w:eastAsia="en-US"/>
              </w:rPr>
              <w:t>§58, записи в тетради выучи</w:t>
            </w:r>
            <w:r w:rsidR="009C18F6" w:rsidRPr="002C1297">
              <w:rPr>
                <w:rFonts w:ascii="Times New Roman" w:hAnsi="Times New Roman" w:cs="Times New Roman"/>
                <w:bCs/>
                <w:sz w:val="28"/>
                <w:szCs w:val="28"/>
                <w:lang w:eastAsia="en-US"/>
              </w:rPr>
              <w:t>ть. Творческое задание</w:t>
            </w:r>
            <w:r w:rsidRPr="002C1297">
              <w:rPr>
                <w:rFonts w:ascii="Times New Roman" w:hAnsi="Times New Roman" w:cs="Times New Roman"/>
                <w:bCs/>
                <w:sz w:val="28"/>
                <w:szCs w:val="28"/>
                <w:lang w:eastAsia="en-US"/>
              </w:rPr>
              <w:t>: составить кроссворд по изученной теме.</w:t>
            </w:r>
          </w:p>
        </w:tc>
      </w:tr>
      <w:tr w:rsidR="000B26B6" w:rsidRPr="002C1297" w:rsidTr="008C472A">
        <w:tc>
          <w:tcPr>
            <w:tcW w:w="5000" w:type="pct"/>
            <w:gridSpan w:val="7"/>
          </w:tcPr>
          <w:p w:rsidR="000B26B6" w:rsidRPr="002C1297" w:rsidRDefault="000B26B6" w:rsidP="0000100F">
            <w:pPr>
              <w:pStyle w:val="a3"/>
              <w:numPr>
                <w:ilvl w:val="0"/>
                <w:numId w:val="8"/>
              </w:numPr>
              <w:spacing w:line="360" w:lineRule="auto"/>
              <w:rPr>
                <w:rFonts w:ascii="Times New Roman" w:hAnsi="Times New Roman" w:cs="Times New Roman"/>
                <w:b/>
                <w:sz w:val="28"/>
                <w:szCs w:val="28"/>
                <w:lang w:eastAsia="en-US"/>
              </w:rPr>
            </w:pPr>
            <w:r w:rsidRPr="002C1297">
              <w:rPr>
                <w:rFonts w:ascii="Times New Roman" w:hAnsi="Times New Roman" w:cs="Times New Roman"/>
                <w:b/>
                <w:sz w:val="28"/>
                <w:szCs w:val="28"/>
              </w:rPr>
              <w:t>Подведение итогов урока</w:t>
            </w:r>
            <w:r w:rsidR="00275AB4" w:rsidRPr="002C1297">
              <w:rPr>
                <w:rFonts w:ascii="Times New Roman" w:hAnsi="Times New Roman" w:cs="Times New Roman"/>
                <w:b/>
                <w:sz w:val="28"/>
                <w:szCs w:val="28"/>
              </w:rPr>
              <w:t>. Рефлексия.</w:t>
            </w:r>
          </w:p>
        </w:tc>
      </w:tr>
      <w:tr w:rsidR="000B26B6" w:rsidRPr="002C1297" w:rsidTr="008C472A">
        <w:tc>
          <w:tcPr>
            <w:tcW w:w="5000" w:type="pct"/>
            <w:gridSpan w:val="7"/>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Ведущая деятельность</w:t>
            </w:r>
          </w:p>
        </w:tc>
      </w:tr>
      <w:tr w:rsidR="008C472A" w:rsidRPr="002C1297" w:rsidTr="00D06FD2">
        <w:tc>
          <w:tcPr>
            <w:tcW w:w="2649" w:type="pct"/>
            <w:gridSpan w:val="3"/>
          </w:tcPr>
          <w:p w:rsidR="000B26B6" w:rsidRPr="002C1297" w:rsidRDefault="000B26B6" w:rsidP="0000100F">
            <w:pPr>
              <w:spacing w:line="360" w:lineRule="auto"/>
              <w:jc w:val="center"/>
              <w:rPr>
                <w:rFonts w:ascii="Times New Roman" w:hAnsi="Times New Roman" w:cs="Times New Roman"/>
                <w:b/>
                <w:sz w:val="28"/>
                <w:szCs w:val="28"/>
              </w:rPr>
            </w:pPr>
            <w:r w:rsidRPr="002C1297">
              <w:rPr>
                <w:rFonts w:ascii="Times New Roman" w:hAnsi="Times New Roman" w:cs="Times New Roman"/>
                <w:b/>
                <w:sz w:val="28"/>
                <w:szCs w:val="28"/>
              </w:rPr>
              <w:t>Учителя</w:t>
            </w:r>
          </w:p>
        </w:tc>
        <w:tc>
          <w:tcPr>
            <w:tcW w:w="2351" w:type="pct"/>
            <w:gridSpan w:val="4"/>
            <w:vAlign w:val="bottom"/>
          </w:tcPr>
          <w:p w:rsidR="000B26B6" w:rsidRPr="002C1297" w:rsidRDefault="000B26B6" w:rsidP="0000100F">
            <w:pPr>
              <w:spacing w:line="360" w:lineRule="auto"/>
              <w:jc w:val="center"/>
              <w:rPr>
                <w:rFonts w:ascii="Times New Roman" w:hAnsi="Times New Roman" w:cs="Times New Roman"/>
                <w:b/>
                <w:sz w:val="28"/>
                <w:szCs w:val="28"/>
                <w:lang w:eastAsia="en-US"/>
              </w:rPr>
            </w:pPr>
            <w:r w:rsidRPr="002C1297">
              <w:rPr>
                <w:rFonts w:ascii="Times New Roman" w:hAnsi="Times New Roman" w:cs="Times New Roman"/>
                <w:b/>
                <w:sz w:val="28"/>
                <w:szCs w:val="28"/>
                <w:lang w:eastAsia="en-US"/>
              </w:rPr>
              <w:t>Учащихся</w:t>
            </w:r>
          </w:p>
        </w:tc>
      </w:tr>
      <w:tr w:rsidR="008C472A" w:rsidRPr="002C1297" w:rsidTr="00D06FD2">
        <w:tc>
          <w:tcPr>
            <w:tcW w:w="2649" w:type="pct"/>
            <w:gridSpan w:val="3"/>
          </w:tcPr>
          <w:p w:rsidR="00275AB4" w:rsidRPr="002C1297" w:rsidRDefault="00275AB4" w:rsidP="0000100F">
            <w:pPr>
              <w:spacing w:line="360" w:lineRule="auto"/>
              <w:rPr>
                <w:rFonts w:ascii="Times New Roman" w:hAnsi="Times New Roman" w:cs="Times New Roman"/>
                <w:b/>
                <w:sz w:val="28"/>
                <w:szCs w:val="28"/>
              </w:rPr>
            </w:pPr>
            <w:r w:rsidRPr="002C1297">
              <w:rPr>
                <w:rFonts w:ascii="Times New Roman" w:hAnsi="Times New Roman" w:cs="Times New Roman"/>
                <w:b/>
                <w:bCs/>
                <w:sz w:val="28"/>
                <w:szCs w:val="28"/>
              </w:rPr>
              <w:t>(</w:t>
            </w:r>
            <w:r w:rsidRPr="002C1297">
              <w:rPr>
                <w:rFonts w:ascii="Times New Roman" w:hAnsi="Times New Roman" w:cs="Times New Roman"/>
                <w:b/>
                <w:i/>
                <w:sz w:val="28"/>
                <w:szCs w:val="28"/>
              </w:rPr>
              <w:t xml:space="preserve">Слайд 31) </w:t>
            </w:r>
          </w:p>
          <w:p w:rsidR="00275AB4" w:rsidRPr="002C1297" w:rsidRDefault="00275AB4" w:rsidP="0000100F">
            <w:pPr>
              <w:spacing w:line="360" w:lineRule="auto"/>
              <w:rPr>
                <w:rFonts w:ascii="Times New Roman" w:hAnsi="Times New Roman" w:cs="Times New Roman"/>
                <w:sz w:val="28"/>
                <w:szCs w:val="28"/>
              </w:rPr>
            </w:pPr>
            <w:r w:rsidRPr="002C1297">
              <w:rPr>
                <w:rFonts w:ascii="Times New Roman" w:hAnsi="Times New Roman" w:cs="Times New Roman"/>
                <w:sz w:val="28"/>
                <w:szCs w:val="28"/>
              </w:rPr>
              <w:t>Что из того, что вы узнали на уроке, было для вас знакомо?</w:t>
            </w:r>
          </w:p>
          <w:p w:rsidR="00275AB4" w:rsidRPr="002C1297" w:rsidRDefault="00275AB4" w:rsidP="0000100F">
            <w:pPr>
              <w:spacing w:line="360" w:lineRule="auto"/>
              <w:rPr>
                <w:rFonts w:ascii="Times New Roman" w:hAnsi="Times New Roman" w:cs="Times New Roman"/>
                <w:sz w:val="28"/>
                <w:szCs w:val="28"/>
              </w:rPr>
            </w:pPr>
            <w:r w:rsidRPr="002C1297">
              <w:rPr>
                <w:rFonts w:ascii="Times New Roman" w:hAnsi="Times New Roman" w:cs="Times New Roman"/>
                <w:sz w:val="28"/>
                <w:szCs w:val="28"/>
              </w:rPr>
              <w:t>Что оказалось новым?</w:t>
            </w:r>
          </w:p>
          <w:p w:rsidR="00275AB4" w:rsidRPr="002C1297" w:rsidRDefault="00275AB4" w:rsidP="0000100F">
            <w:pPr>
              <w:spacing w:line="360" w:lineRule="auto"/>
              <w:rPr>
                <w:rFonts w:ascii="Times New Roman" w:hAnsi="Times New Roman" w:cs="Times New Roman"/>
                <w:sz w:val="28"/>
                <w:szCs w:val="28"/>
              </w:rPr>
            </w:pPr>
            <w:r w:rsidRPr="002C1297">
              <w:rPr>
                <w:rFonts w:ascii="Times New Roman" w:hAnsi="Times New Roman" w:cs="Times New Roman"/>
                <w:sz w:val="28"/>
                <w:szCs w:val="28"/>
              </w:rPr>
              <w:t>Что из того, с чем мы работали, запомнилось вам больше всего?</w:t>
            </w:r>
          </w:p>
          <w:p w:rsidR="00275AB4" w:rsidRPr="002C1297" w:rsidRDefault="00275AB4" w:rsidP="0000100F">
            <w:pPr>
              <w:spacing w:line="360" w:lineRule="auto"/>
              <w:rPr>
                <w:rFonts w:ascii="Times New Roman" w:hAnsi="Times New Roman" w:cs="Times New Roman"/>
                <w:sz w:val="28"/>
                <w:szCs w:val="28"/>
              </w:rPr>
            </w:pPr>
            <w:r w:rsidRPr="002C1297">
              <w:rPr>
                <w:rFonts w:ascii="Times New Roman" w:hAnsi="Times New Roman" w:cs="Times New Roman"/>
                <w:sz w:val="28"/>
                <w:szCs w:val="28"/>
              </w:rPr>
              <w:t xml:space="preserve">Почему? Что понравилось на уроке, что не понравилось? </w:t>
            </w:r>
          </w:p>
          <w:p w:rsidR="00275AB4" w:rsidRPr="002C1297" w:rsidRDefault="00275AB4" w:rsidP="0000100F">
            <w:pPr>
              <w:spacing w:line="360" w:lineRule="auto"/>
              <w:rPr>
                <w:rFonts w:ascii="Times New Roman" w:hAnsi="Times New Roman" w:cs="Times New Roman"/>
                <w:sz w:val="28"/>
                <w:szCs w:val="28"/>
              </w:rPr>
            </w:pPr>
            <w:r w:rsidRPr="002C1297">
              <w:rPr>
                <w:rFonts w:ascii="Times New Roman" w:hAnsi="Times New Roman" w:cs="Times New Roman"/>
                <w:sz w:val="28"/>
                <w:szCs w:val="28"/>
              </w:rPr>
              <w:t>Что бы вы хотели изменить, провести по - иному?</w:t>
            </w:r>
          </w:p>
          <w:p w:rsidR="000B26B6" w:rsidRPr="002C1297" w:rsidRDefault="00275AB4" w:rsidP="0000100F">
            <w:pPr>
              <w:spacing w:line="360" w:lineRule="auto"/>
              <w:jc w:val="both"/>
              <w:rPr>
                <w:rFonts w:ascii="Times New Roman" w:hAnsi="Times New Roman" w:cs="Times New Roman"/>
                <w:b/>
                <w:sz w:val="28"/>
                <w:szCs w:val="28"/>
              </w:rPr>
            </w:pPr>
            <w:r w:rsidRPr="002C1297">
              <w:rPr>
                <w:rFonts w:ascii="Times New Roman" w:hAnsi="Times New Roman" w:cs="Times New Roman"/>
                <w:b/>
                <w:sz w:val="28"/>
                <w:szCs w:val="28"/>
              </w:rPr>
              <w:t>Заполнение</w:t>
            </w:r>
            <w:r w:rsidR="0007218D" w:rsidRPr="002C1297">
              <w:rPr>
                <w:rFonts w:ascii="Times New Roman" w:hAnsi="Times New Roman" w:cs="Times New Roman"/>
                <w:b/>
                <w:sz w:val="28"/>
                <w:szCs w:val="28"/>
              </w:rPr>
              <w:t xml:space="preserve"> 2 колонки в «бортовом журнале</w:t>
            </w:r>
            <w:proofErr w:type="gramStart"/>
            <w:r w:rsidR="0007218D" w:rsidRPr="002C1297">
              <w:rPr>
                <w:rFonts w:ascii="Times New Roman" w:hAnsi="Times New Roman" w:cs="Times New Roman"/>
                <w:b/>
                <w:sz w:val="28"/>
                <w:szCs w:val="28"/>
              </w:rPr>
              <w:t>»,  учитель</w:t>
            </w:r>
            <w:proofErr w:type="gramEnd"/>
            <w:r w:rsidR="0007218D" w:rsidRPr="002C1297">
              <w:rPr>
                <w:rFonts w:ascii="Times New Roman" w:hAnsi="Times New Roman" w:cs="Times New Roman"/>
                <w:b/>
                <w:sz w:val="28"/>
                <w:szCs w:val="28"/>
              </w:rPr>
              <w:t xml:space="preserve"> собирает тетради для проверки заполнения таблицы.</w:t>
            </w:r>
          </w:p>
        </w:tc>
        <w:tc>
          <w:tcPr>
            <w:tcW w:w="2351" w:type="pct"/>
            <w:gridSpan w:val="4"/>
          </w:tcPr>
          <w:p w:rsidR="00275AB4" w:rsidRPr="002C1297" w:rsidRDefault="00275AB4"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Учащиеся самостоятельно определяют параметры личных образовательных результатов и их место и роль в общем результате урока; самоопределяются по отношению к образовательной продукции друг друга.</w:t>
            </w:r>
          </w:p>
          <w:p w:rsidR="000B26B6" w:rsidRPr="002C1297" w:rsidRDefault="00275AB4" w:rsidP="0000100F">
            <w:pPr>
              <w:spacing w:line="360" w:lineRule="auto"/>
              <w:rPr>
                <w:rFonts w:ascii="Times New Roman" w:hAnsi="Times New Roman" w:cs="Times New Roman"/>
                <w:sz w:val="28"/>
                <w:szCs w:val="28"/>
                <w:lang w:eastAsia="en-US"/>
              </w:rPr>
            </w:pPr>
            <w:r w:rsidRPr="002C1297">
              <w:rPr>
                <w:rFonts w:ascii="Times New Roman" w:hAnsi="Times New Roman" w:cs="Times New Roman"/>
                <w:sz w:val="28"/>
                <w:szCs w:val="28"/>
                <w:lang w:eastAsia="en-US"/>
              </w:rPr>
              <w:t>Происходит индивидуальная рефлексия каждого по осознанию происходящего на уроке, формируется эмоционально-ценностное отношение к прежнему опыту.</w:t>
            </w:r>
          </w:p>
          <w:p w:rsidR="000B26B6" w:rsidRPr="002C1297" w:rsidRDefault="000B26B6" w:rsidP="0000100F">
            <w:pPr>
              <w:spacing w:line="360" w:lineRule="auto"/>
              <w:rPr>
                <w:rFonts w:ascii="Times New Roman" w:hAnsi="Times New Roman" w:cs="Times New Roman"/>
                <w:sz w:val="28"/>
                <w:szCs w:val="28"/>
                <w:lang w:eastAsia="en-US"/>
              </w:rPr>
            </w:pPr>
          </w:p>
        </w:tc>
      </w:tr>
    </w:tbl>
    <w:p w:rsidR="0034711B" w:rsidRPr="002C1297" w:rsidRDefault="0034711B" w:rsidP="000C623E">
      <w:pPr>
        <w:jc w:val="right"/>
        <w:rPr>
          <w:rFonts w:ascii="Times New Roman" w:hAnsi="Times New Roman" w:cs="Times New Roman"/>
          <w:b/>
          <w:sz w:val="28"/>
          <w:szCs w:val="28"/>
        </w:rPr>
      </w:pPr>
    </w:p>
    <w:p w:rsidR="00EF55BA" w:rsidRDefault="00EF55BA" w:rsidP="000C623E">
      <w:pPr>
        <w:jc w:val="right"/>
        <w:rPr>
          <w:rFonts w:ascii="Times New Roman" w:hAnsi="Times New Roman" w:cs="Times New Roman"/>
          <w:b/>
          <w:sz w:val="28"/>
          <w:szCs w:val="28"/>
        </w:rPr>
      </w:pPr>
    </w:p>
    <w:p w:rsidR="00EF55BA" w:rsidRDefault="00EF55BA" w:rsidP="000C623E">
      <w:pPr>
        <w:jc w:val="right"/>
        <w:rPr>
          <w:rFonts w:ascii="Times New Roman" w:hAnsi="Times New Roman" w:cs="Times New Roman"/>
          <w:b/>
          <w:sz w:val="28"/>
          <w:szCs w:val="28"/>
        </w:rPr>
      </w:pPr>
    </w:p>
    <w:p w:rsidR="00EF55BA" w:rsidRDefault="00EF55BA" w:rsidP="000C623E">
      <w:pPr>
        <w:jc w:val="right"/>
        <w:rPr>
          <w:rFonts w:ascii="Times New Roman" w:hAnsi="Times New Roman" w:cs="Times New Roman"/>
          <w:b/>
          <w:sz w:val="28"/>
          <w:szCs w:val="28"/>
        </w:rPr>
      </w:pPr>
    </w:p>
    <w:p w:rsidR="00EF55BA" w:rsidRDefault="00EF55BA" w:rsidP="000C623E">
      <w:pPr>
        <w:jc w:val="right"/>
        <w:rPr>
          <w:rFonts w:ascii="Times New Roman" w:hAnsi="Times New Roman" w:cs="Times New Roman"/>
          <w:b/>
          <w:sz w:val="28"/>
          <w:szCs w:val="28"/>
        </w:rPr>
      </w:pPr>
    </w:p>
    <w:p w:rsidR="00EF55BA" w:rsidRDefault="00EF55BA" w:rsidP="000C623E">
      <w:pPr>
        <w:jc w:val="right"/>
        <w:rPr>
          <w:rFonts w:ascii="Times New Roman" w:hAnsi="Times New Roman" w:cs="Times New Roman"/>
          <w:b/>
          <w:sz w:val="28"/>
          <w:szCs w:val="28"/>
        </w:rPr>
      </w:pPr>
    </w:p>
    <w:p w:rsidR="00EF55BA" w:rsidRDefault="00EF55BA" w:rsidP="000C623E">
      <w:pPr>
        <w:jc w:val="right"/>
        <w:rPr>
          <w:rFonts w:ascii="Times New Roman" w:hAnsi="Times New Roman" w:cs="Times New Roman"/>
          <w:b/>
          <w:sz w:val="28"/>
          <w:szCs w:val="28"/>
        </w:rPr>
      </w:pPr>
    </w:p>
    <w:p w:rsidR="000C623E" w:rsidRPr="000C623E" w:rsidRDefault="000C623E" w:rsidP="000C623E">
      <w:pPr>
        <w:jc w:val="right"/>
        <w:rPr>
          <w:rFonts w:ascii="Times New Roman" w:hAnsi="Times New Roman" w:cs="Times New Roman"/>
          <w:b/>
          <w:sz w:val="28"/>
          <w:szCs w:val="28"/>
        </w:rPr>
      </w:pPr>
      <w:r w:rsidRPr="000C623E">
        <w:rPr>
          <w:rFonts w:ascii="Times New Roman" w:hAnsi="Times New Roman" w:cs="Times New Roman"/>
          <w:b/>
          <w:sz w:val="28"/>
          <w:szCs w:val="28"/>
        </w:rPr>
        <w:lastRenderedPageBreak/>
        <w:t>Приложение 1</w:t>
      </w:r>
    </w:p>
    <w:p w:rsidR="000C623E" w:rsidRPr="000C623E" w:rsidRDefault="000C623E" w:rsidP="000C623E">
      <w:pPr>
        <w:jc w:val="center"/>
        <w:rPr>
          <w:rFonts w:ascii="Times New Roman" w:hAnsi="Times New Roman" w:cs="Times New Roman"/>
          <w:b/>
          <w:sz w:val="28"/>
          <w:szCs w:val="28"/>
        </w:rPr>
      </w:pPr>
      <w:r w:rsidRPr="000C623E">
        <w:rPr>
          <w:rFonts w:ascii="Times New Roman" w:hAnsi="Times New Roman" w:cs="Times New Roman"/>
          <w:b/>
          <w:sz w:val="28"/>
          <w:szCs w:val="28"/>
        </w:rPr>
        <w:t>Форма тела, покровите</w:t>
      </w:r>
      <w:r>
        <w:rPr>
          <w:rFonts w:ascii="Times New Roman" w:hAnsi="Times New Roman" w:cs="Times New Roman"/>
          <w:b/>
          <w:sz w:val="28"/>
          <w:szCs w:val="28"/>
        </w:rPr>
        <w:t>льственная окраска (маскировка)</w:t>
      </w:r>
    </w:p>
    <w:p w:rsidR="000C623E" w:rsidRPr="0000100F" w:rsidRDefault="000C623E" w:rsidP="0000100F">
      <w:pPr>
        <w:spacing w:after="0" w:line="360" w:lineRule="auto"/>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Преимущества строения – это оптимальные пропорции тела, расположение и густота волосяного или перьевого покрова и т.п. Хорошо известен облик водного млекопитающего – дельфина. Его движения легки и точны. Самостоятельная скорость движения в воде достигает 40 километров в час. Плотность воды в 800 раз выше плотности воздуха. Как дельфину удается преодолеть её? Помимо других особенностей строения идеальной приспособленности дельфина к среде обитания и образу жизни способствует форма тела. </w:t>
      </w:r>
      <w:proofErr w:type="spellStart"/>
      <w:r w:rsidRPr="0000100F">
        <w:rPr>
          <w:rFonts w:ascii="Times New Roman" w:hAnsi="Times New Roman" w:cs="Times New Roman"/>
          <w:sz w:val="28"/>
          <w:szCs w:val="28"/>
        </w:rPr>
        <w:t>Торпедовидная</w:t>
      </w:r>
      <w:proofErr w:type="spellEnd"/>
      <w:r w:rsidRPr="0000100F">
        <w:rPr>
          <w:rFonts w:ascii="Times New Roman" w:hAnsi="Times New Roman" w:cs="Times New Roman"/>
          <w:sz w:val="28"/>
          <w:szCs w:val="28"/>
        </w:rPr>
        <w:t xml:space="preserve"> форма тела позволяет избежать образования завихрений потоков воды, обтекающих дельфина.</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Обтекаемая форма тела способствует быстрому передвижению животных и в воздушной среде. Маховые и контурные перья, покрывающие тело птицы, полностью сглаживают его форму. Птицы лишены выступающих ушных раковин, в полёте они обычно втягивают ноги. В результате птицы по скорости передвижения намного превосходят всех других животных. Например, сокол сапсан пикирует на свою жертву со скоростью до 290 километров в час. Птицы быстро двигаются даже в воде. Наблюдали антарктического пингвина, плывущего под водой со скоростью около 35 километров в час.</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У животных, ведущих скрытный, затаивающийся образ жизни, полезным оказываются приспособления, придающие им сходство с предметами окружающей среды. Причудливая форма тела у рыб, обитающих в зарослях водорослей (морской конёк-тряпичник, рыба-клоун, морская игла и др.), помогает им успешно скрываться от врагов. Сходство с предметами среды обитания широко распространено у насекомых. Известны жуки, своим внешним видом напоминающие лишайники, цикады, сходные с шипами тех кустарников, среди которых они живут. Насекомые палочники похожи на небольшую бурую или зелёную веточку, а прямокрылые насекомые </w:t>
      </w:r>
      <w:r w:rsidRPr="0000100F">
        <w:rPr>
          <w:rFonts w:ascii="Times New Roman" w:hAnsi="Times New Roman" w:cs="Times New Roman"/>
          <w:sz w:val="28"/>
          <w:szCs w:val="28"/>
        </w:rPr>
        <w:lastRenderedPageBreak/>
        <w:t>имитируют лист. Плоское тело имеют рыбы, ведущие придонный образ жизни (напр., камбала).</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Покровительственная окраска позволяет быть незаметным среди окружающего фона. Благодаря покровительственной окраске организм становится трудно различимым и, следовательно, защищенным от хищников. Яйца птиц, откладываемые на песок или на землю, имеют серый и бурый цвет с пятнышками, сходный с цветом окружающей почвы. В тех случаях, когда яйца недоступны для хищников, они обычно лишены окраски. Гусеницы бабочек часто зелёные, под цвет листьев, или тёмные, под цвет коры или земли. Донные рыбы обычно окрашены под цвет песчаного дна (скаты и камбалы). При этом камбалы обладают ещё способностью менять окраску в зависимости от цвета окружающего фона. Животные пустынь, как правило, имеют желто-бурую или песочно-желтую окраску. Однотонная покровительственная окраска свойственна как насекомым (саранча) и мелким ящерицам, так и крупным копытным (антилопы) и хищникам (лев).</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Если фон среды не остается постоянным в зависимости от сезона года, многие животные меняют окраску. Например, обитатели средних и высоких широт (песец, заяц, горностай, белая куропатка) зимой имеют белую окраску, что делает их незаметными на снегу.</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Вариант покровительственной окраски – расчленяющая окраска в виде чередования на теле светлых и тёмных полос и пятен. Зебры и тигр плохо видны уже на расстоянии 40-50 метров из-за совпадения полос на теле с чередованием света и тени в окружающей местности. Расчленяющая окраска нарушает представления о контурах тела.</w:t>
      </w:r>
    </w:p>
    <w:p w:rsidR="000C623E" w:rsidRPr="0000100F" w:rsidRDefault="000C623E" w:rsidP="0000100F">
      <w:pPr>
        <w:spacing w:after="0" w:line="360" w:lineRule="auto"/>
        <w:jc w:val="both"/>
        <w:rPr>
          <w:rFonts w:ascii="Times New Roman" w:hAnsi="Times New Roman" w:cs="Times New Roman"/>
          <w:sz w:val="28"/>
          <w:szCs w:val="28"/>
        </w:rPr>
      </w:pPr>
    </w:p>
    <w:p w:rsidR="000C623E" w:rsidRDefault="000C623E" w:rsidP="000C623E">
      <w:pPr>
        <w:spacing w:after="0" w:line="240" w:lineRule="auto"/>
        <w:rPr>
          <w:rFonts w:ascii="Times New Roman" w:hAnsi="Times New Roman" w:cs="Times New Roman"/>
          <w:sz w:val="24"/>
          <w:szCs w:val="24"/>
        </w:rPr>
      </w:pPr>
    </w:p>
    <w:p w:rsidR="000C623E" w:rsidRDefault="000C623E" w:rsidP="000C623E">
      <w:pPr>
        <w:spacing w:after="0" w:line="240" w:lineRule="auto"/>
        <w:rPr>
          <w:rFonts w:ascii="Times New Roman" w:hAnsi="Times New Roman" w:cs="Times New Roman"/>
          <w:sz w:val="24"/>
          <w:szCs w:val="24"/>
        </w:rPr>
      </w:pPr>
    </w:p>
    <w:p w:rsidR="00EF55BA" w:rsidRDefault="00EF55BA" w:rsidP="000C623E">
      <w:pPr>
        <w:spacing w:after="0" w:line="240" w:lineRule="auto"/>
        <w:jc w:val="right"/>
        <w:rPr>
          <w:rFonts w:ascii="Times New Roman" w:hAnsi="Times New Roman" w:cs="Times New Roman"/>
          <w:b/>
          <w:sz w:val="28"/>
          <w:szCs w:val="28"/>
        </w:rPr>
      </w:pPr>
    </w:p>
    <w:p w:rsidR="00EF55BA" w:rsidRDefault="00EF55BA" w:rsidP="000C623E">
      <w:pPr>
        <w:spacing w:after="0" w:line="240" w:lineRule="auto"/>
        <w:jc w:val="right"/>
        <w:rPr>
          <w:rFonts w:ascii="Times New Roman" w:hAnsi="Times New Roman" w:cs="Times New Roman"/>
          <w:b/>
          <w:sz w:val="28"/>
          <w:szCs w:val="28"/>
        </w:rPr>
      </w:pPr>
    </w:p>
    <w:p w:rsidR="0000100F" w:rsidRDefault="0000100F" w:rsidP="000C623E">
      <w:pPr>
        <w:spacing w:after="0" w:line="240" w:lineRule="auto"/>
        <w:jc w:val="right"/>
        <w:rPr>
          <w:rFonts w:ascii="Times New Roman" w:hAnsi="Times New Roman" w:cs="Times New Roman"/>
          <w:b/>
          <w:sz w:val="28"/>
          <w:szCs w:val="28"/>
        </w:rPr>
      </w:pPr>
    </w:p>
    <w:p w:rsidR="0000100F" w:rsidRDefault="0000100F" w:rsidP="000C623E">
      <w:pPr>
        <w:spacing w:after="0" w:line="240" w:lineRule="auto"/>
        <w:jc w:val="right"/>
        <w:rPr>
          <w:rFonts w:ascii="Times New Roman" w:hAnsi="Times New Roman" w:cs="Times New Roman"/>
          <w:b/>
          <w:sz w:val="28"/>
          <w:szCs w:val="28"/>
        </w:rPr>
      </w:pPr>
    </w:p>
    <w:p w:rsidR="0000100F" w:rsidRDefault="0000100F" w:rsidP="000C623E">
      <w:pPr>
        <w:spacing w:after="0" w:line="240" w:lineRule="auto"/>
        <w:jc w:val="right"/>
        <w:rPr>
          <w:rFonts w:ascii="Times New Roman" w:hAnsi="Times New Roman" w:cs="Times New Roman"/>
          <w:b/>
          <w:sz w:val="28"/>
          <w:szCs w:val="28"/>
        </w:rPr>
      </w:pPr>
    </w:p>
    <w:p w:rsidR="000C623E" w:rsidRPr="000C623E" w:rsidRDefault="000C623E" w:rsidP="000C623E">
      <w:pPr>
        <w:spacing w:after="0" w:line="240" w:lineRule="auto"/>
        <w:jc w:val="right"/>
        <w:rPr>
          <w:rFonts w:ascii="Times New Roman" w:hAnsi="Times New Roman" w:cs="Times New Roman"/>
          <w:b/>
          <w:sz w:val="28"/>
          <w:szCs w:val="28"/>
        </w:rPr>
      </w:pPr>
      <w:r w:rsidRPr="000C623E">
        <w:rPr>
          <w:rFonts w:ascii="Times New Roman" w:hAnsi="Times New Roman" w:cs="Times New Roman"/>
          <w:b/>
          <w:sz w:val="28"/>
          <w:szCs w:val="28"/>
        </w:rPr>
        <w:lastRenderedPageBreak/>
        <w:t xml:space="preserve">Приложение 2 </w:t>
      </w:r>
    </w:p>
    <w:p w:rsidR="000C623E" w:rsidRDefault="000C623E" w:rsidP="000C623E">
      <w:pPr>
        <w:spacing w:after="0" w:line="240" w:lineRule="auto"/>
        <w:jc w:val="center"/>
        <w:rPr>
          <w:rFonts w:ascii="Times New Roman" w:hAnsi="Times New Roman" w:cs="Times New Roman"/>
          <w:b/>
          <w:sz w:val="28"/>
          <w:szCs w:val="28"/>
        </w:rPr>
      </w:pPr>
      <w:r w:rsidRPr="000C623E">
        <w:rPr>
          <w:rFonts w:ascii="Times New Roman" w:hAnsi="Times New Roman" w:cs="Times New Roman"/>
          <w:b/>
          <w:sz w:val="28"/>
          <w:szCs w:val="28"/>
        </w:rPr>
        <w:t>Пр</w:t>
      </w:r>
      <w:r>
        <w:rPr>
          <w:rFonts w:ascii="Times New Roman" w:hAnsi="Times New Roman" w:cs="Times New Roman"/>
          <w:b/>
          <w:sz w:val="28"/>
          <w:szCs w:val="28"/>
        </w:rPr>
        <w:t>едупреждающая окраска, мимикрия</w:t>
      </w:r>
    </w:p>
    <w:p w:rsidR="000C623E" w:rsidRPr="000C623E" w:rsidRDefault="000C623E" w:rsidP="000C623E">
      <w:pPr>
        <w:spacing w:after="0" w:line="240" w:lineRule="auto"/>
        <w:jc w:val="center"/>
        <w:rPr>
          <w:rFonts w:ascii="Times New Roman" w:hAnsi="Times New Roman" w:cs="Times New Roman"/>
          <w:b/>
          <w:sz w:val="28"/>
          <w:szCs w:val="28"/>
        </w:rPr>
      </w:pPr>
    </w:p>
    <w:p w:rsidR="000C623E" w:rsidRPr="0000100F" w:rsidRDefault="000C623E" w:rsidP="0000100F">
      <w:pPr>
        <w:spacing w:after="0"/>
        <w:ind w:firstLine="708"/>
        <w:jc w:val="both"/>
        <w:rPr>
          <w:rFonts w:ascii="Times New Roman" w:hAnsi="Times New Roman" w:cs="Times New Roman"/>
          <w:sz w:val="28"/>
          <w:szCs w:val="28"/>
        </w:rPr>
      </w:pPr>
      <w:r w:rsidRPr="0000100F">
        <w:rPr>
          <w:rFonts w:ascii="Times New Roman" w:hAnsi="Times New Roman" w:cs="Times New Roman"/>
          <w:sz w:val="28"/>
          <w:szCs w:val="28"/>
        </w:rPr>
        <w:t>Предостерегающая (угрожающая) окраска предупреждает потенциального врага о наличии защитных механизмов (наличие ядовитых веществ или специальных органов защиты). Предостерегающая окраска выделяет из окружающей среды яркими пятнами или полосами ядовитых, жалящих животных и насекомых (змеи, осы, шмели).</w:t>
      </w:r>
    </w:p>
    <w:p w:rsidR="000C623E" w:rsidRPr="0000100F" w:rsidRDefault="000C623E" w:rsidP="0000100F">
      <w:pPr>
        <w:spacing w:after="0"/>
        <w:jc w:val="both"/>
        <w:rPr>
          <w:rFonts w:ascii="Times New Roman" w:hAnsi="Times New Roman" w:cs="Times New Roman"/>
          <w:sz w:val="28"/>
          <w:szCs w:val="28"/>
        </w:rPr>
      </w:pPr>
      <w:r w:rsidRPr="0000100F">
        <w:rPr>
          <w:rFonts w:ascii="Times New Roman" w:hAnsi="Times New Roman" w:cs="Times New Roman"/>
          <w:sz w:val="28"/>
          <w:szCs w:val="28"/>
        </w:rPr>
        <w:t xml:space="preserve">Эффективность предостерегающей окраски послужила причиной очень интересного явления – подражания (мимикрии). Мимикрией называется сходство в окраске, форме тела безопасных животных с ядовитыми и опасными животными. Отдельные виды мух, не имеющие жала, похожи на жалящих шмелей и ос, неядовитые змеи – на ядовитых. Во всех случаях сходство чисто внешнее и направлено на формирование определенного зрительного впечатления у потенциальных врагов. Сейчас известны два основных вида мимикрии: мимикрия </w:t>
      </w:r>
      <w:proofErr w:type="spellStart"/>
      <w:r w:rsidRPr="0000100F">
        <w:rPr>
          <w:rFonts w:ascii="Times New Roman" w:hAnsi="Times New Roman" w:cs="Times New Roman"/>
          <w:sz w:val="28"/>
          <w:szCs w:val="28"/>
        </w:rPr>
        <w:t>Бейтса</w:t>
      </w:r>
      <w:proofErr w:type="spellEnd"/>
      <w:r w:rsidRPr="0000100F">
        <w:rPr>
          <w:rFonts w:ascii="Times New Roman" w:hAnsi="Times New Roman" w:cs="Times New Roman"/>
          <w:sz w:val="28"/>
          <w:szCs w:val="28"/>
        </w:rPr>
        <w:t xml:space="preserve"> и мимикрия Мюллера.</w:t>
      </w:r>
    </w:p>
    <w:p w:rsidR="000C623E" w:rsidRPr="0000100F" w:rsidRDefault="000C623E" w:rsidP="0000100F">
      <w:pPr>
        <w:spacing w:after="0"/>
        <w:jc w:val="both"/>
        <w:rPr>
          <w:rFonts w:ascii="Times New Roman" w:hAnsi="Times New Roman" w:cs="Times New Roman"/>
          <w:sz w:val="28"/>
          <w:szCs w:val="28"/>
        </w:rPr>
      </w:pPr>
      <w:r w:rsidRPr="0000100F">
        <w:rPr>
          <w:rFonts w:ascii="Times New Roman" w:hAnsi="Times New Roman" w:cs="Times New Roman"/>
          <w:sz w:val="28"/>
          <w:szCs w:val="28"/>
        </w:rPr>
        <w:t xml:space="preserve">При мимикрии </w:t>
      </w:r>
      <w:proofErr w:type="spellStart"/>
      <w:r w:rsidRPr="0000100F">
        <w:rPr>
          <w:rFonts w:ascii="Times New Roman" w:hAnsi="Times New Roman" w:cs="Times New Roman"/>
          <w:sz w:val="28"/>
          <w:szCs w:val="28"/>
        </w:rPr>
        <w:t>Бейтса</w:t>
      </w:r>
      <w:proofErr w:type="spellEnd"/>
      <w:r w:rsidRPr="0000100F">
        <w:rPr>
          <w:rFonts w:ascii="Times New Roman" w:hAnsi="Times New Roman" w:cs="Times New Roman"/>
          <w:sz w:val="28"/>
          <w:szCs w:val="28"/>
        </w:rPr>
        <w:t xml:space="preserve"> модель хорошо защищена и обычно имеет яркую, предостерегающую окраску. При мимикрии Мюллера сходными оказываются два и более несъедобных вида: в результате их сходства хищник скорее отучается схватывать таких животных. Первый тип мимикрии можно сравнить с мелкой фирмой, подделывающейся под рекламу какой-то хорошо известной крупной фирмы. Второй тип сравним с несколькими фирмами, которые для экономии средств пользуются общей рекламой. Пример мимикрии </w:t>
      </w:r>
      <w:proofErr w:type="spellStart"/>
      <w:r w:rsidRPr="0000100F">
        <w:rPr>
          <w:rFonts w:ascii="Times New Roman" w:hAnsi="Times New Roman" w:cs="Times New Roman"/>
          <w:sz w:val="28"/>
          <w:szCs w:val="28"/>
        </w:rPr>
        <w:t>Бейтса</w:t>
      </w:r>
      <w:proofErr w:type="spellEnd"/>
      <w:r w:rsidRPr="0000100F">
        <w:rPr>
          <w:rFonts w:ascii="Times New Roman" w:hAnsi="Times New Roman" w:cs="Times New Roman"/>
          <w:sz w:val="28"/>
          <w:szCs w:val="28"/>
        </w:rPr>
        <w:t>: часто под видом ос скрываются беззащитные мухи, формой тела и жёлто-чёрной окраской имитирующие ос (муха-</w:t>
      </w:r>
      <w:proofErr w:type="spellStart"/>
      <w:r w:rsidRPr="0000100F">
        <w:rPr>
          <w:rFonts w:ascii="Times New Roman" w:hAnsi="Times New Roman" w:cs="Times New Roman"/>
          <w:sz w:val="28"/>
          <w:szCs w:val="28"/>
        </w:rPr>
        <w:t>сирфида</w:t>
      </w:r>
      <w:proofErr w:type="spellEnd"/>
      <w:r w:rsidRPr="0000100F">
        <w:rPr>
          <w:rFonts w:ascii="Times New Roman" w:hAnsi="Times New Roman" w:cs="Times New Roman"/>
          <w:sz w:val="28"/>
          <w:szCs w:val="28"/>
        </w:rPr>
        <w:t xml:space="preserve"> и муха-</w:t>
      </w:r>
      <w:proofErr w:type="spellStart"/>
      <w:r w:rsidRPr="0000100F">
        <w:rPr>
          <w:rFonts w:ascii="Times New Roman" w:hAnsi="Times New Roman" w:cs="Times New Roman"/>
          <w:sz w:val="28"/>
          <w:szCs w:val="28"/>
        </w:rPr>
        <w:t>большеголовка</w:t>
      </w:r>
      <w:proofErr w:type="spellEnd"/>
      <w:r w:rsidRPr="0000100F">
        <w:rPr>
          <w:rFonts w:ascii="Times New Roman" w:hAnsi="Times New Roman" w:cs="Times New Roman"/>
          <w:sz w:val="28"/>
          <w:szCs w:val="28"/>
        </w:rPr>
        <w:t xml:space="preserve">). Пример мимикрии Мюллера: некоторые виды бабочек капустных белянок похожи на несъедобных южноамериканских </w:t>
      </w:r>
      <w:proofErr w:type="spellStart"/>
      <w:r w:rsidRPr="0000100F">
        <w:rPr>
          <w:rFonts w:ascii="Times New Roman" w:hAnsi="Times New Roman" w:cs="Times New Roman"/>
          <w:sz w:val="28"/>
          <w:szCs w:val="28"/>
        </w:rPr>
        <w:t>геликонид</w:t>
      </w:r>
      <w:proofErr w:type="spellEnd"/>
      <w:r w:rsidRPr="0000100F">
        <w:rPr>
          <w:rFonts w:ascii="Times New Roman" w:hAnsi="Times New Roman" w:cs="Times New Roman"/>
          <w:sz w:val="28"/>
          <w:szCs w:val="28"/>
        </w:rPr>
        <w:t>.</w:t>
      </w:r>
    </w:p>
    <w:p w:rsidR="000C623E" w:rsidRPr="0000100F" w:rsidRDefault="000C623E" w:rsidP="0000100F">
      <w:pPr>
        <w:spacing w:after="0"/>
        <w:jc w:val="both"/>
        <w:rPr>
          <w:rFonts w:ascii="Times New Roman" w:hAnsi="Times New Roman" w:cs="Times New Roman"/>
          <w:sz w:val="28"/>
          <w:szCs w:val="28"/>
        </w:rPr>
      </w:pPr>
      <w:r w:rsidRPr="0000100F">
        <w:rPr>
          <w:rFonts w:ascii="Times New Roman" w:hAnsi="Times New Roman" w:cs="Times New Roman"/>
          <w:sz w:val="28"/>
          <w:szCs w:val="28"/>
        </w:rPr>
        <w:t xml:space="preserve">Мимикрия – это результат гомологичных (одинаковых) мутаций у разных видов, которые помогают выжить незащищённым животным. Для видов-подражателей важно, чтобы их численность была невелика по сравнению с моделью, которой они подражают, иначе у врагов не будет выработан устойчивый отрицательный рефлекс на предостерегающую окраску. Низкая численность </w:t>
      </w:r>
      <w:proofErr w:type="spellStart"/>
      <w:r w:rsidRPr="0000100F">
        <w:rPr>
          <w:rFonts w:ascii="Times New Roman" w:hAnsi="Times New Roman" w:cs="Times New Roman"/>
          <w:sz w:val="28"/>
          <w:szCs w:val="28"/>
        </w:rPr>
        <w:t>мимикрирующих</w:t>
      </w:r>
      <w:proofErr w:type="spellEnd"/>
      <w:r w:rsidRPr="0000100F">
        <w:rPr>
          <w:rFonts w:ascii="Times New Roman" w:hAnsi="Times New Roman" w:cs="Times New Roman"/>
          <w:sz w:val="28"/>
          <w:szCs w:val="28"/>
        </w:rPr>
        <w:t xml:space="preserve"> видов поддерживается высокой концентрацией летальных генов в генофонде. В гомозиготном состоянии эти гены вызывают летальные мутации, в результате чего высокий процент особей не доживает до половозрелого состояния.</w:t>
      </w:r>
    </w:p>
    <w:p w:rsidR="000C623E" w:rsidRPr="0000100F" w:rsidRDefault="000C623E" w:rsidP="0000100F">
      <w:pPr>
        <w:spacing w:after="0"/>
        <w:jc w:val="both"/>
        <w:rPr>
          <w:rFonts w:ascii="Times New Roman" w:hAnsi="Times New Roman" w:cs="Times New Roman"/>
          <w:sz w:val="28"/>
          <w:szCs w:val="28"/>
        </w:rPr>
      </w:pPr>
    </w:p>
    <w:p w:rsidR="000C623E" w:rsidRPr="0000100F" w:rsidRDefault="000C623E" w:rsidP="0000100F">
      <w:pPr>
        <w:spacing w:after="0"/>
        <w:jc w:val="both"/>
        <w:rPr>
          <w:rFonts w:ascii="Times New Roman" w:hAnsi="Times New Roman" w:cs="Times New Roman"/>
          <w:sz w:val="28"/>
          <w:szCs w:val="28"/>
        </w:rPr>
      </w:pPr>
    </w:p>
    <w:p w:rsidR="000C623E" w:rsidRPr="0000100F" w:rsidRDefault="000C623E" w:rsidP="0000100F">
      <w:pPr>
        <w:spacing w:after="0"/>
        <w:rPr>
          <w:rFonts w:ascii="Times New Roman" w:hAnsi="Times New Roman" w:cs="Times New Roman"/>
          <w:sz w:val="28"/>
          <w:szCs w:val="28"/>
        </w:rPr>
      </w:pPr>
    </w:p>
    <w:p w:rsidR="000C623E" w:rsidRDefault="000C623E" w:rsidP="000C623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0C623E" w:rsidRPr="000C623E" w:rsidRDefault="000C623E" w:rsidP="000C62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0C623E">
        <w:rPr>
          <w:rFonts w:ascii="Times New Roman" w:hAnsi="Times New Roman" w:cs="Times New Roman"/>
          <w:b/>
          <w:sz w:val="28"/>
          <w:szCs w:val="28"/>
        </w:rPr>
        <w:t>ащита от по</w:t>
      </w:r>
      <w:r>
        <w:rPr>
          <w:rFonts w:ascii="Times New Roman" w:hAnsi="Times New Roman" w:cs="Times New Roman"/>
          <w:b/>
          <w:sz w:val="28"/>
          <w:szCs w:val="28"/>
        </w:rPr>
        <w:t>едания, поведенческие адаптации</w:t>
      </w:r>
    </w:p>
    <w:p w:rsidR="000C623E" w:rsidRDefault="000C623E" w:rsidP="000C623E">
      <w:pPr>
        <w:spacing w:after="0" w:line="240" w:lineRule="auto"/>
        <w:rPr>
          <w:rFonts w:ascii="Times New Roman" w:hAnsi="Times New Roman" w:cs="Times New Roman"/>
          <w:sz w:val="24"/>
          <w:szCs w:val="24"/>
        </w:rPr>
      </w:pPr>
    </w:p>
    <w:p w:rsidR="000C623E" w:rsidRPr="0000100F" w:rsidRDefault="000C623E" w:rsidP="0000100F">
      <w:pPr>
        <w:spacing w:after="0"/>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Кроме защитной окраски, у животных и растений наблюдаются и другие средства защиты. У растений нередко образуются иглы и колючки, защищающие их от поедания травоядными животными (кактусы, шиповник, боярышник, облепиха и др.). Такую же роль играют ядовитые вещества, обжигающие волоски, </w:t>
      </w:r>
      <w:proofErr w:type="gramStart"/>
      <w:r w:rsidRPr="0000100F">
        <w:rPr>
          <w:rFonts w:ascii="Times New Roman" w:hAnsi="Times New Roman" w:cs="Times New Roman"/>
          <w:sz w:val="28"/>
          <w:szCs w:val="28"/>
        </w:rPr>
        <w:t>например</w:t>
      </w:r>
      <w:proofErr w:type="gramEnd"/>
      <w:r w:rsidRPr="0000100F">
        <w:rPr>
          <w:rFonts w:ascii="Times New Roman" w:hAnsi="Times New Roman" w:cs="Times New Roman"/>
          <w:sz w:val="28"/>
          <w:szCs w:val="28"/>
        </w:rPr>
        <w:t xml:space="preserve"> у крапивы. Кристаллы щавелевокислого кальция, накапливающиеся в шипах некоторых растений, предохраняют их от поедания гусеницами, улитками и даже грызунами. Образования в виде твёрдого хитинового покрова у членистоногих (жуки, крабы), раковин у моллюсков, чешуи у крокодилов, панциря у броненосцев и черепах хорошо защищают их от многих врагов. Этому же служат иглы у ежа и дикобраза. Все эти приспособления могли появиться лишь в результате естественного отбора, т.е. преимущественного выживания лучше защищенных особей.</w:t>
      </w:r>
    </w:p>
    <w:p w:rsidR="000C623E" w:rsidRPr="0000100F" w:rsidRDefault="000C623E" w:rsidP="0000100F">
      <w:pPr>
        <w:spacing w:after="0"/>
        <w:jc w:val="both"/>
        <w:rPr>
          <w:rFonts w:ascii="Times New Roman" w:hAnsi="Times New Roman" w:cs="Times New Roman"/>
          <w:sz w:val="28"/>
          <w:szCs w:val="28"/>
        </w:rPr>
      </w:pPr>
      <w:r w:rsidRPr="0000100F">
        <w:rPr>
          <w:rFonts w:ascii="Times New Roman" w:hAnsi="Times New Roman" w:cs="Times New Roman"/>
          <w:sz w:val="28"/>
          <w:szCs w:val="28"/>
        </w:rPr>
        <w:t xml:space="preserve">Приспособительное поведение – принятие определённых поз покоя (гусеницы некоторых насекомых в неподвижном состоянии очень похожи на сучок дерева; бабочка </w:t>
      </w:r>
      <w:proofErr w:type="spellStart"/>
      <w:r w:rsidRPr="0000100F">
        <w:rPr>
          <w:rFonts w:ascii="Times New Roman" w:hAnsi="Times New Roman" w:cs="Times New Roman"/>
          <w:sz w:val="28"/>
          <w:szCs w:val="28"/>
        </w:rPr>
        <w:t>каллима</w:t>
      </w:r>
      <w:proofErr w:type="spellEnd"/>
      <w:r w:rsidRPr="0000100F">
        <w:rPr>
          <w:rFonts w:ascii="Times New Roman" w:hAnsi="Times New Roman" w:cs="Times New Roman"/>
          <w:sz w:val="28"/>
          <w:szCs w:val="28"/>
        </w:rPr>
        <w:t xml:space="preserve"> со сложенными крыльями удивительно напоминает сухой лист дерева), либо, наоборот, демонстративное поведение, отпугивающее хищников. Помимо </w:t>
      </w:r>
      <w:proofErr w:type="spellStart"/>
      <w:r w:rsidRPr="0000100F">
        <w:rPr>
          <w:rFonts w:ascii="Times New Roman" w:hAnsi="Times New Roman" w:cs="Times New Roman"/>
          <w:sz w:val="28"/>
          <w:szCs w:val="28"/>
        </w:rPr>
        <w:t>затаивания</w:t>
      </w:r>
      <w:proofErr w:type="spellEnd"/>
      <w:r w:rsidRPr="0000100F">
        <w:rPr>
          <w:rFonts w:ascii="Times New Roman" w:hAnsi="Times New Roman" w:cs="Times New Roman"/>
          <w:sz w:val="28"/>
          <w:szCs w:val="28"/>
        </w:rPr>
        <w:t xml:space="preserve"> или демонстративного, отпугивающего поведения при приближении врага существует много других вариантов приспособительного поведения, обеспечивающего выживаемость взрослых особей или молоди. Сюда относится запасание корма на неблагоприятный сезон года. Особенно это присуще грызунам. Например, полёвка-экономка, распространённая в таёжной зоне, собирает зерна злаков, сухую траву, корешки – всего до 10 килограммов. Роющие грызуны (слепыши и др.) накапливают кусочки корней дуба, желуди, картофель, степной горошек – до 14 килограммов. Большая песчанка, живущая в пустынях Средней Азии, в начале лета срезает траву и затаскивает её в норы или оставляет на поверхности в виде стожков. Корм этот используется во второй половине лета, осенью и зимой. Речной бобр собирает обрубки деревьев, веток и пр., которые складывает в воду возле своего жилища. Склады эти могут достигать объёма 20 кубических метров. Запасы кормов делают и хищные животные. Норка и некоторые хорьки запасают лягушек, ужей, мелких зверьков и т.д. Примером приспособительного поведения служит и время наибольшей активности. В пустынях многие животные выходят на охоту ночью, когда спадает зной.</w:t>
      </w:r>
    </w:p>
    <w:p w:rsidR="000C623E" w:rsidRPr="0000100F" w:rsidRDefault="000C623E" w:rsidP="0000100F">
      <w:pPr>
        <w:spacing w:after="0"/>
        <w:jc w:val="both"/>
        <w:rPr>
          <w:rFonts w:ascii="Times New Roman" w:hAnsi="Times New Roman" w:cs="Times New Roman"/>
          <w:sz w:val="28"/>
          <w:szCs w:val="28"/>
        </w:rPr>
      </w:pPr>
    </w:p>
    <w:p w:rsidR="005B13D8" w:rsidRPr="0000100F" w:rsidRDefault="005B13D8" w:rsidP="0000100F">
      <w:pPr>
        <w:spacing w:after="0" w:line="360" w:lineRule="auto"/>
        <w:rPr>
          <w:rFonts w:ascii="Times New Roman" w:hAnsi="Times New Roman" w:cs="Times New Roman"/>
          <w:sz w:val="28"/>
          <w:szCs w:val="28"/>
        </w:rPr>
      </w:pPr>
    </w:p>
    <w:p w:rsidR="005B13D8" w:rsidRDefault="005B13D8" w:rsidP="005B13D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5B13D8" w:rsidRPr="005B13D8" w:rsidRDefault="005B13D8" w:rsidP="005B13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w:t>
      </w:r>
      <w:r w:rsidRPr="005B13D8">
        <w:rPr>
          <w:rFonts w:ascii="Times New Roman" w:hAnsi="Times New Roman" w:cs="Times New Roman"/>
          <w:b/>
          <w:sz w:val="28"/>
          <w:szCs w:val="28"/>
        </w:rPr>
        <w:t>изиологич</w:t>
      </w:r>
      <w:r>
        <w:rPr>
          <w:rFonts w:ascii="Times New Roman" w:hAnsi="Times New Roman" w:cs="Times New Roman"/>
          <w:b/>
          <w:sz w:val="28"/>
          <w:szCs w:val="28"/>
        </w:rPr>
        <w:t>еские и биохимические адаптации</w:t>
      </w:r>
    </w:p>
    <w:p w:rsidR="005B13D8" w:rsidRDefault="005B13D8" w:rsidP="000C623E">
      <w:pPr>
        <w:spacing w:after="0" w:line="240" w:lineRule="auto"/>
        <w:rPr>
          <w:rFonts w:ascii="Times New Roman" w:hAnsi="Times New Roman" w:cs="Times New Roman"/>
          <w:sz w:val="24"/>
          <w:szCs w:val="24"/>
        </w:rPr>
      </w:pPr>
    </w:p>
    <w:p w:rsidR="000C623E" w:rsidRPr="0000100F" w:rsidRDefault="000C623E" w:rsidP="0000100F">
      <w:pPr>
        <w:spacing w:after="0" w:line="360" w:lineRule="auto"/>
        <w:ind w:firstLine="708"/>
        <w:jc w:val="both"/>
        <w:rPr>
          <w:rFonts w:ascii="Times New Roman" w:hAnsi="Times New Roman" w:cs="Times New Roman"/>
          <w:sz w:val="28"/>
          <w:szCs w:val="28"/>
        </w:rPr>
      </w:pPr>
      <w:r w:rsidRPr="0000100F">
        <w:rPr>
          <w:rFonts w:ascii="Times New Roman" w:hAnsi="Times New Roman" w:cs="Times New Roman"/>
          <w:sz w:val="28"/>
          <w:szCs w:val="28"/>
        </w:rPr>
        <w:t>Физиологические адаптации - приобретение специфических особенностей обмена веществ в разных условиях среды. Они обеспечивают функциональные преимущества организма. Их условно разделяют на статические (постоянные физиологические параметры — температура, водно-солевой баланс, концентрация сахара и т. п.) и динамические (адаптации к колебаниям действия фактора — изменение температуры, влажности, освещенности, магнитного поля и т. п.).</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Соответствующая форма и окраска тела, целесообразное поведение обеспечивают успех в борьбе за существование только тогда, когда эти признаки сочетаются с приспособленностью процессов жизнедеятельности к условиям обитания, т.е. с физиологической адаптацией. Без такой адаптации невозможно поддержание устойчивого обмена веществ в организме в постоянно колеблющихся условиях внешней среды. Приведем некоторые примеры.</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Растения, живущие в полупустынных и пустынных районах, имеют многочисленные и разнообразные адаптации. Это и уходящий на десятки метров в глубь земли корень, извлекающий воду, и резкое уменьшение испарения воды благодаря особому строению кутикулы на листьях, и полная утрата листьев. У кактусов это преобразование особенно удивительно: преобразование стебля не только в орган, выполняющий опорную и проводящую функции, но и в структуру, запасающую воду и обеспечивающую фотосинтез. Крупные экземпляры кактусов накапливают до 2000 литров воды. Расходуется она медленно, так как клеточный сок содержит с органическими кислотами и сахарами также слизистые вещества, обладающие водоудерживающими свойствами. Стебли опунции даже после трёхмесячной засухи содержали почти 81% воды. Испарение воды значительно уменьшено благодаря ребристой структуре стеблей у кактусов, равномерно распределяющей свет и тень. Этому же способствует утолщение </w:t>
      </w:r>
      <w:r w:rsidRPr="0000100F">
        <w:rPr>
          <w:rFonts w:ascii="Times New Roman" w:hAnsi="Times New Roman" w:cs="Times New Roman"/>
          <w:sz w:val="28"/>
          <w:szCs w:val="28"/>
        </w:rPr>
        <w:lastRenderedPageBreak/>
        <w:t>стенок эпидермиса, обычно покрытых слоем воска, наличие многочисленных колючек и волосков и многое другое.</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У наземных амфибий большое количество воды теряется через кожу. Однако многие их виды проникают даже в пустыни и полупустыни. Выживание амфибий в условиях недостатка влаги в этих местах обитания обеспечивается целым рядом приспособлений. У них меняется характер активности: она приурочивается к периодам повышенной влажности. В умеренной зоне жабы и лягушки активны ночью и после выпадения дождей. В пустынях лягушки охотятся только ночью, когда влага конденсируется на почве и на растительности, а днем укрываются в норах грызунов. У пустынных видов амфибий, размножающихся во временных водоемах, личинки развиваются очень быстро и в сжатые сроки совершают метаморфоз.</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Разнообразные механизмы физиологической адаптации к неблагоприятным условиям выработали птицы и млекопитающие. Многие пустынные животные перед наступлением засушливого сезона накапливают много жира: при его окислении образуется большое количество воды. Птицы и млекопитающие способны регулировать потери воды с поверхности дыхательных путей. Например, верблюд при лишении воды резко сокращает испарение как с дыхательных путей, так и через потовые железы.</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У человека плохо регулируется солевой обмен, и поэтому он не может долго обходиться без пресной воды. Но рептилии и птицы, проводящие большую часть жизни в морских просторах и пьющие морскую воду, приобрели специальные железы, позволяющие им быстро избавляться от избытка солей.</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Очень интересны приспособления, развивающиеся у ныряющих животных. Многие из них могут сравнительно долго обходиться без доступа кислорода. Например, тюлени ныряют на глубину 100—200 и даже 600 метров и находятся под водой 40—60 минут. Что позволяет ластоногим нырять на столь длительный срок? Это, прежде всего, большое количество особого пигмента, находящегося в мышцах, — миоглобина. Миоглобин способен связать в 10 раз больше кислорода, чем гемоглобин. Кроме того, в воде </w:t>
      </w:r>
      <w:r w:rsidRPr="0000100F">
        <w:rPr>
          <w:rFonts w:ascii="Times New Roman" w:hAnsi="Times New Roman" w:cs="Times New Roman"/>
          <w:sz w:val="28"/>
          <w:szCs w:val="28"/>
        </w:rPr>
        <w:lastRenderedPageBreak/>
        <w:t>целый ряд приспособлений обеспечивает гораздо более экономное расходование кислорода, чем при дыхании на поверхности.</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Путем естественного отбора возникают и совершенствуются приспособления, облегчающие поиск пищи или партнера для размножения. Поразительно чувствительны органы химического чувства насекомых. Самцов непарного шелкопряда привлекает запах ароматической железы самки с расстояния 3 километров. У некоторых бабочек чувствительность рецепторов вкуса в 1000 раз превосходит чувствительность рецепторов человеческого языка. Ночные хищники, </w:t>
      </w:r>
      <w:proofErr w:type="gramStart"/>
      <w:r w:rsidRPr="0000100F">
        <w:rPr>
          <w:rFonts w:ascii="Times New Roman" w:hAnsi="Times New Roman" w:cs="Times New Roman"/>
          <w:sz w:val="28"/>
          <w:szCs w:val="28"/>
        </w:rPr>
        <w:t>например</w:t>
      </w:r>
      <w:proofErr w:type="gramEnd"/>
      <w:r w:rsidRPr="0000100F">
        <w:rPr>
          <w:rFonts w:ascii="Times New Roman" w:hAnsi="Times New Roman" w:cs="Times New Roman"/>
          <w:sz w:val="28"/>
          <w:szCs w:val="28"/>
        </w:rPr>
        <w:t xml:space="preserve"> совы, превосходно видят в условиях слабого освещения. У некоторых змей хорошо развита способность к </w:t>
      </w:r>
      <w:proofErr w:type="spellStart"/>
      <w:r w:rsidRPr="0000100F">
        <w:rPr>
          <w:rFonts w:ascii="Times New Roman" w:hAnsi="Times New Roman" w:cs="Times New Roman"/>
          <w:sz w:val="28"/>
          <w:szCs w:val="28"/>
        </w:rPr>
        <w:t>термолокации</w:t>
      </w:r>
      <w:proofErr w:type="spellEnd"/>
      <w:r w:rsidRPr="0000100F">
        <w:rPr>
          <w:rFonts w:ascii="Times New Roman" w:hAnsi="Times New Roman" w:cs="Times New Roman"/>
          <w:sz w:val="28"/>
          <w:szCs w:val="28"/>
        </w:rPr>
        <w:t xml:space="preserve">. Они различают на расстоянии объекты, если разница их температур составляет всего 0, 2 °С. Многие животные прекрасно ориентируются в пространстве с помощью </w:t>
      </w:r>
      <w:proofErr w:type="spellStart"/>
      <w:r w:rsidRPr="0000100F">
        <w:rPr>
          <w:rFonts w:ascii="Times New Roman" w:hAnsi="Times New Roman" w:cs="Times New Roman"/>
          <w:sz w:val="28"/>
          <w:szCs w:val="28"/>
        </w:rPr>
        <w:t>эхолокации</w:t>
      </w:r>
      <w:proofErr w:type="spellEnd"/>
      <w:r w:rsidRPr="0000100F">
        <w:rPr>
          <w:rFonts w:ascii="Times New Roman" w:hAnsi="Times New Roman" w:cs="Times New Roman"/>
          <w:sz w:val="28"/>
          <w:szCs w:val="28"/>
        </w:rPr>
        <w:t xml:space="preserve"> (летучие мыши, совы, дельфины).</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Биохимические адаптации обеспечивают оптимальное течение биохимических реакций в клетке, например, упорядочение ферментативного катализа, специфическое связывание газов дыхательными пигментами, синтез нужных веществ в определенных условиях и т. п.</w:t>
      </w:r>
    </w:p>
    <w:p w:rsidR="000C623E" w:rsidRPr="0000100F" w:rsidRDefault="000C623E" w:rsidP="0000100F">
      <w:pPr>
        <w:spacing w:after="0" w:line="360" w:lineRule="auto"/>
        <w:rPr>
          <w:rFonts w:ascii="Times New Roman" w:hAnsi="Times New Roman" w:cs="Times New Roman"/>
          <w:sz w:val="28"/>
          <w:szCs w:val="28"/>
        </w:rPr>
      </w:pPr>
      <w:r w:rsidRPr="0000100F">
        <w:rPr>
          <w:rFonts w:ascii="Times New Roman" w:hAnsi="Times New Roman" w:cs="Times New Roman"/>
          <w:sz w:val="28"/>
          <w:szCs w:val="28"/>
        </w:rPr>
        <w:t>Особенно большое значение имеют приспособления, обеспечивающие защиту потомства от врагов.</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Забота о потомстве может проявляться в разной форме. Многие рыбы охраняют икру, откладываемую между камнями, активно отгоняя и кусая приближающихся возможных врагов. Азовские и каспийские бычки откладывают икру в ямки, вырытые в дне, и охраняют её затем в течение всего развития. Самец колюшки строит гнездо с выходом и входом. Некоторые американские сомы прилепляют икру на брюхо и носят её на себе все время развития. Многие рыбы вынашивают икру во рту или даже в желудке. В это время родитель ничего не ест. Вылупившиеся мальки некоторое время держатся вблизи самки (или самца, в зависимости от вида) и при опасности прячутся в рот родителя. Существуют виды лягушек, у </w:t>
      </w:r>
      <w:r w:rsidRPr="0000100F">
        <w:rPr>
          <w:rFonts w:ascii="Times New Roman" w:hAnsi="Times New Roman" w:cs="Times New Roman"/>
          <w:sz w:val="28"/>
          <w:szCs w:val="28"/>
        </w:rPr>
        <w:lastRenderedPageBreak/>
        <w:t>которых икринки развиваются в специальной выводковой сумке на спине или в голосовых мешках самца.</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Наибольшая безопасность потомства достигается, очевидно, в тех случаях, когда зародыши развиваются в теле матери. Плодовитость в этих случаях снижается, однако это компенсируется возрастанием выживаемости молоди.</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У членистоногих и низших позвоночных образующиеся личинки ведут самостоятельный образ жизни и не зависят от родителей. Но в некоторых случаях забота родителей о потомках проявляется в форме обеспечения их пищей. Знаменитый французский естествоиспытатель </w:t>
      </w:r>
      <w:proofErr w:type="spellStart"/>
      <w:r w:rsidRPr="0000100F">
        <w:rPr>
          <w:rFonts w:ascii="Times New Roman" w:hAnsi="Times New Roman" w:cs="Times New Roman"/>
          <w:sz w:val="28"/>
          <w:szCs w:val="28"/>
        </w:rPr>
        <w:t>Ж.А.Фабр</w:t>
      </w:r>
      <w:proofErr w:type="spellEnd"/>
      <w:r w:rsidRPr="0000100F">
        <w:rPr>
          <w:rFonts w:ascii="Times New Roman" w:hAnsi="Times New Roman" w:cs="Times New Roman"/>
          <w:sz w:val="28"/>
          <w:szCs w:val="28"/>
        </w:rPr>
        <w:t xml:space="preserve"> впервые описал такое поведение у одиночных ос. Осы нападают на жуков, пауков, сверчков, богомолов, гусениц различных бабочек, обездвиживают их, погружая жало точно в нервные узлы, и откладывают на них яйца. Вылупляющиеся личинки ос обеспечены пищей: они питаются тканями живой жертвы, растут и затем окукливаются.</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 xml:space="preserve">Наивысшей степени развития достигают формы поведения у млекопитающих животных. Это проявляется и в отношении к детёнышам. Звери не только кормят своё потомство, но и обучают ловить добычу. Ещё </w:t>
      </w:r>
      <w:proofErr w:type="spellStart"/>
      <w:r w:rsidRPr="0000100F">
        <w:rPr>
          <w:rFonts w:ascii="Times New Roman" w:hAnsi="Times New Roman" w:cs="Times New Roman"/>
          <w:sz w:val="28"/>
          <w:szCs w:val="28"/>
        </w:rPr>
        <w:t>Ч.Дарвин</w:t>
      </w:r>
      <w:proofErr w:type="spellEnd"/>
      <w:r w:rsidRPr="0000100F">
        <w:rPr>
          <w:rFonts w:ascii="Times New Roman" w:hAnsi="Times New Roman" w:cs="Times New Roman"/>
          <w:sz w:val="28"/>
          <w:szCs w:val="28"/>
        </w:rPr>
        <w:t xml:space="preserve"> отмечал, что хищные звери учат своих детёнышей избегать опасностей, в том числе охотников.</w:t>
      </w:r>
    </w:p>
    <w:p w:rsidR="000C623E" w:rsidRPr="0000100F" w:rsidRDefault="000C623E" w:rsidP="0000100F">
      <w:pPr>
        <w:spacing w:after="0" w:line="360" w:lineRule="auto"/>
        <w:jc w:val="both"/>
        <w:rPr>
          <w:rFonts w:ascii="Times New Roman" w:hAnsi="Times New Roman" w:cs="Times New Roman"/>
          <w:sz w:val="28"/>
          <w:szCs w:val="28"/>
        </w:rPr>
      </w:pPr>
      <w:r w:rsidRPr="0000100F">
        <w:rPr>
          <w:rFonts w:ascii="Times New Roman" w:hAnsi="Times New Roman" w:cs="Times New Roman"/>
          <w:sz w:val="28"/>
          <w:szCs w:val="28"/>
        </w:rPr>
        <w:t>Таким образом, особи с более совершенными формами заботы о потомстве выживают в большем числе и передают эти черты далее по наследству.</w:t>
      </w:r>
    </w:p>
    <w:p w:rsidR="000C623E" w:rsidRPr="0000100F" w:rsidRDefault="000C623E" w:rsidP="0000100F">
      <w:pPr>
        <w:spacing w:after="0" w:line="360" w:lineRule="auto"/>
        <w:jc w:val="both"/>
        <w:rPr>
          <w:rFonts w:ascii="Times New Roman" w:hAnsi="Times New Roman" w:cs="Times New Roman"/>
          <w:sz w:val="28"/>
          <w:szCs w:val="28"/>
        </w:rPr>
      </w:pPr>
    </w:p>
    <w:sectPr w:rsidR="000C623E" w:rsidRPr="0000100F" w:rsidSect="0044509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7A" w:rsidRDefault="00176C7A" w:rsidP="008C472A">
      <w:pPr>
        <w:pStyle w:val="a3"/>
        <w:spacing w:after="0" w:line="240" w:lineRule="auto"/>
      </w:pPr>
      <w:r>
        <w:separator/>
      </w:r>
    </w:p>
  </w:endnote>
  <w:endnote w:type="continuationSeparator" w:id="0">
    <w:p w:rsidR="00176C7A" w:rsidRDefault="00176C7A" w:rsidP="008C472A">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7A" w:rsidRDefault="00176C7A" w:rsidP="008C472A">
      <w:pPr>
        <w:pStyle w:val="a3"/>
        <w:spacing w:after="0" w:line="240" w:lineRule="auto"/>
      </w:pPr>
      <w:r>
        <w:separator/>
      </w:r>
    </w:p>
  </w:footnote>
  <w:footnote w:type="continuationSeparator" w:id="0">
    <w:p w:rsidR="00176C7A" w:rsidRDefault="00176C7A" w:rsidP="008C472A">
      <w:pPr>
        <w:pStyle w:val="a3"/>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788589"/>
      <w:docPartObj>
        <w:docPartGallery w:val="Page Numbers (Top of Page)"/>
        <w:docPartUnique/>
      </w:docPartObj>
    </w:sdtPr>
    <w:sdtEndPr/>
    <w:sdtContent>
      <w:p w:rsidR="0044509D" w:rsidRDefault="0044509D">
        <w:pPr>
          <w:pStyle w:val="ac"/>
          <w:jc w:val="right"/>
        </w:pPr>
        <w:r>
          <w:fldChar w:fldCharType="begin"/>
        </w:r>
        <w:r>
          <w:instrText>PAGE   \* MERGEFORMAT</w:instrText>
        </w:r>
        <w:r>
          <w:fldChar w:fldCharType="separate"/>
        </w:r>
        <w:r w:rsidR="0057291F">
          <w:rPr>
            <w:noProof/>
          </w:rPr>
          <w:t>20</w:t>
        </w:r>
        <w:r>
          <w:fldChar w:fldCharType="end"/>
        </w:r>
      </w:p>
    </w:sdtContent>
  </w:sdt>
  <w:p w:rsidR="00397844" w:rsidRDefault="003978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500EB6"/>
    <w:multiLevelType w:val="hybridMultilevel"/>
    <w:tmpl w:val="0700C9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CC4A31"/>
    <w:multiLevelType w:val="hybridMultilevel"/>
    <w:tmpl w:val="EB74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53031"/>
    <w:multiLevelType w:val="hybridMultilevel"/>
    <w:tmpl w:val="4ED6DA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A7D7271"/>
    <w:multiLevelType w:val="hybridMultilevel"/>
    <w:tmpl w:val="69DC7D2C"/>
    <w:lvl w:ilvl="0" w:tplc="F25EB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37552E"/>
    <w:multiLevelType w:val="hybridMultilevel"/>
    <w:tmpl w:val="2D02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25424"/>
    <w:multiLevelType w:val="hybridMultilevel"/>
    <w:tmpl w:val="D220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61E70"/>
    <w:multiLevelType w:val="hybridMultilevel"/>
    <w:tmpl w:val="C6CE5A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954687"/>
    <w:multiLevelType w:val="hybridMultilevel"/>
    <w:tmpl w:val="0D443EC2"/>
    <w:lvl w:ilvl="0" w:tplc="BACE0E7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00C2A"/>
    <w:multiLevelType w:val="hybridMultilevel"/>
    <w:tmpl w:val="5C686012"/>
    <w:lvl w:ilvl="0" w:tplc="03AE6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BF7B7C"/>
    <w:multiLevelType w:val="hybridMultilevel"/>
    <w:tmpl w:val="3434177E"/>
    <w:lvl w:ilvl="0" w:tplc="276E2BF6">
      <w:start w:val="1"/>
      <w:numFmt w:val="bullet"/>
      <w:lvlText w:val=""/>
      <w:lvlJc w:val="left"/>
      <w:pPr>
        <w:tabs>
          <w:tab w:val="num" w:pos="284"/>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5143E"/>
    <w:multiLevelType w:val="hybridMultilevel"/>
    <w:tmpl w:val="F3F8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A03BA"/>
    <w:multiLevelType w:val="hybridMultilevel"/>
    <w:tmpl w:val="2CBC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5125E"/>
    <w:multiLevelType w:val="multilevel"/>
    <w:tmpl w:val="BFCC6FC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9370E"/>
    <w:multiLevelType w:val="hybridMultilevel"/>
    <w:tmpl w:val="E0C44182"/>
    <w:lvl w:ilvl="0" w:tplc="7CC88462">
      <w:start w:val="1"/>
      <w:numFmt w:val="decimal"/>
      <w:lvlText w:val="%1."/>
      <w:lvlJc w:val="left"/>
      <w:pPr>
        <w:tabs>
          <w:tab w:val="num" w:pos="720"/>
        </w:tabs>
        <w:ind w:left="720" w:hanging="360"/>
      </w:pPr>
    </w:lvl>
    <w:lvl w:ilvl="1" w:tplc="480C887E">
      <w:numFmt w:val="none"/>
      <w:lvlText w:val=""/>
      <w:lvlJc w:val="left"/>
      <w:pPr>
        <w:tabs>
          <w:tab w:val="num" w:pos="360"/>
        </w:tabs>
      </w:pPr>
    </w:lvl>
    <w:lvl w:ilvl="2" w:tplc="A94676A6">
      <w:numFmt w:val="none"/>
      <w:lvlText w:val=""/>
      <w:lvlJc w:val="left"/>
      <w:pPr>
        <w:tabs>
          <w:tab w:val="num" w:pos="360"/>
        </w:tabs>
      </w:pPr>
    </w:lvl>
    <w:lvl w:ilvl="3" w:tplc="5030B952">
      <w:numFmt w:val="none"/>
      <w:lvlText w:val=""/>
      <w:lvlJc w:val="left"/>
      <w:pPr>
        <w:tabs>
          <w:tab w:val="num" w:pos="360"/>
        </w:tabs>
      </w:pPr>
    </w:lvl>
    <w:lvl w:ilvl="4" w:tplc="32B4A848">
      <w:numFmt w:val="none"/>
      <w:lvlText w:val=""/>
      <w:lvlJc w:val="left"/>
      <w:pPr>
        <w:tabs>
          <w:tab w:val="num" w:pos="360"/>
        </w:tabs>
      </w:pPr>
    </w:lvl>
    <w:lvl w:ilvl="5" w:tplc="3B080C66">
      <w:numFmt w:val="none"/>
      <w:lvlText w:val=""/>
      <w:lvlJc w:val="left"/>
      <w:pPr>
        <w:tabs>
          <w:tab w:val="num" w:pos="360"/>
        </w:tabs>
      </w:pPr>
    </w:lvl>
    <w:lvl w:ilvl="6" w:tplc="E9C83DF2">
      <w:numFmt w:val="none"/>
      <w:lvlText w:val=""/>
      <w:lvlJc w:val="left"/>
      <w:pPr>
        <w:tabs>
          <w:tab w:val="num" w:pos="360"/>
        </w:tabs>
      </w:pPr>
    </w:lvl>
    <w:lvl w:ilvl="7" w:tplc="E8E2DDAC">
      <w:numFmt w:val="none"/>
      <w:lvlText w:val=""/>
      <w:lvlJc w:val="left"/>
      <w:pPr>
        <w:tabs>
          <w:tab w:val="num" w:pos="360"/>
        </w:tabs>
      </w:pPr>
    </w:lvl>
    <w:lvl w:ilvl="8" w:tplc="C22E1A64">
      <w:numFmt w:val="none"/>
      <w:lvlText w:val=""/>
      <w:lvlJc w:val="left"/>
      <w:pPr>
        <w:tabs>
          <w:tab w:val="num" w:pos="360"/>
        </w:tabs>
      </w:pPr>
    </w:lvl>
  </w:abstractNum>
  <w:abstractNum w:abstractNumId="15" w15:restartNumberingAfterBreak="0">
    <w:nsid w:val="34E32F5F"/>
    <w:multiLevelType w:val="hybridMultilevel"/>
    <w:tmpl w:val="DB5E3786"/>
    <w:lvl w:ilvl="0" w:tplc="04190011">
      <w:start w:val="1"/>
      <w:numFmt w:val="decimal"/>
      <w:lvlText w:val="%1)"/>
      <w:lvlJc w:val="left"/>
      <w:pPr>
        <w:tabs>
          <w:tab w:val="num" w:pos="720"/>
        </w:tabs>
        <w:ind w:left="720" w:hanging="360"/>
      </w:pPr>
    </w:lvl>
    <w:lvl w:ilvl="1" w:tplc="316E92D8">
      <w:start w:val="1"/>
      <w:numFmt w:val="decimal"/>
      <w:lvlText w:val="%2."/>
      <w:lvlJc w:val="left"/>
      <w:pPr>
        <w:tabs>
          <w:tab w:val="num" w:pos="360"/>
        </w:tabs>
        <w:ind w:left="36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5F00FA"/>
    <w:multiLevelType w:val="hybridMultilevel"/>
    <w:tmpl w:val="3E00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8C6B8E"/>
    <w:multiLevelType w:val="hybridMultilevel"/>
    <w:tmpl w:val="CB1EC8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E36E44"/>
    <w:multiLevelType w:val="multilevel"/>
    <w:tmpl w:val="C012F916"/>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9" w15:restartNumberingAfterBreak="0">
    <w:nsid w:val="3DA05237"/>
    <w:multiLevelType w:val="hybridMultilevel"/>
    <w:tmpl w:val="7E74A992"/>
    <w:lvl w:ilvl="0" w:tplc="2E525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086126C"/>
    <w:multiLevelType w:val="multilevel"/>
    <w:tmpl w:val="FBDA7D9C"/>
    <w:lvl w:ilvl="0">
      <w:start w:val="9"/>
      <w:numFmt w:val="decimal"/>
      <w:lvlText w:val="%1."/>
      <w:lvlJc w:val="left"/>
      <w:pPr>
        <w:ind w:left="574" w:hanging="432"/>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1" w15:restartNumberingAfterBreak="0">
    <w:nsid w:val="44D97122"/>
    <w:multiLevelType w:val="hybridMultilevel"/>
    <w:tmpl w:val="D12E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155721"/>
    <w:multiLevelType w:val="hybridMultilevel"/>
    <w:tmpl w:val="BBD68D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D4F0CB3"/>
    <w:multiLevelType w:val="hybridMultilevel"/>
    <w:tmpl w:val="C00C48BA"/>
    <w:lvl w:ilvl="0" w:tplc="276E2BF6">
      <w:start w:val="1"/>
      <w:numFmt w:val="bullet"/>
      <w:lvlText w:val=""/>
      <w:lvlJc w:val="left"/>
      <w:pPr>
        <w:tabs>
          <w:tab w:val="num" w:pos="348"/>
        </w:tabs>
        <w:ind w:left="404" w:hanging="283"/>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4" w15:restartNumberingAfterBreak="0">
    <w:nsid w:val="55961FF7"/>
    <w:multiLevelType w:val="multilevel"/>
    <w:tmpl w:val="2BE663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520" w:hanging="108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600" w:hanging="144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680" w:hanging="1800"/>
      </w:pPr>
      <w:rPr>
        <w:rFonts w:hint="default"/>
        <w:b/>
        <w:i/>
      </w:rPr>
    </w:lvl>
    <w:lvl w:ilvl="8">
      <w:start w:val="1"/>
      <w:numFmt w:val="decimal"/>
      <w:isLgl/>
      <w:lvlText w:val="%1.%2.%3.%4.%5.%6.%7.%8.%9"/>
      <w:lvlJc w:val="left"/>
      <w:pPr>
        <w:ind w:left="5400" w:hanging="2160"/>
      </w:pPr>
      <w:rPr>
        <w:rFonts w:hint="default"/>
        <w:b/>
        <w:i/>
      </w:rPr>
    </w:lvl>
  </w:abstractNum>
  <w:abstractNum w:abstractNumId="25" w15:restartNumberingAfterBreak="0">
    <w:nsid w:val="566C3C09"/>
    <w:multiLevelType w:val="hybridMultilevel"/>
    <w:tmpl w:val="AF20DE12"/>
    <w:lvl w:ilvl="0" w:tplc="F25EB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B95B70"/>
    <w:multiLevelType w:val="hybridMultilevel"/>
    <w:tmpl w:val="6678919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03B0F17"/>
    <w:multiLevelType w:val="hybridMultilevel"/>
    <w:tmpl w:val="3346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05124"/>
    <w:multiLevelType w:val="multilevel"/>
    <w:tmpl w:val="C012F916"/>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9" w15:restartNumberingAfterBreak="0">
    <w:nsid w:val="643D37B3"/>
    <w:multiLevelType w:val="hybridMultilevel"/>
    <w:tmpl w:val="F75AE1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0773B6"/>
    <w:multiLevelType w:val="hybridMultilevel"/>
    <w:tmpl w:val="DA10555A"/>
    <w:lvl w:ilvl="0" w:tplc="276E2BF6">
      <w:start w:val="1"/>
      <w:numFmt w:val="bullet"/>
      <w:lvlText w:val=""/>
      <w:lvlJc w:val="left"/>
      <w:pPr>
        <w:tabs>
          <w:tab w:val="num" w:pos="284"/>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27017"/>
    <w:multiLevelType w:val="hybridMultilevel"/>
    <w:tmpl w:val="5BA4FD62"/>
    <w:lvl w:ilvl="0" w:tplc="9F00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332073C"/>
    <w:multiLevelType w:val="hybridMultilevel"/>
    <w:tmpl w:val="61FC5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84B19FE"/>
    <w:multiLevelType w:val="hybridMultilevel"/>
    <w:tmpl w:val="E4EE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1C246D"/>
    <w:multiLevelType w:val="hybridMultilevel"/>
    <w:tmpl w:val="77F46BEC"/>
    <w:lvl w:ilvl="0" w:tplc="9330101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BA246EA"/>
    <w:multiLevelType w:val="hybridMultilevel"/>
    <w:tmpl w:val="A15A9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32"/>
  </w:num>
  <w:num w:numId="3">
    <w:abstractNumId w:val="0"/>
  </w:num>
  <w:num w:numId="4">
    <w:abstractNumId w:val="30"/>
  </w:num>
  <w:num w:numId="5">
    <w:abstractNumId w:val="10"/>
  </w:num>
  <w:num w:numId="6">
    <w:abstractNumId w:val="23"/>
  </w:num>
  <w:num w:numId="7">
    <w:abstractNumId w:val="26"/>
  </w:num>
  <w:num w:numId="8">
    <w:abstractNumId w:val="28"/>
  </w:num>
  <w:num w:numId="9">
    <w:abstractNumId w:val="13"/>
  </w:num>
  <w:num w:numId="10">
    <w:abstractNumId w:val="6"/>
  </w:num>
  <w:num w:numId="11">
    <w:abstractNumId w:val="11"/>
  </w:num>
  <w:num w:numId="12">
    <w:abstractNumId w:val="3"/>
  </w:num>
  <w:num w:numId="13">
    <w:abstractNumId w:val="27"/>
  </w:num>
  <w:num w:numId="14">
    <w:abstractNumId w:val="8"/>
  </w:num>
  <w:num w:numId="15">
    <w:abstractNumId w:val="35"/>
  </w:num>
  <w:num w:numId="16">
    <w:abstractNumId w:val="33"/>
  </w:num>
  <w:num w:numId="17">
    <w:abstractNumId w:val="12"/>
  </w:num>
  <w:num w:numId="18">
    <w:abstractNumId w:val="5"/>
  </w:num>
  <w:num w:numId="19">
    <w:abstractNumId w:val="2"/>
  </w:num>
  <w:num w:numId="20">
    <w:abstractNumId w:val="7"/>
  </w:num>
  <w:num w:numId="21">
    <w:abstractNumId w:val="20"/>
  </w:num>
  <w:num w:numId="22">
    <w:abstractNumId w:val="17"/>
  </w:num>
  <w:num w:numId="23">
    <w:abstractNumId w:val="1"/>
  </w:num>
  <w:num w:numId="24">
    <w:abstractNumId w:val="29"/>
  </w:num>
  <w:num w:numId="25">
    <w:abstractNumId w:val="4"/>
  </w:num>
  <w:num w:numId="26">
    <w:abstractNumId w:val="22"/>
  </w:num>
  <w:num w:numId="27">
    <w:abstractNumId w:val="25"/>
  </w:num>
  <w:num w:numId="28">
    <w:abstractNumId w:val="14"/>
  </w:num>
  <w:num w:numId="29">
    <w:abstractNumId w:val="16"/>
  </w:num>
  <w:num w:numId="30">
    <w:abstractNumId w:val="15"/>
  </w:num>
  <w:num w:numId="31">
    <w:abstractNumId w:val="21"/>
  </w:num>
  <w:num w:numId="32">
    <w:abstractNumId w:val="31"/>
  </w:num>
  <w:num w:numId="33">
    <w:abstractNumId w:val="34"/>
  </w:num>
  <w:num w:numId="34">
    <w:abstractNumId w:val="19"/>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5EB2"/>
    <w:rsid w:val="0000100F"/>
    <w:rsid w:val="00021F41"/>
    <w:rsid w:val="00044DE2"/>
    <w:rsid w:val="0007218D"/>
    <w:rsid w:val="000B26B6"/>
    <w:rsid w:val="000C623E"/>
    <w:rsid w:val="00176C7A"/>
    <w:rsid w:val="001B1949"/>
    <w:rsid w:val="001B4772"/>
    <w:rsid w:val="00275AB4"/>
    <w:rsid w:val="002C1297"/>
    <w:rsid w:val="002F2163"/>
    <w:rsid w:val="0034711B"/>
    <w:rsid w:val="00367599"/>
    <w:rsid w:val="00397844"/>
    <w:rsid w:val="00413591"/>
    <w:rsid w:val="0044509D"/>
    <w:rsid w:val="00517BC9"/>
    <w:rsid w:val="00562843"/>
    <w:rsid w:val="005651E6"/>
    <w:rsid w:val="00567DF6"/>
    <w:rsid w:val="0057291F"/>
    <w:rsid w:val="005B13D8"/>
    <w:rsid w:val="005F343E"/>
    <w:rsid w:val="006360B5"/>
    <w:rsid w:val="00670367"/>
    <w:rsid w:val="0067186C"/>
    <w:rsid w:val="006B61D3"/>
    <w:rsid w:val="00714D1E"/>
    <w:rsid w:val="00774098"/>
    <w:rsid w:val="007B1332"/>
    <w:rsid w:val="007D4BF7"/>
    <w:rsid w:val="00801633"/>
    <w:rsid w:val="0083046E"/>
    <w:rsid w:val="008441A3"/>
    <w:rsid w:val="00850BFD"/>
    <w:rsid w:val="0085116A"/>
    <w:rsid w:val="008C472A"/>
    <w:rsid w:val="009C18F6"/>
    <w:rsid w:val="00A50D96"/>
    <w:rsid w:val="00A8527C"/>
    <w:rsid w:val="00AB1764"/>
    <w:rsid w:val="00AD5EB2"/>
    <w:rsid w:val="00AF7E6F"/>
    <w:rsid w:val="00B11358"/>
    <w:rsid w:val="00B218AB"/>
    <w:rsid w:val="00B51A04"/>
    <w:rsid w:val="00B62327"/>
    <w:rsid w:val="00B76236"/>
    <w:rsid w:val="00B9297D"/>
    <w:rsid w:val="00BD008C"/>
    <w:rsid w:val="00C4664C"/>
    <w:rsid w:val="00CB7A31"/>
    <w:rsid w:val="00CE7AE1"/>
    <w:rsid w:val="00CF452F"/>
    <w:rsid w:val="00D06FD2"/>
    <w:rsid w:val="00D70233"/>
    <w:rsid w:val="00D9628E"/>
    <w:rsid w:val="00DB6914"/>
    <w:rsid w:val="00DC7EA6"/>
    <w:rsid w:val="00E65DDA"/>
    <w:rsid w:val="00E74FAC"/>
    <w:rsid w:val="00EF55BA"/>
    <w:rsid w:val="00EF597F"/>
    <w:rsid w:val="00F633AF"/>
    <w:rsid w:val="00FA5762"/>
    <w:rsid w:val="00FB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3D42BF9A-B528-4F25-A59F-F6D91152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DDA"/>
  </w:style>
  <w:style w:type="paragraph" w:styleId="2">
    <w:name w:val="heading 2"/>
    <w:basedOn w:val="a"/>
    <w:next w:val="a"/>
    <w:link w:val="20"/>
    <w:uiPriority w:val="9"/>
    <w:semiHidden/>
    <w:unhideWhenUsed/>
    <w:qFormat/>
    <w:rsid w:val="000B2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26B6"/>
    <w:pPr>
      <w:keepNext/>
      <w:suppressAutoHyphens/>
      <w:spacing w:before="240" w:after="60" w:line="240" w:lineRule="auto"/>
      <w:ind w:left="2160" w:hanging="180"/>
      <w:outlineLvl w:val="2"/>
    </w:pPr>
    <w:rPr>
      <w:rFonts w:ascii="Arial" w:eastAsia="Times New Roman" w:hAnsi="Arial"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6B6"/>
    <w:pPr>
      <w:ind w:left="720"/>
      <w:contextualSpacing/>
    </w:pPr>
  </w:style>
  <w:style w:type="character" w:customStyle="1" w:styleId="30">
    <w:name w:val="Заголовок 3 Знак"/>
    <w:basedOn w:val="a0"/>
    <w:link w:val="3"/>
    <w:rsid w:val="000B26B6"/>
    <w:rPr>
      <w:rFonts w:ascii="Arial" w:eastAsia="Times New Roman" w:hAnsi="Arial" w:cs="Times New Roman"/>
      <w:b/>
      <w:bCs/>
      <w:sz w:val="26"/>
      <w:szCs w:val="26"/>
      <w:lang w:eastAsia="ar-SA"/>
    </w:rPr>
  </w:style>
  <w:style w:type="character" w:customStyle="1" w:styleId="apple-converted-space">
    <w:name w:val="apple-converted-space"/>
    <w:rsid w:val="000B26B6"/>
  </w:style>
  <w:style w:type="paragraph" w:styleId="a4">
    <w:name w:val="Title"/>
    <w:basedOn w:val="a"/>
    <w:link w:val="a5"/>
    <w:qFormat/>
    <w:rsid w:val="000B26B6"/>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0B26B6"/>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0B26B6"/>
    <w:rPr>
      <w:rFonts w:asciiTheme="majorHAnsi" w:eastAsiaTheme="majorEastAsia" w:hAnsiTheme="majorHAnsi" w:cstheme="majorBidi"/>
      <w:b/>
      <w:bCs/>
      <w:color w:val="4F81BD" w:themeColor="accent1"/>
      <w:sz w:val="26"/>
      <w:szCs w:val="26"/>
    </w:rPr>
  </w:style>
  <w:style w:type="paragraph" w:styleId="a6">
    <w:name w:val="Normal (Web)"/>
    <w:basedOn w:val="a"/>
    <w:unhideWhenUsed/>
    <w:rsid w:val="000B26B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0B26B6"/>
    <w:rPr>
      <w:color w:val="0000FF"/>
      <w:u w:val="single"/>
    </w:rPr>
  </w:style>
  <w:style w:type="table" w:styleId="a8">
    <w:name w:val="Table Grid"/>
    <w:basedOn w:val="a1"/>
    <w:rsid w:val="000B26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0B26B6"/>
    <w:pPr>
      <w:ind w:left="720"/>
    </w:pPr>
    <w:rPr>
      <w:rFonts w:ascii="Calibri" w:eastAsia="Times New Roman" w:hAnsi="Calibri" w:cs="Calibri"/>
      <w:lang w:eastAsia="en-US"/>
    </w:rPr>
  </w:style>
  <w:style w:type="character" w:styleId="a9">
    <w:name w:val="page number"/>
    <w:basedOn w:val="a0"/>
    <w:rsid w:val="000B26B6"/>
  </w:style>
  <w:style w:type="paragraph" w:styleId="aa">
    <w:name w:val="Balloon Text"/>
    <w:basedOn w:val="a"/>
    <w:link w:val="ab"/>
    <w:uiPriority w:val="99"/>
    <w:semiHidden/>
    <w:unhideWhenUsed/>
    <w:rsid w:val="008C47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72A"/>
    <w:rPr>
      <w:rFonts w:ascii="Tahoma" w:hAnsi="Tahoma" w:cs="Tahoma"/>
      <w:sz w:val="16"/>
      <w:szCs w:val="16"/>
    </w:rPr>
  </w:style>
  <w:style w:type="paragraph" w:styleId="ac">
    <w:name w:val="header"/>
    <w:basedOn w:val="a"/>
    <w:link w:val="ad"/>
    <w:uiPriority w:val="99"/>
    <w:unhideWhenUsed/>
    <w:rsid w:val="008C47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472A"/>
  </w:style>
  <w:style w:type="paragraph" w:styleId="ae">
    <w:name w:val="footer"/>
    <w:basedOn w:val="a"/>
    <w:link w:val="af"/>
    <w:uiPriority w:val="99"/>
    <w:unhideWhenUsed/>
    <w:rsid w:val="008C47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472A"/>
  </w:style>
  <w:style w:type="paragraph" w:styleId="21">
    <w:name w:val="Body Text 2"/>
    <w:basedOn w:val="a"/>
    <w:link w:val="22"/>
    <w:rsid w:val="00397844"/>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39784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6318">
      <w:bodyDiv w:val="1"/>
      <w:marLeft w:val="0"/>
      <w:marRight w:val="0"/>
      <w:marTop w:val="0"/>
      <w:marBottom w:val="0"/>
      <w:divBdr>
        <w:top w:val="none" w:sz="0" w:space="0" w:color="auto"/>
        <w:left w:val="none" w:sz="0" w:space="0" w:color="auto"/>
        <w:bottom w:val="none" w:sz="0" w:space="0" w:color="auto"/>
        <w:right w:val="none" w:sz="0" w:space="0" w:color="auto"/>
      </w:divBdr>
    </w:div>
    <w:div w:id="1019117411">
      <w:bodyDiv w:val="1"/>
      <w:marLeft w:val="0"/>
      <w:marRight w:val="0"/>
      <w:marTop w:val="0"/>
      <w:marBottom w:val="0"/>
      <w:divBdr>
        <w:top w:val="none" w:sz="0" w:space="0" w:color="auto"/>
        <w:left w:val="none" w:sz="0" w:space="0" w:color="auto"/>
        <w:bottom w:val="none" w:sz="0" w:space="0" w:color="auto"/>
        <w:right w:val="none" w:sz="0" w:space="0" w:color="auto"/>
      </w:divBdr>
    </w:div>
    <w:div w:id="1187714500">
      <w:bodyDiv w:val="1"/>
      <w:marLeft w:val="0"/>
      <w:marRight w:val="0"/>
      <w:marTop w:val="0"/>
      <w:marBottom w:val="0"/>
      <w:divBdr>
        <w:top w:val="none" w:sz="0" w:space="0" w:color="auto"/>
        <w:left w:val="none" w:sz="0" w:space="0" w:color="auto"/>
        <w:bottom w:val="none" w:sz="0" w:space="0" w:color="auto"/>
        <w:right w:val="none" w:sz="0" w:space="0" w:color="auto"/>
      </w:divBdr>
    </w:div>
    <w:div w:id="1739745114">
      <w:bodyDiv w:val="1"/>
      <w:marLeft w:val="0"/>
      <w:marRight w:val="0"/>
      <w:marTop w:val="0"/>
      <w:marBottom w:val="0"/>
      <w:divBdr>
        <w:top w:val="none" w:sz="0" w:space="0" w:color="auto"/>
        <w:left w:val="none" w:sz="0" w:space="0" w:color="auto"/>
        <w:bottom w:val="none" w:sz="0" w:space="0" w:color="auto"/>
        <w:right w:val="none" w:sz="0" w:space="0" w:color="auto"/>
      </w:divBdr>
    </w:div>
    <w:div w:id="1954940590">
      <w:bodyDiv w:val="1"/>
      <w:marLeft w:val="0"/>
      <w:marRight w:val="0"/>
      <w:marTop w:val="0"/>
      <w:marBottom w:val="0"/>
      <w:divBdr>
        <w:top w:val="none" w:sz="0" w:space="0" w:color="auto"/>
        <w:left w:val="none" w:sz="0" w:space="0" w:color="auto"/>
        <w:bottom w:val="none" w:sz="0" w:space="0" w:color="auto"/>
        <w:right w:val="none" w:sz="0" w:space="0" w:color="auto"/>
      </w:divBdr>
    </w:div>
    <w:div w:id="2063210901">
      <w:bodyDiv w:val="1"/>
      <w:marLeft w:val="0"/>
      <w:marRight w:val="0"/>
      <w:marTop w:val="0"/>
      <w:marBottom w:val="0"/>
      <w:divBdr>
        <w:top w:val="none" w:sz="0" w:space="0" w:color="auto"/>
        <w:left w:val="none" w:sz="0" w:space="0" w:color="auto"/>
        <w:bottom w:val="none" w:sz="0" w:space="0" w:color="auto"/>
        <w:right w:val="none" w:sz="0" w:space="0" w:color="auto"/>
      </w:divBdr>
      <w:divsChild>
        <w:div w:id="592250907">
          <w:marLeft w:val="0"/>
          <w:marRight w:val="0"/>
          <w:marTop w:val="0"/>
          <w:marBottom w:val="0"/>
          <w:divBdr>
            <w:top w:val="none" w:sz="0" w:space="0" w:color="auto"/>
            <w:left w:val="none" w:sz="0" w:space="0" w:color="auto"/>
            <w:bottom w:val="none" w:sz="0" w:space="0" w:color="auto"/>
            <w:right w:val="none" w:sz="0" w:space="0" w:color="auto"/>
          </w:divBdr>
          <w:divsChild>
            <w:div w:id="14453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61DC-5BB1-45BA-B190-157A00CB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Крупина ТН</dc:creator>
  <cp:keywords/>
  <dc:description/>
  <cp:lastModifiedBy>NORD</cp:lastModifiedBy>
  <cp:revision>24</cp:revision>
  <dcterms:created xsi:type="dcterms:W3CDTF">2014-09-20T15:34:00Z</dcterms:created>
  <dcterms:modified xsi:type="dcterms:W3CDTF">2017-02-27T15:00:00Z</dcterms:modified>
</cp:coreProperties>
</file>