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CA" w:rsidRPr="00381F41" w:rsidRDefault="00384FCA" w:rsidP="00E93D0B">
      <w:pPr>
        <w:rPr>
          <w:rFonts w:ascii="Times New Roman" w:hAnsi="Times New Roman" w:cs="Times New Roman"/>
          <w:b/>
          <w:sz w:val="32"/>
          <w:szCs w:val="32"/>
        </w:rPr>
      </w:pPr>
      <w:r w:rsidRPr="00381F41">
        <w:rPr>
          <w:rFonts w:ascii="Times New Roman" w:hAnsi="Times New Roman" w:cs="Times New Roman"/>
          <w:b/>
          <w:sz w:val="32"/>
          <w:szCs w:val="32"/>
        </w:rPr>
        <w:t xml:space="preserve">Проектно-исследовательская деятельность как способ </w:t>
      </w:r>
      <w:r w:rsidR="00381F4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381F41">
        <w:rPr>
          <w:rFonts w:ascii="Times New Roman" w:hAnsi="Times New Roman" w:cs="Times New Roman"/>
          <w:b/>
          <w:sz w:val="32"/>
          <w:szCs w:val="32"/>
        </w:rPr>
        <w:t>развития одаренных детей</w:t>
      </w:r>
    </w:p>
    <w:p w:rsidR="001B24CF" w:rsidRPr="00381F41" w:rsidRDefault="00D2626E" w:rsidP="00D26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4FCA" w:rsidRPr="00381F41">
        <w:rPr>
          <w:rFonts w:ascii="Times New Roman" w:hAnsi="Times New Roman" w:cs="Times New Roman"/>
          <w:sz w:val="28"/>
          <w:szCs w:val="28"/>
        </w:rPr>
        <w:t xml:space="preserve">«Человеку уже даны  многие умения и дарования.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FCA" w:rsidRPr="00381F41">
        <w:rPr>
          <w:rFonts w:ascii="Times New Roman" w:hAnsi="Times New Roman" w:cs="Times New Roman"/>
          <w:sz w:val="28"/>
          <w:szCs w:val="28"/>
        </w:rPr>
        <w:t>Надо просто открыть эти дарования».    Б. Ничипоров</w:t>
      </w:r>
    </w:p>
    <w:p w:rsidR="00381F41" w:rsidRDefault="001B24CF">
      <w:pPr>
        <w:rPr>
          <w:rFonts w:ascii="Times New Roman" w:hAnsi="Times New Roman" w:cs="Times New Roman"/>
          <w:sz w:val="28"/>
          <w:szCs w:val="28"/>
        </w:rPr>
      </w:pPr>
      <w:r w:rsidRPr="00381F41">
        <w:rPr>
          <w:rFonts w:ascii="Times New Roman" w:hAnsi="Times New Roman" w:cs="Times New Roman"/>
          <w:sz w:val="28"/>
          <w:szCs w:val="28"/>
        </w:rPr>
        <w:t xml:space="preserve">    </w:t>
      </w:r>
      <w:r w:rsidR="00384FCA" w:rsidRPr="00381F41">
        <w:rPr>
          <w:rFonts w:ascii="Times New Roman" w:hAnsi="Times New Roman" w:cs="Times New Roman"/>
          <w:sz w:val="28"/>
          <w:szCs w:val="28"/>
        </w:rPr>
        <w:t>Современная начальная школьная школа находится на этапе модернизации и обновления содержания образования. Она призвана дать возможность всем детям без исключения проявить и раскрыть свои способности, творческий потенциал</w:t>
      </w:r>
      <w:r w:rsidRPr="00381F41">
        <w:rPr>
          <w:rFonts w:ascii="Times New Roman" w:hAnsi="Times New Roman" w:cs="Times New Roman"/>
          <w:sz w:val="28"/>
          <w:szCs w:val="28"/>
        </w:rPr>
        <w:t xml:space="preserve">, подразумевающий высокую социализацию детей в будущем.  Способность творчески мыслить, нестандартно видеть проблемы окружающего мира, очень важна для человека, поэтому раскрытие его творческих возможностей является ведущей целью современного образования и воспитания.                                                                                                                                            </w:t>
      </w:r>
      <w:r w:rsidR="002207C6" w:rsidRPr="00381F41">
        <w:rPr>
          <w:rFonts w:ascii="Times New Roman" w:hAnsi="Times New Roman" w:cs="Times New Roman"/>
          <w:sz w:val="28"/>
          <w:szCs w:val="28"/>
        </w:rPr>
        <w:t xml:space="preserve">                                 Любому </w:t>
      </w:r>
      <w:r w:rsidRPr="00381F41">
        <w:rPr>
          <w:rFonts w:ascii="Times New Roman" w:hAnsi="Times New Roman" w:cs="Times New Roman"/>
          <w:sz w:val="28"/>
          <w:szCs w:val="28"/>
        </w:rPr>
        <w:t>обществу нужны одаренные люди, поэтому цель, которую ставят сейчас перед собой педагоги – это разработка и реализация целенаправленных действий, которые обеспечивают оптимальное раз</w:t>
      </w:r>
      <w:r w:rsidR="00381F41">
        <w:rPr>
          <w:rFonts w:ascii="Times New Roman" w:hAnsi="Times New Roman" w:cs="Times New Roman"/>
          <w:sz w:val="28"/>
          <w:szCs w:val="28"/>
        </w:rPr>
        <w:t>витие</w:t>
      </w:r>
      <w:r w:rsidRPr="00381F41"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  <w:r w:rsidR="00384FCA" w:rsidRPr="00381F41">
        <w:rPr>
          <w:rFonts w:ascii="Times New Roman" w:hAnsi="Times New Roman" w:cs="Times New Roman"/>
          <w:sz w:val="28"/>
          <w:szCs w:val="28"/>
        </w:rPr>
        <w:t xml:space="preserve">       </w:t>
      </w:r>
      <w:r w:rsidR="002207C6" w:rsidRPr="00381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«Одаренные</w:t>
      </w:r>
      <w:r w:rsidR="00384FCA" w:rsidRPr="00381F41">
        <w:rPr>
          <w:rFonts w:ascii="Times New Roman" w:hAnsi="Times New Roman" w:cs="Times New Roman"/>
          <w:sz w:val="28"/>
          <w:szCs w:val="28"/>
        </w:rPr>
        <w:t xml:space="preserve">  </w:t>
      </w:r>
      <w:r w:rsidR="002207C6" w:rsidRPr="00381F41">
        <w:rPr>
          <w:rFonts w:ascii="Times New Roman" w:hAnsi="Times New Roman" w:cs="Times New Roman"/>
          <w:sz w:val="28"/>
          <w:szCs w:val="28"/>
        </w:rPr>
        <w:t>дети» - это особые дети. Важной особенностью их является познавательная потребность. Они охотно и легко учатся, отличаются остротой мышления, наблюдательностью, проявляют раз</w:t>
      </w:r>
      <w:r w:rsidR="00C5574E" w:rsidRPr="00381F41">
        <w:rPr>
          <w:rFonts w:ascii="Times New Roman" w:hAnsi="Times New Roman" w:cs="Times New Roman"/>
          <w:sz w:val="28"/>
          <w:szCs w:val="28"/>
        </w:rPr>
        <w:t>ностороннюю любознательность.  В качестве одного из способов активизации творческого потенциала таких детей является проектно-исследовательская деятельность.</w:t>
      </w:r>
      <w:r w:rsidR="00384FCA" w:rsidRPr="00381F41">
        <w:rPr>
          <w:rFonts w:ascii="Times New Roman" w:hAnsi="Times New Roman" w:cs="Times New Roman"/>
          <w:sz w:val="28"/>
          <w:szCs w:val="28"/>
        </w:rPr>
        <w:t xml:space="preserve"> </w:t>
      </w:r>
      <w:r w:rsidR="00C5574E" w:rsidRPr="00381F41">
        <w:rPr>
          <w:rFonts w:ascii="Times New Roman" w:hAnsi="Times New Roman" w:cs="Times New Roman"/>
          <w:sz w:val="28"/>
          <w:szCs w:val="28"/>
        </w:rPr>
        <w:t>Детям нравится искать результат, который связан с решением творческой исследовательской задачи с заранее неизвестным ответом. Проектно-исследовательская деятельность позволяет раскрыть детям свои индивидуальные способности, дает им возможность приложить свои знания и публично показать достигнутый результат. Одаренные дети, работая над проектами, овладевают методами научной творческой работы и принимают участие в исследованиях, что позволяет им почувствовать уверенность в себе</w:t>
      </w:r>
      <w:r w:rsidR="00FF33C4" w:rsidRPr="00381F41">
        <w:rPr>
          <w:rFonts w:ascii="Times New Roman" w:hAnsi="Times New Roman" w:cs="Times New Roman"/>
          <w:sz w:val="28"/>
          <w:szCs w:val="28"/>
        </w:rPr>
        <w:t xml:space="preserve">, «не потеряться», самоутвердиться и ощутить радость успеха. Принимая участие в школьной и городской научно-практической конференции, учащиеся имеют возможность проявить не только свои интеллектуальные способности, но и умение грамотно </w:t>
      </w:r>
      <w:r w:rsidR="007838A8" w:rsidRPr="00381F41">
        <w:rPr>
          <w:rFonts w:ascii="Times New Roman" w:hAnsi="Times New Roman" w:cs="Times New Roman"/>
          <w:sz w:val="28"/>
          <w:szCs w:val="28"/>
        </w:rPr>
        <w:t xml:space="preserve">представить свою работу, выступать перед аудиторией, отстаивая свою точку зрения. </w:t>
      </w:r>
      <w:r w:rsidR="00FF33C4" w:rsidRPr="00381F41">
        <w:rPr>
          <w:rFonts w:ascii="Times New Roman" w:hAnsi="Times New Roman" w:cs="Times New Roman"/>
          <w:sz w:val="28"/>
          <w:szCs w:val="28"/>
        </w:rPr>
        <w:t xml:space="preserve">Такие дети увереннее чувствуют себя на уроках, становятся активнее, учатся грамотно задавать вопросы, у них расширяется кругозор, становятся более коммуникативны, активно участвуют в конкурсах исследовательских работ разного уровня.  </w:t>
      </w:r>
      <w:r w:rsidR="00381F41">
        <w:rPr>
          <w:rFonts w:ascii="Times New Roman" w:hAnsi="Times New Roman" w:cs="Times New Roman"/>
          <w:sz w:val="28"/>
          <w:szCs w:val="28"/>
        </w:rPr>
        <w:t xml:space="preserve">      </w:t>
      </w:r>
      <w:r w:rsidR="00FF33C4" w:rsidRPr="00381F41">
        <w:rPr>
          <w:rFonts w:ascii="Times New Roman" w:hAnsi="Times New Roman" w:cs="Times New Roman"/>
          <w:sz w:val="28"/>
          <w:szCs w:val="28"/>
        </w:rPr>
        <w:t xml:space="preserve">Проектная форма обучения позволяет одаренному ребенку углублять свои знания и выявить свои ресурсы в области, соответствующей содержанию его </w:t>
      </w:r>
      <w:r w:rsidR="00FF33C4" w:rsidRPr="00381F41">
        <w:rPr>
          <w:rFonts w:ascii="Times New Roman" w:hAnsi="Times New Roman" w:cs="Times New Roman"/>
          <w:sz w:val="28"/>
          <w:szCs w:val="28"/>
        </w:rPr>
        <w:lastRenderedPageBreak/>
        <w:t>одаренности.</w:t>
      </w:r>
      <w:r w:rsidR="00384FCA" w:rsidRPr="00381F41">
        <w:rPr>
          <w:rFonts w:ascii="Times New Roman" w:hAnsi="Times New Roman" w:cs="Times New Roman"/>
          <w:sz w:val="28"/>
          <w:szCs w:val="28"/>
        </w:rPr>
        <w:t xml:space="preserve"> </w:t>
      </w:r>
      <w:r w:rsidR="007838A8" w:rsidRPr="00381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1F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38A8" w:rsidRPr="00381F41">
        <w:rPr>
          <w:rFonts w:ascii="Times New Roman" w:hAnsi="Times New Roman" w:cs="Times New Roman"/>
          <w:sz w:val="28"/>
          <w:szCs w:val="28"/>
        </w:rPr>
        <w:t>Важным условием, особенно в младшем школьном возрасте, является помощь со стороны родителей, включенность родителей в работу.</w:t>
      </w:r>
      <w:r w:rsidR="00384FCA" w:rsidRPr="00381F41">
        <w:rPr>
          <w:rFonts w:ascii="Times New Roman" w:hAnsi="Times New Roman" w:cs="Times New Roman"/>
          <w:sz w:val="28"/>
          <w:szCs w:val="28"/>
        </w:rPr>
        <w:t xml:space="preserve"> </w:t>
      </w:r>
      <w:r w:rsidR="007838A8" w:rsidRPr="00381F41">
        <w:rPr>
          <w:rFonts w:ascii="Times New Roman" w:hAnsi="Times New Roman" w:cs="Times New Roman"/>
          <w:sz w:val="28"/>
          <w:szCs w:val="28"/>
        </w:rPr>
        <w:t>Это важный фактор поддержания мотивации при выполнении проекта. Кроме того, совместная работа взаимно обогащает знаниями каждого из ее участников. Работая вместе с детьми над проектами, родители больше времени проводят с детьми, они становятся ближе к ним, лучше понимают проблемы своих детей. В результате совместной проектной деятельности дети узнают много нового друг о друге</w:t>
      </w:r>
      <w:r w:rsidR="00036B53" w:rsidRPr="00381F41">
        <w:rPr>
          <w:rFonts w:ascii="Times New Roman" w:hAnsi="Times New Roman" w:cs="Times New Roman"/>
          <w:sz w:val="28"/>
          <w:szCs w:val="28"/>
        </w:rPr>
        <w:t xml:space="preserve">, восполняют дефицит общения со взрослыми.                                         </w:t>
      </w:r>
      <w:r w:rsidR="00381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36B53" w:rsidRPr="00381F41">
        <w:rPr>
          <w:rFonts w:ascii="Times New Roman" w:hAnsi="Times New Roman" w:cs="Times New Roman"/>
          <w:sz w:val="28"/>
          <w:szCs w:val="28"/>
        </w:rPr>
        <w:t xml:space="preserve"> Как уже показала практика, метод проектов очень актуален и эффективен. Сочетание различных видов детской деятельности во взаимодействии взрослых и детей в одном целом – проекте, закрепляет навыки детей, помогает им открывать и познавать окружающую действительность гораздо быстрее и глубже.                                            </w:t>
      </w:r>
      <w:r w:rsidR="00381F4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6B53" w:rsidRPr="0038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9E" w:rsidRDefault="00036B53">
      <w:pPr>
        <w:rPr>
          <w:rFonts w:ascii="Times New Roman" w:hAnsi="Times New Roman" w:cs="Times New Roman"/>
          <w:sz w:val="28"/>
          <w:szCs w:val="28"/>
        </w:rPr>
      </w:pPr>
      <w:r w:rsidRPr="00381F41">
        <w:rPr>
          <w:rFonts w:ascii="Times New Roman" w:hAnsi="Times New Roman" w:cs="Times New Roman"/>
          <w:sz w:val="28"/>
          <w:szCs w:val="28"/>
        </w:rPr>
        <w:t>Таким образом, проектно-исследовательская деятельность:                                                             - позволяет раскрыть индивидуальные способности детей младшего школьного возраста и дает им возможность приложить свои знания, принести пользу и публично показать достигнутый результат</w:t>
      </w:r>
      <w:r w:rsidR="001A439E" w:rsidRPr="00381F41">
        <w:rPr>
          <w:rFonts w:ascii="Times New Roman" w:hAnsi="Times New Roman" w:cs="Times New Roman"/>
          <w:sz w:val="28"/>
          <w:szCs w:val="28"/>
        </w:rPr>
        <w:t xml:space="preserve">;        </w:t>
      </w:r>
      <w:r w:rsidR="00381F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439E" w:rsidRPr="00381F41">
        <w:rPr>
          <w:rFonts w:ascii="Times New Roman" w:hAnsi="Times New Roman" w:cs="Times New Roman"/>
          <w:sz w:val="28"/>
          <w:szCs w:val="28"/>
        </w:rPr>
        <w:t xml:space="preserve"> - помогает в интересной нескучной форме формировать огромное количество УУД, что позволяет полноценно реализовать цели и задачи ФГОС нового поколения.</w:t>
      </w:r>
    </w:p>
    <w:p w:rsidR="00381F41" w:rsidRPr="00E93D0B" w:rsidRDefault="00E675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хочу представить первые проекты учащегося 2 класса на уроках окружающего мира. Это совместная работа родителей и ребенка «Мои первые проекты» и проектно-исследовательскую работу «Полезное электричество», которая заняла 2 место в городском конкурсе проектов, исследовательских и творческих работ мл</w:t>
      </w:r>
      <w:r w:rsidR="00E93D0B">
        <w:rPr>
          <w:rFonts w:ascii="Times New Roman" w:hAnsi="Times New Roman" w:cs="Times New Roman"/>
          <w:sz w:val="28"/>
          <w:szCs w:val="28"/>
        </w:rPr>
        <w:t>адших школьников «Мое открытие» в 2012 году.</w:t>
      </w:r>
    </w:p>
    <w:p w:rsidR="00381F41" w:rsidRDefault="001A439E">
      <w:pPr>
        <w:rPr>
          <w:rFonts w:ascii="Times New Roman" w:hAnsi="Times New Roman" w:cs="Times New Roman"/>
          <w:sz w:val="28"/>
          <w:szCs w:val="28"/>
        </w:rPr>
      </w:pPr>
      <w:r w:rsidRPr="00381F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81F41" w:rsidRDefault="00381F41">
      <w:pPr>
        <w:rPr>
          <w:rFonts w:ascii="Times New Roman" w:hAnsi="Times New Roman" w:cs="Times New Roman"/>
          <w:sz w:val="28"/>
          <w:szCs w:val="28"/>
        </w:rPr>
      </w:pPr>
    </w:p>
    <w:p w:rsidR="00381F41" w:rsidRDefault="00381F41">
      <w:pPr>
        <w:rPr>
          <w:rFonts w:ascii="Times New Roman" w:hAnsi="Times New Roman" w:cs="Times New Roman"/>
          <w:sz w:val="28"/>
          <w:szCs w:val="28"/>
        </w:rPr>
      </w:pPr>
    </w:p>
    <w:p w:rsidR="00384FCA" w:rsidRPr="00381F41" w:rsidRDefault="00381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384FCA" w:rsidRPr="00381F41" w:rsidSect="0033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84FCA"/>
    <w:rsid w:val="00036B53"/>
    <w:rsid w:val="001A439E"/>
    <w:rsid w:val="001B24CF"/>
    <w:rsid w:val="002207C6"/>
    <w:rsid w:val="00234DC6"/>
    <w:rsid w:val="003316AD"/>
    <w:rsid w:val="00381F41"/>
    <w:rsid w:val="00384FCA"/>
    <w:rsid w:val="007838A8"/>
    <w:rsid w:val="00B303E8"/>
    <w:rsid w:val="00C5574E"/>
    <w:rsid w:val="00D2626E"/>
    <w:rsid w:val="00E67595"/>
    <w:rsid w:val="00E93D0B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2017-02-19T17:46:00Z</dcterms:created>
  <dcterms:modified xsi:type="dcterms:W3CDTF">2017-02-24T05:11:00Z</dcterms:modified>
</cp:coreProperties>
</file>