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8" w:rsidRDefault="0002697C" w:rsidP="0077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 к</w:t>
      </w:r>
      <w:r w:rsidR="0077798A">
        <w:rPr>
          <w:rFonts w:ascii="Times New Roman" w:hAnsi="Times New Roman" w:cs="Times New Roman"/>
          <w:sz w:val="28"/>
          <w:szCs w:val="28"/>
        </w:rPr>
        <w:t>ритерии оценивания программы развития образовательного технопарка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4167"/>
        <w:gridCol w:w="3031"/>
        <w:gridCol w:w="3031"/>
        <w:gridCol w:w="2975"/>
      </w:tblGrid>
      <w:tr w:rsidR="0077798A" w:rsidTr="0077798A">
        <w:tc>
          <w:tcPr>
            <w:tcW w:w="6577" w:type="dxa"/>
            <w:gridSpan w:val="2"/>
          </w:tcPr>
          <w:p w:rsidR="0077798A" w:rsidRDefault="0077798A" w:rsidP="0077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концепция «ТЕМП»</w:t>
            </w:r>
          </w:p>
        </w:tc>
        <w:tc>
          <w:tcPr>
            <w:tcW w:w="3031" w:type="dxa"/>
          </w:tcPr>
          <w:p w:rsidR="0077798A" w:rsidRDefault="0077798A" w:rsidP="0077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ФЦПРО</w:t>
            </w:r>
          </w:p>
        </w:tc>
        <w:tc>
          <w:tcPr>
            <w:tcW w:w="3031" w:type="dxa"/>
          </w:tcPr>
          <w:p w:rsidR="0077798A" w:rsidRDefault="0077798A" w:rsidP="0077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АСИ</w:t>
            </w:r>
          </w:p>
        </w:tc>
        <w:tc>
          <w:tcPr>
            <w:tcW w:w="2975" w:type="dxa"/>
          </w:tcPr>
          <w:p w:rsidR="0077798A" w:rsidRDefault="00961992" w:rsidP="0096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Примечания, дополнения</w:t>
            </w:r>
          </w:p>
        </w:tc>
      </w:tr>
      <w:tr w:rsidR="00961992" w:rsidTr="0077798A">
        <w:tc>
          <w:tcPr>
            <w:tcW w:w="2410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блок</w:t>
            </w:r>
          </w:p>
        </w:tc>
        <w:tc>
          <w:tcPr>
            <w:tcW w:w="4167" w:type="dxa"/>
          </w:tcPr>
          <w:p w:rsidR="00961992" w:rsidRDefault="002F6255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79CA80" wp14:editId="375A506A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16510" t="59055" r="21590" b="55245"/>
                      <wp:wrapNone/>
                      <wp:docPr id="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38.3pt;margin-top:6.7pt;width:21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sGMwIAAIA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Цель           Стратегия</w:t>
            </w: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2F6255" w:rsidP="00F4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CBCA07" wp14:editId="0B12280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16510" t="60325" r="21590" b="53975"/>
                      <wp:wrapNone/>
                      <wp:docPr id="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38.3pt;margin-top:6.7pt;width:21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PbMwIAAH8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Цель           Структура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2F6255" w:rsidP="00F4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295E124" wp14:editId="5AEB0B0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16510" t="61595" r="21590" b="52705"/>
                      <wp:wrapNone/>
                      <wp:docPr id="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38.3pt;margin-top:6.7pt;width:21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fGMwIAAH8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Цель           Результат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2F6255" w:rsidP="00F4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613DDEC" wp14:editId="4335654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16510" t="53340" r="21590" b="60960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38.3pt;margin-top:6.7pt;width:21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icMwIAAH8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Цель           Продукт деятельности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</w:t>
            </w:r>
          </w:p>
        </w:tc>
        <w:tc>
          <w:tcPr>
            <w:tcW w:w="4167" w:type="dxa"/>
          </w:tcPr>
          <w:p w:rsidR="00961992" w:rsidRDefault="002F6255" w:rsidP="00F4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7C0825" wp14:editId="1B517718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23495" t="59055" r="14605" b="55245"/>
                      <wp:wrapNone/>
                      <wp:docPr id="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125.1pt;margin-top:6.7pt;width:21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U+MwIAAH8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Виды деятельности           Цель, задачи</w:t>
            </w: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2F6255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528CBE" wp14:editId="3CEE1144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23495" t="55245" r="14605" b="59055"/>
                      <wp:wrapNone/>
                      <wp:docPr id="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125.1pt;margin-top:6.7pt;width:21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u8MwIAAH8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Виды деятельности           Образовательные программы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2F6255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419390B" wp14:editId="26AE1E95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23495" t="60960" r="14605" b="53340"/>
                      <wp:wrapNone/>
                      <wp:docPr id="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125.1pt;margin-top:6.7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wFMwIAAH8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Виды деятельности           Структура управления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2F6255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D80DD4" wp14:editId="7B972D5E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23495" t="57150" r="14605" b="57150"/>
                      <wp:wrapNone/>
                      <wp:docPr id="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25.1pt;margin-top:6.7pt;width:21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15MwIAAH8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Виды деятельности           Резиденты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2F6255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B4678F" wp14:editId="30F5BA6F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23495" t="53340" r="14605" b="60960"/>
                      <wp:wrapNone/>
                      <wp:docPr id="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25.1pt;margin-top:6.7pt;width:21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          Приоритеты экономики 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Содержательно-процессуальный</w:t>
            </w:r>
          </w:p>
        </w:tc>
        <w:tc>
          <w:tcPr>
            <w:tcW w:w="4167" w:type="dxa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программы:</w:t>
            </w:r>
          </w:p>
          <w:p w:rsidR="00961992" w:rsidRDefault="00961992" w:rsidP="007779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1992" w:rsidRDefault="00961992" w:rsidP="007779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разнонаправленные, </w:t>
            </w:r>
          </w:p>
          <w:p w:rsidR="00961992" w:rsidRDefault="00961992" w:rsidP="00263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инновационного продукта,</w:t>
            </w:r>
          </w:p>
          <w:p w:rsidR="00961992" w:rsidRPr="002636A6" w:rsidRDefault="00961992" w:rsidP="002636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связаны с видами деятельности</w:t>
            </w: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961992" w:rsidP="002636A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Обеспеченность ресурсами:</w:t>
            </w:r>
          </w:p>
          <w:p w:rsidR="00961992" w:rsidRDefault="00961992" w:rsidP="002636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образовательных программ (МТБ),</w:t>
            </w:r>
          </w:p>
          <w:p w:rsidR="00961992" w:rsidRDefault="00961992" w:rsidP="002636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(кадры),</w:t>
            </w:r>
          </w:p>
          <w:p w:rsidR="00961992" w:rsidRPr="002636A6" w:rsidRDefault="00961992" w:rsidP="002636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(резиденты)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 – план:</w:t>
            </w:r>
          </w:p>
          <w:p w:rsidR="00961992" w:rsidRDefault="00961992" w:rsidP="00263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проектов (цели – результат – ресурсы – финансы),</w:t>
            </w:r>
          </w:p>
          <w:p w:rsidR="00961992" w:rsidRDefault="00961992" w:rsidP="00263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маркетинговый план (на  кого нацелен проект, резиденты)</w:t>
            </w:r>
          </w:p>
          <w:p w:rsidR="00961992" w:rsidRPr="002636A6" w:rsidRDefault="00961992" w:rsidP="002636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Результативный </w:t>
            </w:r>
          </w:p>
        </w:tc>
        <w:tc>
          <w:tcPr>
            <w:tcW w:w="4167" w:type="dxa"/>
          </w:tcPr>
          <w:p w:rsidR="00961992" w:rsidRDefault="002F6255" w:rsidP="00263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FDF3F0" wp14:editId="7284203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85090</wp:posOffset>
                      </wp:positionV>
                      <wp:extent cx="276225" cy="0"/>
                      <wp:effectExtent l="20320" t="55880" r="17780" b="58420"/>
                      <wp:wrapNone/>
                      <wp:docPr id="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70.1pt;margin-top:6.7pt;width:21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FPNAIAAH8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961992">
              <w:rPr>
                <w:rFonts w:ascii="Times New Roman" w:hAnsi="Times New Roman" w:cs="Times New Roman"/>
                <w:sz w:val="28"/>
                <w:szCs w:val="28"/>
              </w:rPr>
              <w:t>Результат           Цель, задачи</w:t>
            </w: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992" w:rsidTr="0077798A">
        <w:tc>
          <w:tcPr>
            <w:tcW w:w="2410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961992" w:rsidRDefault="00961992" w:rsidP="00F40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Атрибутивные признаки результатов:</w:t>
            </w:r>
          </w:p>
          <w:p w:rsidR="00961992" w:rsidRDefault="00961992" w:rsidP="00263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программно-методические продукты,</w:t>
            </w:r>
          </w:p>
          <w:p w:rsidR="00961992" w:rsidRDefault="00961992" w:rsidP="00263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научно-методические продукты,</w:t>
            </w:r>
          </w:p>
          <w:p w:rsidR="00961992" w:rsidRDefault="00961992" w:rsidP="00263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прикладные результаты (продукты и разработки),</w:t>
            </w:r>
          </w:p>
          <w:p w:rsidR="00961992" w:rsidRPr="002636A6" w:rsidRDefault="00961992" w:rsidP="002636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субъектно-ориентированные (сформированные компетенции)</w:t>
            </w: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961992" w:rsidRDefault="00961992" w:rsidP="00777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98A" w:rsidRPr="0077798A" w:rsidRDefault="0077798A" w:rsidP="007779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98A" w:rsidRPr="0077798A" w:rsidSect="00777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647"/>
    <w:multiLevelType w:val="hybridMultilevel"/>
    <w:tmpl w:val="414C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85D29"/>
    <w:multiLevelType w:val="hybridMultilevel"/>
    <w:tmpl w:val="516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46B2"/>
    <w:multiLevelType w:val="hybridMultilevel"/>
    <w:tmpl w:val="9C9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175A3"/>
    <w:multiLevelType w:val="hybridMultilevel"/>
    <w:tmpl w:val="67BA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8A"/>
    <w:rsid w:val="0002697C"/>
    <w:rsid w:val="002636A6"/>
    <w:rsid w:val="002F6255"/>
    <w:rsid w:val="005572FA"/>
    <w:rsid w:val="0077798A"/>
    <w:rsid w:val="00961992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Наталья Владимировна Каменкова</cp:lastModifiedBy>
  <cp:revision>2</cp:revision>
  <dcterms:created xsi:type="dcterms:W3CDTF">2016-11-29T10:50:00Z</dcterms:created>
  <dcterms:modified xsi:type="dcterms:W3CDTF">2016-11-29T10:50:00Z</dcterms:modified>
</cp:coreProperties>
</file>