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CF" w:rsidRP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DA1">
        <w:rPr>
          <w:rFonts w:ascii="Times New Roman" w:hAnsi="Times New Roman" w:cs="Times New Roman"/>
          <w:b/>
          <w:sz w:val="28"/>
          <w:szCs w:val="28"/>
        </w:rPr>
        <w:t>ЛЭПБУК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>По</w:t>
      </w:r>
      <w:r w:rsidR="00126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6A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A42633" w:rsidRPr="000D5DA1" w:rsidRDefault="00A42633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A5066A">
        <w:rPr>
          <w:rFonts w:ascii="Times New Roman" w:hAnsi="Times New Roman" w:cs="Times New Roman"/>
          <w:b/>
          <w:sz w:val="28"/>
          <w:szCs w:val="28"/>
        </w:rPr>
        <w:t>1</w:t>
      </w:r>
    </w:p>
    <w:p w:rsidR="000D5DA1" w:rsidRDefault="000D5DA1" w:rsidP="000D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DA1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A42633">
        <w:rPr>
          <w:rFonts w:ascii="Times New Roman" w:hAnsi="Times New Roman" w:cs="Times New Roman"/>
          <w:b/>
          <w:sz w:val="28"/>
          <w:szCs w:val="28"/>
        </w:rPr>
        <w:t xml:space="preserve">платформе: </w:t>
      </w:r>
      <w:r w:rsidRPr="000D5DA1">
        <w:rPr>
          <w:rFonts w:ascii="Times New Roman" w:hAnsi="Times New Roman" w:cs="Times New Roman"/>
          <w:b/>
          <w:sz w:val="28"/>
          <w:szCs w:val="28"/>
        </w:rPr>
        <w:t>Мобильно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Электронно</w:t>
      </w:r>
      <w:r w:rsidR="00A42633">
        <w:rPr>
          <w:rFonts w:ascii="Times New Roman" w:hAnsi="Times New Roman" w:cs="Times New Roman"/>
          <w:b/>
          <w:sz w:val="28"/>
          <w:szCs w:val="28"/>
        </w:rPr>
        <w:t>го</w:t>
      </w:r>
      <w:r w:rsidRPr="000D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633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D5DA1">
        <w:rPr>
          <w:rFonts w:ascii="Times New Roman" w:hAnsi="Times New Roman" w:cs="Times New Roman"/>
          <w:b/>
          <w:sz w:val="28"/>
          <w:szCs w:val="28"/>
        </w:rPr>
        <w:t>)</w:t>
      </w:r>
    </w:p>
    <w:p w:rsidR="00126C44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A5066A">
        <w:rPr>
          <w:rFonts w:ascii="Times New Roman" w:hAnsi="Times New Roman" w:cs="Times New Roman"/>
          <w:b/>
          <w:sz w:val="28"/>
          <w:szCs w:val="28"/>
        </w:rPr>
        <w:t>6</w:t>
      </w:r>
      <w:r w:rsidR="00B40C4F">
        <w:rPr>
          <w:rFonts w:ascii="Times New Roman" w:hAnsi="Times New Roman" w:cs="Times New Roman"/>
          <w:b/>
          <w:sz w:val="28"/>
          <w:szCs w:val="28"/>
        </w:rPr>
        <w:t>. Природа.</w:t>
      </w:r>
    </w:p>
    <w:p w:rsidR="00A42633" w:rsidRPr="000D5DA1" w:rsidRDefault="00A42633" w:rsidP="00A42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Интернет-урок:</w:t>
      </w:r>
      <w:r w:rsidR="00126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6A">
        <w:rPr>
          <w:rFonts w:ascii="Times New Roman" w:hAnsi="Times New Roman" w:cs="Times New Roman"/>
          <w:b/>
          <w:sz w:val="28"/>
          <w:szCs w:val="28"/>
        </w:rPr>
        <w:t>1</w:t>
      </w:r>
      <w:r w:rsidR="00B40C4F">
        <w:rPr>
          <w:rFonts w:ascii="Times New Roman" w:hAnsi="Times New Roman" w:cs="Times New Roman"/>
          <w:b/>
          <w:sz w:val="28"/>
          <w:szCs w:val="28"/>
        </w:rPr>
        <w:t>. Живая и неживая природа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5DA1" w:rsidRPr="000D5DA1" w:rsidTr="000D5DA1">
        <w:tc>
          <w:tcPr>
            <w:tcW w:w="4672" w:type="dxa"/>
          </w:tcPr>
          <w:p w:rsidR="000D5DA1" w:rsidRPr="00B40C4F" w:rsidRDefault="000D5DA1" w:rsidP="00B4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b/>
                <w:sz w:val="28"/>
                <w:szCs w:val="28"/>
              </w:rPr>
              <w:t>Вопрос из МЭО</w:t>
            </w:r>
          </w:p>
        </w:tc>
        <w:tc>
          <w:tcPr>
            <w:tcW w:w="4673" w:type="dxa"/>
          </w:tcPr>
          <w:p w:rsidR="000D5DA1" w:rsidRPr="00B40C4F" w:rsidRDefault="000D5DA1" w:rsidP="00B40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 НРЭО</w:t>
            </w:r>
          </w:p>
        </w:tc>
      </w:tr>
      <w:tr w:rsidR="000D5DA1" w:rsidRPr="000D5DA1" w:rsidTr="000D5DA1">
        <w:tc>
          <w:tcPr>
            <w:tcW w:w="4672" w:type="dxa"/>
          </w:tcPr>
          <w:p w:rsidR="000D5DA1" w:rsidRPr="00126C44" w:rsidRDefault="00A5066A" w:rsidP="00126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Вспомни, что относится к природе.</w:t>
            </w:r>
          </w:p>
        </w:tc>
        <w:tc>
          <w:tcPr>
            <w:tcW w:w="4673" w:type="dxa"/>
          </w:tcPr>
          <w:p w:rsidR="000D5DA1" w:rsidRPr="00B40C4F" w:rsidRDefault="00A5066A" w:rsidP="00B40C4F">
            <w:pPr>
              <w:pStyle w:val="a4"/>
              <w:numPr>
                <w:ilvl w:val="0"/>
                <w:numId w:val="1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Природа города Златоуста очень уникальна. </w:t>
            </w:r>
            <w:r w:rsidR="00B40C4F"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Перешли мне 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свою любимую фотографию, где ты отдыхаешь с друзьями</w:t>
            </w:r>
            <w:r w:rsidR="00B40C4F"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 или родителями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DA1" w:rsidRPr="000D5DA1" w:rsidTr="000D5DA1">
        <w:tc>
          <w:tcPr>
            <w:tcW w:w="4672" w:type="dxa"/>
          </w:tcPr>
          <w:p w:rsidR="000D5DA1" w:rsidRPr="00126C44" w:rsidRDefault="00B40C4F" w:rsidP="00B40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Рассмотри схему. Расскажи, что относится к живой природе, а что — к неживой. Если возникнут трудности, воспользуйся подсказкой.</w:t>
            </w:r>
          </w:p>
        </w:tc>
        <w:tc>
          <w:tcPr>
            <w:tcW w:w="4673" w:type="dxa"/>
          </w:tcPr>
          <w:p w:rsidR="000D5DA1" w:rsidRPr="00B40C4F" w:rsidRDefault="00A5066A" w:rsidP="00B40C4F">
            <w:pPr>
              <w:pStyle w:val="a4"/>
              <w:numPr>
                <w:ilvl w:val="0"/>
                <w:numId w:val="1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Выполни задание</w:t>
            </w:r>
            <w:r w:rsidR="00B40C4F">
              <w:rPr>
                <w:rFonts w:ascii="Times New Roman" w:hAnsi="Times New Roman" w:cs="Times New Roman"/>
                <w:sz w:val="28"/>
                <w:szCs w:val="28"/>
              </w:rPr>
              <w:t xml:space="preserve"> из МЭШ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, нарисовав объекты природы наш</w:t>
            </w:r>
            <w:r w:rsidR="00B40C4F" w:rsidRPr="00B40C4F">
              <w:rPr>
                <w:rFonts w:ascii="Times New Roman" w:hAnsi="Times New Roman" w:cs="Times New Roman"/>
                <w:sz w:val="28"/>
                <w:szCs w:val="28"/>
              </w:rPr>
              <w:t>его города Златоуста.</w:t>
            </w:r>
          </w:p>
        </w:tc>
      </w:tr>
      <w:tr w:rsidR="000D5DA1" w:rsidRPr="000D5DA1" w:rsidTr="000D5DA1">
        <w:tc>
          <w:tcPr>
            <w:tcW w:w="4672" w:type="dxa"/>
          </w:tcPr>
          <w:p w:rsidR="000D5DA1" w:rsidRPr="00126C44" w:rsidRDefault="00A5066A" w:rsidP="00B4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66A">
              <w:rPr>
                <w:rFonts w:ascii="Times New Roman" w:hAnsi="Times New Roman" w:cs="Times New Roman"/>
                <w:sz w:val="28"/>
                <w:szCs w:val="28"/>
              </w:rPr>
              <w:t>Объясни, чем живые существа отличаются от объектов неживой природы.</w:t>
            </w:r>
          </w:p>
        </w:tc>
        <w:tc>
          <w:tcPr>
            <w:tcW w:w="4673" w:type="dxa"/>
          </w:tcPr>
          <w:p w:rsidR="000D5DA1" w:rsidRPr="00B40C4F" w:rsidRDefault="00FF6DC7" w:rsidP="00B40C4F">
            <w:pPr>
              <w:pStyle w:val="a4"/>
              <w:numPr>
                <w:ilvl w:val="0"/>
                <w:numId w:val="1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Для ответа </w:t>
            </w:r>
            <w:r w:rsidR="00B40C4F">
              <w:rPr>
                <w:rFonts w:ascii="Times New Roman" w:hAnsi="Times New Roman" w:cs="Times New Roman"/>
                <w:sz w:val="28"/>
                <w:szCs w:val="28"/>
              </w:rPr>
              <w:t xml:space="preserve">на данный вопрос с контента МЭШ 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примени знания, полученные на экскурсии в парке птиц</w:t>
            </w:r>
            <w:r w:rsidR="00B40C4F"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Златоуста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DA1" w:rsidRPr="000D5DA1" w:rsidTr="000D5DA1">
        <w:tc>
          <w:tcPr>
            <w:tcW w:w="4672" w:type="dxa"/>
          </w:tcPr>
          <w:p w:rsidR="000D5DA1" w:rsidRPr="00126C44" w:rsidRDefault="00B40C4F" w:rsidP="00B4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Рассмотри иллюстрацию. Объясни, как связаны живая и неживая природа?</w:t>
            </w:r>
          </w:p>
        </w:tc>
        <w:tc>
          <w:tcPr>
            <w:tcW w:w="4673" w:type="dxa"/>
          </w:tcPr>
          <w:p w:rsidR="000D5DA1" w:rsidRPr="00B40C4F" w:rsidRDefault="00FF6DC7" w:rsidP="00B40C4F">
            <w:pPr>
              <w:pStyle w:val="a4"/>
              <w:numPr>
                <w:ilvl w:val="0"/>
                <w:numId w:val="1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выполненным рисункам </w:t>
            </w:r>
            <w:r w:rsidR="00B40C4F">
              <w:rPr>
                <w:rFonts w:ascii="Times New Roman" w:hAnsi="Times New Roman" w:cs="Times New Roman"/>
                <w:sz w:val="28"/>
                <w:szCs w:val="28"/>
              </w:rPr>
              <w:t xml:space="preserve">в парке птиц города Златоуста 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установи связь</w:t>
            </w:r>
            <w:r w:rsidR="00B40C4F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природой</w:t>
            </w: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DA1" w:rsidRPr="000D5DA1" w:rsidTr="000D5DA1">
        <w:tc>
          <w:tcPr>
            <w:tcW w:w="4672" w:type="dxa"/>
          </w:tcPr>
          <w:p w:rsidR="000D5DA1" w:rsidRPr="00126C44" w:rsidRDefault="00FF6DC7" w:rsidP="00B4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DC7">
              <w:rPr>
                <w:rFonts w:ascii="Times New Roman" w:hAnsi="Times New Roman" w:cs="Times New Roman"/>
                <w:sz w:val="28"/>
                <w:szCs w:val="28"/>
              </w:rPr>
              <w:t>Как ты думаешь, может ли живая природа существовать без неживой?</w:t>
            </w:r>
          </w:p>
        </w:tc>
        <w:tc>
          <w:tcPr>
            <w:tcW w:w="4673" w:type="dxa"/>
          </w:tcPr>
          <w:p w:rsidR="000D5DA1" w:rsidRPr="00B40C4F" w:rsidRDefault="00FF6DC7" w:rsidP="00B40C4F">
            <w:pPr>
              <w:pStyle w:val="a4"/>
              <w:numPr>
                <w:ilvl w:val="0"/>
                <w:numId w:val="1"/>
              </w:numPr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 видеоролик о национальном парке </w:t>
            </w:r>
            <w:proofErr w:type="spellStart"/>
            <w:r w:rsidRPr="00B40C4F">
              <w:rPr>
                <w:rFonts w:ascii="Times New Roman" w:hAnsi="Times New Roman" w:cs="Times New Roman"/>
                <w:sz w:val="28"/>
                <w:szCs w:val="28"/>
              </w:rPr>
              <w:t>Таганай</w:t>
            </w:r>
            <w:proofErr w:type="spellEnd"/>
            <w:r w:rsidRPr="00B40C4F">
              <w:rPr>
                <w:rFonts w:ascii="Times New Roman" w:hAnsi="Times New Roman" w:cs="Times New Roman"/>
                <w:sz w:val="28"/>
                <w:szCs w:val="28"/>
              </w:rPr>
              <w:t xml:space="preserve"> и ответь на вопрос</w:t>
            </w:r>
            <w:r w:rsidR="00B40C4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40C4F" w:rsidRPr="00FF6DC7">
              <w:rPr>
                <w:rFonts w:ascii="Times New Roman" w:hAnsi="Times New Roman" w:cs="Times New Roman"/>
                <w:sz w:val="28"/>
                <w:szCs w:val="28"/>
              </w:rPr>
              <w:t>Как ты думаешь, может ли живая природа существовать без неживой?</w:t>
            </w:r>
          </w:p>
        </w:tc>
      </w:tr>
    </w:tbl>
    <w:p w:rsidR="000D5DA1" w:rsidRPr="000D5DA1" w:rsidRDefault="000D5DA1" w:rsidP="00A5066A">
      <w:pPr>
        <w:rPr>
          <w:rFonts w:ascii="Times New Roman" w:hAnsi="Times New Roman" w:cs="Times New Roman"/>
          <w:sz w:val="28"/>
          <w:szCs w:val="28"/>
        </w:rPr>
      </w:pPr>
    </w:p>
    <w:sectPr w:rsidR="000D5DA1" w:rsidRPr="000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301"/>
    <w:multiLevelType w:val="hybridMultilevel"/>
    <w:tmpl w:val="9768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1"/>
    <w:rsid w:val="000568F7"/>
    <w:rsid w:val="000D5DA1"/>
    <w:rsid w:val="00126C44"/>
    <w:rsid w:val="003623CF"/>
    <w:rsid w:val="009233A0"/>
    <w:rsid w:val="00A42633"/>
    <w:rsid w:val="00A5066A"/>
    <w:rsid w:val="00B40C4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Л. Тележинская</cp:lastModifiedBy>
  <cp:revision>2</cp:revision>
  <dcterms:created xsi:type="dcterms:W3CDTF">2016-11-07T07:27:00Z</dcterms:created>
  <dcterms:modified xsi:type="dcterms:W3CDTF">2016-11-07T07:27:00Z</dcterms:modified>
</cp:coreProperties>
</file>