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BF" w:rsidRDefault="008C495B" w:rsidP="0010522A">
      <w:pPr>
        <w:pStyle w:val="1"/>
        <w:widowControl w:val="0"/>
      </w:pPr>
      <w:r w:rsidRPr="003B75BF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45pt;margin-top:-57.3pt;width:446.25pt;height:35.25pt;z-index:25165824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pt" inset="2.85pt,2.85pt,2.85pt,2.85pt">
              <w:txbxContent>
                <w:p w:rsidR="0010522A" w:rsidRDefault="0010522A" w:rsidP="0010522A">
                  <w:pPr>
                    <w:pStyle w:val="1"/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Любите своего </w:t>
                  </w:r>
                  <w:r w:rsidR="00A6682A">
                    <w:rPr>
                      <w:b/>
                      <w:bCs/>
                    </w:rPr>
                    <w:t>р</w:t>
                  </w:r>
                  <w:r>
                    <w:rPr>
                      <w:b/>
                      <w:bCs/>
                    </w:rPr>
                    <w:t>ебенка таким, какой он есть!!!</w:t>
                  </w:r>
                </w:p>
              </w:txbxContent>
            </v:textbox>
          </v:shape>
        </w:pict>
      </w:r>
      <w:r w:rsidR="003B75BF" w:rsidRPr="003B75BF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0" type="#_x0000_t202" style="position:absolute;left:0;text-align:left;margin-left:469.05pt;margin-top:-53.55pt;width:349.7pt;height:616.05pt;z-index:25166643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6682A" w:rsidRPr="00A6682A" w:rsidRDefault="00A6682A" w:rsidP="00D90128">
                  <w:pPr>
                    <w:widowControl w:val="0"/>
                    <w:spacing w:after="0" w:line="27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668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Безусловно</w:t>
                  </w:r>
                  <w:proofErr w:type="gramEnd"/>
                  <w:r w:rsidRPr="00A668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принимать ребенка – значит любить его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</w:t>
                  </w:r>
                  <w:r w:rsidRPr="00A668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 за то, что он красивый, умный, способный, отличник, помощник и так далее, а просто так, просто за то, что он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</w:t>
                  </w:r>
                  <w:r w:rsidRPr="00A668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есть.</w:t>
                  </w:r>
                </w:p>
                <w:p w:rsidR="00A6682A" w:rsidRPr="00A6682A" w:rsidRDefault="00A6682A" w:rsidP="00D90128">
                  <w:pPr>
                    <w:widowControl w:val="0"/>
                    <w:spacing w:after="0" w:line="27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Психологами доказано, что</w:t>
                  </w:r>
                  <w:r w:rsidRPr="00A668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потребность в любви, в принадлежности</w:t>
                  </w:r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то есть </w:t>
                  </w:r>
                  <w:r w:rsidRPr="00A668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нужности</w:t>
                  </w:r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gramStart"/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другому</w:t>
                  </w:r>
                  <w:proofErr w:type="gramEnd"/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одна из фундаментальных человеческих потребностей. Ее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proofErr w:type="spellStart"/>
                  <w:proofErr w:type="gramStart"/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рение</w:t>
                  </w:r>
                  <w:proofErr w:type="spellEnd"/>
                  <w:proofErr w:type="gramEnd"/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необходимое условие нормального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развития ребенка. Эта потребность удовлетворяется, когда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 сообщаете ребенку,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он вам </w:t>
                  </w:r>
                  <w:r w:rsidRPr="00A668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дорог, нужен, важен</w:t>
                  </w:r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что он просто </w:t>
                  </w:r>
                  <w:r w:rsidRPr="00A668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хороший</w:t>
                  </w:r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Такие сообщения содержатся в приветливых взглядах, ласковых прикосновениях, прямых словах: </w:t>
                  </w:r>
                  <w:r w:rsidRPr="00A668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«Как хорошо, что ты у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668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нас родился»</w:t>
                  </w:r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</w:t>
                  </w:r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668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Я рада тебя видеть»</w:t>
                  </w:r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A668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«Ты мне нравишься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</w:t>
                  </w:r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668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Я люблю, когда ты дома»</w:t>
                  </w:r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</w:t>
                  </w:r>
                  <w:r w:rsidRPr="00A668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Мне хорошо, когда мы </w:t>
                  </w:r>
                  <w:r w:rsidRPr="00A668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вместе...».</w:t>
                  </w:r>
                </w:p>
                <w:p w:rsidR="00A6682A" w:rsidRDefault="00A6682A" w:rsidP="00D90128">
                  <w:pPr>
                    <w:widowControl w:val="0"/>
                    <w:spacing w:after="0"/>
                    <w:rPr>
                      <w:rFonts w:ascii="Calibri" w:hAnsi="Calibri" w:cs="Calibri"/>
                    </w:rPr>
                  </w:pPr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Известный семейный терапевт </w:t>
                  </w:r>
                  <w:proofErr w:type="spellStart"/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Вирджиния</w:t>
                  </w:r>
                  <w:proofErr w:type="spellEnd"/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Сати</w:t>
                  </w:r>
                  <w:proofErr w:type="spellEnd"/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рекомендовала </w:t>
                  </w:r>
                  <w:r w:rsidRPr="00A668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обнимать ребенка несколько раз в день</w:t>
                  </w:r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говоря, что четыре объятия совершенно необходимы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каждому просто для выживания, а для хорошего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самочувствия нужно не менее восьми объятий в день!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Они его питают эмоционально, помогая психологически развиваться. Если же он не получает таких знаков, 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появляются эмоциональные проблемы, отклонения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поведении, а то и нервно-психические заболевания</w:t>
                  </w:r>
                  <w:r>
                    <w:rPr>
                      <w:rFonts w:ascii="Verdana" w:hAnsi="Verdana"/>
                    </w:rPr>
                    <w:t>.</w:t>
                  </w:r>
                  <w:r>
                    <w:rPr>
                      <w:rFonts w:ascii="Verdana" w:hAnsi="Verdana"/>
                      <w:b/>
                      <w:bCs/>
                    </w:rPr>
                    <w:t> 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  <w:p w:rsidR="00D90128" w:rsidRDefault="00D90128" w:rsidP="00D90128">
                  <w:pPr>
                    <w:widowControl w:val="0"/>
                    <w:spacing w:after="0"/>
                    <w:rPr>
                      <w:rFonts w:ascii="Calibri" w:hAnsi="Calibri" w:cs="Calibri"/>
                    </w:rPr>
                  </w:pPr>
                </w:p>
                <w:p w:rsidR="00D90128" w:rsidRDefault="00D90128" w:rsidP="00D90128">
                  <w:pPr>
                    <w:widowControl w:val="0"/>
                    <w:spacing w:after="0"/>
                    <w:rPr>
                      <w:rFonts w:ascii="Calibri" w:hAnsi="Calibri" w:cs="Calibr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00375" cy="1943100"/>
                        <wp:effectExtent l="19050" t="0" r="9525" b="0"/>
                        <wp:docPr id="22" name="Рисунок 22" descr="http://opmpk.edu.kh.ua/files2/photogallery/732/children.jpg?size=100&amp;height=300&amp;width=3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opmpk.edu.kh.ua/files2/photogallery/732/children.jpg?size=100&amp;height=300&amp;width=3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0375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0128" w:rsidRDefault="00D90128" w:rsidP="00D90128">
                  <w:pPr>
                    <w:widowControl w:val="0"/>
                    <w:spacing w:after="0"/>
                    <w:rPr>
                      <w:rFonts w:ascii="Calibri" w:hAnsi="Calibri" w:cs="Calibri"/>
                    </w:rPr>
                  </w:pPr>
                </w:p>
                <w:p w:rsidR="00D90128" w:rsidRDefault="00D90128" w:rsidP="00D90128">
                  <w:pPr>
                    <w:widowControl w:val="0"/>
                    <w:spacing w:after="0"/>
                    <w:rPr>
                      <w:rFonts w:ascii="Calibri" w:hAnsi="Calibri" w:cs="Calibri"/>
                    </w:rPr>
                  </w:pPr>
                </w:p>
                <w:p w:rsidR="00D90128" w:rsidRDefault="00D90128" w:rsidP="00D90128">
                  <w:pPr>
                    <w:widowControl w:val="0"/>
                    <w:spacing w:after="0"/>
                    <w:rPr>
                      <w:rFonts w:ascii="Calibri" w:hAnsi="Calibri" w:cs="Calibri"/>
                    </w:rPr>
                  </w:pPr>
                </w:p>
                <w:p w:rsidR="00D90128" w:rsidRDefault="00D90128" w:rsidP="00D90128">
                  <w:pPr>
                    <w:widowControl w:val="0"/>
                    <w:spacing w:after="0"/>
                    <w:rPr>
                      <w:rFonts w:ascii="Calibri" w:hAnsi="Calibri" w:cs="Calibri"/>
                    </w:rPr>
                  </w:pPr>
                </w:p>
                <w:p w:rsidR="00D90128" w:rsidRDefault="00D90128" w:rsidP="00D90128">
                  <w:pPr>
                    <w:widowControl w:val="0"/>
                    <w:spacing w:after="0"/>
                    <w:rPr>
                      <w:rFonts w:ascii="Calibri" w:hAnsi="Calibri" w:cs="Calibri"/>
                    </w:rPr>
                  </w:pPr>
                </w:p>
                <w:p w:rsidR="00D90128" w:rsidRDefault="00D90128" w:rsidP="00D90128">
                  <w:pPr>
                    <w:widowControl w:val="0"/>
                    <w:spacing w:after="0"/>
                    <w:rPr>
                      <w:rFonts w:ascii="Calibri" w:hAnsi="Calibri" w:cs="Calibri"/>
                    </w:rPr>
                  </w:pPr>
                </w:p>
                <w:p w:rsidR="00D90128" w:rsidRDefault="00D90128" w:rsidP="00D90128">
                  <w:pPr>
                    <w:widowControl w:val="0"/>
                    <w:spacing w:after="0"/>
                    <w:rPr>
                      <w:rFonts w:ascii="Calibri" w:hAnsi="Calibri" w:cs="Calibri"/>
                    </w:rPr>
                  </w:pPr>
                </w:p>
                <w:p w:rsidR="00D90128" w:rsidRDefault="00D90128" w:rsidP="00D90128">
                  <w:pPr>
                    <w:widowControl w:val="0"/>
                    <w:spacing w:after="0"/>
                    <w:rPr>
                      <w:rFonts w:ascii="Calibri" w:hAnsi="Calibri" w:cs="Calibri"/>
                    </w:rPr>
                  </w:pPr>
                </w:p>
                <w:p w:rsidR="00D90128" w:rsidRDefault="00D90128" w:rsidP="00D90128">
                  <w:pPr>
                    <w:widowControl w:val="0"/>
                    <w:spacing w:after="0"/>
                    <w:rPr>
                      <w:rFonts w:ascii="Calibri" w:hAnsi="Calibri" w:cs="Calibri"/>
                    </w:rPr>
                  </w:pPr>
                </w:p>
                <w:p w:rsidR="00D90128" w:rsidRDefault="00D90128" w:rsidP="00D90128">
                  <w:pPr>
                    <w:widowControl w:val="0"/>
                    <w:spacing w:after="0"/>
                    <w:rPr>
                      <w:rFonts w:ascii="Calibri" w:hAnsi="Calibri" w:cs="Calibri"/>
                    </w:rPr>
                  </w:pPr>
                </w:p>
                <w:p w:rsidR="00D90128" w:rsidRDefault="00D90128" w:rsidP="00D90128">
                  <w:pPr>
                    <w:widowControl w:val="0"/>
                    <w:spacing w:after="0"/>
                    <w:rPr>
                      <w:rFonts w:ascii="Calibri" w:hAnsi="Calibri" w:cs="Calibri"/>
                    </w:rPr>
                  </w:pPr>
                </w:p>
                <w:p w:rsidR="00D90128" w:rsidRDefault="00D90128" w:rsidP="00D90128">
                  <w:pPr>
                    <w:widowControl w:val="0"/>
                    <w:spacing w:after="0"/>
                    <w:rPr>
                      <w:rFonts w:ascii="Calibri" w:hAnsi="Calibri" w:cs="Calibri"/>
                    </w:rPr>
                  </w:pPr>
                </w:p>
                <w:p w:rsidR="00D90128" w:rsidRDefault="00D90128" w:rsidP="00D90128">
                  <w:pPr>
                    <w:widowControl w:val="0"/>
                    <w:spacing w:after="0"/>
                    <w:rPr>
                      <w:rFonts w:ascii="Calibri" w:hAnsi="Calibri" w:cs="Calibri"/>
                    </w:rPr>
                  </w:pPr>
                </w:p>
                <w:p w:rsidR="00D90128" w:rsidRDefault="00D90128" w:rsidP="00D90128">
                  <w:pPr>
                    <w:widowControl w:val="0"/>
                    <w:spacing w:after="0"/>
                    <w:rPr>
                      <w:rFonts w:ascii="Calibri" w:hAnsi="Calibri" w:cs="Calibri"/>
                    </w:rPr>
                  </w:pPr>
                </w:p>
                <w:p w:rsidR="00D90128" w:rsidRDefault="00D90128" w:rsidP="00D90128">
                  <w:pPr>
                    <w:widowControl w:val="0"/>
                    <w:spacing w:after="0"/>
                    <w:rPr>
                      <w:rFonts w:ascii="Calibri" w:hAnsi="Calibri" w:cs="Calibri"/>
                    </w:rPr>
                  </w:pPr>
                </w:p>
                <w:p w:rsidR="00D90128" w:rsidRDefault="00D90128" w:rsidP="00D90128">
                  <w:pPr>
                    <w:widowControl w:val="0"/>
                    <w:spacing w:after="0"/>
                    <w:rPr>
                      <w:rFonts w:ascii="Calibri" w:hAnsi="Calibri" w:cs="Calibri"/>
                    </w:rPr>
                  </w:pPr>
                </w:p>
                <w:p w:rsidR="00D90128" w:rsidRDefault="00D90128" w:rsidP="00D90128">
                  <w:pPr>
                    <w:widowControl w:val="0"/>
                    <w:spacing w:after="0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 w:rsidR="00A6682A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3147059</wp:posOffset>
            </wp:positionH>
            <wp:positionV relativeFrom="paragraph">
              <wp:posOffset>215265</wp:posOffset>
            </wp:positionV>
            <wp:extent cx="2162175" cy="1295400"/>
            <wp:effectExtent l="19050" t="0" r="9525" b="0"/>
            <wp:wrapNone/>
            <wp:docPr id="4" name="Рисунок 4" descr="Fav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vi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95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22A">
        <w:t> </w:t>
      </w:r>
      <w:r w:rsidR="00A6682A">
        <w:t xml:space="preserve">                                                                     </w:t>
      </w:r>
    </w:p>
    <w:p w:rsidR="0010522A" w:rsidRDefault="003B75BF" w:rsidP="0010522A">
      <w:pPr>
        <w:widowControl w:val="0"/>
      </w:pPr>
      <w:r w:rsidRPr="003B75BF">
        <w:rPr>
          <w:rFonts w:ascii="Times New Roman" w:hAnsi="Times New Roman"/>
          <w:sz w:val="24"/>
          <w:szCs w:val="24"/>
        </w:rPr>
        <w:pict>
          <v:shape id="_x0000_s1029" type="#_x0000_t202" style="position:absolute;margin-left:231.3pt;margin-top:105.8pt;width:229.5pt;height:339pt;z-index:25166438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0522A" w:rsidRPr="00A6682A" w:rsidRDefault="0010522A" w:rsidP="0010522A">
                  <w:pPr>
                    <w:widowControl w:val="0"/>
                    <w:spacing w:after="0" w:line="27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8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Любите не «за», а «вопреки»!</w:t>
                  </w:r>
                </w:p>
                <w:p w:rsidR="0010522A" w:rsidRPr="00A6682A" w:rsidRDefault="0010522A" w:rsidP="0010522A">
                  <w:pPr>
                    <w:widowControl w:val="0"/>
                    <w:spacing w:after="0" w:line="27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Многие мамы и папы на вопрос ребенка </w:t>
                  </w:r>
                  <w:r w:rsidR="00A6682A"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</w:t>
                  </w:r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«Ты меня любишь?» отвечают: «Да, люблю, когда ты хорошо себя ведешь». Таким </w:t>
                  </w:r>
                  <w:proofErr w:type="gramStart"/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образом</w:t>
                  </w:r>
                  <w:proofErr w:type="gramEnd"/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родители дают понять, что готовы принимать своих детей с оговорками, при определенных условиях. В голове ребенка может отложиться, что он недостаточно хорош, не заслужил родительской любви, не всегда может рассчитывать не поддержку мамы и папы.</w:t>
                  </w:r>
                </w:p>
                <w:p w:rsidR="00A6682A" w:rsidRPr="00A6682A" w:rsidRDefault="00A6682A" w:rsidP="0010522A">
                  <w:pPr>
                    <w:widowControl w:val="0"/>
                    <w:spacing w:after="0" w:line="27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522A" w:rsidRPr="00A6682A" w:rsidRDefault="0010522A" w:rsidP="0010522A">
                  <w:pPr>
                    <w:widowControl w:val="0"/>
                    <w:spacing w:after="0" w:line="27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Возникает вопрос: как же тогда дать понять отпрыску, что он поступил неправильно? Психологи говорят, что можно критиковать отдельные действия ребенка («Ты поленился сделать уроки»), но не его самого («Ты – </w:t>
                  </w:r>
                  <w:proofErr w:type="gramStart"/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лентяй</w:t>
                  </w:r>
                  <w:proofErr w:type="gramEnd"/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!»). Тем более нельзя проводить параллелей между поступками ребенка и Вашими чувствами к нему: «Вот когда ты стараешься – ты мне нравишься. А пока не исправишь двойку – не жди от меня хорошего отношения».</w:t>
                  </w:r>
                </w:p>
                <w:p w:rsidR="0010522A" w:rsidRPr="00A6682A" w:rsidRDefault="0010522A" w:rsidP="0010522A">
                  <w:pPr>
                    <w:spacing w:after="0" w:line="27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668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A668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такой</w:t>
                  </w:r>
                  <w:proofErr w:type="gramEnd"/>
                  <w:r w:rsidRPr="00A668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как все    </w:t>
                  </w:r>
                </w:p>
                <w:p w:rsidR="0010522A" w:rsidRPr="00A6682A" w:rsidRDefault="0010522A" w:rsidP="0010522A">
                  <w:pPr>
                    <w:spacing w:after="0" w:line="27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8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</w:t>
                  </w:r>
                </w:p>
              </w:txbxContent>
            </v:textbox>
          </v:shape>
        </w:pict>
      </w:r>
      <w:r w:rsidRPr="003B75BF">
        <w:rPr>
          <w:rFonts w:ascii="Times New Roman" w:hAnsi="Times New Roman"/>
          <w:sz w:val="24"/>
          <w:szCs w:val="24"/>
        </w:rPr>
        <w:pict>
          <v:shape id="_x0000_s1027" type="#_x0000_t202" style="position:absolute;margin-left:-43.2pt;margin-top:92.95pt;width:266.25pt;height:483.05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0522A" w:rsidRPr="00A6682A" w:rsidRDefault="0010522A" w:rsidP="0010522A">
                  <w:pPr>
                    <w:widowControl w:val="0"/>
                    <w:spacing w:after="0" w:line="27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Принять своего ребенка таким, какой он есть, бывает трудно не только родителям неисправимых </w:t>
                  </w:r>
                  <w:proofErr w:type="gramStart"/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лентяев</w:t>
                  </w:r>
                  <w:proofErr w:type="gramEnd"/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двоечников и отпетых хулиганов. Даже во вполне благополучных детях можно найти «плохие» черты характера или раздражающие привычки.</w:t>
                  </w:r>
                </w:p>
                <w:p w:rsidR="0010522A" w:rsidRPr="00A6682A" w:rsidRDefault="0010522A" w:rsidP="0010522A">
                  <w:pPr>
                    <w:widowControl w:val="0"/>
                    <w:spacing w:after="0" w:line="27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глубине души мы, конечно, понимаем, что каждый ребенок (да и вообще – человек) уникален. В одних областях мы проявляем талант, а в других – полную бездарность. Кто-то «отличается умом и сообразительностью», кто-то – неповторимым обаянием или редкой красотой. Воплощать в себе все мыслимые и немыслимые достоинства невозможно.</w:t>
                  </w:r>
                </w:p>
                <w:p w:rsidR="0010522A" w:rsidRPr="00A6682A" w:rsidRDefault="0010522A" w:rsidP="0010522A">
                  <w:pPr>
                    <w:spacing w:after="0" w:line="27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Тогда почему нам так хочется, чтобы наш ребенок был самым-самым? Почему так тяжело смириться с тем, что в чем-то он уступает другим? Хотим доказать себе, что мы – хорошие родители, потешить свое самолюбие? А, может быть, мы так и не научились ценить индивидуальность и быть толерантными – даже по отношению к собственным детям? Можно найти множество причин, по которым мы не можем безоговорочно принять своих детей вместе со всеми их плюсами и минусами.</w:t>
                  </w:r>
                </w:p>
              </w:txbxContent>
            </v:textbox>
          </v:shape>
        </w:pict>
      </w:r>
      <w:r w:rsidR="00A6682A">
        <w:rPr>
          <w:noProof/>
        </w:rPr>
        <w:drawing>
          <wp:inline distT="0" distB="0" distL="0" distR="0">
            <wp:extent cx="2438400" cy="1255702"/>
            <wp:effectExtent l="19050" t="0" r="0" b="0"/>
            <wp:docPr id="13" name="Рисунок 13" descr="http://5-bal.ru/pars_docs/refs/15/14950/14950_html_m744f62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5-bal.ru/pars_docs/refs/15/14950/14950_html_m744f625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5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22A" w:rsidSect="001052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522A"/>
    <w:rsid w:val="0010522A"/>
    <w:rsid w:val="003B75BF"/>
    <w:rsid w:val="008C495B"/>
    <w:rsid w:val="00A6682A"/>
    <w:rsid w:val="00D9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BF"/>
  </w:style>
  <w:style w:type="paragraph" w:styleId="1">
    <w:name w:val="heading 1"/>
    <w:link w:val="10"/>
    <w:uiPriority w:val="9"/>
    <w:qFormat/>
    <w:rsid w:val="0010522A"/>
    <w:pPr>
      <w:spacing w:after="0" w:line="240" w:lineRule="auto"/>
      <w:jc w:val="center"/>
      <w:outlineLvl w:val="0"/>
    </w:pPr>
    <w:rPr>
      <w:rFonts w:ascii="Book Antiqua" w:eastAsia="Times New Roman" w:hAnsi="Book Antiqua" w:cs="Times New Roman"/>
      <w:smallCaps/>
      <w:color w:val="3399FF"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22A"/>
    <w:rPr>
      <w:rFonts w:ascii="Book Antiqua" w:eastAsia="Times New Roman" w:hAnsi="Book Antiqua" w:cs="Times New Roman"/>
      <w:smallCaps/>
      <w:color w:val="3399FF"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6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2016-04-13T06:19:00Z</cp:lastPrinted>
  <dcterms:created xsi:type="dcterms:W3CDTF">2016-04-13T05:48:00Z</dcterms:created>
  <dcterms:modified xsi:type="dcterms:W3CDTF">2016-04-13T06:20:00Z</dcterms:modified>
</cp:coreProperties>
</file>