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FC" w:rsidRPr="00AB5D32" w:rsidRDefault="00527A59" w:rsidP="00AB5D32">
      <w:pPr>
        <w:pStyle w:val="a3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AB5D32">
        <w:rPr>
          <w:b/>
          <w:sz w:val="28"/>
          <w:szCs w:val="28"/>
        </w:rPr>
        <w:t>Название номина</w:t>
      </w:r>
      <w:r w:rsidRPr="00AB5D32">
        <w:rPr>
          <w:b/>
          <w:color w:val="000000" w:themeColor="text1"/>
          <w:sz w:val="28"/>
          <w:szCs w:val="28"/>
        </w:rPr>
        <w:t>ции</w:t>
      </w:r>
      <w:r w:rsidR="00AB5D32" w:rsidRPr="00AB5D32">
        <w:rPr>
          <w:b/>
          <w:color w:val="000000" w:themeColor="text1"/>
          <w:sz w:val="28"/>
          <w:szCs w:val="28"/>
        </w:rPr>
        <w:t>:</w:t>
      </w:r>
      <w:r w:rsidRPr="00AB5D32">
        <w:rPr>
          <w:color w:val="000000" w:themeColor="text1"/>
          <w:sz w:val="28"/>
          <w:szCs w:val="28"/>
        </w:rPr>
        <w:t xml:space="preserve"> </w:t>
      </w:r>
      <w:r w:rsidR="00240DE9" w:rsidRPr="00AB5D32">
        <w:rPr>
          <w:color w:val="000000" w:themeColor="text1"/>
          <w:sz w:val="28"/>
          <w:szCs w:val="28"/>
        </w:rPr>
        <w:t xml:space="preserve"> </w:t>
      </w:r>
      <w:r w:rsidR="006C7DFC" w:rsidRPr="00AB5D32">
        <w:rPr>
          <w:color w:val="000000" w:themeColor="text1"/>
          <w:sz w:val="28"/>
          <w:szCs w:val="28"/>
        </w:rPr>
        <w:t xml:space="preserve">Методические материалы по организации проектного обучения </w:t>
      </w:r>
    </w:p>
    <w:p w:rsidR="00AB5D32" w:rsidRPr="00AB5D32" w:rsidRDefault="00AB5D32" w:rsidP="00AB5D32">
      <w:pPr>
        <w:pStyle w:val="a3"/>
        <w:spacing w:line="360" w:lineRule="auto"/>
        <w:ind w:firstLine="709"/>
        <w:rPr>
          <w:b/>
          <w:bCs/>
          <w:color w:val="000000" w:themeColor="text1"/>
          <w:sz w:val="28"/>
          <w:szCs w:val="28"/>
        </w:rPr>
      </w:pPr>
      <w:r w:rsidRPr="00AB5D32">
        <w:rPr>
          <w:b/>
          <w:bCs/>
          <w:color w:val="000000" w:themeColor="text1"/>
          <w:sz w:val="28"/>
          <w:szCs w:val="28"/>
        </w:rPr>
        <w:t xml:space="preserve">Краткие сведения об авторе: </w:t>
      </w:r>
    </w:p>
    <w:p w:rsidR="00527A59" w:rsidRPr="00AB5D32" w:rsidRDefault="00527A59" w:rsidP="00AB5D32">
      <w:pPr>
        <w:pStyle w:val="a3"/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proofErr w:type="spellStart"/>
      <w:r w:rsidRPr="00AB5D32">
        <w:rPr>
          <w:bCs/>
          <w:color w:val="000000" w:themeColor="text1"/>
          <w:sz w:val="28"/>
          <w:szCs w:val="28"/>
        </w:rPr>
        <w:t>Ульянич</w:t>
      </w:r>
      <w:proofErr w:type="spellEnd"/>
      <w:r w:rsidRPr="00AB5D32">
        <w:rPr>
          <w:bCs/>
          <w:color w:val="000000" w:themeColor="text1"/>
          <w:sz w:val="28"/>
          <w:szCs w:val="28"/>
        </w:rPr>
        <w:t xml:space="preserve">  Елена Васильевна </w:t>
      </w:r>
    </w:p>
    <w:p w:rsidR="00527A59" w:rsidRPr="00AB5D32" w:rsidRDefault="00527A59" w:rsidP="00AB5D32">
      <w:pPr>
        <w:pStyle w:val="a3"/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AB5D32">
        <w:rPr>
          <w:bCs/>
          <w:color w:val="000000" w:themeColor="text1"/>
          <w:sz w:val="28"/>
          <w:szCs w:val="28"/>
        </w:rPr>
        <w:t xml:space="preserve">учитель математики  первой квалификационной категории </w:t>
      </w:r>
    </w:p>
    <w:p w:rsidR="00527A59" w:rsidRDefault="00371623" w:rsidP="0033525A">
      <w:pPr>
        <w:pStyle w:val="a3"/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AB5D32">
        <w:rPr>
          <w:bCs/>
          <w:color w:val="000000" w:themeColor="text1"/>
          <w:sz w:val="28"/>
          <w:szCs w:val="28"/>
        </w:rPr>
        <w:t xml:space="preserve"> стаж работы 18 лет</w:t>
      </w:r>
    </w:p>
    <w:p w:rsidR="00AB5D32" w:rsidRPr="0033525A" w:rsidRDefault="00AB5D32" w:rsidP="00AB5D32">
      <w:pPr>
        <w:pStyle w:val="a3"/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33525A">
        <w:rPr>
          <w:b/>
          <w:bCs/>
          <w:color w:val="000000" w:themeColor="text1"/>
          <w:sz w:val="28"/>
          <w:szCs w:val="28"/>
        </w:rPr>
        <w:t>Электронный адрес:</w:t>
      </w:r>
      <w:r>
        <w:rPr>
          <w:bCs/>
          <w:color w:val="000000" w:themeColor="text1"/>
          <w:sz w:val="28"/>
          <w:szCs w:val="28"/>
        </w:rPr>
        <w:t xml:space="preserve"> </w:t>
      </w:r>
      <w:hyperlink r:id="rId6" w:history="1">
        <w:r w:rsidR="0033525A" w:rsidRPr="00EC10D9">
          <w:rPr>
            <w:rStyle w:val="a7"/>
            <w:bCs/>
            <w:sz w:val="28"/>
            <w:szCs w:val="28"/>
            <w:lang w:val="en-US"/>
          </w:rPr>
          <w:t>Sh</w:t>
        </w:r>
        <w:r w:rsidR="0033525A" w:rsidRPr="0033525A">
          <w:rPr>
            <w:rStyle w:val="a7"/>
            <w:bCs/>
            <w:sz w:val="28"/>
            <w:szCs w:val="28"/>
          </w:rPr>
          <w:t>17</w:t>
        </w:r>
        <w:r w:rsidR="0033525A" w:rsidRPr="00EC10D9">
          <w:rPr>
            <w:rStyle w:val="a7"/>
            <w:bCs/>
            <w:sz w:val="28"/>
            <w:szCs w:val="28"/>
            <w:lang w:val="en-US"/>
          </w:rPr>
          <w:t>rdn</w:t>
        </w:r>
        <w:r w:rsidR="0033525A" w:rsidRPr="0033525A">
          <w:rPr>
            <w:rStyle w:val="a7"/>
            <w:bCs/>
            <w:sz w:val="28"/>
            <w:szCs w:val="28"/>
          </w:rPr>
          <w:t>@</w:t>
        </w:r>
        <w:r w:rsidR="0033525A" w:rsidRPr="00EC10D9">
          <w:rPr>
            <w:rStyle w:val="a7"/>
            <w:bCs/>
            <w:sz w:val="28"/>
            <w:szCs w:val="28"/>
            <w:lang w:val="en-US"/>
          </w:rPr>
          <w:t>rambler</w:t>
        </w:r>
        <w:r w:rsidR="0033525A" w:rsidRPr="0033525A">
          <w:rPr>
            <w:rStyle w:val="a7"/>
            <w:bCs/>
            <w:sz w:val="28"/>
            <w:szCs w:val="28"/>
          </w:rPr>
          <w:t>.</w:t>
        </w:r>
        <w:proofErr w:type="spellStart"/>
        <w:r w:rsidR="0033525A" w:rsidRPr="00EC10D9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</w:p>
    <w:p w:rsidR="0033525A" w:rsidRPr="0033525A" w:rsidRDefault="0033525A" w:rsidP="00AB5D32">
      <w:pPr>
        <w:pStyle w:val="a3"/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33525A">
        <w:rPr>
          <w:b/>
          <w:bCs/>
          <w:color w:val="000000" w:themeColor="text1"/>
          <w:sz w:val="28"/>
          <w:szCs w:val="28"/>
        </w:rPr>
        <w:t>Организация:</w:t>
      </w:r>
      <w:r>
        <w:rPr>
          <w:bCs/>
          <w:color w:val="000000" w:themeColor="text1"/>
          <w:sz w:val="28"/>
          <w:szCs w:val="28"/>
        </w:rPr>
        <w:t xml:space="preserve"> КГУ «Средняя школа №17» </w:t>
      </w:r>
      <w:proofErr w:type="spellStart"/>
      <w:r>
        <w:rPr>
          <w:bCs/>
          <w:color w:val="000000" w:themeColor="text1"/>
          <w:sz w:val="28"/>
          <w:szCs w:val="28"/>
        </w:rPr>
        <w:t>акимата</w:t>
      </w:r>
      <w:proofErr w:type="spellEnd"/>
      <w:r>
        <w:rPr>
          <w:bCs/>
          <w:color w:val="000000" w:themeColor="text1"/>
          <w:sz w:val="28"/>
          <w:szCs w:val="28"/>
        </w:rPr>
        <w:t xml:space="preserve"> города Рудного, </w:t>
      </w:r>
      <w:proofErr w:type="spellStart"/>
      <w:r>
        <w:rPr>
          <w:bCs/>
          <w:color w:val="000000" w:themeColor="text1"/>
          <w:sz w:val="28"/>
          <w:szCs w:val="28"/>
        </w:rPr>
        <w:t>Костанайской</w:t>
      </w:r>
      <w:proofErr w:type="spellEnd"/>
      <w:r>
        <w:rPr>
          <w:bCs/>
          <w:color w:val="000000" w:themeColor="text1"/>
          <w:sz w:val="28"/>
          <w:szCs w:val="28"/>
        </w:rPr>
        <w:t xml:space="preserve"> области, Республика Казахстан</w:t>
      </w:r>
    </w:p>
    <w:p w:rsidR="006C7DFC" w:rsidRPr="00AB5D32" w:rsidRDefault="006C7DFC" w:rsidP="00AB5D32">
      <w:pPr>
        <w:pStyle w:val="a3"/>
        <w:spacing w:line="36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</w:p>
    <w:p w:rsidR="006C7DFC" w:rsidRPr="00AB5D32" w:rsidRDefault="006C7DFC" w:rsidP="00AB5D32">
      <w:pPr>
        <w:pStyle w:val="a3"/>
        <w:spacing w:line="36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</w:p>
    <w:p w:rsidR="006C7DFC" w:rsidRPr="00AB5D32" w:rsidRDefault="006C7DFC" w:rsidP="00AB5D32">
      <w:pPr>
        <w:pStyle w:val="a3"/>
        <w:spacing w:line="36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</w:p>
    <w:p w:rsidR="006C7DFC" w:rsidRPr="00AB5D32" w:rsidRDefault="006C7DFC" w:rsidP="00AB5D32">
      <w:pPr>
        <w:pStyle w:val="a3"/>
        <w:spacing w:line="36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</w:p>
    <w:p w:rsidR="006C7DFC" w:rsidRPr="00AB5D32" w:rsidRDefault="006C7DFC" w:rsidP="00AB5D32">
      <w:pPr>
        <w:pStyle w:val="a3"/>
        <w:spacing w:line="36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</w:p>
    <w:p w:rsidR="006C7DFC" w:rsidRPr="00AB5D32" w:rsidRDefault="006C7DFC" w:rsidP="00AB5D32">
      <w:pPr>
        <w:pStyle w:val="a3"/>
        <w:spacing w:line="360" w:lineRule="auto"/>
        <w:ind w:firstLine="709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6C7DFC" w:rsidRDefault="006C7DFC" w:rsidP="0033525A">
      <w:pPr>
        <w:pStyle w:val="a3"/>
        <w:spacing w:line="360" w:lineRule="auto"/>
        <w:ind w:firstLine="709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33525A" w:rsidRDefault="0033525A" w:rsidP="0033525A">
      <w:pPr>
        <w:pStyle w:val="a3"/>
        <w:spacing w:line="360" w:lineRule="auto"/>
        <w:ind w:firstLine="709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33525A" w:rsidRDefault="0033525A" w:rsidP="0033525A">
      <w:pPr>
        <w:pStyle w:val="a3"/>
        <w:spacing w:line="360" w:lineRule="auto"/>
        <w:ind w:firstLine="709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33525A" w:rsidRPr="00AB5D32" w:rsidRDefault="0033525A" w:rsidP="0033525A">
      <w:pPr>
        <w:pStyle w:val="a3"/>
        <w:spacing w:line="360" w:lineRule="auto"/>
        <w:ind w:firstLine="709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33525A" w:rsidRPr="0033525A" w:rsidRDefault="006C7DFC" w:rsidP="001146A6">
      <w:pPr>
        <w:pStyle w:val="a3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B5D32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Проектное обучение  на уроках математики как одна из эффективных технологий для развития школьников</w:t>
      </w:r>
      <w:r w:rsidR="00095A5B" w:rsidRPr="00AB5D32">
        <w:rPr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C76F5F" w:rsidRPr="00AB5D32" w:rsidRDefault="00240DE9" w:rsidP="00AB5D32">
      <w:pPr>
        <w:pStyle w:val="a3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AB5D32">
        <w:rPr>
          <w:b/>
          <w:color w:val="000000" w:themeColor="text1"/>
          <w:sz w:val="28"/>
          <w:szCs w:val="28"/>
        </w:rPr>
        <w:t>Аннотация</w:t>
      </w:r>
    </w:p>
    <w:p w:rsidR="00095A5B" w:rsidRPr="00AB5D32" w:rsidRDefault="00095A5B" w:rsidP="00AB5D32">
      <w:pPr>
        <w:pStyle w:val="a3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B5D32">
        <w:rPr>
          <w:color w:val="000000" w:themeColor="text1"/>
          <w:sz w:val="28"/>
          <w:szCs w:val="28"/>
          <w:shd w:val="clear" w:color="auto" w:fill="FFFFFF"/>
        </w:rPr>
        <w:t>Проектное обучение</w:t>
      </w:r>
      <w:r w:rsidR="00C313DB" w:rsidRPr="00AB5D32">
        <w:rPr>
          <w:color w:val="000000" w:themeColor="text1"/>
          <w:sz w:val="28"/>
          <w:szCs w:val="28"/>
          <w:shd w:val="clear" w:color="auto" w:fill="FFFFFF"/>
        </w:rPr>
        <w:t xml:space="preserve"> – одна из наиболее эффективных инновационных технологий, позволяющих развивать</w:t>
      </w:r>
      <w:r w:rsidR="004E19F9" w:rsidRPr="00AB5D32">
        <w:rPr>
          <w:color w:val="000000" w:themeColor="text1"/>
          <w:sz w:val="28"/>
          <w:szCs w:val="28"/>
          <w:shd w:val="clear" w:color="auto" w:fill="FFFFFF"/>
        </w:rPr>
        <w:t xml:space="preserve"> одновременно</w:t>
      </w:r>
      <w:r w:rsidR="00C313DB" w:rsidRPr="00AB5D32">
        <w:rPr>
          <w:color w:val="000000" w:themeColor="text1"/>
          <w:sz w:val="28"/>
          <w:szCs w:val="28"/>
          <w:shd w:val="clear" w:color="auto" w:fill="FFFFFF"/>
        </w:rPr>
        <w:t xml:space="preserve"> широкий спектр компетенций</w:t>
      </w:r>
      <w:r w:rsidRPr="00AB5D32">
        <w:rPr>
          <w:color w:val="000000" w:themeColor="text1"/>
          <w:sz w:val="28"/>
          <w:szCs w:val="28"/>
          <w:shd w:val="clear" w:color="auto" w:fill="FFFFFF"/>
        </w:rPr>
        <w:t xml:space="preserve"> учащихся</w:t>
      </w:r>
      <w:r w:rsidR="004E19F9" w:rsidRPr="00AB5D32">
        <w:rPr>
          <w:color w:val="000000" w:themeColor="text1"/>
          <w:sz w:val="28"/>
          <w:szCs w:val="28"/>
          <w:shd w:val="clear" w:color="auto" w:fill="FFFFFF"/>
        </w:rPr>
        <w:t>,</w:t>
      </w:r>
      <w:r w:rsidR="00C313DB" w:rsidRPr="00AB5D32">
        <w:rPr>
          <w:color w:val="000000" w:themeColor="text1"/>
          <w:sz w:val="28"/>
          <w:szCs w:val="28"/>
          <w:shd w:val="clear" w:color="auto" w:fill="FFFFFF"/>
        </w:rPr>
        <w:t xml:space="preserve"> а также прививать учащимся вкус к творчеству и исследованиям. </w:t>
      </w:r>
      <w:r w:rsidR="004E19F9" w:rsidRPr="00AB5D32">
        <w:rPr>
          <w:color w:val="000000" w:themeColor="text1"/>
          <w:sz w:val="28"/>
          <w:szCs w:val="28"/>
          <w:shd w:val="clear" w:color="auto" w:fill="FFFFFF"/>
        </w:rPr>
        <w:t xml:space="preserve">Возникает </w:t>
      </w:r>
      <w:r w:rsidRPr="00AB5D32">
        <w:rPr>
          <w:color w:val="000000" w:themeColor="text1"/>
          <w:sz w:val="28"/>
          <w:szCs w:val="28"/>
          <w:shd w:val="clear" w:color="auto" w:fill="FFFFFF"/>
        </w:rPr>
        <w:t xml:space="preserve"> новая для образования проблема: подготовить человека, умеющего находить и извлекать необходимую ему информацию в условиях её обилия, усв</w:t>
      </w:r>
      <w:r w:rsidR="003C524C" w:rsidRPr="00AB5D32">
        <w:rPr>
          <w:color w:val="000000" w:themeColor="text1"/>
          <w:sz w:val="28"/>
          <w:szCs w:val="28"/>
          <w:shd w:val="clear" w:color="auto" w:fill="FFFFFF"/>
        </w:rPr>
        <w:t xml:space="preserve">аивать её в виде новых знаний. </w:t>
      </w:r>
      <w:r w:rsidR="004E19F9" w:rsidRPr="00AB5D32">
        <w:rPr>
          <w:color w:val="000000" w:themeColor="text1"/>
          <w:sz w:val="28"/>
          <w:szCs w:val="28"/>
        </w:rPr>
        <w:t>Пр</w:t>
      </w:r>
      <w:r w:rsidR="00FE29CD" w:rsidRPr="00AB5D32">
        <w:rPr>
          <w:color w:val="000000" w:themeColor="text1"/>
          <w:sz w:val="28"/>
          <w:szCs w:val="28"/>
        </w:rPr>
        <w:t xml:space="preserve">оектное обучение </w:t>
      </w:r>
      <w:r w:rsidR="004E19F9" w:rsidRPr="00AB5D32">
        <w:rPr>
          <w:color w:val="000000" w:themeColor="text1"/>
          <w:sz w:val="28"/>
          <w:szCs w:val="28"/>
        </w:rPr>
        <w:t xml:space="preserve"> направлен</w:t>
      </w:r>
      <w:r w:rsidR="00135A7A" w:rsidRPr="00AB5D32">
        <w:rPr>
          <w:color w:val="000000" w:themeColor="text1"/>
          <w:sz w:val="28"/>
          <w:szCs w:val="28"/>
        </w:rPr>
        <w:t>о</w:t>
      </w:r>
      <w:r w:rsidR="004E19F9" w:rsidRPr="00AB5D32">
        <w:rPr>
          <w:color w:val="000000" w:themeColor="text1"/>
          <w:sz w:val="28"/>
          <w:szCs w:val="28"/>
        </w:rPr>
        <w:t xml:space="preserve"> на развитие коммун</w:t>
      </w:r>
      <w:r w:rsidR="00264303" w:rsidRPr="00AB5D32">
        <w:rPr>
          <w:color w:val="000000" w:themeColor="text1"/>
          <w:sz w:val="28"/>
          <w:szCs w:val="28"/>
        </w:rPr>
        <w:t>икативно-содержательных умений, а также с</w:t>
      </w:r>
      <w:r w:rsidR="004E19F9" w:rsidRPr="00AB5D32">
        <w:rPr>
          <w:color w:val="000000" w:themeColor="text1"/>
          <w:sz w:val="28"/>
          <w:szCs w:val="28"/>
        </w:rPr>
        <w:t>оздание на уроках комм</w:t>
      </w:r>
      <w:r w:rsidR="00135A7A" w:rsidRPr="00AB5D32">
        <w:rPr>
          <w:color w:val="000000" w:themeColor="text1"/>
          <w:sz w:val="28"/>
          <w:szCs w:val="28"/>
        </w:rPr>
        <w:t>уникативных ситуаций стимулирующих речь учащихся, заставляющих</w:t>
      </w:r>
      <w:r w:rsidR="004E19F9" w:rsidRPr="00AB5D32">
        <w:rPr>
          <w:color w:val="000000" w:themeColor="text1"/>
          <w:sz w:val="28"/>
          <w:szCs w:val="28"/>
        </w:rPr>
        <w:t xml:space="preserve"> размыш</w:t>
      </w:r>
      <w:r w:rsidR="00FE29CD" w:rsidRPr="00AB5D32">
        <w:rPr>
          <w:color w:val="000000" w:themeColor="text1"/>
          <w:sz w:val="28"/>
          <w:szCs w:val="28"/>
        </w:rPr>
        <w:t>л</w:t>
      </w:r>
      <w:r w:rsidR="004E19F9" w:rsidRPr="00AB5D32">
        <w:rPr>
          <w:color w:val="000000" w:themeColor="text1"/>
          <w:sz w:val="28"/>
          <w:szCs w:val="28"/>
        </w:rPr>
        <w:t>ять.</w:t>
      </w:r>
    </w:p>
    <w:p w:rsidR="00C313DB" w:rsidRPr="00AB5D32" w:rsidRDefault="00C313DB" w:rsidP="00AB5D32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rPr>
          <w:b/>
          <w:bCs/>
          <w:color w:val="000000" w:themeColor="text1"/>
          <w:sz w:val="28"/>
          <w:szCs w:val="28"/>
        </w:rPr>
      </w:pPr>
      <w:r w:rsidRPr="00AB5D32">
        <w:rPr>
          <w:b/>
          <w:bCs/>
          <w:color w:val="000000" w:themeColor="text1"/>
          <w:sz w:val="28"/>
          <w:szCs w:val="28"/>
        </w:rPr>
        <w:t>Дидактические цели:</w:t>
      </w:r>
    </w:p>
    <w:p w:rsidR="00341FB4" w:rsidRDefault="0071458F" w:rsidP="00341FB4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AB5D32">
        <w:rPr>
          <w:color w:val="000000" w:themeColor="text1"/>
          <w:sz w:val="28"/>
          <w:szCs w:val="28"/>
        </w:rPr>
        <w:t>развить исследовательские и ком</w:t>
      </w:r>
      <w:r w:rsidR="00095A5B" w:rsidRPr="00AB5D32">
        <w:rPr>
          <w:color w:val="000000" w:themeColor="text1"/>
          <w:sz w:val="28"/>
          <w:szCs w:val="28"/>
        </w:rPr>
        <w:t xml:space="preserve">муникативные способности   </w:t>
      </w:r>
      <w:r w:rsidR="00341FB4">
        <w:rPr>
          <w:color w:val="000000" w:themeColor="text1"/>
          <w:sz w:val="28"/>
          <w:szCs w:val="28"/>
        </w:rPr>
        <w:t>школьника;</w:t>
      </w:r>
    </w:p>
    <w:p w:rsidR="00341FB4" w:rsidRDefault="0071458F" w:rsidP="00341FB4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AB5D32">
        <w:rPr>
          <w:color w:val="000000" w:themeColor="text1"/>
          <w:sz w:val="28"/>
          <w:szCs w:val="28"/>
        </w:rPr>
        <w:t>привить навыки с</w:t>
      </w:r>
      <w:r w:rsidR="00341FB4">
        <w:rPr>
          <w:color w:val="000000" w:themeColor="text1"/>
          <w:sz w:val="28"/>
          <w:szCs w:val="28"/>
        </w:rPr>
        <w:t>отрудничества с другими людьми;</w:t>
      </w:r>
    </w:p>
    <w:p w:rsidR="00341FB4" w:rsidRDefault="0071458F" w:rsidP="00341FB4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AB5D32">
        <w:rPr>
          <w:color w:val="000000" w:themeColor="text1"/>
          <w:sz w:val="28"/>
          <w:szCs w:val="28"/>
        </w:rPr>
        <w:t>развить умение собирать информ</w:t>
      </w:r>
      <w:r w:rsidR="00341FB4">
        <w:rPr>
          <w:color w:val="000000" w:themeColor="text1"/>
          <w:sz w:val="28"/>
          <w:szCs w:val="28"/>
        </w:rPr>
        <w:t>ацию и отображать ее в проекте;</w:t>
      </w:r>
    </w:p>
    <w:p w:rsidR="0071458F" w:rsidRPr="00AB5D32" w:rsidRDefault="0071458F" w:rsidP="00341FB4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AB5D32">
        <w:rPr>
          <w:color w:val="000000" w:themeColor="text1"/>
          <w:sz w:val="28"/>
          <w:szCs w:val="28"/>
        </w:rPr>
        <w:t>совершенствовать умение связно, логично и мотивированно излагать выводы.</w:t>
      </w:r>
    </w:p>
    <w:p w:rsidR="00EE476F" w:rsidRPr="00AB5D32" w:rsidRDefault="00C313DB" w:rsidP="00AB5D32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5D3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Прогнозируемый результат:</w:t>
      </w:r>
    </w:p>
    <w:p w:rsidR="00341FB4" w:rsidRPr="00341FB4" w:rsidRDefault="00341FB4" w:rsidP="00341FB4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341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EE476F" w:rsidRPr="00341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чащиеся научатся работать с различными источн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иками информации;</w:t>
      </w:r>
    </w:p>
    <w:p w:rsidR="00341FB4" w:rsidRPr="00341FB4" w:rsidRDefault="00EE476F" w:rsidP="00341FB4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341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находить нужные сведения, анализировать и обраб</w:t>
      </w:r>
      <w:r w:rsidR="00341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атывать результаты своих работ</w:t>
      </w:r>
      <w:proofErr w:type="gramStart"/>
      <w:r w:rsidR="00341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;</w:t>
      </w:r>
      <w:proofErr w:type="gramEnd"/>
    </w:p>
    <w:p w:rsidR="00341FB4" w:rsidRPr="00341FB4" w:rsidRDefault="00341FB4" w:rsidP="00341FB4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EE476F" w:rsidRPr="00341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асширя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знания по изучаемым предметам;</w:t>
      </w:r>
    </w:p>
    <w:p w:rsidR="00C313DB" w:rsidRPr="00341FB4" w:rsidRDefault="00341FB4" w:rsidP="00341FB4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с</w:t>
      </w:r>
      <w:r w:rsidR="00EE476F" w:rsidRPr="00341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формируют коммуникативные способности и умение позиционировать себя.</w:t>
      </w:r>
    </w:p>
    <w:p w:rsidR="00C313DB" w:rsidRPr="00AB5D32" w:rsidRDefault="00EE476F" w:rsidP="00AB5D32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5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C313DB" w:rsidRPr="00AB5D32" w:rsidRDefault="001146A6" w:rsidP="001146A6">
      <w:p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94555" w:rsidRDefault="00994555" w:rsidP="001146A6">
      <w:pPr>
        <w:pStyle w:val="a3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994555" w:rsidRDefault="00994555" w:rsidP="001146A6">
      <w:pPr>
        <w:pStyle w:val="a3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994555" w:rsidRDefault="00994555" w:rsidP="001146A6">
      <w:pPr>
        <w:pStyle w:val="a3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994555" w:rsidRDefault="00994555" w:rsidP="001146A6">
      <w:pPr>
        <w:pStyle w:val="a3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994555" w:rsidRDefault="00994555" w:rsidP="001146A6">
      <w:pPr>
        <w:pStyle w:val="a3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994555" w:rsidRDefault="00994555" w:rsidP="001146A6">
      <w:pPr>
        <w:pStyle w:val="a3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994555" w:rsidRDefault="00994555" w:rsidP="001146A6">
      <w:pPr>
        <w:pStyle w:val="a3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994555" w:rsidRDefault="00994555" w:rsidP="001146A6">
      <w:pPr>
        <w:pStyle w:val="a3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994555" w:rsidRDefault="00994555" w:rsidP="001146A6">
      <w:pPr>
        <w:pStyle w:val="a3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994555" w:rsidRDefault="00994555" w:rsidP="001146A6">
      <w:pPr>
        <w:pStyle w:val="a3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994555" w:rsidRDefault="00994555" w:rsidP="001146A6">
      <w:pPr>
        <w:pStyle w:val="a3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994555" w:rsidRDefault="00994555" w:rsidP="001146A6">
      <w:pPr>
        <w:pStyle w:val="a3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994555" w:rsidRDefault="00994555" w:rsidP="001146A6">
      <w:pPr>
        <w:pStyle w:val="a3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994555" w:rsidRDefault="00994555" w:rsidP="001146A6">
      <w:pPr>
        <w:pStyle w:val="a3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994555" w:rsidRDefault="00994555" w:rsidP="001146A6">
      <w:pPr>
        <w:pStyle w:val="a3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E476F" w:rsidRPr="001146A6" w:rsidRDefault="001146A6" w:rsidP="001146A6">
      <w:pPr>
        <w:pStyle w:val="a3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AB5D32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Проектное обучение  на уроках математики как одна </w:t>
      </w:r>
      <w:proofErr w:type="gramStart"/>
      <w:r w:rsidRPr="00AB5D32">
        <w:rPr>
          <w:b/>
          <w:color w:val="000000" w:themeColor="text1"/>
          <w:sz w:val="28"/>
          <w:szCs w:val="28"/>
          <w:shd w:val="clear" w:color="auto" w:fill="FFFFFF"/>
        </w:rPr>
        <w:t>из</w:t>
      </w:r>
      <w:proofErr w:type="gramEnd"/>
      <w:r w:rsidRPr="00AB5D32">
        <w:rPr>
          <w:b/>
          <w:color w:val="000000" w:themeColor="text1"/>
          <w:sz w:val="28"/>
          <w:szCs w:val="28"/>
          <w:shd w:val="clear" w:color="auto" w:fill="FFFFFF"/>
        </w:rPr>
        <w:t xml:space="preserve"> эффективных технологий для развития школьников.</w:t>
      </w:r>
    </w:p>
    <w:p w:rsidR="00C76F5F" w:rsidRPr="00AB5D32" w:rsidRDefault="00C76F5F" w:rsidP="00AB5D32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AB5D32">
        <w:rPr>
          <w:color w:val="000000" w:themeColor="text1"/>
          <w:sz w:val="28"/>
          <w:szCs w:val="28"/>
        </w:rPr>
        <w:t xml:space="preserve">         В настоящее время развитие творческой активности учащихся является одним из основных запросов, которые жизнь предъявляет к образованию. Для того чтобы успешно жить и действовать в современном мире,  школьникам  необходимо быть постоянно готовым к изменениям, сохраняя при этом свою неповторимость. Главной целью моей педагогической деятельности считаю </w:t>
      </w:r>
      <w:r w:rsidRPr="00AB5D32">
        <w:rPr>
          <w:bCs/>
          <w:color w:val="000000" w:themeColor="text1"/>
          <w:sz w:val="28"/>
          <w:szCs w:val="28"/>
        </w:rPr>
        <w:t>создание благоприятных условий для формирования исследовательских умений и навыков проектирования на уроках</w:t>
      </w:r>
      <w:r w:rsidRPr="00AB5D32">
        <w:rPr>
          <w:color w:val="000000" w:themeColor="text1"/>
          <w:sz w:val="28"/>
          <w:szCs w:val="28"/>
        </w:rPr>
        <w:t xml:space="preserve">. </w:t>
      </w:r>
    </w:p>
    <w:p w:rsidR="00C76F5F" w:rsidRPr="00AB5D32" w:rsidRDefault="00C76F5F" w:rsidP="00AB5D32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AB5D32">
        <w:rPr>
          <w:color w:val="000000" w:themeColor="text1"/>
          <w:sz w:val="28"/>
          <w:szCs w:val="28"/>
        </w:rPr>
        <w:t xml:space="preserve">    Одной из основных задач обучения школьного математического образования является развитие самостоятельности и творческой активности, овладение каждым учеником исследовательскими навыками, необходимыми для практической деятельности. Таким образом, развитие познавательной активности у учеников становится одной из основных задач современного образования и воспитания, поэтому на уроках используются технологии, отвечающие современным требованиям. Одной из таких технологий является “технология проектов”. Суть и идея ее заключается в организации самостоятельной, поисковой, творческой деятельности учащихся. В основу «технологии проектов» положена идея о направленности учебно-познавательной деятельности школьников на результат, который получается при решении той или иной практической или теоретической значимой проблемы. Внешний результат можно увидеть, осмыслить, применить в реальной практической деятельности. Внутренний результат – опыт деятельности – становится достоянием учащегося, соединяя в себе знания и умения, компетенции и ценности,  т.е. </w:t>
      </w:r>
      <w:r w:rsidRPr="00AB5D32">
        <w:rPr>
          <w:rStyle w:val="a4"/>
          <w:b w:val="0"/>
          <w:color w:val="000000" w:themeColor="text1"/>
          <w:sz w:val="28"/>
          <w:szCs w:val="28"/>
        </w:rPr>
        <w:t>проектно-исследовательская деятельность,</w:t>
      </w:r>
      <w:r w:rsidRPr="00AB5D32">
        <w:rPr>
          <w:b/>
          <w:color w:val="000000" w:themeColor="text1"/>
          <w:sz w:val="28"/>
          <w:szCs w:val="28"/>
        </w:rPr>
        <w:t xml:space="preserve"> </w:t>
      </w:r>
      <w:r w:rsidRPr="00AB5D32">
        <w:rPr>
          <w:color w:val="000000" w:themeColor="text1"/>
          <w:sz w:val="28"/>
          <w:szCs w:val="28"/>
        </w:rPr>
        <w:t xml:space="preserve">с точки зрения учащихся, – это возможность самостоятельно создать интеллектуальный продукт, максимально используя свои возможности. Эта  деятельность, позволяющая проявить себя, попробовать </w:t>
      </w:r>
      <w:r w:rsidRPr="00AB5D32">
        <w:rPr>
          <w:color w:val="000000" w:themeColor="text1"/>
          <w:sz w:val="28"/>
          <w:szCs w:val="28"/>
        </w:rPr>
        <w:lastRenderedPageBreak/>
        <w:t>свои силы, приложить свои знания, принести пользу и публично показать результат, самоутвердиться.</w:t>
      </w:r>
      <w:r w:rsidR="00240DE9" w:rsidRPr="00AB5D32">
        <w:rPr>
          <w:bCs/>
          <w:color w:val="000000" w:themeColor="text1"/>
          <w:sz w:val="28"/>
          <w:szCs w:val="28"/>
        </w:rPr>
        <w:t xml:space="preserve">  Учебные </w:t>
      </w:r>
      <w:r w:rsidRPr="00AB5D32">
        <w:rPr>
          <w:bCs/>
          <w:color w:val="000000" w:themeColor="text1"/>
          <w:sz w:val="28"/>
          <w:szCs w:val="28"/>
        </w:rPr>
        <w:t>проекты</w:t>
      </w:r>
      <w:r w:rsidRPr="00AB5D32">
        <w:rPr>
          <w:color w:val="000000" w:themeColor="text1"/>
          <w:sz w:val="28"/>
          <w:szCs w:val="28"/>
        </w:rPr>
        <w:t xml:space="preserve"> направлены на конкретный пра</w:t>
      </w:r>
      <w:r w:rsidR="00240DE9" w:rsidRPr="00AB5D32">
        <w:rPr>
          <w:color w:val="000000" w:themeColor="text1"/>
          <w:sz w:val="28"/>
          <w:szCs w:val="28"/>
        </w:rPr>
        <w:t xml:space="preserve">ктический результат и связаны </w:t>
      </w:r>
      <w:proofErr w:type="gramStart"/>
      <w:r w:rsidR="00240DE9" w:rsidRPr="00AB5D32">
        <w:rPr>
          <w:color w:val="000000" w:themeColor="text1"/>
          <w:sz w:val="28"/>
          <w:szCs w:val="28"/>
        </w:rPr>
        <w:t>со</w:t>
      </w:r>
      <w:proofErr w:type="gramEnd"/>
      <w:r w:rsidR="00240DE9" w:rsidRPr="00AB5D32">
        <w:rPr>
          <w:color w:val="000000" w:themeColor="text1"/>
          <w:sz w:val="28"/>
          <w:szCs w:val="28"/>
        </w:rPr>
        <w:t xml:space="preserve"> овладениями школьных знаний или </w:t>
      </w:r>
      <w:r w:rsidRPr="00AB5D32">
        <w:rPr>
          <w:color w:val="000000" w:themeColor="text1"/>
          <w:sz w:val="28"/>
          <w:szCs w:val="28"/>
        </w:rPr>
        <w:t xml:space="preserve">социальными ценностями учащихся, проекты применяются  в учебной и внеурочной деятельности. </w:t>
      </w:r>
    </w:p>
    <w:p w:rsidR="00C76F5F" w:rsidRPr="00AB5D32" w:rsidRDefault="00135A7A" w:rsidP="00AB5D32">
      <w:pPr>
        <w:spacing w:line="36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5D3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Проектное обучение</w:t>
      </w:r>
      <w:r w:rsidR="00C76F5F" w:rsidRPr="00AB5D3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технология моделирования и организации образовательных ситуаций, в которых учащийся ставит и решает собственные проблемы, и технология сопровождения самостоятельной деятельности учащегося. </w:t>
      </w:r>
      <w:r w:rsidR="00C76F5F" w:rsidRPr="00AB5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Данная технология реализует системно – деятельностный подход в рамках реализации основного образования, его основные признаки. </w:t>
      </w:r>
    </w:p>
    <w:p w:rsidR="00C76F5F" w:rsidRPr="00AB5D32" w:rsidRDefault="00C76F5F" w:rsidP="00AB5D3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5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Учебный Проект – это относительно новый вид школьной работы, который позволяет развивать специфические проектные умения: </w:t>
      </w:r>
    </w:p>
    <w:p w:rsidR="00C76F5F" w:rsidRPr="00AB5D32" w:rsidRDefault="00C76F5F" w:rsidP="00AB5D3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5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1.распознать проблему и преобразовать ее в цель предстоящей работы;</w:t>
      </w:r>
    </w:p>
    <w:p w:rsidR="00C76F5F" w:rsidRPr="00AB5D32" w:rsidRDefault="00C76F5F" w:rsidP="00AB5D3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5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2.определить перспективу и спланировать необходимые шаги (в том числе смотивировать других людей на участие в своем проекте); </w:t>
      </w:r>
    </w:p>
    <w:p w:rsidR="00C76F5F" w:rsidRPr="00AB5D32" w:rsidRDefault="00C76F5F" w:rsidP="00AB5D3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5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3.найти и привлечь нужные ресурсы;</w:t>
      </w:r>
    </w:p>
    <w:p w:rsidR="00C76F5F" w:rsidRPr="00AB5D32" w:rsidRDefault="00C76F5F" w:rsidP="00AB5D3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5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4.точно реализовать имеющийся план, а, при необходимости, оперативно внести в него обоснованные изменения; </w:t>
      </w:r>
    </w:p>
    <w:p w:rsidR="00C76F5F" w:rsidRPr="00AB5D32" w:rsidRDefault="00C76F5F" w:rsidP="00AB5D3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5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5.оценить достигнутые результаты и проанализировать допущенные ошибки, чтобы избежать их в будущем;</w:t>
      </w:r>
    </w:p>
    <w:p w:rsidR="00C76F5F" w:rsidRPr="00AB5D32" w:rsidRDefault="00C76F5F" w:rsidP="00AB5D3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5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6.осуществить презентацию результата своей работы и самопрезентацию своей компетентности. </w:t>
      </w:r>
    </w:p>
    <w:p w:rsidR="00C76F5F" w:rsidRPr="00AB5D32" w:rsidRDefault="00AB5D32" w:rsidP="00AB5D3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Выделяю этапы работы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6F5F" w:rsidRPr="00AB5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proofErr w:type="gramEnd"/>
    </w:p>
    <w:p w:rsidR="00C76F5F" w:rsidRPr="00AB5D32" w:rsidRDefault="00C76F5F" w:rsidP="00AB5D32">
      <w:pPr>
        <w:pStyle w:val="a5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B5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проблематизация</w:t>
      </w:r>
      <w:proofErr w:type="spellEnd"/>
      <w:r w:rsidRPr="00AB5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необходимо оценить имеющиеся обстоятельства и сформулировать проблему (это первичный мотив к деятельности);</w:t>
      </w:r>
    </w:p>
    <w:p w:rsidR="00C76F5F" w:rsidRPr="00AB5D32" w:rsidRDefault="00C76F5F" w:rsidP="00AB5D32">
      <w:pPr>
        <w:pStyle w:val="a5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5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этап целеполагание – здесь проблема преобразуется в личностно – значимую цель. Наличие проблемы и понимание конечной цели работы заставляет приступить к деятельности;</w:t>
      </w:r>
    </w:p>
    <w:p w:rsidR="00C76F5F" w:rsidRPr="00AB5D32" w:rsidRDefault="00C76F5F" w:rsidP="00AB5D32">
      <w:pPr>
        <w:pStyle w:val="a5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5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позволяет время, то за этим этапом следует этап – планирование (если времени нет, то начинаем работать методом проб и ошибок). Разъясняется, в каком порядке будет выполняться работа, как ее можно сделать более разнообразной, каким может быть план работы. Здесь же предполагается обсуждение наличия ресурсов (имеющиеся материалы, рабочие руки, время и т.д.);</w:t>
      </w:r>
    </w:p>
    <w:p w:rsidR="00C76F5F" w:rsidRPr="00AB5D32" w:rsidRDefault="00C76F5F" w:rsidP="00AB5D32">
      <w:pPr>
        <w:pStyle w:val="a5"/>
        <w:numPr>
          <w:ilvl w:val="0"/>
          <w:numId w:val="1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5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реализация имеющегося плана – наличие четкого плана повышает мотив к деятельности, а у других – возникает ощущение легкости и доступности всей работы, желание расслабиться – это в значительной степени касается подростков. </w:t>
      </w:r>
    </w:p>
    <w:p w:rsidR="00BC3EB8" w:rsidRPr="00AB5D32" w:rsidRDefault="00C76F5F" w:rsidP="00AB5D3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5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По завершении работы, как правило, сравнивается полученный результат с первоначальным замыслом, и, если есть возможность, вносятся исправления. Этап осмысления, анализа допущенных ошибок, попыток увидеть перспективу работы, оценка своих достижений – все это является содержанием этапа под названием рефлексия – завершающего этапа работы. </w:t>
      </w:r>
    </w:p>
    <w:p w:rsidR="00AB5D32" w:rsidRDefault="00240DE9" w:rsidP="00AB5D32">
      <w:pPr>
        <w:spacing w:line="360" w:lineRule="auto"/>
        <w:ind w:right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D32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результативности</w:t>
      </w:r>
      <w:r w:rsidR="00135A7A" w:rsidRPr="00AB5D3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3EB8" w:rsidRPr="00AB5D32" w:rsidRDefault="00135A7A" w:rsidP="00AB5D32">
      <w:pPr>
        <w:pStyle w:val="a5"/>
        <w:numPr>
          <w:ilvl w:val="0"/>
          <w:numId w:val="4"/>
        </w:numPr>
        <w:spacing w:line="360" w:lineRule="auto"/>
        <w:ind w:left="142" w:right="708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B5D3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C3EB8" w:rsidRPr="00AB5D3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формированность</w:t>
      </w:r>
      <w:proofErr w:type="spellEnd"/>
      <w:r w:rsidR="00BC3EB8" w:rsidRPr="00AB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учащихся  умения проектной деятельности:</w:t>
      </w:r>
    </w:p>
    <w:p w:rsidR="00BC3EB8" w:rsidRPr="00AB5D32" w:rsidRDefault="00BC3EB8" w:rsidP="00AB5D32">
      <w:pPr>
        <w:pStyle w:val="a5"/>
        <w:numPr>
          <w:ilvl w:val="0"/>
          <w:numId w:val="4"/>
        </w:numPr>
        <w:spacing w:after="0" w:line="360" w:lineRule="auto"/>
        <w:ind w:left="142" w:right="708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D32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знания и умения для  понимания информации, представленной в различной форме; интегрировать информацию из разных источников;</w:t>
      </w:r>
    </w:p>
    <w:p w:rsidR="00BC3EB8" w:rsidRPr="00AB5D32" w:rsidRDefault="00BC3EB8" w:rsidP="00AB5D32">
      <w:pPr>
        <w:pStyle w:val="a5"/>
        <w:numPr>
          <w:ilvl w:val="0"/>
          <w:numId w:val="4"/>
        </w:numPr>
        <w:spacing w:after="0" w:line="360" w:lineRule="auto"/>
        <w:ind w:left="142" w:right="708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D32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переменные, присутствующие в проблеме и связи между ними, строить гипотезы, критически оценивать информацию;</w:t>
      </w:r>
    </w:p>
    <w:p w:rsidR="00BC3EB8" w:rsidRPr="00AB5D32" w:rsidRDefault="00BC3EB8" w:rsidP="00AB5D32">
      <w:pPr>
        <w:pStyle w:val="a5"/>
        <w:numPr>
          <w:ilvl w:val="0"/>
          <w:numId w:val="4"/>
        </w:numPr>
        <w:spacing w:after="0" w:line="360" w:lineRule="auto"/>
        <w:ind w:left="142" w:right="708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D32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разрабатывать форму представления информации, переходить с одной формы представления к другой;</w:t>
      </w:r>
    </w:p>
    <w:p w:rsidR="00BC3EB8" w:rsidRPr="00AB5D32" w:rsidRDefault="00BC3EB8" w:rsidP="00AB5D32">
      <w:pPr>
        <w:pStyle w:val="a5"/>
        <w:numPr>
          <w:ilvl w:val="0"/>
          <w:numId w:val="4"/>
        </w:numPr>
        <w:spacing w:after="0" w:line="360" w:lineRule="auto"/>
        <w:ind w:left="142" w:right="708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D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принимать решения в соответствии с условиями поставленной проблемы, проводить анализ системы, ее планирование для достижения цели;</w:t>
      </w:r>
    </w:p>
    <w:p w:rsidR="00BC3EB8" w:rsidRPr="00AB5D32" w:rsidRDefault="00BC3EB8" w:rsidP="00AB5D32">
      <w:pPr>
        <w:pStyle w:val="a5"/>
        <w:numPr>
          <w:ilvl w:val="0"/>
          <w:numId w:val="4"/>
        </w:numPr>
        <w:spacing w:after="0" w:line="360" w:lineRule="auto"/>
        <w:ind w:left="142" w:right="708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D32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исследовать полученное решение и при необходимости искать дополнительную информацию, оценивать решение;</w:t>
      </w:r>
    </w:p>
    <w:p w:rsidR="00BC3EB8" w:rsidRPr="00AB5D32" w:rsidRDefault="00BC3EB8" w:rsidP="00AB5D32">
      <w:pPr>
        <w:pStyle w:val="a5"/>
        <w:numPr>
          <w:ilvl w:val="0"/>
          <w:numId w:val="4"/>
        </w:numPr>
        <w:spacing w:after="0" w:line="360" w:lineRule="auto"/>
        <w:ind w:left="142" w:right="708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D32">
        <w:rPr>
          <w:rFonts w:ascii="Times New Roman" w:hAnsi="Times New Roman" w:cs="Times New Roman"/>
          <w:color w:val="000000" w:themeColor="text1"/>
          <w:sz w:val="28"/>
          <w:szCs w:val="28"/>
        </w:rPr>
        <w:t>выбирать форму представления полученного результата и излагать его понятно для других людей.</w:t>
      </w:r>
    </w:p>
    <w:p w:rsidR="00BC3EB8" w:rsidRPr="00AB5D32" w:rsidRDefault="00994555" w:rsidP="00AB5D32">
      <w:pPr>
        <w:pStyle w:val="a5"/>
        <w:numPr>
          <w:ilvl w:val="0"/>
          <w:numId w:val="4"/>
        </w:numPr>
        <w:spacing w:after="0" w:line="360" w:lineRule="auto"/>
        <w:ind w:left="142" w:right="708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C3EB8" w:rsidRPr="00AB5D32">
        <w:rPr>
          <w:rFonts w:ascii="Times New Roman" w:hAnsi="Times New Roman" w:cs="Times New Roman"/>
          <w:color w:val="000000" w:themeColor="text1"/>
          <w:sz w:val="28"/>
          <w:szCs w:val="28"/>
        </w:rPr>
        <w:t>мение планировать свою деятельность.</w:t>
      </w:r>
    </w:p>
    <w:p w:rsidR="00BC3EB8" w:rsidRPr="00AB5D32" w:rsidRDefault="00341FB4" w:rsidP="00AB5D32">
      <w:pPr>
        <w:pStyle w:val="a5"/>
        <w:numPr>
          <w:ilvl w:val="0"/>
          <w:numId w:val="4"/>
        </w:numPr>
        <w:spacing w:after="0" w:line="360" w:lineRule="auto"/>
        <w:ind w:left="142" w:right="708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C3EB8" w:rsidRPr="00AB5D32">
        <w:rPr>
          <w:rFonts w:ascii="Times New Roman" w:hAnsi="Times New Roman" w:cs="Times New Roman"/>
          <w:color w:val="000000" w:themeColor="text1"/>
          <w:sz w:val="28"/>
          <w:szCs w:val="28"/>
        </w:rPr>
        <w:t>риобретение опыта работать в группе.</w:t>
      </w:r>
    </w:p>
    <w:p w:rsidR="00BC3EB8" w:rsidRPr="00AB5D32" w:rsidRDefault="00BC3EB8" w:rsidP="00AB5D3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5A5B" w:rsidRDefault="00C76F5F" w:rsidP="00AB5D3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5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Чтобы сделать большой серьезный проект надо сначала научить учащихся поиску информации, работе со справочной литературой, развить у школьников исследовательские и коммуникативные умения. Поэтому</w:t>
      </w:r>
      <w:r w:rsidR="00095A5B" w:rsidRPr="00AB5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</w:t>
      </w:r>
      <w:r w:rsidRPr="00AB5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начинаю с работы над мини-проектами.  Именно их  стараюсь и</w:t>
      </w:r>
      <w:r w:rsidR="00095A5B" w:rsidRPr="00AB5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спользовать во время  урока</w:t>
      </w:r>
      <w:r w:rsidRPr="00AB5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математики, начиная с 5 кл</w:t>
      </w:r>
      <w:r w:rsidR="00240DE9" w:rsidRPr="00AB5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асса. </w:t>
      </w:r>
    </w:p>
    <w:p w:rsidR="00994555" w:rsidRPr="00AB5D32" w:rsidRDefault="00994555" w:rsidP="00994555">
      <w:pPr>
        <w:spacing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5D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Предлагаю  шаблон технологической карты проекта:</w:t>
      </w:r>
    </w:p>
    <w:p w:rsidR="00994555" w:rsidRPr="00AB5D32" w:rsidRDefault="00994555" w:rsidP="00994555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D32">
        <w:rPr>
          <w:rFonts w:ascii="Times New Roman" w:hAnsi="Times New Roman" w:cs="Times New Roman"/>
          <w:color w:val="000000" w:themeColor="text1"/>
          <w:sz w:val="28"/>
          <w:szCs w:val="28"/>
        </w:rPr>
        <w:t>Предмет:</w:t>
      </w:r>
    </w:p>
    <w:p w:rsidR="00994555" w:rsidRPr="00AB5D32" w:rsidRDefault="00994555" w:rsidP="00994555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D32">
        <w:rPr>
          <w:rFonts w:ascii="Times New Roman" w:hAnsi="Times New Roman" w:cs="Times New Roman"/>
          <w:color w:val="000000" w:themeColor="text1"/>
          <w:sz w:val="28"/>
          <w:szCs w:val="28"/>
        </w:rPr>
        <w:t>Класс:</w:t>
      </w:r>
    </w:p>
    <w:p w:rsidR="00994555" w:rsidRPr="00AB5D32" w:rsidRDefault="00994555" w:rsidP="00994555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D32">
        <w:rPr>
          <w:rFonts w:ascii="Times New Roman" w:hAnsi="Times New Roman" w:cs="Times New Roman"/>
          <w:color w:val="000000" w:themeColor="text1"/>
          <w:sz w:val="28"/>
          <w:szCs w:val="28"/>
        </w:rPr>
        <w:t>Тип проекта: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4555" w:rsidRPr="00AB5D32" w:rsidTr="00E95C16">
        <w:trPr>
          <w:trHeight w:val="513"/>
        </w:trPr>
        <w:tc>
          <w:tcPr>
            <w:tcW w:w="3190" w:type="dxa"/>
          </w:tcPr>
          <w:p w:rsidR="00994555" w:rsidRPr="00AB5D32" w:rsidRDefault="00994555" w:rsidP="00E95C16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5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3190" w:type="dxa"/>
          </w:tcPr>
          <w:p w:rsidR="00994555" w:rsidRPr="00AB5D32" w:rsidRDefault="00994555" w:rsidP="00E95C16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994555" w:rsidRPr="00AB5D32" w:rsidRDefault="00994555" w:rsidP="00E95C16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4555" w:rsidRPr="00AB5D32" w:rsidTr="00E95C16">
        <w:trPr>
          <w:trHeight w:val="549"/>
        </w:trPr>
        <w:tc>
          <w:tcPr>
            <w:tcW w:w="3190" w:type="dxa"/>
          </w:tcPr>
          <w:p w:rsidR="00994555" w:rsidRPr="00AB5D32" w:rsidRDefault="00994555" w:rsidP="0099455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5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 темы</w:t>
            </w:r>
          </w:p>
        </w:tc>
        <w:tc>
          <w:tcPr>
            <w:tcW w:w="3190" w:type="dxa"/>
          </w:tcPr>
          <w:p w:rsidR="00994555" w:rsidRPr="00AB5D32" w:rsidRDefault="00994555" w:rsidP="00E95C16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994555" w:rsidRPr="00AB5D32" w:rsidRDefault="00994555" w:rsidP="00E95C16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4555" w:rsidRPr="00AB5D32" w:rsidTr="00E95C16">
        <w:trPr>
          <w:trHeight w:val="697"/>
        </w:trPr>
        <w:tc>
          <w:tcPr>
            <w:tcW w:w="3190" w:type="dxa"/>
          </w:tcPr>
          <w:p w:rsidR="00994555" w:rsidRPr="00AB5D32" w:rsidRDefault="00994555" w:rsidP="0099455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5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содержание темы, термины и понятия.</w:t>
            </w:r>
          </w:p>
        </w:tc>
        <w:tc>
          <w:tcPr>
            <w:tcW w:w="3190" w:type="dxa"/>
          </w:tcPr>
          <w:p w:rsidR="00994555" w:rsidRPr="00AB5D32" w:rsidRDefault="00994555" w:rsidP="00E95C16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994555" w:rsidRPr="00AB5D32" w:rsidRDefault="00994555" w:rsidP="00E95C16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4555" w:rsidRPr="00AB5D32" w:rsidTr="00E95C16">
        <w:trPr>
          <w:trHeight w:val="387"/>
        </w:trPr>
        <w:tc>
          <w:tcPr>
            <w:tcW w:w="3190" w:type="dxa"/>
            <w:vMerge w:val="restart"/>
          </w:tcPr>
          <w:p w:rsidR="00994555" w:rsidRPr="00AB5D32" w:rsidRDefault="00994555" w:rsidP="00E95C16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555" w:rsidRPr="00AB5D32" w:rsidRDefault="00994555" w:rsidP="00E95C16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5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Панируемый результат</w:t>
            </w:r>
          </w:p>
        </w:tc>
        <w:tc>
          <w:tcPr>
            <w:tcW w:w="3190" w:type="dxa"/>
          </w:tcPr>
          <w:p w:rsidR="00994555" w:rsidRPr="00AB5D32" w:rsidRDefault="00994555" w:rsidP="0099455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5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Предметные умения</w:t>
            </w:r>
          </w:p>
        </w:tc>
        <w:tc>
          <w:tcPr>
            <w:tcW w:w="3191" w:type="dxa"/>
          </w:tcPr>
          <w:p w:rsidR="00994555" w:rsidRPr="00AB5D32" w:rsidRDefault="00994555" w:rsidP="0099455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5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УУД</w:t>
            </w:r>
          </w:p>
        </w:tc>
      </w:tr>
      <w:tr w:rsidR="00994555" w:rsidRPr="00AB5D32" w:rsidTr="00E95C16">
        <w:trPr>
          <w:trHeight w:val="422"/>
        </w:trPr>
        <w:tc>
          <w:tcPr>
            <w:tcW w:w="3190" w:type="dxa"/>
            <w:vMerge/>
          </w:tcPr>
          <w:p w:rsidR="00994555" w:rsidRPr="00AB5D32" w:rsidRDefault="00994555" w:rsidP="00E95C16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994555" w:rsidRPr="00AB5D32" w:rsidRDefault="00994555" w:rsidP="00E95C16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994555" w:rsidRPr="00AB5D32" w:rsidRDefault="00994555" w:rsidP="00E95C16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4555" w:rsidRPr="00AB5D32" w:rsidTr="00E95C16">
        <w:tc>
          <w:tcPr>
            <w:tcW w:w="9571" w:type="dxa"/>
            <w:gridSpan w:val="3"/>
          </w:tcPr>
          <w:p w:rsidR="00994555" w:rsidRPr="00AB5D32" w:rsidRDefault="00994555" w:rsidP="00E95C16">
            <w:pPr>
              <w:tabs>
                <w:tab w:val="left" w:pos="3450"/>
              </w:tabs>
              <w:spacing w:line="360" w:lineRule="auto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B5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ab/>
            </w:r>
            <w:r w:rsidRPr="00AB5D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 w:rsidRPr="00AB5D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этап Проблема</w:t>
            </w:r>
          </w:p>
        </w:tc>
      </w:tr>
      <w:tr w:rsidR="00994555" w:rsidRPr="00AB5D32" w:rsidTr="00E95C16">
        <w:tc>
          <w:tcPr>
            <w:tcW w:w="3190" w:type="dxa"/>
            <w:vMerge w:val="restart"/>
          </w:tcPr>
          <w:p w:rsidR="00994555" w:rsidRPr="00AB5D32" w:rsidRDefault="00994555" w:rsidP="00E95C16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555" w:rsidRPr="00AB5D32" w:rsidRDefault="00994555" w:rsidP="0099455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5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– определение темы, цели.</w:t>
            </w:r>
          </w:p>
          <w:p w:rsidR="00994555" w:rsidRPr="00AB5D32" w:rsidRDefault="00994555" w:rsidP="0099455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5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Выбор группы учащихся</w:t>
            </w:r>
          </w:p>
          <w:p w:rsidR="00994555" w:rsidRPr="00AB5D32" w:rsidRDefault="00994555" w:rsidP="00E95C16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994555" w:rsidRPr="00AB5D32" w:rsidRDefault="00994555" w:rsidP="0099455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5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3191" w:type="dxa"/>
          </w:tcPr>
          <w:p w:rsidR="00994555" w:rsidRPr="00AB5D32" w:rsidRDefault="00994555" w:rsidP="0099455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5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ученика</w:t>
            </w:r>
          </w:p>
        </w:tc>
      </w:tr>
      <w:tr w:rsidR="00994555" w:rsidRPr="00AB5D32" w:rsidTr="00E95C16">
        <w:tc>
          <w:tcPr>
            <w:tcW w:w="3190" w:type="dxa"/>
            <w:vMerge/>
          </w:tcPr>
          <w:p w:rsidR="00994555" w:rsidRPr="00AB5D32" w:rsidRDefault="00994555" w:rsidP="00E95C16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994555" w:rsidRPr="00AB5D32" w:rsidRDefault="00994555" w:rsidP="00E95C16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555" w:rsidRPr="00AB5D32" w:rsidRDefault="00994555" w:rsidP="0099455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5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Мотивирует учащихся.</w:t>
            </w:r>
          </w:p>
          <w:p w:rsidR="00994555" w:rsidRPr="00AB5D32" w:rsidRDefault="00994555" w:rsidP="0099455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5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Объясняет цель проекта.</w:t>
            </w:r>
          </w:p>
        </w:tc>
        <w:tc>
          <w:tcPr>
            <w:tcW w:w="3191" w:type="dxa"/>
          </w:tcPr>
          <w:p w:rsidR="00994555" w:rsidRPr="00AB5D32" w:rsidRDefault="00994555" w:rsidP="00E95C16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555" w:rsidRPr="00AB5D32" w:rsidRDefault="00994555" w:rsidP="0099455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5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Собирают информацию.</w:t>
            </w:r>
          </w:p>
          <w:p w:rsidR="00994555" w:rsidRPr="00AB5D32" w:rsidRDefault="00994555" w:rsidP="0099455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5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Обсуждают задание.</w:t>
            </w:r>
          </w:p>
        </w:tc>
      </w:tr>
      <w:tr w:rsidR="00994555" w:rsidRPr="00AB5D32" w:rsidTr="00E95C16">
        <w:tc>
          <w:tcPr>
            <w:tcW w:w="9571" w:type="dxa"/>
            <w:gridSpan w:val="3"/>
          </w:tcPr>
          <w:p w:rsidR="00994555" w:rsidRPr="00AB5D32" w:rsidRDefault="00994555" w:rsidP="00E95C16">
            <w:pPr>
              <w:tabs>
                <w:tab w:val="left" w:pos="3450"/>
              </w:tabs>
              <w:spacing w:line="360" w:lineRule="auto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B5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AB5D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II </w:t>
            </w:r>
            <w:r w:rsidRPr="00AB5D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этап Проектирование</w:t>
            </w:r>
          </w:p>
        </w:tc>
      </w:tr>
      <w:tr w:rsidR="00994555" w:rsidRPr="00AB5D32" w:rsidTr="00E95C16">
        <w:trPr>
          <w:trHeight w:val="328"/>
        </w:trPr>
        <w:tc>
          <w:tcPr>
            <w:tcW w:w="3190" w:type="dxa"/>
            <w:vMerge w:val="restart"/>
          </w:tcPr>
          <w:p w:rsidR="00994555" w:rsidRPr="00AB5D32" w:rsidRDefault="00994555" w:rsidP="00E95C16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555" w:rsidRPr="00AB5D32" w:rsidRDefault="00994555" w:rsidP="009945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D32">
              <w:rPr>
                <w:rFonts w:ascii="Times New Roman" w:hAnsi="Times New Roman" w:cs="Times New Roman"/>
                <w:sz w:val="28"/>
                <w:szCs w:val="28"/>
              </w:rPr>
              <w:t xml:space="preserve">Цель – анализ проблемы. </w:t>
            </w:r>
          </w:p>
          <w:p w:rsidR="00994555" w:rsidRPr="00AB5D32" w:rsidRDefault="00994555" w:rsidP="009945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D32">
              <w:rPr>
                <w:rFonts w:ascii="Times New Roman" w:hAnsi="Times New Roman" w:cs="Times New Roman"/>
                <w:sz w:val="28"/>
                <w:szCs w:val="28"/>
              </w:rPr>
              <w:t>Определение источников информации. Распределение ролей. Выбор критериев оценки.</w:t>
            </w:r>
          </w:p>
          <w:p w:rsidR="00994555" w:rsidRPr="00AB5D32" w:rsidRDefault="00994555" w:rsidP="00E95C16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94555" w:rsidRPr="00AB5D32" w:rsidRDefault="00994555" w:rsidP="009945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D3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91" w:type="dxa"/>
          </w:tcPr>
          <w:p w:rsidR="00994555" w:rsidRPr="00AB5D32" w:rsidRDefault="00994555" w:rsidP="009945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D32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994555" w:rsidRPr="00AB5D32" w:rsidTr="00E95C16">
        <w:tc>
          <w:tcPr>
            <w:tcW w:w="3190" w:type="dxa"/>
            <w:vMerge/>
          </w:tcPr>
          <w:p w:rsidR="00994555" w:rsidRPr="00AB5D32" w:rsidRDefault="00994555" w:rsidP="00E95C16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94555" w:rsidRPr="00AB5D32" w:rsidRDefault="00994555" w:rsidP="00E95C16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555" w:rsidRPr="00AB5D32" w:rsidRDefault="00994555" w:rsidP="009945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D32">
              <w:rPr>
                <w:rFonts w:ascii="Times New Roman" w:hAnsi="Times New Roman" w:cs="Times New Roman"/>
                <w:sz w:val="28"/>
                <w:szCs w:val="28"/>
              </w:rPr>
              <w:t>Помощь  в анализе и синтезе.</w:t>
            </w:r>
          </w:p>
        </w:tc>
        <w:tc>
          <w:tcPr>
            <w:tcW w:w="3191" w:type="dxa"/>
          </w:tcPr>
          <w:p w:rsidR="00994555" w:rsidRPr="00AB5D32" w:rsidRDefault="00994555" w:rsidP="00E95C16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555" w:rsidRPr="00AB5D32" w:rsidRDefault="00994555" w:rsidP="009945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D32">
              <w:rPr>
                <w:rFonts w:ascii="Times New Roman" w:hAnsi="Times New Roman" w:cs="Times New Roman"/>
                <w:sz w:val="28"/>
                <w:szCs w:val="28"/>
              </w:rPr>
              <w:t>Формируют задачи. Уточняют информацию.</w:t>
            </w:r>
          </w:p>
        </w:tc>
      </w:tr>
      <w:tr w:rsidR="00994555" w:rsidRPr="00AB5D32" w:rsidTr="00E95C16">
        <w:tc>
          <w:tcPr>
            <w:tcW w:w="9571" w:type="dxa"/>
            <w:gridSpan w:val="3"/>
          </w:tcPr>
          <w:p w:rsidR="00994555" w:rsidRPr="00AB5D32" w:rsidRDefault="00994555" w:rsidP="00E95C16">
            <w:pPr>
              <w:tabs>
                <w:tab w:val="left" w:pos="3480"/>
              </w:tabs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D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5D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AB5D32">
              <w:rPr>
                <w:rFonts w:ascii="Times New Roman" w:hAnsi="Times New Roman" w:cs="Times New Roman"/>
                <w:b/>
                <w:sz w:val="28"/>
                <w:szCs w:val="28"/>
              </w:rPr>
              <w:t>этап Поиск информации</w:t>
            </w:r>
          </w:p>
        </w:tc>
      </w:tr>
      <w:tr w:rsidR="00994555" w:rsidRPr="00AB5D32" w:rsidTr="00E95C16">
        <w:tc>
          <w:tcPr>
            <w:tcW w:w="3190" w:type="dxa"/>
            <w:vMerge w:val="restart"/>
          </w:tcPr>
          <w:p w:rsidR="00994555" w:rsidRPr="00AB5D32" w:rsidRDefault="00994555" w:rsidP="00E95C16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555" w:rsidRPr="00AB5D32" w:rsidRDefault="00994555" w:rsidP="009945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D32">
              <w:rPr>
                <w:rFonts w:ascii="Times New Roman" w:hAnsi="Times New Roman" w:cs="Times New Roman"/>
                <w:sz w:val="28"/>
                <w:szCs w:val="28"/>
              </w:rPr>
              <w:t>Цель – сбор и уточнение информации. Обсуждение альтернатив. Выбор оптимального варианта. Уточнение планов деятельности.</w:t>
            </w:r>
          </w:p>
        </w:tc>
        <w:tc>
          <w:tcPr>
            <w:tcW w:w="3190" w:type="dxa"/>
          </w:tcPr>
          <w:p w:rsidR="00994555" w:rsidRPr="00AB5D32" w:rsidRDefault="00994555" w:rsidP="009945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D3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91" w:type="dxa"/>
          </w:tcPr>
          <w:p w:rsidR="00994555" w:rsidRPr="00AB5D32" w:rsidRDefault="00994555" w:rsidP="009945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D32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994555" w:rsidRPr="00AB5D32" w:rsidTr="00E95C16">
        <w:tc>
          <w:tcPr>
            <w:tcW w:w="3190" w:type="dxa"/>
            <w:vMerge/>
          </w:tcPr>
          <w:p w:rsidR="00994555" w:rsidRPr="00AB5D32" w:rsidRDefault="00994555" w:rsidP="00E95C16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94555" w:rsidRPr="00AB5D32" w:rsidRDefault="00994555" w:rsidP="00E95C16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555" w:rsidRPr="00AB5D32" w:rsidRDefault="00994555" w:rsidP="009945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D32">
              <w:rPr>
                <w:rFonts w:ascii="Times New Roman" w:hAnsi="Times New Roman" w:cs="Times New Roman"/>
                <w:sz w:val="28"/>
                <w:szCs w:val="28"/>
              </w:rPr>
              <w:t>Наблюдает. Консультирует. Предлагает дополнительные источники информации.</w:t>
            </w:r>
          </w:p>
        </w:tc>
        <w:tc>
          <w:tcPr>
            <w:tcW w:w="3191" w:type="dxa"/>
          </w:tcPr>
          <w:p w:rsidR="00994555" w:rsidRPr="00AB5D32" w:rsidRDefault="00994555" w:rsidP="00E95C16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555" w:rsidRPr="00AB5D32" w:rsidRDefault="00994555" w:rsidP="009945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D32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информацией. Приводят синтез и анализ идей. Выполняют исследование.</w:t>
            </w:r>
          </w:p>
        </w:tc>
      </w:tr>
      <w:tr w:rsidR="00994555" w:rsidRPr="00AB5D32" w:rsidTr="00E95C16">
        <w:tc>
          <w:tcPr>
            <w:tcW w:w="9571" w:type="dxa"/>
            <w:gridSpan w:val="3"/>
          </w:tcPr>
          <w:p w:rsidR="00994555" w:rsidRPr="00AB5D32" w:rsidRDefault="00994555" w:rsidP="00E95C16">
            <w:pPr>
              <w:tabs>
                <w:tab w:val="left" w:pos="3525"/>
              </w:tabs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D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5D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AB5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Продукт</w:t>
            </w:r>
          </w:p>
        </w:tc>
      </w:tr>
      <w:tr w:rsidR="00994555" w:rsidRPr="00AB5D32" w:rsidTr="00E95C16">
        <w:tc>
          <w:tcPr>
            <w:tcW w:w="3190" w:type="dxa"/>
            <w:vMerge w:val="restart"/>
          </w:tcPr>
          <w:p w:rsidR="00994555" w:rsidRPr="00AB5D32" w:rsidRDefault="00994555" w:rsidP="00E95C16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555" w:rsidRPr="00AB5D32" w:rsidRDefault="00994555" w:rsidP="009945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– работа над проектом.</w:t>
            </w:r>
          </w:p>
          <w:p w:rsidR="00994555" w:rsidRPr="00AB5D32" w:rsidRDefault="00994555" w:rsidP="009945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D32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</w:tc>
        <w:tc>
          <w:tcPr>
            <w:tcW w:w="3190" w:type="dxa"/>
          </w:tcPr>
          <w:p w:rsidR="00994555" w:rsidRPr="00AB5D32" w:rsidRDefault="00994555" w:rsidP="009945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3191" w:type="dxa"/>
          </w:tcPr>
          <w:p w:rsidR="00994555" w:rsidRPr="00AB5D32" w:rsidRDefault="00994555" w:rsidP="009945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D32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994555" w:rsidRPr="00AB5D32" w:rsidTr="00E95C16">
        <w:tc>
          <w:tcPr>
            <w:tcW w:w="3190" w:type="dxa"/>
            <w:vMerge/>
          </w:tcPr>
          <w:p w:rsidR="00994555" w:rsidRPr="00AB5D32" w:rsidRDefault="00994555" w:rsidP="00E95C16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94555" w:rsidRPr="00AB5D32" w:rsidRDefault="00994555" w:rsidP="00E95C16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555" w:rsidRPr="00AB5D32" w:rsidRDefault="00994555" w:rsidP="00E95C16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B5D32">
              <w:rPr>
                <w:rFonts w:ascii="Times New Roman" w:hAnsi="Times New Roman" w:cs="Times New Roman"/>
                <w:sz w:val="28"/>
                <w:szCs w:val="28"/>
              </w:rPr>
              <w:t>Консультирует</w:t>
            </w:r>
          </w:p>
        </w:tc>
        <w:tc>
          <w:tcPr>
            <w:tcW w:w="3191" w:type="dxa"/>
          </w:tcPr>
          <w:p w:rsidR="00994555" w:rsidRPr="00AB5D32" w:rsidRDefault="00994555" w:rsidP="00E95C16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555" w:rsidRPr="00AB5D32" w:rsidRDefault="00994555" w:rsidP="009945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D32">
              <w:rPr>
                <w:rFonts w:ascii="Times New Roman" w:hAnsi="Times New Roman" w:cs="Times New Roman"/>
                <w:sz w:val="28"/>
                <w:szCs w:val="28"/>
              </w:rPr>
              <w:t>Выполняют исследование и работают над проектом.</w:t>
            </w:r>
          </w:p>
        </w:tc>
      </w:tr>
      <w:tr w:rsidR="00994555" w:rsidRPr="00AB5D32" w:rsidTr="00E95C16">
        <w:tc>
          <w:tcPr>
            <w:tcW w:w="9571" w:type="dxa"/>
            <w:gridSpan w:val="3"/>
          </w:tcPr>
          <w:p w:rsidR="00994555" w:rsidRPr="00AB5D32" w:rsidRDefault="00994555" w:rsidP="00E95C16">
            <w:pPr>
              <w:tabs>
                <w:tab w:val="left" w:pos="3465"/>
              </w:tabs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AB5D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AB5D32">
              <w:rPr>
                <w:rFonts w:ascii="Times New Roman" w:hAnsi="Times New Roman" w:cs="Times New Roman"/>
                <w:b/>
                <w:sz w:val="28"/>
                <w:szCs w:val="28"/>
              </w:rPr>
              <w:t>этап Презентация</w:t>
            </w:r>
          </w:p>
        </w:tc>
      </w:tr>
      <w:tr w:rsidR="00994555" w:rsidRPr="00AB5D32" w:rsidTr="00E95C16">
        <w:tc>
          <w:tcPr>
            <w:tcW w:w="3190" w:type="dxa"/>
            <w:vMerge w:val="restart"/>
          </w:tcPr>
          <w:p w:rsidR="00994555" w:rsidRPr="00AB5D32" w:rsidRDefault="00994555" w:rsidP="00E95C16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555" w:rsidRPr="00AB5D32" w:rsidRDefault="00994555" w:rsidP="009945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D32">
              <w:rPr>
                <w:rFonts w:ascii="Times New Roman" w:hAnsi="Times New Roman" w:cs="Times New Roman"/>
                <w:sz w:val="28"/>
                <w:szCs w:val="28"/>
              </w:rPr>
              <w:t>Цель – коллективная защита проекта. Объяснение полученных результатов.</w:t>
            </w:r>
          </w:p>
        </w:tc>
        <w:tc>
          <w:tcPr>
            <w:tcW w:w="3190" w:type="dxa"/>
          </w:tcPr>
          <w:p w:rsidR="00994555" w:rsidRPr="00AB5D32" w:rsidRDefault="00994555" w:rsidP="009945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D3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91" w:type="dxa"/>
          </w:tcPr>
          <w:p w:rsidR="00994555" w:rsidRPr="00AB5D32" w:rsidRDefault="00994555" w:rsidP="009945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D32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994555" w:rsidRPr="00AB5D32" w:rsidTr="00E95C16">
        <w:tc>
          <w:tcPr>
            <w:tcW w:w="3190" w:type="dxa"/>
            <w:vMerge/>
          </w:tcPr>
          <w:p w:rsidR="00994555" w:rsidRPr="00AB5D32" w:rsidRDefault="00994555" w:rsidP="00E95C16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94555" w:rsidRPr="00AB5D32" w:rsidRDefault="00994555" w:rsidP="00E95C16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555" w:rsidRPr="00AB5D32" w:rsidRDefault="00994555" w:rsidP="009945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D32">
              <w:rPr>
                <w:rFonts w:ascii="Times New Roman" w:hAnsi="Times New Roman" w:cs="Times New Roman"/>
                <w:sz w:val="28"/>
                <w:szCs w:val="28"/>
              </w:rPr>
              <w:t>Оценивает результаты работы.</w:t>
            </w:r>
          </w:p>
        </w:tc>
        <w:tc>
          <w:tcPr>
            <w:tcW w:w="3191" w:type="dxa"/>
          </w:tcPr>
          <w:p w:rsidR="00994555" w:rsidRPr="00AB5D32" w:rsidRDefault="00994555" w:rsidP="00E95C16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555" w:rsidRPr="00AB5D32" w:rsidRDefault="00994555" w:rsidP="009945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D32">
              <w:rPr>
                <w:rFonts w:ascii="Times New Roman" w:hAnsi="Times New Roman" w:cs="Times New Roman"/>
                <w:sz w:val="28"/>
                <w:szCs w:val="28"/>
              </w:rPr>
              <w:t>Защищают проект.  Участвуют в коллективной оценке.</w:t>
            </w:r>
          </w:p>
        </w:tc>
      </w:tr>
    </w:tbl>
    <w:p w:rsidR="00994555" w:rsidRPr="00AB5D32" w:rsidRDefault="00994555" w:rsidP="0099455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555" w:rsidRPr="00AB5D32" w:rsidRDefault="00994555" w:rsidP="00AB5D3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3EB8" w:rsidRPr="00AB5D32" w:rsidRDefault="00240DE9" w:rsidP="00AB5D3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5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BC3EB8" w:rsidRPr="00AB5D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емы уроков, на материале которых можно осуществить проектную деятельность</w:t>
      </w:r>
      <w:r w:rsidR="00AB5D32" w:rsidRPr="00AB5D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85"/>
        <w:gridCol w:w="5636"/>
        <w:gridCol w:w="1450"/>
      </w:tblGrid>
      <w:tr w:rsidR="004E19F9" w:rsidRPr="00AB5D32" w:rsidTr="006C7DFC">
        <w:tc>
          <w:tcPr>
            <w:tcW w:w="2161" w:type="dxa"/>
          </w:tcPr>
          <w:p w:rsidR="00BC3EB8" w:rsidRPr="00AB5D32" w:rsidRDefault="00BC3EB8" w:rsidP="00AB5D32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AB5D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914" w:type="dxa"/>
          </w:tcPr>
          <w:p w:rsidR="00BC3EB8" w:rsidRPr="00AB5D32" w:rsidRDefault="00BC3EB8" w:rsidP="00AB5D32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AB5D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496" w:type="dxa"/>
          </w:tcPr>
          <w:p w:rsidR="00BC3EB8" w:rsidRPr="00AB5D32" w:rsidRDefault="00BC3EB8" w:rsidP="00341FB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B5D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Класс</w:t>
            </w:r>
          </w:p>
        </w:tc>
      </w:tr>
      <w:tr w:rsidR="004E19F9" w:rsidRPr="00AB5D32" w:rsidTr="006C7DFC">
        <w:tc>
          <w:tcPr>
            <w:tcW w:w="2161" w:type="dxa"/>
          </w:tcPr>
          <w:p w:rsidR="00BC3EB8" w:rsidRPr="00AB5D32" w:rsidRDefault="00E91FD9" w:rsidP="00341FB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Треугольник</w:t>
            </w:r>
          </w:p>
        </w:tc>
        <w:tc>
          <w:tcPr>
            <w:tcW w:w="5914" w:type="dxa"/>
          </w:tcPr>
          <w:p w:rsidR="00BC3EB8" w:rsidRPr="00AB5D32" w:rsidRDefault="00E91FD9" w:rsidP="00341FB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Создание презентации материала «Его величество Треугольник»</w:t>
            </w:r>
          </w:p>
        </w:tc>
        <w:tc>
          <w:tcPr>
            <w:tcW w:w="1496" w:type="dxa"/>
          </w:tcPr>
          <w:p w:rsidR="00BC3EB8" w:rsidRPr="00AB5D32" w:rsidRDefault="00527A59" w:rsidP="00AB5D32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4E19F9" w:rsidRPr="00AB5D32" w:rsidTr="006C7DFC">
        <w:tc>
          <w:tcPr>
            <w:tcW w:w="2161" w:type="dxa"/>
          </w:tcPr>
          <w:p w:rsidR="00BC3EB8" w:rsidRPr="00AB5D32" w:rsidRDefault="00E91FD9" w:rsidP="00341FB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Четырехугольники</w:t>
            </w:r>
          </w:p>
        </w:tc>
        <w:tc>
          <w:tcPr>
            <w:tcW w:w="5914" w:type="dxa"/>
          </w:tcPr>
          <w:p w:rsidR="00BC3EB8" w:rsidRPr="00AB5D32" w:rsidRDefault="00E91FD9" w:rsidP="00341FB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презентации материала  « Мир четырехугольников»</w:t>
            </w:r>
          </w:p>
        </w:tc>
        <w:tc>
          <w:tcPr>
            <w:tcW w:w="1496" w:type="dxa"/>
          </w:tcPr>
          <w:p w:rsidR="00BC3EB8" w:rsidRPr="00AB5D32" w:rsidRDefault="00527A59" w:rsidP="00AB5D32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4E19F9" w:rsidRPr="00AB5D32" w:rsidTr="006C7DFC">
        <w:tc>
          <w:tcPr>
            <w:tcW w:w="2161" w:type="dxa"/>
          </w:tcPr>
          <w:p w:rsidR="00E91FD9" w:rsidRPr="00AB5D32" w:rsidRDefault="00E91FD9" w:rsidP="00341FB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Геометрические конструкторы из бумаги</w:t>
            </w:r>
          </w:p>
        </w:tc>
        <w:tc>
          <w:tcPr>
            <w:tcW w:w="5914" w:type="dxa"/>
          </w:tcPr>
          <w:p w:rsidR="00341FB4" w:rsidRDefault="00E91FD9" w:rsidP="00341FB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собственного конструктора.</w:t>
            </w:r>
          </w:p>
          <w:p w:rsidR="00E91FD9" w:rsidRPr="00AB5D32" w:rsidRDefault="00E91FD9" w:rsidP="00341FB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Знакомство с конструкторами из бумаги (на примере оригами и   </w:t>
            </w:r>
            <w:proofErr w:type="spellStart"/>
            <w:r w:rsidR="00341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тан</w:t>
            </w:r>
            <w:r w:rsidR="00527A59"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</w:t>
            </w:r>
            <w:proofErr w:type="spellEnd"/>
            <w:proofErr w:type="gramStart"/>
            <w:r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27A59"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496" w:type="dxa"/>
          </w:tcPr>
          <w:p w:rsidR="00E91FD9" w:rsidRPr="00AB5D32" w:rsidRDefault="00E91FD9" w:rsidP="00AB5D32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5-11</w:t>
            </w:r>
          </w:p>
        </w:tc>
      </w:tr>
      <w:tr w:rsidR="004E19F9" w:rsidRPr="00AB5D32" w:rsidTr="006C7DFC">
        <w:tc>
          <w:tcPr>
            <w:tcW w:w="2161" w:type="dxa"/>
          </w:tcPr>
          <w:p w:rsidR="00E91FD9" w:rsidRPr="00AB5D32" w:rsidRDefault="00E91FD9" w:rsidP="00AB5D32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Многогранники. Пирамида</w:t>
            </w:r>
          </w:p>
        </w:tc>
        <w:tc>
          <w:tcPr>
            <w:tcW w:w="5914" w:type="dxa"/>
          </w:tcPr>
          <w:p w:rsidR="00E91FD9" w:rsidRPr="00AB5D32" w:rsidRDefault="00E91FD9" w:rsidP="00341FB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Изготовление моделей пирамид из разверток. Выполнение макета комплекса «Египетские пирамиды».</w:t>
            </w:r>
          </w:p>
        </w:tc>
        <w:tc>
          <w:tcPr>
            <w:tcW w:w="1496" w:type="dxa"/>
          </w:tcPr>
          <w:p w:rsidR="00E91FD9" w:rsidRPr="00AB5D32" w:rsidRDefault="00E91FD9" w:rsidP="00AB5D32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9,11</w:t>
            </w:r>
          </w:p>
        </w:tc>
      </w:tr>
      <w:tr w:rsidR="004E19F9" w:rsidRPr="00AB5D32" w:rsidTr="006C7DFC">
        <w:tc>
          <w:tcPr>
            <w:tcW w:w="2161" w:type="dxa"/>
          </w:tcPr>
          <w:p w:rsidR="00E91FD9" w:rsidRPr="00AB5D32" w:rsidRDefault="00E91FD9" w:rsidP="00341FB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Параллелепипед</w:t>
            </w:r>
          </w:p>
        </w:tc>
        <w:tc>
          <w:tcPr>
            <w:tcW w:w="5914" w:type="dxa"/>
          </w:tcPr>
          <w:p w:rsidR="00E91FD9" w:rsidRPr="00AB5D32" w:rsidRDefault="00E91FD9" w:rsidP="00341FB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Изготовление бумажных моделей параллелепипедов. Разработка и строительство из них макета Древнего Вавилона.</w:t>
            </w:r>
          </w:p>
        </w:tc>
        <w:tc>
          <w:tcPr>
            <w:tcW w:w="1496" w:type="dxa"/>
          </w:tcPr>
          <w:p w:rsidR="00E91FD9" w:rsidRPr="00AB5D32" w:rsidRDefault="00E91FD9" w:rsidP="00AB5D32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4E19F9" w:rsidRPr="00AB5D32" w:rsidTr="006C7DFC">
        <w:tc>
          <w:tcPr>
            <w:tcW w:w="2161" w:type="dxa"/>
          </w:tcPr>
          <w:p w:rsidR="00E91FD9" w:rsidRPr="00AB5D32" w:rsidRDefault="00E91FD9" w:rsidP="00341FB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Геометрические тела</w:t>
            </w:r>
          </w:p>
        </w:tc>
        <w:tc>
          <w:tcPr>
            <w:tcW w:w="5914" w:type="dxa"/>
          </w:tcPr>
          <w:p w:rsidR="00E91FD9" w:rsidRPr="00AB5D32" w:rsidRDefault="00E91FD9" w:rsidP="00341FB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плана строительства и изготовление из моделей геометрических тел (пирамид, цилиндров и др.) макета детского городка.</w:t>
            </w:r>
          </w:p>
        </w:tc>
        <w:tc>
          <w:tcPr>
            <w:tcW w:w="1496" w:type="dxa"/>
          </w:tcPr>
          <w:p w:rsidR="00E91FD9" w:rsidRPr="00AB5D32" w:rsidRDefault="00E91FD9" w:rsidP="00AB5D32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4E19F9" w:rsidRPr="00AB5D32" w:rsidTr="006C7DFC">
        <w:tc>
          <w:tcPr>
            <w:tcW w:w="2161" w:type="dxa"/>
          </w:tcPr>
          <w:p w:rsidR="00E91FD9" w:rsidRPr="00AB5D32" w:rsidRDefault="00E91FD9" w:rsidP="00341FB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Зеркальная симметрия</w:t>
            </w:r>
          </w:p>
        </w:tc>
        <w:tc>
          <w:tcPr>
            <w:tcW w:w="5914" w:type="dxa"/>
          </w:tcPr>
          <w:p w:rsidR="00E91FD9" w:rsidRPr="00AB5D32" w:rsidRDefault="00E91FD9" w:rsidP="00341FB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Конструирование и изготовление из зеркал, скотча и пуговиц детской игрушки калейдоскоп</w:t>
            </w:r>
          </w:p>
        </w:tc>
        <w:tc>
          <w:tcPr>
            <w:tcW w:w="1496" w:type="dxa"/>
          </w:tcPr>
          <w:p w:rsidR="00E91FD9" w:rsidRPr="00AB5D32" w:rsidRDefault="00E91FD9" w:rsidP="00AB5D32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  <w:tr w:rsidR="004E19F9" w:rsidRPr="00AB5D32" w:rsidTr="006C7DFC">
        <w:tc>
          <w:tcPr>
            <w:tcW w:w="2161" w:type="dxa"/>
          </w:tcPr>
          <w:p w:rsidR="00E91FD9" w:rsidRPr="00AB5D32" w:rsidRDefault="00E91FD9" w:rsidP="00341FB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Симметрия</w:t>
            </w:r>
          </w:p>
        </w:tc>
        <w:tc>
          <w:tcPr>
            <w:tcW w:w="5914" w:type="dxa"/>
          </w:tcPr>
          <w:p w:rsidR="00E91FD9" w:rsidRPr="00AB5D32" w:rsidRDefault="00E91FD9" w:rsidP="00341FB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рисунков орнаментов, изготовление из бумаги бордюров. Нахождение им различных применений.</w:t>
            </w:r>
          </w:p>
          <w:p w:rsidR="00E91FD9" w:rsidRPr="00AB5D32" w:rsidRDefault="00E91FD9" w:rsidP="00AB5D32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</w:tcPr>
          <w:p w:rsidR="00E91FD9" w:rsidRPr="00AB5D32" w:rsidRDefault="00E91FD9" w:rsidP="00AB5D32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5-7</w:t>
            </w:r>
          </w:p>
        </w:tc>
      </w:tr>
      <w:tr w:rsidR="004E19F9" w:rsidRPr="00AB5D32" w:rsidTr="006C7DFC">
        <w:tc>
          <w:tcPr>
            <w:tcW w:w="2161" w:type="dxa"/>
          </w:tcPr>
          <w:p w:rsidR="00E91FD9" w:rsidRPr="00AB5D32" w:rsidRDefault="00E91FD9" w:rsidP="00341FB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Квадратное уравнение</w:t>
            </w:r>
          </w:p>
        </w:tc>
        <w:tc>
          <w:tcPr>
            <w:tcW w:w="5914" w:type="dxa"/>
          </w:tcPr>
          <w:p w:rsidR="00E91FD9" w:rsidRPr="00AB5D32" w:rsidRDefault="00341FB4" w:rsidP="00341FB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резентация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проекта   «</w:t>
            </w:r>
            <w:r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91FD9"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Наш вечный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спутник – квадратное уравнение»</w:t>
            </w:r>
          </w:p>
        </w:tc>
        <w:tc>
          <w:tcPr>
            <w:tcW w:w="1496" w:type="dxa"/>
          </w:tcPr>
          <w:p w:rsidR="00E91FD9" w:rsidRPr="00AB5D32" w:rsidRDefault="009053D5" w:rsidP="00AB5D32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4E19F9" w:rsidRPr="00AB5D32" w:rsidTr="006C7DFC">
        <w:tc>
          <w:tcPr>
            <w:tcW w:w="2161" w:type="dxa"/>
          </w:tcPr>
          <w:p w:rsidR="00E91FD9" w:rsidRPr="00AB5D32" w:rsidRDefault="00E91FD9" w:rsidP="00341FB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Квадратичная функция </w:t>
            </w:r>
          </w:p>
        </w:tc>
        <w:tc>
          <w:tcPr>
            <w:tcW w:w="5914" w:type="dxa"/>
          </w:tcPr>
          <w:p w:rsidR="00E91FD9" w:rsidRPr="00AB5D32" w:rsidRDefault="00341FB4" w:rsidP="00341FB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резентация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проекта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="00E91FD9"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чем расскажет график квадратичной функции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96" w:type="dxa"/>
          </w:tcPr>
          <w:p w:rsidR="00E91FD9" w:rsidRPr="00AB5D32" w:rsidRDefault="009053D5" w:rsidP="00AB5D32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4E19F9" w:rsidRPr="00AB5D32" w:rsidTr="006C7DFC">
        <w:tc>
          <w:tcPr>
            <w:tcW w:w="2161" w:type="dxa"/>
          </w:tcPr>
          <w:p w:rsidR="00E91FD9" w:rsidRPr="00AB5D32" w:rsidRDefault="00527A59" w:rsidP="00341FB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Задачи на движение </w:t>
            </w:r>
          </w:p>
        </w:tc>
        <w:tc>
          <w:tcPr>
            <w:tcW w:w="5914" w:type="dxa"/>
          </w:tcPr>
          <w:p w:rsidR="00E91FD9" w:rsidRPr="00AB5D32" w:rsidRDefault="00527A59" w:rsidP="00341FB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Создание сборника задач </w:t>
            </w:r>
          </w:p>
        </w:tc>
        <w:tc>
          <w:tcPr>
            <w:tcW w:w="1496" w:type="dxa"/>
          </w:tcPr>
          <w:p w:rsidR="00E91FD9" w:rsidRPr="00AB5D32" w:rsidRDefault="009053D5" w:rsidP="00AB5D32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5-8</w:t>
            </w:r>
          </w:p>
        </w:tc>
      </w:tr>
      <w:tr w:rsidR="00E91FD9" w:rsidRPr="00AB5D32" w:rsidTr="006C7DFC">
        <w:tc>
          <w:tcPr>
            <w:tcW w:w="2161" w:type="dxa"/>
          </w:tcPr>
          <w:p w:rsidR="00E91FD9" w:rsidRPr="00AB5D32" w:rsidRDefault="009053D5" w:rsidP="00341FB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5914" w:type="dxa"/>
          </w:tcPr>
          <w:p w:rsidR="009053D5" w:rsidRPr="00AB5D32" w:rsidRDefault="00994555" w:rsidP="00341F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резентация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проекта   </w:t>
            </w:r>
            <w:r w:rsidR="009053D5"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«Проценты в банке», «Проценты в профессиях», «Проценты в магазине», «Скидки и прибавки»</w:t>
            </w:r>
          </w:p>
          <w:p w:rsidR="00E91FD9" w:rsidRPr="00AB5D32" w:rsidRDefault="00E91FD9" w:rsidP="00AB5D32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</w:tcPr>
          <w:p w:rsidR="00E91FD9" w:rsidRPr="00AB5D32" w:rsidRDefault="00135A7A" w:rsidP="00AB5D32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5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</w:tbl>
    <w:p w:rsidR="00095A5B" w:rsidRPr="00AB5D32" w:rsidRDefault="00095A5B" w:rsidP="00AB5D32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5D32" w:rsidRPr="00AB5D32" w:rsidRDefault="00994555" w:rsidP="00994555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</w:p>
    <w:p w:rsidR="00AB5D32" w:rsidRDefault="006C7DFC" w:rsidP="00AB5D32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4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</w:p>
    <w:p w:rsidR="00527A59" w:rsidRPr="00AB5D32" w:rsidRDefault="00527A59" w:rsidP="00AB5D32">
      <w:pPr>
        <w:spacing w:line="360" w:lineRule="auto"/>
        <w:ind w:firstLine="709"/>
        <w:rPr>
          <w:sz w:val="28"/>
          <w:szCs w:val="28"/>
        </w:rPr>
      </w:pPr>
      <w:r w:rsidRPr="00AB5D32">
        <w:rPr>
          <w:rFonts w:ascii="Times New Roman" w:hAnsi="Times New Roman" w:cs="Times New Roman"/>
          <w:sz w:val="28"/>
          <w:szCs w:val="28"/>
        </w:rPr>
        <w:t xml:space="preserve">Реализация проектного   метода  на практике ведет к изменению позиции учителя. Из носителя готовых знаний он превращается в организатора познавательной деятельности своих учеников. Меняется и </w:t>
      </w:r>
      <w:r w:rsidRPr="00AB5D32">
        <w:rPr>
          <w:rFonts w:ascii="Times New Roman" w:hAnsi="Times New Roman" w:cs="Times New Roman"/>
          <w:sz w:val="28"/>
          <w:szCs w:val="28"/>
        </w:rPr>
        <w:lastRenderedPageBreak/>
        <w:t>психологический климат на уроке, так как учителю приходится переориентировать свою учебно-воспитательную работу. Из авторитетного источника информации преподаватель становится соучастником исследовательского, творческого процесса, наставником, консультантом, организатором самостоятельной деятельности учащихся. В этом я вижу основной результат своей работы</w:t>
      </w:r>
      <w:r w:rsidRPr="00AB5D32">
        <w:rPr>
          <w:sz w:val="28"/>
          <w:szCs w:val="28"/>
        </w:rPr>
        <w:t>.</w:t>
      </w:r>
    </w:p>
    <w:p w:rsidR="00C76F5F" w:rsidRPr="00AB5D32" w:rsidRDefault="00C76F5F" w:rsidP="00AB5D32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AB5D32">
        <w:rPr>
          <w:sz w:val="28"/>
          <w:szCs w:val="28"/>
        </w:rPr>
        <w:t xml:space="preserve">  Безусловно, это большой труд, так как содержание работы включает в себя </w:t>
      </w:r>
      <w:r w:rsidRPr="00AB5D32">
        <w:rPr>
          <w:iCs/>
          <w:sz w:val="28"/>
          <w:szCs w:val="28"/>
        </w:rPr>
        <w:t>определение методологических основ проблемы исследования,</w:t>
      </w:r>
      <w:r w:rsidRPr="00AB5D32">
        <w:rPr>
          <w:sz w:val="28"/>
          <w:szCs w:val="28"/>
        </w:rPr>
        <w:t xml:space="preserve"> выявление противоречий, определяющих проблему исследования, проведение контрольного эксперимента, сбора информации  по изучаемому вопросу, анализ полученных данных</w:t>
      </w:r>
      <w:r w:rsidR="00AB5D32" w:rsidRPr="00AB5D32">
        <w:rPr>
          <w:sz w:val="28"/>
          <w:szCs w:val="28"/>
        </w:rPr>
        <w:t>,</w:t>
      </w:r>
      <w:r w:rsidRPr="00AB5D32">
        <w:rPr>
          <w:sz w:val="28"/>
          <w:szCs w:val="28"/>
        </w:rPr>
        <w:t xml:space="preserve"> обработка и вывод</w:t>
      </w:r>
      <w:r w:rsidRPr="00AB5D32">
        <w:rPr>
          <w:color w:val="000000" w:themeColor="text1"/>
          <w:sz w:val="28"/>
          <w:szCs w:val="28"/>
        </w:rPr>
        <w:t xml:space="preserve">. </w:t>
      </w:r>
    </w:p>
    <w:p w:rsidR="00994555" w:rsidRDefault="00C76F5F" w:rsidP="00994555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rPr>
          <w:rStyle w:val="a4"/>
          <w:b w:val="0"/>
          <w:color w:val="000000" w:themeColor="text1"/>
          <w:sz w:val="28"/>
          <w:szCs w:val="28"/>
        </w:rPr>
      </w:pPr>
      <w:r w:rsidRPr="00AB5D3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B5D32">
        <w:rPr>
          <w:bCs/>
          <w:color w:val="000000" w:themeColor="text1"/>
          <w:sz w:val="28"/>
          <w:szCs w:val="28"/>
        </w:rPr>
        <w:t xml:space="preserve">Опыт </w:t>
      </w:r>
      <w:r w:rsidRPr="00AB5D32">
        <w:rPr>
          <w:color w:val="000000" w:themeColor="text1"/>
          <w:sz w:val="28"/>
          <w:szCs w:val="28"/>
        </w:rPr>
        <w:t xml:space="preserve">показывает, что эффективным средством  обучения и развития  является  организация   учебных  исследований,  цель  которых  состоит  в том, чтобы  помочь  учащимся  самостоятельно  открыть  новые  знания  и способы  деятельности и, безусловно, углубить  и систематизировать изученное. </w:t>
      </w:r>
    </w:p>
    <w:p w:rsidR="00AB206F" w:rsidRPr="00AB5D32" w:rsidRDefault="009053D5" w:rsidP="00994555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rPr>
          <w:bCs/>
          <w:color w:val="000000" w:themeColor="text1"/>
          <w:sz w:val="28"/>
          <w:szCs w:val="28"/>
        </w:rPr>
      </w:pPr>
      <w:r w:rsidRPr="00AB5D32">
        <w:rPr>
          <w:sz w:val="28"/>
          <w:szCs w:val="28"/>
        </w:rPr>
        <w:t>Для учителя результат такой работы также немаловажен: его ученики самостоятельно добывают новые знания, учатся анализу нестандартных ситуаций, систематизируют поиск решений, закрепляют знания, полученные от учителя, развивают себя и учатся конструктивной коммуникации.</w:t>
      </w:r>
    </w:p>
    <w:sectPr w:rsidR="00AB206F" w:rsidRPr="00AB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A03"/>
    <w:multiLevelType w:val="hybridMultilevel"/>
    <w:tmpl w:val="3218252A"/>
    <w:lvl w:ilvl="0" w:tplc="21B8E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DAA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3A4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188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E21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CA9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E6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164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AA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5496E2B"/>
    <w:multiLevelType w:val="hybridMultilevel"/>
    <w:tmpl w:val="5F20A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6A150A"/>
    <w:multiLevelType w:val="hybridMultilevel"/>
    <w:tmpl w:val="E264B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B00874"/>
    <w:multiLevelType w:val="hybridMultilevel"/>
    <w:tmpl w:val="C20837FA"/>
    <w:lvl w:ilvl="0" w:tplc="D596949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DB504CC"/>
    <w:multiLevelType w:val="hybridMultilevel"/>
    <w:tmpl w:val="4BD6D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C2B43"/>
    <w:multiLevelType w:val="hybridMultilevel"/>
    <w:tmpl w:val="E19488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5F"/>
    <w:rsid w:val="000668B9"/>
    <w:rsid w:val="00095A5B"/>
    <w:rsid w:val="001146A6"/>
    <w:rsid w:val="00135A7A"/>
    <w:rsid w:val="00240DE9"/>
    <w:rsid w:val="00264303"/>
    <w:rsid w:val="0033525A"/>
    <w:rsid w:val="00341FB4"/>
    <w:rsid w:val="00371623"/>
    <w:rsid w:val="003C524C"/>
    <w:rsid w:val="004E19F9"/>
    <w:rsid w:val="00527A59"/>
    <w:rsid w:val="00686EC2"/>
    <w:rsid w:val="006C7DFC"/>
    <w:rsid w:val="0071458F"/>
    <w:rsid w:val="009053D5"/>
    <w:rsid w:val="00994555"/>
    <w:rsid w:val="00AB206F"/>
    <w:rsid w:val="00AB5D32"/>
    <w:rsid w:val="00BC3EB8"/>
    <w:rsid w:val="00C313DB"/>
    <w:rsid w:val="00C76F5F"/>
    <w:rsid w:val="00E91FD9"/>
    <w:rsid w:val="00EE476F"/>
    <w:rsid w:val="00FE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F5F"/>
    <w:rPr>
      <w:b/>
      <w:bCs/>
    </w:rPr>
  </w:style>
  <w:style w:type="paragraph" w:styleId="a5">
    <w:name w:val="List Paragraph"/>
    <w:basedOn w:val="a"/>
    <w:uiPriority w:val="34"/>
    <w:qFormat/>
    <w:rsid w:val="00C76F5F"/>
    <w:pPr>
      <w:ind w:left="720"/>
      <w:contextualSpacing/>
    </w:pPr>
  </w:style>
  <w:style w:type="table" w:styleId="a6">
    <w:name w:val="Table Grid"/>
    <w:basedOn w:val="a1"/>
    <w:uiPriority w:val="59"/>
    <w:rsid w:val="00BC3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352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F5F"/>
    <w:rPr>
      <w:b/>
      <w:bCs/>
    </w:rPr>
  </w:style>
  <w:style w:type="paragraph" w:styleId="a5">
    <w:name w:val="List Paragraph"/>
    <w:basedOn w:val="a"/>
    <w:uiPriority w:val="34"/>
    <w:qFormat/>
    <w:rsid w:val="00C76F5F"/>
    <w:pPr>
      <w:ind w:left="720"/>
      <w:contextualSpacing/>
    </w:pPr>
  </w:style>
  <w:style w:type="table" w:styleId="a6">
    <w:name w:val="Table Grid"/>
    <w:basedOn w:val="a1"/>
    <w:uiPriority w:val="59"/>
    <w:rsid w:val="00BC3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35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17rd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14</cp:revision>
  <dcterms:created xsi:type="dcterms:W3CDTF">2016-02-23T12:11:00Z</dcterms:created>
  <dcterms:modified xsi:type="dcterms:W3CDTF">2016-02-29T05:44:00Z</dcterms:modified>
</cp:coreProperties>
</file>