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1" w:rsidRDefault="005F0385" w:rsidP="005F4CF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5F0385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F0385">
        <w:rPr>
          <w:rFonts w:ascii="Times New Roman" w:hAnsi="Times New Roman" w:cs="Times New Roman"/>
          <w:sz w:val="30"/>
          <w:szCs w:val="30"/>
        </w:rPr>
        <w:t>Игра «</w:t>
      </w:r>
      <w:r>
        <w:rPr>
          <w:rFonts w:ascii="Times New Roman" w:hAnsi="Times New Roman" w:cs="Times New Roman"/>
          <w:sz w:val="30"/>
          <w:szCs w:val="30"/>
        </w:rPr>
        <w:t>Что? Где? Когда?»</w:t>
      </w:r>
    </w:p>
    <w:p w:rsidR="005F0385" w:rsidRDefault="005F038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чём состоит задача светской этики? (Дать возможность самостоятельного выбора человеку на основе исторического опыта)</w:t>
      </w:r>
    </w:p>
    <w:p w:rsidR="005F0385" w:rsidRDefault="005F038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gramStart"/>
      <w:r>
        <w:rPr>
          <w:rFonts w:ascii="Times New Roman" w:hAnsi="Times New Roman" w:cs="Times New Roman"/>
          <w:sz w:val="30"/>
          <w:szCs w:val="30"/>
        </w:rPr>
        <w:t>соблюдении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каког</w:t>
      </w:r>
      <w:r w:rsidR="00B87F62">
        <w:rPr>
          <w:rFonts w:ascii="Times New Roman" w:hAnsi="Times New Roman" w:cs="Times New Roman"/>
          <w:sz w:val="30"/>
          <w:szCs w:val="30"/>
        </w:rPr>
        <w:t>о правила возможна прочная дружб</w:t>
      </w:r>
      <w:r>
        <w:rPr>
          <w:rFonts w:ascii="Times New Roman" w:hAnsi="Times New Roman" w:cs="Times New Roman"/>
          <w:sz w:val="30"/>
          <w:szCs w:val="30"/>
        </w:rPr>
        <w:t>а? (Уважение друг друга)</w:t>
      </w:r>
    </w:p>
    <w:p w:rsidR="005F0385" w:rsidRDefault="005F038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 может быть вознаграждён справедливый поступок? (Благодарностью людей)</w:t>
      </w:r>
    </w:p>
    <w:p w:rsidR="005F0385" w:rsidRDefault="00B87F62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Двуличный человек- это тот,</w:t>
      </w:r>
      <w:r w:rsidR="005F0385">
        <w:rPr>
          <w:rFonts w:ascii="Times New Roman" w:hAnsi="Times New Roman" w:cs="Times New Roman"/>
          <w:sz w:val="30"/>
          <w:szCs w:val="30"/>
        </w:rPr>
        <w:t xml:space="preserve"> кто… (Говорит одно, а делает другое)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означает свобода выбора человека? (Ответственность человека за решения)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творят добрые дела? (Бескорыстно и сознательно)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Кто устанавливает моральные нормы? (Общество)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 наказывается нарушение моральных норм? (Осуждением людей)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такое аморальный поступок? (Поступок, противоречащий моральным нормам)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B77E5">
        <w:rPr>
          <w:rFonts w:ascii="Times New Roman" w:hAnsi="Times New Roman" w:cs="Times New Roman"/>
          <w:sz w:val="30"/>
          <w:szCs w:val="30"/>
        </w:rPr>
        <w:t>Какова моральная обязанность человека в обществе? (Уважать других людей и их права)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такое моральный долг? (Осознание необходимости выполнять нормы общества)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есть переживание человека по поводу своего несоответствия нормам, невыполнение долга перед собой? (Вина)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Назовите 5 признаков нравственного поступка (Мотив, цель, средства достижения цели, само действие,</w:t>
      </w:r>
      <w:r w:rsidR="00B87F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результат поступка)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означает призыв «Не будь эгоистом!» (думай об интересах других людей)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можно считать недостатком альтруизма? (Невнимание к </w:t>
      </w:r>
      <w:proofErr w:type="gramStart"/>
      <w:r>
        <w:rPr>
          <w:rFonts w:ascii="Times New Roman" w:hAnsi="Times New Roman" w:cs="Times New Roman"/>
          <w:sz w:val="30"/>
          <w:szCs w:val="30"/>
        </w:rPr>
        <w:t>близким</w:t>
      </w:r>
      <w:proofErr w:type="gramEnd"/>
      <w:r>
        <w:rPr>
          <w:rFonts w:ascii="Times New Roman" w:hAnsi="Times New Roman" w:cs="Times New Roman"/>
          <w:sz w:val="30"/>
          <w:szCs w:val="30"/>
        </w:rPr>
        <w:t>, помощь незнакомому человеку)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вы понимаете пословицу « Береги платье снову, а честь смолоду»? (Незапятнанная репутация, моральные качества человека формируются с малых лет)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Система норм и ценностей, регулирующих поведение людей? (Мораль)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Способность человека определять своё поведение с учётом законов природы и общества? (Свобода)</w:t>
      </w:r>
    </w:p>
    <w:p w:rsidR="001B77E5" w:rsidRDefault="001B77E5" w:rsidP="005F4CF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Моральное правило, регулирующее отношения между людьми при распределении благ, наград, наказаний, доходов и</w:t>
      </w:r>
    </w:p>
    <w:p w:rsidR="001B77E5" w:rsidRDefault="001B77E5" w:rsidP="005F4CF4">
      <w:pPr>
        <w:pStyle w:val="a3"/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т. п.? (Справедливость)</w:t>
      </w:r>
    </w:p>
    <w:p w:rsidR="001B77E5" w:rsidRPr="001B77E5" w:rsidRDefault="001B77E5" w:rsidP="005F4CF4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20.         Мы ценим свою страну, её традиции, отношения с родителями и друзьями, свой дом, одежду, книги и многое другое. Но, уважаемые знатоки, ответьте, что является высшей ценностью для человека? (Жизнь)</w:t>
      </w:r>
    </w:p>
    <w:p w:rsidR="001B77E5" w:rsidRPr="001B77E5" w:rsidRDefault="001B77E5" w:rsidP="001B77E5">
      <w:pPr>
        <w:rPr>
          <w:rFonts w:ascii="Times New Roman" w:hAnsi="Times New Roman" w:cs="Times New Roman"/>
          <w:sz w:val="30"/>
          <w:szCs w:val="30"/>
        </w:rPr>
      </w:pPr>
    </w:p>
    <w:p w:rsidR="005F0385" w:rsidRDefault="005F0385"/>
    <w:sectPr w:rsidR="005F0385" w:rsidSect="005F4C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D87"/>
    <w:multiLevelType w:val="hybridMultilevel"/>
    <w:tmpl w:val="546C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427"/>
    <w:multiLevelType w:val="hybridMultilevel"/>
    <w:tmpl w:val="D20EDB92"/>
    <w:lvl w:ilvl="0" w:tplc="89D40FF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385"/>
    <w:rsid w:val="001B77E5"/>
    <w:rsid w:val="005F0385"/>
    <w:rsid w:val="005F4CF4"/>
    <w:rsid w:val="009B6D50"/>
    <w:rsid w:val="00B70C31"/>
    <w:rsid w:val="00B8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User</cp:lastModifiedBy>
  <cp:revision>7</cp:revision>
  <dcterms:created xsi:type="dcterms:W3CDTF">2014-11-16T12:22:00Z</dcterms:created>
  <dcterms:modified xsi:type="dcterms:W3CDTF">2014-11-17T15:25:00Z</dcterms:modified>
</cp:coreProperties>
</file>