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F" w:rsidRDefault="002976CF" w:rsidP="002976CF">
      <w:pPr>
        <w:spacing w:before="120" w:after="12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976CF">
        <w:rPr>
          <w:rFonts w:ascii="Times New Roman" w:hAnsi="Times New Roman" w:cs="Times New Roman"/>
          <w:sz w:val="28"/>
          <w:szCs w:val="28"/>
        </w:rPr>
        <w:t>Программа организации дополнительного образования детей, проявивших выдающиеся способности</w:t>
      </w:r>
    </w:p>
    <w:p w:rsidR="002976CF" w:rsidRPr="00790C13" w:rsidRDefault="002976CF" w:rsidP="002976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0C13">
        <w:rPr>
          <w:rFonts w:ascii="Times New Roman" w:hAnsi="Times New Roman" w:cs="Times New Roman"/>
          <w:i/>
          <w:sz w:val="28"/>
          <w:szCs w:val="28"/>
        </w:rPr>
        <w:t>Савченко Е</w:t>
      </w:r>
      <w:r>
        <w:rPr>
          <w:rFonts w:ascii="Times New Roman" w:hAnsi="Times New Roman" w:cs="Times New Roman"/>
          <w:i/>
          <w:sz w:val="28"/>
          <w:szCs w:val="28"/>
        </w:rPr>
        <w:t xml:space="preserve">лена Михайловна </w:t>
      </w:r>
      <w:r w:rsidRPr="00790C1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6CF">
        <w:rPr>
          <w:rFonts w:ascii="Times New Roman" w:hAnsi="Times New Roman" w:cs="Times New Roman"/>
          <w:sz w:val="28"/>
          <w:szCs w:val="28"/>
          <w:lang w:val="en-US"/>
        </w:rPr>
        <w:t>lenasavchenko</w:t>
      </w:r>
      <w:proofErr w:type="spellEnd"/>
      <w:r w:rsidRPr="002976CF">
        <w:rPr>
          <w:rFonts w:ascii="Times New Roman" w:hAnsi="Times New Roman" w:cs="Times New Roman"/>
          <w:sz w:val="28"/>
          <w:szCs w:val="28"/>
        </w:rPr>
        <w:t>69@</w:t>
      </w:r>
      <w:r w:rsidRPr="002976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976C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2976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0C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76CF" w:rsidRDefault="002976CF" w:rsidP="002976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90C13"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2976CF" w:rsidRPr="002976CF" w:rsidRDefault="002976CF" w:rsidP="002976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учреждение дополнительного образования «Центр эстетического воспитания детей «Детская картинная галерея»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Магнитогорска, Челябинская область, Россия</w:t>
      </w:r>
    </w:p>
    <w:p w:rsidR="002976CF" w:rsidRPr="002976CF" w:rsidRDefault="002976CF" w:rsidP="002976CF">
      <w:pPr>
        <w:spacing w:before="120" w:after="12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0C13" w:rsidRDefault="00AF0754" w:rsidP="00790C13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54">
        <w:rPr>
          <w:rFonts w:ascii="Times New Roman" w:hAnsi="Times New Roman" w:cs="Times New Roman"/>
          <w:b/>
          <w:sz w:val="28"/>
          <w:szCs w:val="28"/>
        </w:rPr>
        <w:t xml:space="preserve">Индивидуальный творческий маршрут «Пластика жизни»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90C13" w:rsidRPr="00790C13">
        <w:rPr>
          <w:rFonts w:ascii="Times New Roman" w:hAnsi="Times New Roman" w:cs="Times New Roman"/>
          <w:b/>
          <w:sz w:val="28"/>
          <w:szCs w:val="28"/>
        </w:rPr>
        <w:t>детей среднего школьного возраста.</w:t>
      </w:r>
    </w:p>
    <w:p w:rsidR="00614585" w:rsidRDefault="00614585" w:rsidP="00790C13">
      <w:pPr>
        <w:spacing w:before="120"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4585">
        <w:rPr>
          <w:rFonts w:ascii="Times New Roman" w:hAnsi="Times New Roman" w:cs="Times New Roman"/>
          <w:sz w:val="28"/>
          <w:szCs w:val="28"/>
        </w:rPr>
        <w:t>Аннотация: индивидуальный маршрут по программе «Скульптура», реализуемый в Школе графики и дизайна ЦЭВД «ДКГ» г. Магнитогорска. Углубленное изучение скульптуры для одаренных детей.</w:t>
      </w:r>
    </w:p>
    <w:p w:rsidR="00614585" w:rsidRPr="00614585" w:rsidRDefault="00614585" w:rsidP="00790C13">
      <w:pPr>
        <w:spacing w:before="120"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Работа с одаренными детьми – одно из приоритетных направлений современного образовательного процесса, её основная цель – способствовать развитию природного таланта, самореализации и самопознанию способных и явно одаренных детей.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Умственная одаренность – это особая потребность в умственном поиске, в умственной нагрузке.  Познавательная потребность определяется рядом характеристик:</w:t>
      </w:r>
    </w:p>
    <w:p w:rsidR="00790C13" w:rsidRPr="00790C13" w:rsidRDefault="00790C13" w:rsidP="00790C13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активность человека – он сам ищет смену впечатлений, новую информацию, испытывает нужду в самом процессе познания,</w:t>
      </w:r>
    </w:p>
    <w:p w:rsidR="00790C13" w:rsidRPr="00790C13" w:rsidRDefault="00790C13" w:rsidP="00790C13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удовольствие от умственного напряжения.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Одаренность характеризуется креативностью. Креативность это способность создавать нечто новое, оригинальное. Креативность – не то же самое, что высокий интеллект. По уровню интеллекта нельзя судить о творческих способностях. Креативность означает, прежде всего, особый склад ума. Для творческих людей характерны такие качества как:</w:t>
      </w:r>
    </w:p>
    <w:p w:rsidR="00790C13" w:rsidRPr="00790C13" w:rsidRDefault="00790C13" w:rsidP="00790C13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умственная самостоятельность</w:t>
      </w:r>
    </w:p>
    <w:p w:rsidR="00790C13" w:rsidRPr="00790C13" w:rsidRDefault="00790C13" w:rsidP="00790C13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смелость мысли</w:t>
      </w:r>
    </w:p>
    <w:p w:rsidR="00790C13" w:rsidRPr="00790C13" w:rsidRDefault="00790C13" w:rsidP="00790C13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готовность к волевому напряжению</w:t>
      </w:r>
    </w:p>
    <w:p w:rsidR="00790C13" w:rsidRPr="00790C13" w:rsidRDefault="00790C13" w:rsidP="00790C13">
      <w:pPr>
        <w:pStyle w:val="a3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направленность личности на творчество.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 xml:space="preserve">Такие дети требуют особых учебных программ и помощи, которые выходят за рамки школьного курса для того, чтобы иметь возможность </w:t>
      </w:r>
      <w:r w:rsidRPr="00790C13">
        <w:rPr>
          <w:rFonts w:ascii="Times New Roman" w:hAnsi="Times New Roman" w:cs="Times New Roman"/>
          <w:sz w:val="28"/>
          <w:szCs w:val="28"/>
        </w:rPr>
        <w:lastRenderedPageBreak/>
        <w:t>реализовать свой потенциал. Дети с творческой одаренностью нередко обладают рядом поведенческих характеристик, которые выделяют их, и которые вызывают отнюдь не положительные эмоции в учителях и окружающих людях:</w:t>
      </w:r>
    </w:p>
    <w:p w:rsidR="00790C13" w:rsidRPr="00790C13" w:rsidRDefault="00790C13" w:rsidP="00790C13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отсутствие внимания к условностям и авторитетам</w:t>
      </w:r>
    </w:p>
    <w:p w:rsidR="00790C13" w:rsidRPr="00790C13" w:rsidRDefault="00790C13" w:rsidP="00790C13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большая независимость в суждениях</w:t>
      </w:r>
    </w:p>
    <w:p w:rsidR="00790C13" w:rsidRPr="00790C13" w:rsidRDefault="00790C13" w:rsidP="00790C13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тонкое чувство юмора</w:t>
      </w:r>
    </w:p>
    <w:p w:rsidR="00790C13" w:rsidRPr="00790C13" w:rsidRDefault="00790C13" w:rsidP="00790C13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отсутствие внимания к порядку и организации работы</w:t>
      </w:r>
    </w:p>
    <w:p w:rsidR="00790C13" w:rsidRPr="00790C13" w:rsidRDefault="00790C13" w:rsidP="00790C13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яркий темперамент</w:t>
      </w:r>
    </w:p>
    <w:p w:rsidR="00790C13" w:rsidRPr="00790C13" w:rsidRDefault="00790C13" w:rsidP="00790C13">
      <w:pPr>
        <w:pStyle w:val="a3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стремление к автономии, самоутверждению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Большинство учебных программ и сам учебный процесс дают недостаточно возможностей для проявления и развития творческой одаренности таких детей.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790C13">
        <w:rPr>
          <w:rFonts w:ascii="Times New Roman" w:hAnsi="Times New Roman" w:cs="Times New Roman"/>
          <w:sz w:val="28"/>
          <w:szCs w:val="28"/>
        </w:rPr>
        <w:t xml:space="preserve"> данной программы состоит в углубленном изучении курса «скульптуры» в приложении к живой модели (животные и человек).  Традиционно главной темой в скульптуре как жанре  является образ человека. Изучение пластики животных и человека вызывает живой интерес у учащихся,  поэтому возник запрос на целенаправленную, поэтапную, индивидуальную программу для одаренных детей.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i/>
          <w:sz w:val="28"/>
          <w:szCs w:val="28"/>
        </w:rPr>
        <w:t>Цель</w:t>
      </w:r>
      <w:r w:rsidRPr="00790C13">
        <w:rPr>
          <w:rFonts w:ascii="Times New Roman" w:hAnsi="Times New Roman" w:cs="Times New Roman"/>
          <w:sz w:val="28"/>
          <w:szCs w:val="28"/>
        </w:rPr>
        <w:t xml:space="preserve"> – изучение скульптуры как вида изобразительного искусства, формирование навыков работы с пластическими материалами, развитие пространственного мышления.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C1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90C13" w:rsidRPr="00790C13" w:rsidRDefault="00790C13" w:rsidP="00790C13">
      <w:pPr>
        <w:pStyle w:val="a3"/>
        <w:numPr>
          <w:ilvl w:val="0"/>
          <w:numId w:val="6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Создание обучающей ситуации для развития способности учащихся к самостоятельному овладению новыми методами исследования, совершенствованию своего интеллектуального и общекультурного уровня</w:t>
      </w:r>
      <w:proofErr w:type="gramStart"/>
      <w:r w:rsidRPr="00790C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0C13" w:rsidRPr="00790C13" w:rsidRDefault="00790C13" w:rsidP="00790C13">
      <w:pPr>
        <w:pStyle w:val="a3"/>
        <w:numPr>
          <w:ilvl w:val="0"/>
          <w:numId w:val="6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Формирование у  детей умения анализировать произведения различных видов пластического искусства и народных промыслов, изучение основных закономерностей развития теоретических, исторических, культурных, творческих аспектов искусства</w:t>
      </w:r>
    </w:p>
    <w:p w:rsidR="00790C13" w:rsidRPr="00790C13" w:rsidRDefault="00790C13" w:rsidP="00790C13">
      <w:pPr>
        <w:pStyle w:val="a3"/>
        <w:numPr>
          <w:ilvl w:val="0"/>
          <w:numId w:val="6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 xml:space="preserve">Развивать у учащихся объемно-пространственное восприятие и конструктивно-пластическое мышление, наблюдательность, чувство меры, пропорции, ритма. </w:t>
      </w:r>
    </w:p>
    <w:p w:rsidR="00790C13" w:rsidRPr="00790C13" w:rsidRDefault="00790C13" w:rsidP="00790C13">
      <w:pPr>
        <w:pStyle w:val="a3"/>
        <w:numPr>
          <w:ilvl w:val="0"/>
          <w:numId w:val="6"/>
        </w:numPr>
        <w:spacing w:before="120"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Воспитывать любовь к природе, к людям, ко всему живому.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Программа рассчитана на 1 год обучения для детей 12-14 лет.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1 год – 72 часа (2часа в неделю)</w:t>
      </w:r>
    </w:p>
    <w:p w:rsidR="00790C13" w:rsidRPr="00790C13" w:rsidRDefault="00790C13" w:rsidP="00790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lastRenderedPageBreak/>
        <w:t>Программа имеет блочную структуру и состоит из 2 блоков:</w:t>
      </w:r>
    </w:p>
    <w:p w:rsidR="00790C13" w:rsidRPr="00790C13" w:rsidRDefault="00790C13" w:rsidP="00790C13">
      <w:pPr>
        <w:pStyle w:val="a3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1 блок - «Кинематика животных»</w:t>
      </w:r>
    </w:p>
    <w:p w:rsidR="00790C13" w:rsidRPr="00790C13" w:rsidRDefault="00790C13" w:rsidP="00790C13">
      <w:pPr>
        <w:pStyle w:val="a3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2 блок - «Образ человека в скульптуре»</w:t>
      </w:r>
    </w:p>
    <w:p w:rsidR="00790C13" w:rsidRPr="00790C13" w:rsidRDefault="00790C13" w:rsidP="00790C13">
      <w:pPr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90C13">
        <w:rPr>
          <w:rFonts w:ascii="Times New Roman" w:hAnsi="Times New Roman" w:cs="Times New Roman"/>
          <w:i/>
          <w:sz w:val="28"/>
          <w:szCs w:val="28"/>
        </w:rPr>
        <w:t>Методы и приемы</w:t>
      </w:r>
    </w:p>
    <w:p w:rsidR="00790C13" w:rsidRPr="00790C13" w:rsidRDefault="00790C13" w:rsidP="00790C1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bCs/>
          <w:sz w:val="28"/>
          <w:szCs w:val="28"/>
        </w:rPr>
        <w:t>объяснительно-иллюстративный (информационный)</w:t>
      </w:r>
      <w:r w:rsidRPr="0079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13" w:rsidRPr="00790C13" w:rsidRDefault="00790C13" w:rsidP="00790C1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bCs/>
          <w:sz w:val="28"/>
          <w:szCs w:val="28"/>
        </w:rPr>
        <w:t>репродуктивный</w:t>
      </w:r>
      <w:r w:rsidRPr="0079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13" w:rsidRPr="00790C13" w:rsidRDefault="00790C13" w:rsidP="00790C1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bCs/>
          <w:sz w:val="28"/>
          <w:szCs w:val="28"/>
        </w:rPr>
        <w:t>проблемное изложение</w:t>
      </w:r>
      <w:r w:rsidRPr="0079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13" w:rsidRPr="00790C13" w:rsidRDefault="00790C13" w:rsidP="00790C1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bCs/>
          <w:sz w:val="28"/>
          <w:szCs w:val="28"/>
        </w:rPr>
        <w:t>частично-поисковый (эвристический)</w:t>
      </w:r>
      <w:r w:rsidRPr="0079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13" w:rsidRPr="00790C13" w:rsidRDefault="00790C13" w:rsidP="00790C13">
      <w:pPr>
        <w:pStyle w:val="a3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bCs/>
          <w:sz w:val="28"/>
          <w:szCs w:val="28"/>
        </w:rPr>
        <w:t>исследовательский</w:t>
      </w:r>
      <w:r w:rsidRPr="0079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Форма представления результатов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13">
        <w:rPr>
          <w:rFonts w:ascii="Times New Roman" w:hAnsi="Times New Roman" w:cs="Times New Roman"/>
          <w:sz w:val="28"/>
          <w:szCs w:val="28"/>
        </w:rPr>
        <w:t>выставки, защита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проекта</w:t>
      </w:r>
      <w:r w:rsidRPr="00790C13">
        <w:rPr>
          <w:rFonts w:ascii="Times New Roman" w:hAnsi="Times New Roman" w:cs="Times New Roman"/>
          <w:sz w:val="28"/>
          <w:szCs w:val="28"/>
        </w:rPr>
        <w:t>, просмотры.</w:t>
      </w:r>
    </w:p>
    <w:p w:rsidR="00790C13" w:rsidRPr="00790C13" w:rsidRDefault="00790C13" w:rsidP="00790C13">
      <w:pPr>
        <w:spacing w:before="120"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0C13" w:rsidRPr="00790C13" w:rsidRDefault="00790C13" w:rsidP="00790C1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90C13">
        <w:rPr>
          <w:rFonts w:ascii="Times New Roman" w:hAnsi="Times New Roman" w:cs="Times New Roman"/>
          <w:sz w:val="28"/>
          <w:szCs w:val="28"/>
        </w:rPr>
        <w:t>УЧЕБНО-ТЕМАТИЧЕСКИЙ ПЛАН (72 ЧАСА)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2694"/>
        <w:gridCol w:w="993"/>
        <w:gridCol w:w="992"/>
        <w:gridCol w:w="1134"/>
        <w:gridCol w:w="4394"/>
      </w:tblGrid>
      <w:tr w:rsidR="00AC2CDC" w:rsidRPr="00AC2CDC" w:rsidTr="00AC2CDC">
        <w:trPr>
          <w:trHeight w:val="426"/>
        </w:trPr>
        <w:tc>
          <w:tcPr>
            <w:tcW w:w="2694" w:type="dxa"/>
            <w:vMerge w:val="restart"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часов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b/>
                <w:sz w:val="24"/>
                <w:szCs w:val="28"/>
              </w:rPr>
              <w:t>В том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C2CDC" w:rsidRPr="00AC2CDC" w:rsidRDefault="00AC2CDC" w:rsidP="00AC2CDC">
            <w:pPr>
              <w:pStyle w:val="a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b/>
                <w:sz w:val="24"/>
                <w:szCs w:val="28"/>
              </w:rPr>
              <w:t>числе</w:t>
            </w:r>
          </w:p>
        </w:tc>
        <w:tc>
          <w:tcPr>
            <w:tcW w:w="4394" w:type="dxa"/>
            <w:vMerge w:val="restart"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</w:tr>
      <w:tr w:rsidR="00AC2CDC" w:rsidRPr="00AC2CDC" w:rsidTr="00AC2CDC">
        <w:trPr>
          <w:trHeight w:val="70"/>
        </w:trPr>
        <w:tc>
          <w:tcPr>
            <w:tcW w:w="2694" w:type="dxa"/>
            <w:vMerge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sz w:val="24"/>
                <w:szCs w:val="28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C2CDC" w:rsidRPr="00AC2CDC" w:rsidRDefault="00AC2CDC" w:rsidP="00AC2C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2CDC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4394" w:type="dxa"/>
            <w:vMerge/>
            <w:vAlign w:val="center"/>
          </w:tcPr>
          <w:p w:rsidR="00AC2CDC" w:rsidRPr="00AC2CDC" w:rsidRDefault="00AC2CDC" w:rsidP="00AC2C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Статичная объемно - пространственная композиция </w:t>
            </w:r>
          </w:p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Скульптура на каркасе на деревянной подставке. Изучаются, зарисовываются и анализируются пропорции. Знакомство не только с анатомией (скелетом и мускулатурой), но и с образом жизни животного, с его повадками и средой обитания. В оценке формы исходить из осознания внутренней костяной конструкции и мышечных напряжений. Отойти от изображения кожи.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Объемно - пространственная композиция в движении «Дикий зверь»</w:t>
            </w:r>
          </w:p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на каркасе. Рассматривается кинематика животных. Деление тела на пассивные органы (скелет) и активные (мускулатура). При том же каркасе (скелете) рассматриваются вертикальные и фронтальные колебания и </w:t>
            </w:r>
            <w:r w:rsidRPr="0079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диапазоны движения животных.</w:t>
            </w:r>
            <w:r w:rsidRPr="00790C1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Характер, пластика, фактура.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Орнаментальный рельеф.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Композиционные поиски. Изучение наследия русского храмового зодчества (зооморфные мотивы). Работа по рисункам известных анималистов И.В.Ватутина (иллюстрации к «Маугли»), Г.Н.Карлова и др.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Анатомия человека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фигуры человека. Сравнительный анализ и рисование фигуры мужчины, женщины, детей. 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Работа с живой моделью.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Лепка из глины с натуры. Техника быстрой, эмоциональной зарисовки. Интуитивная, образная лепка из цельного куска.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«Сидящий человек»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Скульптура на каркасе. Технология изготовления каркаса (плинт, глаголь, отвес и др. понятия). Обозначение суставов, соблюдение соотношений всех частей конечностей (голень, бедро, предплечье, плечо). Поиск сюжета, развитие наблюдательности.</w:t>
            </w:r>
          </w:p>
        </w:tc>
      </w:tr>
      <w:tr w:rsidR="00790C13" w:rsidRPr="00790C13" w:rsidTr="00AC2CDC">
        <w:trPr>
          <w:trHeight w:val="631"/>
        </w:trPr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 Анфас, профиль в рельефе.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Пропорции лица и головы в профиль и анфас. Выполнение барельефа. Знакомство с медальерным искусством.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друга 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Бюст. Зарисовки с натуры. Изучение работ известных скульпторов (О. Комов, В. Мухина, А. Голубкина). Образ, индивидуальность, проработка деталей.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Многофигурная объемно-пространственная </w:t>
            </w:r>
            <w:r w:rsidRPr="0079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композиция. «Наследие»  </w:t>
            </w: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Картины художников в скульптурном переложении. Выбирается картина художника, </w:t>
            </w:r>
            <w:r w:rsidRPr="0079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например, из Третьяковской галереи, с ограниченной композицией,  небольшим количеством людей</w:t>
            </w:r>
            <w:proofErr w:type="gramStart"/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90C13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интересным сюжетом и передается в объеме. (П. Федотов «Завтрак аристократа», И. Репин «Иван Грозный убивает сына», Н. Ге «Царь Петр и царевич Алексей»). Изучение наследия через собственную работу в объемном «копировании» картин мастеров.</w:t>
            </w:r>
          </w:p>
        </w:tc>
      </w:tr>
      <w:tr w:rsidR="00790C13" w:rsidRPr="00790C13" w:rsidTr="00AC2CDC">
        <w:tc>
          <w:tcPr>
            <w:tcW w:w="2694" w:type="dxa"/>
          </w:tcPr>
          <w:p w:rsidR="00790C13" w:rsidRPr="00790C13" w:rsidRDefault="00790C13" w:rsidP="00790C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790C13" w:rsidRPr="00790C13" w:rsidRDefault="00790C13" w:rsidP="00790C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C13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4394" w:type="dxa"/>
          </w:tcPr>
          <w:p w:rsidR="00790C13" w:rsidRPr="00790C13" w:rsidRDefault="00790C13" w:rsidP="00AC2C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CDC" w:rsidRDefault="00AC2CDC" w:rsidP="00790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13" w:rsidRPr="00790C13" w:rsidRDefault="00790C13" w:rsidP="00790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13">
        <w:rPr>
          <w:rFonts w:ascii="Times New Roman" w:hAnsi="Times New Roman" w:cs="Times New Roman"/>
          <w:b/>
          <w:sz w:val="28"/>
          <w:szCs w:val="28"/>
        </w:rPr>
        <w:t>Знания и умения учащихся к концу учебного года.</w:t>
      </w:r>
    </w:p>
    <w:p w:rsidR="00AC2CDC" w:rsidRDefault="00790C13" w:rsidP="00790C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DC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790C13" w:rsidRPr="00AC2CDC" w:rsidRDefault="00790C13" w:rsidP="00AC2C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виды каркаса,</w:t>
      </w:r>
    </w:p>
    <w:p w:rsidR="00790C13" w:rsidRPr="00AC2CDC" w:rsidRDefault="00790C13" w:rsidP="00AC2C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пропорции человека,</w:t>
      </w:r>
    </w:p>
    <w:p w:rsidR="00790C13" w:rsidRPr="00AC2CDC" w:rsidRDefault="00790C13" w:rsidP="00AC2C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 при работе с инструментами.</w:t>
      </w:r>
    </w:p>
    <w:p w:rsidR="00790C13" w:rsidRPr="00AC2CDC" w:rsidRDefault="00790C13" w:rsidP="00AC2C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профессиональную терминологию.</w:t>
      </w:r>
    </w:p>
    <w:p w:rsidR="00790C13" w:rsidRPr="00AC2CDC" w:rsidRDefault="00790C13" w:rsidP="00AC2CD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процесс развития и связь с другими видами искусства</w:t>
      </w:r>
    </w:p>
    <w:p w:rsidR="00790C13" w:rsidRPr="00AC2CDC" w:rsidRDefault="00790C13" w:rsidP="00790C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CDC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790C13" w:rsidRPr="00AC2CDC" w:rsidRDefault="00790C13" w:rsidP="00AC2C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пользоваться инструментами,</w:t>
      </w:r>
    </w:p>
    <w:p w:rsidR="00790C13" w:rsidRPr="00AC2CDC" w:rsidRDefault="00790C13" w:rsidP="00AC2C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разрабатывать эскизы,</w:t>
      </w:r>
    </w:p>
    <w:p w:rsidR="00790C13" w:rsidRPr="00AC2CDC" w:rsidRDefault="00790C13" w:rsidP="00AC2C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выполнять статические и динамические композиции.</w:t>
      </w:r>
    </w:p>
    <w:p w:rsidR="00790C13" w:rsidRPr="00AC2CDC" w:rsidRDefault="00790C13" w:rsidP="00AC2C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самостоятельно воплощать в материале задуманные образы</w:t>
      </w:r>
    </w:p>
    <w:p w:rsidR="00790C13" w:rsidRPr="00AC2CDC" w:rsidRDefault="00790C13" w:rsidP="00AC2CD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CDC">
        <w:rPr>
          <w:rFonts w:ascii="Times New Roman" w:hAnsi="Times New Roman" w:cs="Times New Roman"/>
          <w:sz w:val="28"/>
          <w:szCs w:val="28"/>
        </w:rPr>
        <w:t>самостоятельно или в составе группы вести творческий поиск.</w:t>
      </w:r>
    </w:p>
    <w:p w:rsidR="00790C13" w:rsidRPr="00790C13" w:rsidRDefault="00790C13" w:rsidP="00AC2CD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C13">
        <w:rPr>
          <w:rFonts w:ascii="Times New Roman" w:hAnsi="Times New Roman" w:cs="Times New Roman"/>
          <w:sz w:val="28"/>
          <w:szCs w:val="28"/>
        </w:rPr>
        <w:t xml:space="preserve">Данная программа по скульптуре </w:t>
      </w:r>
      <w:r w:rsidRPr="00AC2CDC">
        <w:rPr>
          <w:rFonts w:ascii="Times New Roman" w:hAnsi="Times New Roman" w:cs="Times New Roman"/>
          <w:sz w:val="28"/>
          <w:szCs w:val="28"/>
        </w:rPr>
        <w:t xml:space="preserve">«Пластика жизни» для одаренных детей </w:t>
      </w:r>
      <w:r w:rsidRPr="00790C13">
        <w:rPr>
          <w:rFonts w:ascii="Times New Roman" w:hAnsi="Times New Roman" w:cs="Times New Roman"/>
          <w:sz w:val="28"/>
          <w:szCs w:val="28"/>
        </w:rPr>
        <w:t>эффективно способствует развитию пространственного и образного мышления, умению работать с натуры, по памяти и представлению, побуждает детей к творческому поиску и удовлетворяет запрос в активной самореализации. Учащиеся приобретают новые знания, закрепляют практические навыки и развивают эстетический вкус.</w:t>
      </w:r>
      <w:r w:rsidRPr="00790C13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790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скульптурную композицию, учащиеся осуществляют сложный сюжетный замысел, организуют различные фигуры и формы в единое художественное произведение</w:t>
      </w:r>
      <w:r w:rsidRPr="00790C13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6B00B1" w:rsidRPr="00D002EF" w:rsidRDefault="006B00B1" w:rsidP="006B00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br w:type="page"/>
      </w:r>
      <w:r w:rsidRPr="00D0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Способы отслеживания результатов</w:t>
      </w:r>
      <w:r w:rsidR="001B111B" w:rsidRPr="00D0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A247D6" w:rsidRPr="00D002EF" w:rsidRDefault="00A247D6" w:rsidP="00A247D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реализации данной программы используются критерии оценивания знаний и умений развития объемно-пространственного мышления, художественного воображения, эстетического интереса учащегося.</w:t>
      </w:r>
    </w:p>
    <w:p w:rsidR="00A247D6" w:rsidRPr="00D002EF" w:rsidRDefault="00A247D6" w:rsidP="00A247D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результатов проводится в начале, в середине и в конце года. Каждый компонент модели воспитанника определен тремя уровнями: высокий, средний, низкий.</w:t>
      </w:r>
    </w:p>
    <w:p w:rsidR="00D371AF" w:rsidRPr="00D002EF" w:rsidRDefault="00D371AF" w:rsidP="00D371AF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 знаний и умений учащегося</w:t>
      </w:r>
    </w:p>
    <w:tbl>
      <w:tblPr>
        <w:tblStyle w:val="a4"/>
        <w:tblW w:w="0" w:type="auto"/>
        <w:tblLook w:val="04A0"/>
      </w:tblPr>
      <w:tblGrid>
        <w:gridCol w:w="1951"/>
        <w:gridCol w:w="7903"/>
      </w:tblGrid>
      <w:tr w:rsidR="00EA63B6" w:rsidRPr="00D002EF" w:rsidTr="0063731E">
        <w:tc>
          <w:tcPr>
            <w:tcW w:w="1951" w:type="dxa"/>
          </w:tcPr>
          <w:p w:rsidR="00EA63B6" w:rsidRPr="00D002EF" w:rsidRDefault="00A45B9E" w:rsidP="00A45B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0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знаний</w:t>
            </w:r>
          </w:p>
        </w:tc>
        <w:tc>
          <w:tcPr>
            <w:tcW w:w="7903" w:type="dxa"/>
          </w:tcPr>
          <w:p w:rsidR="00EA63B6" w:rsidRPr="00D002EF" w:rsidRDefault="00A45B9E" w:rsidP="00A45B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уровня</w:t>
            </w:r>
          </w:p>
        </w:tc>
      </w:tr>
      <w:tr w:rsidR="00EA63B6" w:rsidRPr="00D002EF" w:rsidTr="0063731E">
        <w:tc>
          <w:tcPr>
            <w:tcW w:w="1951" w:type="dxa"/>
          </w:tcPr>
          <w:p w:rsidR="00EA63B6" w:rsidRPr="00D002EF" w:rsidRDefault="00A45B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7903" w:type="dxa"/>
          </w:tcPr>
          <w:p w:rsidR="00384437" w:rsidRPr="00D002EF" w:rsidRDefault="0063731E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Композиционное решение, найдены</w:t>
            </w:r>
            <w:r w:rsidR="00384437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пропорции</w:t>
            </w:r>
            <w:r w:rsidR="00E302DB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4437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суставы при изображении тела человека или животного, т. е. </w:t>
            </w:r>
            <w:r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4437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месте плечи, локти, колени, запястья. </w:t>
            </w:r>
            <w:r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Желание работать  с человеческой фигурой. В академической школе это считается самой сложной темой, к которой нужно подходить в конце курса, но ведь она же и самая интересная. Недаром скульптура как искусство в основном состоит в изображении человеческой фигуры.</w:t>
            </w:r>
            <w:r w:rsidRPr="00D002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A63B6" w:rsidRPr="00D002EF" w:rsidRDefault="00384437" w:rsidP="00E3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2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применение техник и приемов лепки, соблюдение технологии выполнения работ, использование теоретических знаний в процессе выполнения творческих работ</w:t>
            </w:r>
            <w:r w:rsidR="00E9549B" w:rsidRPr="00D002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, проявление фантазии, индивидуальности.</w:t>
            </w:r>
            <w:r w:rsidR="0063731E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3731E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302DB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3731E" w:rsidRPr="00D002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A63B6" w:rsidRPr="00D002EF" w:rsidTr="0063731E">
        <w:tc>
          <w:tcPr>
            <w:tcW w:w="1951" w:type="dxa"/>
          </w:tcPr>
          <w:p w:rsidR="00EA63B6" w:rsidRPr="00D002EF" w:rsidRDefault="00A45B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7903" w:type="dxa"/>
          </w:tcPr>
          <w:p w:rsidR="00EA63B6" w:rsidRPr="00D002EF" w:rsidRDefault="00E954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пропорциональных отношений </w:t>
            </w:r>
            <w:r w:rsidR="00E302DB"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предметов. Учащийся </w:t>
            </w:r>
            <w:r w:rsidRPr="00D002E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чувствует необходимости четко  обозначать суставы и лепит округлые "резиновые" руки и ноги. При этом образное восприятие яркое. Может хорошо передавать настроение и без реалистических соотношений, понимает, что работа с человеческой фигурой помогает осознать свое собственное тело, посмотреть на себя со стороны</w:t>
            </w:r>
            <w:r w:rsidR="000330C9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30C9" w:rsidRPr="00D002EF" w:rsidRDefault="000330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 не совсем верно применяет технику и приемы лепки, не в полном объеме использует теоретические знания.</w:t>
            </w:r>
          </w:p>
          <w:p w:rsidR="00E302DB" w:rsidRPr="00D002EF" w:rsidRDefault="00E3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3B6" w:rsidRPr="00D002EF" w:rsidTr="0063731E">
        <w:tc>
          <w:tcPr>
            <w:tcW w:w="1951" w:type="dxa"/>
          </w:tcPr>
          <w:p w:rsidR="00EA63B6" w:rsidRPr="00D002EF" w:rsidRDefault="00A45B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7903" w:type="dxa"/>
          </w:tcPr>
          <w:p w:rsidR="00EA63B6" w:rsidRPr="00D002EF" w:rsidRDefault="000330C9" w:rsidP="000330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композиционного решения, не найдены пропорции изображения, </w:t>
            </w:r>
            <w:r w:rsidR="00E302DB"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нарушены</w:t>
            </w:r>
            <w:r w:rsidRPr="00D0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единство и взаимосвязь между предметами, не соблюдаются  плановость и пространство. Нет интереса к</w:t>
            </w:r>
            <w:r w:rsidRPr="00D002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человеческому телу как к  архетипу, с  которым соотносится наше восприятие всех других живых и мертвых форм.</w:t>
            </w:r>
            <w:r w:rsidR="00E302DB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 непроизвольного соизмерения  лап и ног зверей и </w:t>
            </w:r>
            <w:r w:rsidR="00E302DB" w:rsidRPr="00D00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птиц со строением человеческих конечностей. Пренебрежение теоретическими знаниями, отсутствие фантазии.</w:t>
            </w:r>
          </w:p>
          <w:p w:rsidR="00E302DB" w:rsidRPr="00D002EF" w:rsidRDefault="00E302DB" w:rsidP="000330C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B00B1" w:rsidRPr="00D002EF" w:rsidRDefault="006B00B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02EF" w:rsidRPr="00D002EF" w:rsidRDefault="00D002E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отслеживания результатов реализации программы:</w:t>
      </w:r>
    </w:p>
    <w:p w:rsidR="00D002EF" w:rsidRPr="001E001B" w:rsidRDefault="00D002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способ - </w:t>
      </w:r>
      <w:r w:rsidRPr="001E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 за отношением к практической деятельности в области объемного моделирования, беседа с учениками.</w:t>
      </w:r>
    </w:p>
    <w:p w:rsidR="00D002EF" w:rsidRDefault="00D002E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0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способ – </w:t>
      </w:r>
      <w:r w:rsidRPr="001E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анализ работ, проходящий в форме отчетных выставок и просмотров.</w:t>
      </w:r>
    </w:p>
    <w:p w:rsidR="00D002EF" w:rsidRPr="001E001B" w:rsidRDefault="00D002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 способ – </w:t>
      </w:r>
      <w:r w:rsidRPr="001E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тесто</w:t>
      </w:r>
      <w:r w:rsidR="00014836" w:rsidRPr="001E001B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Pr="001E0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фигурный тест Торренса).</w:t>
      </w:r>
    </w:p>
    <w:p w:rsidR="00D002EF" w:rsidRDefault="00D002EF">
      <w:pP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90C13" w:rsidRPr="00AC2CDC" w:rsidRDefault="00790C13" w:rsidP="00AC2CDC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Список литературы: </w:t>
      </w:r>
    </w:p>
    <w:p w:rsidR="00790C13" w:rsidRPr="00AC2CDC" w:rsidRDefault="00790C13" w:rsidP="00AC2CD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B111B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Авсиян О.Н. Натура и рисование по представлению: Учеб. пособие для сред, худож.</w:t>
      </w:r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учеб. заведений. - М.: Изобразительное искусство, 1985. — 152 с. </w:t>
      </w:r>
    </w:p>
    <w:p w:rsidR="00790C13" w:rsidRPr="00AC2CDC" w:rsidRDefault="00790C13" w:rsidP="00AC2CD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Алексеева Л.В. Внеклассные занятия по лепке в школе: Учеб</w:t>
      </w:r>
      <w:proofErr w:type="gramStart"/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.-</w:t>
      </w:r>
      <w:proofErr w:type="gramEnd"/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методическое пособие для студ.-заочн. худ.-граф. пед. инс-тов. М.: Просвещение, 1970. - 46 с. </w:t>
      </w:r>
    </w:p>
    <w:p w:rsidR="00790C13" w:rsidRPr="00AC2CDC" w:rsidRDefault="00790C13" w:rsidP="00AC2CD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Алексеева Л.В. Особенности преподавания лепки на заочных отделениях художественно-графических факультетов педагогических институтов: Автореф. дис. канд. пед наук. М., 1968. - 16 с. </w:t>
      </w:r>
    </w:p>
    <w:p w:rsidR="00790C13" w:rsidRPr="00AC2CDC" w:rsidRDefault="00790C13" w:rsidP="00AC2CD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Астахов И.Б. Содержание и форма художественного произведения. М., 1963.-85 с. </w:t>
      </w:r>
    </w:p>
    <w:p w:rsidR="00790C13" w:rsidRPr="00AC2CDC" w:rsidRDefault="00790C13" w:rsidP="00AC2CDC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C2CD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Бабурина Н.М. Скульптура малых форм. М.: Сов. художник, 1982. - 83 с. </w:t>
      </w:r>
    </w:p>
    <w:p w:rsidR="00AC2CDC" w:rsidRDefault="00AC2CDC" w:rsidP="00790C1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CDC" w:rsidRDefault="00AC2CDC" w:rsidP="00790C1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C2CDC" w:rsidSect="001B111B">
      <w:footerReference w:type="default" r:id="rId8"/>
      <w:pgSz w:w="11906" w:h="16838" w:code="9"/>
      <w:pgMar w:top="1134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C7" w:rsidRDefault="001E51C7" w:rsidP="00AC2CDC">
      <w:pPr>
        <w:spacing w:after="0" w:line="240" w:lineRule="auto"/>
      </w:pPr>
      <w:r>
        <w:separator/>
      </w:r>
    </w:p>
  </w:endnote>
  <w:endnote w:type="continuationSeparator" w:id="0">
    <w:p w:rsidR="001E51C7" w:rsidRDefault="001E51C7" w:rsidP="00A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03710"/>
      <w:docPartObj>
        <w:docPartGallery w:val="Page Numbers (Bottom of Page)"/>
        <w:docPartUnique/>
      </w:docPartObj>
    </w:sdtPr>
    <w:sdtContent>
      <w:p w:rsidR="00384437" w:rsidRDefault="000918F5">
        <w:pPr>
          <w:pStyle w:val="aa"/>
          <w:jc w:val="right"/>
        </w:pPr>
        <w:fldSimple w:instr="PAGE   \* MERGEFORMAT">
          <w:r w:rsidR="00614585">
            <w:rPr>
              <w:noProof/>
            </w:rPr>
            <w:t>5</w:t>
          </w:r>
        </w:fldSimple>
      </w:p>
    </w:sdtContent>
  </w:sdt>
  <w:p w:rsidR="00384437" w:rsidRDefault="003844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C7" w:rsidRDefault="001E51C7" w:rsidP="00AC2CDC">
      <w:pPr>
        <w:spacing w:after="0" w:line="240" w:lineRule="auto"/>
      </w:pPr>
      <w:r>
        <w:separator/>
      </w:r>
    </w:p>
  </w:footnote>
  <w:footnote w:type="continuationSeparator" w:id="0">
    <w:p w:rsidR="001E51C7" w:rsidRDefault="001E51C7" w:rsidP="00AC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420C"/>
    <w:multiLevelType w:val="hybridMultilevel"/>
    <w:tmpl w:val="178812EE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5C21"/>
    <w:multiLevelType w:val="hybridMultilevel"/>
    <w:tmpl w:val="5A74728C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C4B49"/>
    <w:multiLevelType w:val="hybridMultilevel"/>
    <w:tmpl w:val="DB8E6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7F9F"/>
    <w:multiLevelType w:val="hybridMultilevel"/>
    <w:tmpl w:val="B9EAFE40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CE3"/>
    <w:multiLevelType w:val="hybridMultilevel"/>
    <w:tmpl w:val="151EA20C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13F5"/>
    <w:multiLevelType w:val="hybridMultilevel"/>
    <w:tmpl w:val="A872A400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13FD2"/>
    <w:multiLevelType w:val="hybridMultilevel"/>
    <w:tmpl w:val="42E23E6C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7420"/>
    <w:multiLevelType w:val="hybridMultilevel"/>
    <w:tmpl w:val="89B08AF4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8644E"/>
    <w:multiLevelType w:val="hybridMultilevel"/>
    <w:tmpl w:val="9EFEE33E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F3DA4"/>
    <w:multiLevelType w:val="hybridMultilevel"/>
    <w:tmpl w:val="F7B4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01265"/>
    <w:multiLevelType w:val="hybridMultilevel"/>
    <w:tmpl w:val="BE1E3752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4CA8"/>
    <w:multiLevelType w:val="hybridMultilevel"/>
    <w:tmpl w:val="0716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77214"/>
    <w:multiLevelType w:val="hybridMultilevel"/>
    <w:tmpl w:val="72EA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71B50"/>
    <w:multiLevelType w:val="hybridMultilevel"/>
    <w:tmpl w:val="18B09D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C45D6E"/>
    <w:multiLevelType w:val="hybridMultilevel"/>
    <w:tmpl w:val="3496D676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A26D9"/>
    <w:multiLevelType w:val="hybridMultilevel"/>
    <w:tmpl w:val="144AAF80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C7EF0"/>
    <w:multiLevelType w:val="hybridMultilevel"/>
    <w:tmpl w:val="4662A464"/>
    <w:lvl w:ilvl="0" w:tplc="E6F25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9D"/>
    <w:rsid w:val="00014836"/>
    <w:rsid w:val="00030C36"/>
    <w:rsid w:val="000330C9"/>
    <w:rsid w:val="000918F5"/>
    <w:rsid w:val="001B111B"/>
    <w:rsid w:val="001B7155"/>
    <w:rsid w:val="001E001B"/>
    <w:rsid w:val="001E51C7"/>
    <w:rsid w:val="002972EC"/>
    <w:rsid w:val="002976CF"/>
    <w:rsid w:val="00384437"/>
    <w:rsid w:val="0039678B"/>
    <w:rsid w:val="00404532"/>
    <w:rsid w:val="00543DDF"/>
    <w:rsid w:val="00614585"/>
    <w:rsid w:val="0063731E"/>
    <w:rsid w:val="00641C27"/>
    <w:rsid w:val="006B00B1"/>
    <w:rsid w:val="00790C13"/>
    <w:rsid w:val="00A247D6"/>
    <w:rsid w:val="00A41E3E"/>
    <w:rsid w:val="00A45B9E"/>
    <w:rsid w:val="00A754D2"/>
    <w:rsid w:val="00AC2CDC"/>
    <w:rsid w:val="00AF0754"/>
    <w:rsid w:val="00B63272"/>
    <w:rsid w:val="00B9565E"/>
    <w:rsid w:val="00D002EF"/>
    <w:rsid w:val="00D371AF"/>
    <w:rsid w:val="00D751EC"/>
    <w:rsid w:val="00D93952"/>
    <w:rsid w:val="00E302DB"/>
    <w:rsid w:val="00E85A6D"/>
    <w:rsid w:val="00E9549B"/>
    <w:rsid w:val="00EA63B6"/>
    <w:rsid w:val="00EC299D"/>
    <w:rsid w:val="00FC5FA4"/>
    <w:rsid w:val="00FE6259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59"/>
    <w:pPr>
      <w:ind w:left="720"/>
      <w:contextualSpacing/>
    </w:pPr>
  </w:style>
  <w:style w:type="table" w:styleId="a4">
    <w:name w:val="Table Grid"/>
    <w:basedOn w:val="a1"/>
    <w:uiPriority w:val="59"/>
    <w:rsid w:val="0079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C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2CD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C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CDC"/>
  </w:style>
  <w:style w:type="paragraph" w:styleId="aa">
    <w:name w:val="footer"/>
    <w:basedOn w:val="a"/>
    <w:link w:val="ab"/>
    <w:uiPriority w:val="99"/>
    <w:unhideWhenUsed/>
    <w:rsid w:val="00A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CDC"/>
  </w:style>
  <w:style w:type="character" w:customStyle="1" w:styleId="apple-converted-space">
    <w:name w:val="apple-converted-space"/>
    <w:basedOn w:val="a0"/>
    <w:rsid w:val="0063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59"/>
    <w:pPr>
      <w:ind w:left="720"/>
      <w:contextualSpacing/>
    </w:pPr>
  </w:style>
  <w:style w:type="table" w:styleId="a4">
    <w:name w:val="Table Grid"/>
    <w:basedOn w:val="a1"/>
    <w:uiPriority w:val="59"/>
    <w:rsid w:val="0079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C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2CD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C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CDC"/>
  </w:style>
  <w:style w:type="paragraph" w:styleId="aa">
    <w:name w:val="footer"/>
    <w:basedOn w:val="a"/>
    <w:link w:val="ab"/>
    <w:uiPriority w:val="99"/>
    <w:unhideWhenUsed/>
    <w:rsid w:val="00A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B295-FFD3-41C8-8B66-DAA45BA0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18</cp:revision>
  <dcterms:created xsi:type="dcterms:W3CDTF">2012-05-24T14:23:00Z</dcterms:created>
  <dcterms:modified xsi:type="dcterms:W3CDTF">2016-02-14T08:35:00Z</dcterms:modified>
</cp:coreProperties>
</file>