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6A" w:rsidRPr="001E3A6A" w:rsidRDefault="001E3A6A" w:rsidP="001E3A6A">
      <w:pPr>
        <w:pStyle w:val="a3"/>
        <w:jc w:val="center"/>
        <w:rPr>
          <w:rFonts w:ascii="Times New Roman" w:hAnsi="Times New Roman" w:cs="Times New Roman"/>
          <w:sz w:val="24"/>
          <w:szCs w:val="24"/>
        </w:rPr>
      </w:pPr>
      <w:r w:rsidRPr="001E3A6A">
        <w:rPr>
          <w:rFonts w:ascii="Times New Roman" w:hAnsi="Times New Roman" w:cs="Times New Roman"/>
          <w:sz w:val="24"/>
          <w:szCs w:val="24"/>
        </w:rPr>
        <w:t xml:space="preserve">Муниципальное </w:t>
      </w:r>
      <w:r w:rsidR="00003B56">
        <w:rPr>
          <w:rFonts w:ascii="Times New Roman" w:hAnsi="Times New Roman" w:cs="Times New Roman"/>
          <w:sz w:val="24"/>
          <w:szCs w:val="24"/>
        </w:rPr>
        <w:t xml:space="preserve">автономное </w:t>
      </w:r>
      <w:r w:rsidRPr="001E3A6A">
        <w:rPr>
          <w:rFonts w:ascii="Times New Roman" w:hAnsi="Times New Roman" w:cs="Times New Roman"/>
          <w:sz w:val="24"/>
          <w:szCs w:val="24"/>
        </w:rPr>
        <w:t>образовательное учреждение</w:t>
      </w:r>
    </w:p>
    <w:p w:rsidR="001E3A6A" w:rsidRPr="001E3A6A" w:rsidRDefault="001E3A6A" w:rsidP="001E3A6A">
      <w:pPr>
        <w:pStyle w:val="a3"/>
        <w:jc w:val="center"/>
        <w:rPr>
          <w:rFonts w:ascii="Times New Roman" w:hAnsi="Times New Roman" w:cs="Times New Roman"/>
          <w:sz w:val="24"/>
          <w:szCs w:val="24"/>
        </w:rPr>
      </w:pPr>
      <w:r w:rsidRPr="001E3A6A">
        <w:rPr>
          <w:rFonts w:ascii="Times New Roman" w:hAnsi="Times New Roman" w:cs="Times New Roman"/>
          <w:sz w:val="24"/>
          <w:szCs w:val="24"/>
        </w:rPr>
        <w:t>"</w:t>
      </w:r>
      <w:r w:rsidR="00003B56">
        <w:rPr>
          <w:rFonts w:ascii="Times New Roman" w:hAnsi="Times New Roman" w:cs="Times New Roman"/>
          <w:sz w:val="24"/>
          <w:szCs w:val="24"/>
        </w:rPr>
        <w:t xml:space="preserve">Средняя общеобразовательная школа №5" города </w:t>
      </w:r>
      <w:proofErr w:type="spellStart"/>
      <w:r w:rsidR="00003B56">
        <w:rPr>
          <w:rFonts w:ascii="Times New Roman" w:hAnsi="Times New Roman" w:cs="Times New Roman"/>
          <w:sz w:val="24"/>
          <w:szCs w:val="24"/>
        </w:rPr>
        <w:t>Сатки</w:t>
      </w:r>
      <w:proofErr w:type="spellEnd"/>
    </w:p>
    <w:p w:rsidR="001E3A6A" w:rsidRPr="001E3A6A" w:rsidRDefault="00003B56" w:rsidP="001E3A6A">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Саткин</w:t>
      </w:r>
      <w:r w:rsidR="001E3A6A" w:rsidRPr="001E3A6A">
        <w:rPr>
          <w:rFonts w:ascii="Times New Roman" w:hAnsi="Times New Roman" w:cs="Times New Roman"/>
          <w:sz w:val="24"/>
          <w:szCs w:val="24"/>
        </w:rPr>
        <w:t>ского</w:t>
      </w:r>
      <w:proofErr w:type="spellEnd"/>
      <w:r w:rsidR="001E3A6A" w:rsidRPr="001E3A6A">
        <w:rPr>
          <w:rFonts w:ascii="Times New Roman" w:hAnsi="Times New Roman" w:cs="Times New Roman"/>
          <w:sz w:val="24"/>
          <w:szCs w:val="24"/>
        </w:rPr>
        <w:t xml:space="preserve"> района Ч</w:t>
      </w:r>
      <w:r w:rsidR="001E3A6A">
        <w:rPr>
          <w:rFonts w:ascii="Times New Roman" w:hAnsi="Times New Roman" w:cs="Times New Roman"/>
          <w:sz w:val="24"/>
          <w:szCs w:val="24"/>
        </w:rPr>
        <w:t>е</w:t>
      </w:r>
      <w:r w:rsidR="001E3A6A" w:rsidRPr="001E3A6A">
        <w:rPr>
          <w:rFonts w:ascii="Times New Roman" w:hAnsi="Times New Roman" w:cs="Times New Roman"/>
          <w:sz w:val="24"/>
          <w:szCs w:val="24"/>
        </w:rPr>
        <w:t>лябинской области</w:t>
      </w:r>
    </w:p>
    <w:p w:rsidR="001E3A6A" w:rsidRPr="001E3A6A" w:rsidRDefault="001E3A6A" w:rsidP="001E3A6A">
      <w:pPr>
        <w:pStyle w:val="a3"/>
        <w:jc w:val="center"/>
        <w:rPr>
          <w:rFonts w:ascii="Times New Roman" w:hAnsi="Times New Roman" w:cs="Times New Roman"/>
          <w:sz w:val="24"/>
          <w:szCs w:val="24"/>
        </w:rPr>
      </w:pPr>
    </w:p>
    <w:p w:rsidR="001E3A6A" w:rsidRPr="001E3A6A" w:rsidRDefault="001E3A6A" w:rsidP="001E3A6A">
      <w:pPr>
        <w:pStyle w:val="a3"/>
        <w:jc w:val="center"/>
        <w:rPr>
          <w:rFonts w:ascii="Times New Roman" w:hAnsi="Times New Roman" w:cs="Times New Roman"/>
          <w:sz w:val="24"/>
          <w:szCs w:val="24"/>
        </w:rPr>
      </w:pPr>
    </w:p>
    <w:p w:rsidR="001E3A6A" w:rsidRDefault="001E3A6A" w:rsidP="00BD1E28">
      <w:pPr>
        <w:tabs>
          <w:tab w:val="left" w:pos="6465"/>
        </w:tabs>
        <w:jc w:val="both"/>
        <w:rPr>
          <w:rFonts w:ascii="Times New Roman" w:hAnsi="Times New Roman" w:cs="Times New Roman"/>
          <w:sz w:val="28"/>
          <w:szCs w:val="28"/>
        </w:rPr>
      </w:pPr>
    </w:p>
    <w:p w:rsidR="001E3A6A" w:rsidRDefault="001E3A6A" w:rsidP="00BD1E28">
      <w:pPr>
        <w:tabs>
          <w:tab w:val="left" w:pos="6465"/>
        </w:tabs>
        <w:jc w:val="both"/>
        <w:rPr>
          <w:rFonts w:ascii="Times New Roman" w:hAnsi="Times New Roman" w:cs="Times New Roman"/>
          <w:sz w:val="28"/>
          <w:szCs w:val="28"/>
        </w:rPr>
      </w:pPr>
    </w:p>
    <w:p w:rsidR="001E3A6A" w:rsidRPr="008D6440" w:rsidRDefault="008D6440" w:rsidP="001E3A6A">
      <w:pPr>
        <w:tabs>
          <w:tab w:val="left" w:pos="6465"/>
        </w:tabs>
        <w:jc w:val="center"/>
        <w:rPr>
          <w:rFonts w:ascii="Times New Roman" w:hAnsi="Times New Roman" w:cs="Times New Roman"/>
          <w:b/>
          <w:sz w:val="32"/>
          <w:szCs w:val="32"/>
        </w:rPr>
      </w:pPr>
      <w:r w:rsidRPr="008D6440">
        <w:rPr>
          <w:rFonts w:ascii="Times New Roman" w:hAnsi="Times New Roman" w:cs="Times New Roman"/>
          <w:b/>
          <w:sz w:val="32"/>
          <w:szCs w:val="32"/>
        </w:rPr>
        <w:t>Интернет-</w:t>
      </w:r>
      <w:r w:rsidR="001E3A6A" w:rsidRPr="008D6440">
        <w:rPr>
          <w:rFonts w:ascii="Times New Roman" w:hAnsi="Times New Roman" w:cs="Times New Roman"/>
          <w:b/>
          <w:sz w:val="32"/>
          <w:szCs w:val="32"/>
        </w:rPr>
        <w:t xml:space="preserve"> конкурс</w:t>
      </w:r>
    </w:p>
    <w:p w:rsidR="001E3A6A" w:rsidRPr="008D6440" w:rsidRDefault="008D6440" w:rsidP="008D6440">
      <w:pPr>
        <w:tabs>
          <w:tab w:val="left" w:pos="6465"/>
        </w:tabs>
        <w:jc w:val="center"/>
        <w:rPr>
          <w:rFonts w:ascii="Times New Roman" w:hAnsi="Times New Roman" w:cs="Times New Roman"/>
          <w:b/>
          <w:sz w:val="32"/>
          <w:szCs w:val="32"/>
        </w:rPr>
      </w:pPr>
      <w:r w:rsidRPr="008D6440">
        <w:rPr>
          <w:rFonts w:ascii="Times New Roman" w:hAnsi="Times New Roman" w:cs="Times New Roman"/>
          <w:b/>
          <w:sz w:val="32"/>
          <w:szCs w:val="32"/>
        </w:rPr>
        <w:t>Методических материалов</w:t>
      </w:r>
    </w:p>
    <w:p w:rsidR="001E3A6A" w:rsidRPr="008D6440" w:rsidRDefault="001E3A6A" w:rsidP="001E3A6A">
      <w:pPr>
        <w:tabs>
          <w:tab w:val="left" w:pos="6465"/>
        </w:tabs>
        <w:jc w:val="center"/>
        <w:rPr>
          <w:rFonts w:ascii="Times New Roman" w:hAnsi="Times New Roman" w:cs="Times New Roman"/>
          <w:b/>
          <w:sz w:val="32"/>
          <w:szCs w:val="32"/>
        </w:rPr>
      </w:pPr>
      <w:r w:rsidRPr="008D6440">
        <w:rPr>
          <w:rFonts w:ascii="Times New Roman" w:hAnsi="Times New Roman" w:cs="Times New Roman"/>
          <w:b/>
          <w:sz w:val="32"/>
          <w:szCs w:val="32"/>
        </w:rPr>
        <w:t>«</w:t>
      </w:r>
      <w:r w:rsidR="008D6440" w:rsidRPr="008D6440">
        <w:rPr>
          <w:rFonts w:ascii="Times New Roman" w:hAnsi="Times New Roman" w:cs="Times New Roman"/>
          <w:b/>
          <w:sz w:val="32"/>
          <w:szCs w:val="32"/>
        </w:rPr>
        <w:t>Обучение без границ</w:t>
      </w:r>
      <w:r w:rsidRPr="008D6440">
        <w:rPr>
          <w:rFonts w:ascii="Times New Roman" w:hAnsi="Times New Roman" w:cs="Times New Roman"/>
          <w:b/>
          <w:sz w:val="32"/>
          <w:szCs w:val="32"/>
        </w:rPr>
        <w:t>»</w:t>
      </w:r>
    </w:p>
    <w:p w:rsidR="008D6440" w:rsidRPr="008D6440" w:rsidRDefault="008D6440" w:rsidP="008D6440">
      <w:pPr>
        <w:tabs>
          <w:tab w:val="left" w:pos="6465"/>
        </w:tabs>
        <w:rPr>
          <w:rFonts w:ascii="Times New Roman" w:hAnsi="Times New Roman" w:cs="Times New Roman"/>
          <w:b/>
          <w:sz w:val="32"/>
          <w:szCs w:val="32"/>
        </w:rPr>
      </w:pPr>
    </w:p>
    <w:p w:rsidR="001E3A6A" w:rsidRPr="001E3A6A" w:rsidRDefault="001E3A6A" w:rsidP="001E3A6A">
      <w:pPr>
        <w:tabs>
          <w:tab w:val="left" w:pos="6465"/>
        </w:tabs>
        <w:jc w:val="center"/>
        <w:rPr>
          <w:rFonts w:ascii="Times New Roman" w:hAnsi="Times New Roman" w:cs="Times New Roman"/>
          <w:b/>
          <w:sz w:val="24"/>
          <w:szCs w:val="24"/>
        </w:rPr>
      </w:pPr>
    </w:p>
    <w:p w:rsidR="001E3A6A" w:rsidRPr="008D6440" w:rsidRDefault="008D6440" w:rsidP="008D6440">
      <w:pPr>
        <w:tabs>
          <w:tab w:val="left" w:pos="6465"/>
        </w:tabs>
        <w:spacing w:line="360" w:lineRule="auto"/>
        <w:jc w:val="both"/>
        <w:rPr>
          <w:rFonts w:ascii="Times New Roman" w:hAnsi="Times New Roman" w:cs="Times New Roman"/>
          <w:bCs/>
          <w:sz w:val="28"/>
          <w:szCs w:val="28"/>
        </w:rPr>
      </w:pPr>
      <w:r>
        <w:rPr>
          <w:rFonts w:ascii="Times New Roman" w:hAnsi="Times New Roman" w:cs="Times New Roman"/>
          <w:b/>
          <w:sz w:val="28"/>
          <w:szCs w:val="28"/>
        </w:rPr>
        <w:t xml:space="preserve">Номинация </w:t>
      </w:r>
      <w:r w:rsidRPr="008D6440">
        <w:rPr>
          <w:rFonts w:ascii="Times New Roman" w:hAnsi="Times New Roman" w:cs="Times New Roman"/>
          <w:bCs/>
          <w:sz w:val="28"/>
          <w:szCs w:val="28"/>
        </w:rPr>
        <w:t xml:space="preserve">«Лучшая технологическая карта урока, </w:t>
      </w:r>
      <w:r w:rsidR="00003B56">
        <w:rPr>
          <w:rFonts w:ascii="Times New Roman" w:hAnsi="Times New Roman" w:cs="Times New Roman"/>
          <w:bCs/>
          <w:sz w:val="28"/>
          <w:szCs w:val="28"/>
        </w:rPr>
        <w:t xml:space="preserve">направленного на формирование (развитие) профессиональной ориентации и (или) самоопределения </w:t>
      </w:r>
      <w:proofErr w:type="gramStart"/>
      <w:r w:rsidR="00003B56">
        <w:rPr>
          <w:rFonts w:ascii="Times New Roman" w:hAnsi="Times New Roman" w:cs="Times New Roman"/>
          <w:bCs/>
          <w:sz w:val="28"/>
          <w:szCs w:val="28"/>
        </w:rPr>
        <w:t>обучающихся</w:t>
      </w:r>
      <w:proofErr w:type="gramEnd"/>
      <w:r w:rsidR="00003B56">
        <w:rPr>
          <w:rFonts w:ascii="Times New Roman" w:hAnsi="Times New Roman" w:cs="Times New Roman"/>
          <w:bCs/>
          <w:sz w:val="28"/>
          <w:szCs w:val="28"/>
        </w:rPr>
        <w:t xml:space="preserve"> с ограниченными возможностями здоровья»</w:t>
      </w:r>
    </w:p>
    <w:p w:rsidR="001E3A6A" w:rsidRPr="001E3A6A" w:rsidRDefault="001E3A6A" w:rsidP="00BD1E28">
      <w:pPr>
        <w:tabs>
          <w:tab w:val="left" w:pos="6465"/>
        </w:tabs>
        <w:jc w:val="both"/>
        <w:rPr>
          <w:rFonts w:ascii="Times New Roman" w:hAnsi="Times New Roman" w:cs="Times New Roman"/>
          <w:b/>
          <w:sz w:val="28"/>
          <w:szCs w:val="28"/>
        </w:rPr>
      </w:pPr>
    </w:p>
    <w:p w:rsidR="009D2516" w:rsidRPr="009D2516" w:rsidRDefault="001E3A6A" w:rsidP="00D34051">
      <w:pPr>
        <w:tabs>
          <w:tab w:val="left" w:pos="6465"/>
        </w:tabs>
        <w:spacing w:line="360" w:lineRule="auto"/>
        <w:jc w:val="both"/>
        <w:rPr>
          <w:rFonts w:ascii="Times New Roman" w:hAnsi="Times New Roman" w:cs="Times New Roman"/>
          <w:sz w:val="28"/>
          <w:szCs w:val="28"/>
          <w:u w:val="single"/>
        </w:rPr>
      </w:pPr>
      <w:r w:rsidRPr="009D2516">
        <w:rPr>
          <w:rFonts w:ascii="Times New Roman" w:hAnsi="Times New Roman" w:cs="Times New Roman"/>
          <w:b/>
          <w:sz w:val="28"/>
          <w:szCs w:val="28"/>
        </w:rPr>
        <w:t>Тема</w:t>
      </w:r>
      <w:proofErr w:type="gramStart"/>
      <w:r w:rsidRPr="009D2516">
        <w:rPr>
          <w:rFonts w:ascii="Times New Roman" w:hAnsi="Times New Roman" w:cs="Times New Roman"/>
          <w:b/>
          <w:sz w:val="28"/>
          <w:szCs w:val="28"/>
        </w:rPr>
        <w:t>:</w:t>
      </w:r>
      <w:r w:rsidR="009D2516" w:rsidRPr="009D2516">
        <w:rPr>
          <w:rFonts w:ascii="Times New Roman" w:hAnsi="Times New Roman" w:cs="Times New Roman"/>
          <w:b/>
          <w:sz w:val="28"/>
          <w:szCs w:val="28"/>
        </w:rPr>
        <w:t>«</w:t>
      </w:r>
      <w:proofErr w:type="gramEnd"/>
      <w:r w:rsidR="00003B56">
        <w:rPr>
          <w:rFonts w:ascii="Times New Roman" w:hAnsi="Times New Roman" w:cs="Times New Roman"/>
          <w:sz w:val="28"/>
          <w:szCs w:val="28"/>
        </w:rPr>
        <w:t>Повторение. Шах и мат</w:t>
      </w:r>
      <w:r w:rsidR="009D2516" w:rsidRPr="009D2516">
        <w:rPr>
          <w:rFonts w:ascii="Times New Roman" w:hAnsi="Times New Roman" w:cs="Times New Roman"/>
          <w:sz w:val="28"/>
          <w:szCs w:val="28"/>
        </w:rPr>
        <w:t>».</w:t>
      </w:r>
    </w:p>
    <w:p w:rsidR="001E3A6A" w:rsidRPr="009D2516" w:rsidRDefault="00D34051" w:rsidP="00D34051">
      <w:pPr>
        <w:tabs>
          <w:tab w:val="left" w:pos="6465"/>
        </w:tabs>
        <w:spacing w:line="360" w:lineRule="auto"/>
        <w:jc w:val="both"/>
        <w:rPr>
          <w:rFonts w:ascii="Times New Roman" w:hAnsi="Times New Roman" w:cs="Times New Roman"/>
          <w:sz w:val="28"/>
          <w:szCs w:val="28"/>
          <w:u w:val="single"/>
        </w:rPr>
      </w:pPr>
      <w:r w:rsidRPr="009D2516">
        <w:rPr>
          <w:rFonts w:ascii="Times New Roman" w:hAnsi="Times New Roman" w:cs="Times New Roman"/>
          <w:b/>
          <w:sz w:val="28"/>
          <w:szCs w:val="28"/>
        </w:rPr>
        <w:t xml:space="preserve">Возрастная категория детей: </w:t>
      </w:r>
      <w:r w:rsidR="00003B56">
        <w:rPr>
          <w:rFonts w:ascii="Times New Roman" w:hAnsi="Times New Roman" w:cs="Times New Roman"/>
          <w:sz w:val="28"/>
          <w:szCs w:val="28"/>
          <w:u w:val="single"/>
        </w:rPr>
        <w:t>2 класс</w:t>
      </w:r>
    </w:p>
    <w:p w:rsidR="001E3A6A" w:rsidRDefault="001E3A6A" w:rsidP="00BD1E28">
      <w:pPr>
        <w:tabs>
          <w:tab w:val="left" w:pos="6465"/>
        </w:tabs>
        <w:jc w:val="both"/>
        <w:rPr>
          <w:rFonts w:ascii="Times New Roman" w:hAnsi="Times New Roman" w:cs="Times New Roman"/>
          <w:sz w:val="28"/>
          <w:szCs w:val="28"/>
          <w:lang w:val="en-US"/>
        </w:rPr>
      </w:pPr>
    </w:p>
    <w:p w:rsidR="00CD752B" w:rsidRDefault="00CD752B" w:rsidP="00BD1E28">
      <w:pPr>
        <w:tabs>
          <w:tab w:val="left" w:pos="6465"/>
        </w:tabs>
        <w:jc w:val="both"/>
        <w:rPr>
          <w:rFonts w:ascii="Times New Roman" w:hAnsi="Times New Roman" w:cs="Times New Roman"/>
          <w:sz w:val="28"/>
          <w:szCs w:val="28"/>
          <w:lang w:val="en-US"/>
        </w:rPr>
      </w:pPr>
    </w:p>
    <w:p w:rsidR="00CD752B" w:rsidRDefault="00CD752B" w:rsidP="00BD1E28">
      <w:pPr>
        <w:tabs>
          <w:tab w:val="left" w:pos="6465"/>
        </w:tabs>
        <w:jc w:val="both"/>
        <w:rPr>
          <w:rFonts w:ascii="Times New Roman" w:hAnsi="Times New Roman" w:cs="Times New Roman"/>
          <w:sz w:val="28"/>
          <w:szCs w:val="28"/>
          <w:lang w:val="en-US"/>
        </w:rPr>
      </w:pPr>
    </w:p>
    <w:p w:rsidR="00CD752B" w:rsidRPr="00CD752B" w:rsidRDefault="00CD752B" w:rsidP="00BD1E28">
      <w:pPr>
        <w:tabs>
          <w:tab w:val="left" w:pos="6465"/>
        </w:tabs>
        <w:jc w:val="both"/>
        <w:rPr>
          <w:rFonts w:ascii="Times New Roman" w:hAnsi="Times New Roman" w:cs="Times New Roman"/>
          <w:sz w:val="28"/>
          <w:szCs w:val="28"/>
          <w:lang w:val="en-US"/>
        </w:rPr>
      </w:pPr>
    </w:p>
    <w:tbl>
      <w:tblPr>
        <w:tblStyle w:val="a4"/>
        <w:tblpPr w:leftFromText="180" w:rightFromText="180" w:vertAnchor="text" w:horzAnchor="margin" w:tblpXSpec="right" w:tblpY="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B73C19" w:rsidTr="00B73C19">
        <w:trPr>
          <w:trHeight w:val="1456"/>
        </w:trPr>
        <w:tc>
          <w:tcPr>
            <w:tcW w:w="5103" w:type="dxa"/>
          </w:tcPr>
          <w:p w:rsidR="00B73C19" w:rsidRPr="001F1805" w:rsidRDefault="00B73C19" w:rsidP="00B73C19">
            <w:pPr>
              <w:spacing w:line="360" w:lineRule="auto"/>
              <w:rPr>
                <w:rStyle w:val="a8"/>
                <w:rFonts w:ascii="Times New Roman" w:hAnsi="Times New Roman" w:cs="Times New Roman"/>
                <w:sz w:val="28"/>
                <w:szCs w:val="28"/>
              </w:rPr>
            </w:pPr>
            <w:r w:rsidRPr="001F1805">
              <w:rPr>
                <w:rStyle w:val="a8"/>
                <w:rFonts w:ascii="Times New Roman" w:hAnsi="Times New Roman" w:cs="Times New Roman"/>
                <w:sz w:val="28"/>
                <w:szCs w:val="28"/>
              </w:rPr>
              <w:t>Выполнила:</w:t>
            </w:r>
          </w:p>
          <w:p w:rsidR="00003B56" w:rsidRDefault="00003B56" w:rsidP="00B73C19">
            <w:pPr>
              <w:spacing w:line="360" w:lineRule="auto"/>
              <w:rPr>
                <w:rStyle w:val="a8"/>
                <w:rFonts w:ascii="Times New Roman" w:hAnsi="Times New Roman" w:cs="Times New Roman"/>
                <w:b w:val="0"/>
                <w:sz w:val="28"/>
                <w:szCs w:val="28"/>
                <w:u w:val="single"/>
              </w:rPr>
            </w:pPr>
            <w:proofErr w:type="spellStart"/>
            <w:r>
              <w:rPr>
                <w:rStyle w:val="a8"/>
                <w:rFonts w:ascii="Times New Roman" w:hAnsi="Times New Roman" w:cs="Times New Roman"/>
                <w:b w:val="0"/>
                <w:sz w:val="28"/>
                <w:szCs w:val="28"/>
                <w:u w:val="single"/>
              </w:rPr>
              <w:t>Муксимова</w:t>
            </w:r>
            <w:proofErr w:type="spellEnd"/>
            <w:r>
              <w:rPr>
                <w:rStyle w:val="a8"/>
                <w:rFonts w:ascii="Times New Roman" w:hAnsi="Times New Roman" w:cs="Times New Roman"/>
                <w:b w:val="0"/>
                <w:sz w:val="28"/>
                <w:szCs w:val="28"/>
                <w:u w:val="single"/>
              </w:rPr>
              <w:t xml:space="preserve"> Мила Юрьевна</w:t>
            </w:r>
          </w:p>
          <w:p w:rsidR="00B73C19" w:rsidRPr="00B73C19" w:rsidRDefault="00B73C19" w:rsidP="00B73C19">
            <w:pPr>
              <w:spacing w:line="360" w:lineRule="auto"/>
              <w:rPr>
                <w:rStyle w:val="a8"/>
                <w:rFonts w:ascii="Times New Roman" w:hAnsi="Times New Roman" w:cs="Times New Roman"/>
                <w:b w:val="0"/>
                <w:sz w:val="28"/>
                <w:szCs w:val="28"/>
                <w:u w:val="single"/>
              </w:rPr>
            </w:pPr>
            <w:r w:rsidRPr="00B73C19">
              <w:rPr>
                <w:rStyle w:val="a8"/>
                <w:rFonts w:ascii="Times New Roman" w:hAnsi="Times New Roman" w:cs="Times New Roman"/>
                <w:b w:val="0"/>
                <w:sz w:val="28"/>
                <w:szCs w:val="28"/>
                <w:u w:val="single"/>
              </w:rPr>
              <w:t xml:space="preserve">учитель </w:t>
            </w:r>
            <w:r w:rsidR="00003B56">
              <w:rPr>
                <w:rStyle w:val="a8"/>
                <w:rFonts w:ascii="Times New Roman" w:hAnsi="Times New Roman" w:cs="Times New Roman"/>
                <w:b w:val="0"/>
                <w:sz w:val="28"/>
                <w:szCs w:val="28"/>
                <w:u w:val="single"/>
              </w:rPr>
              <w:t>МАОУ «СОШ №5</w:t>
            </w:r>
            <w:r w:rsidR="00CD752B">
              <w:rPr>
                <w:rStyle w:val="a8"/>
                <w:rFonts w:ascii="Times New Roman" w:hAnsi="Times New Roman" w:cs="Times New Roman"/>
                <w:b w:val="0"/>
                <w:sz w:val="28"/>
                <w:szCs w:val="28"/>
                <w:u w:val="single"/>
              </w:rPr>
              <w:t xml:space="preserve">» </w:t>
            </w:r>
            <w:proofErr w:type="spellStart"/>
            <w:r w:rsidR="00CD752B">
              <w:rPr>
                <w:rStyle w:val="a8"/>
                <w:rFonts w:ascii="Times New Roman" w:hAnsi="Times New Roman" w:cs="Times New Roman"/>
                <w:b w:val="0"/>
                <w:sz w:val="28"/>
                <w:szCs w:val="28"/>
                <w:u w:val="single"/>
              </w:rPr>
              <w:t>Сатка</w:t>
            </w:r>
            <w:proofErr w:type="spellEnd"/>
          </w:p>
          <w:p w:rsidR="008D6440" w:rsidRPr="008D6440" w:rsidRDefault="00CD752B" w:rsidP="00B73C19">
            <w:pPr>
              <w:spacing w:line="360" w:lineRule="auto"/>
              <w:rPr>
                <w:rStyle w:val="a8"/>
                <w:rFonts w:ascii="Times New Roman" w:hAnsi="Times New Roman" w:cs="Times New Roman"/>
                <w:b w:val="0"/>
                <w:sz w:val="28"/>
                <w:szCs w:val="28"/>
                <w:u w:val="single"/>
              </w:rPr>
            </w:pPr>
            <w:r>
              <w:rPr>
                <w:rStyle w:val="a8"/>
                <w:rFonts w:ascii="Times New Roman" w:hAnsi="Times New Roman" w:cs="Times New Roman"/>
                <w:b w:val="0"/>
                <w:sz w:val="28"/>
                <w:szCs w:val="28"/>
                <w:u w:val="single"/>
              </w:rPr>
              <w:t xml:space="preserve">высшей </w:t>
            </w:r>
            <w:r w:rsidR="00B73C19" w:rsidRPr="00B73C19">
              <w:rPr>
                <w:rStyle w:val="a8"/>
                <w:rFonts w:ascii="Times New Roman" w:hAnsi="Times New Roman" w:cs="Times New Roman"/>
                <w:b w:val="0"/>
                <w:sz w:val="28"/>
                <w:szCs w:val="28"/>
                <w:u w:val="single"/>
              </w:rPr>
              <w:t>категории</w:t>
            </w:r>
          </w:p>
          <w:p w:rsidR="00B73C19" w:rsidRDefault="00B73C19" w:rsidP="00B73C19">
            <w:pPr>
              <w:spacing w:line="360" w:lineRule="auto"/>
              <w:rPr>
                <w:rStyle w:val="a8"/>
                <w:rFonts w:ascii="Times New Roman" w:hAnsi="Times New Roman" w:cs="Times New Roman"/>
                <w:b w:val="0"/>
                <w:sz w:val="28"/>
                <w:szCs w:val="28"/>
                <w:u w:val="single"/>
              </w:rPr>
            </w:pPr>
            <w:r>
              <w:rPr>
                <w:rStyle w:val="a8"/>
                <w:rFonts w:ascii="Times New Roman" w:hAnsi="Times New Roman" w:cs="Times New Roman"/>
                <w:b w:val="0"/>
                <w:sz w:val="28"/>
                <w:szCs w:val="28"/>
                <w:u w:val="single"/>
              </w:rPr>
              <w:t xml:space="preserve">стаж работы </w:t>
            </w:r>
            <w:r w:rsidR="00CD752B">
              <w:rPr>
                <w:rStyle w:val="a8"/>
                <w:rFonts w:ascii="Times New Roman" w:hAnsi="Times New Roman" w:cs="Times New Roman"/>
                <w:b w:val="0"/>
                <w:sz w:val="28"/>
                <w:szCs w:val="28"/>
                <w:u w:val="single"/>
              </w:rPr>
              <w:t>35 лет</w:t>
            </w:r>
          </w:p>
          <w:p w:rsidR="00B73C19" w:rsidRPr="00800DC7" w:rsidRDefault="001356F8" w:rsidP="00B73C19">
            <w:pPr>
              <w:rPr>
                <w:rStyle w:val="a8"/>
                <w:rFonts w:ascii="Times New Roman" w:hAnsi="Times New Roman" w:cs="Times New Roman"/>
                <w:b w:val="0"/>
                <w:sz w:val="24"/>
                <w:szCs w:val="24"/>
              </w:rPr>
            </w:pPr>
            <w:hyperlink r:id="rId8" w:history="1">
              <w:r w:rsidR="00800DC7" w:rsidRPr="00800DC7">
                <w:rPr>
                  <w:rStyle w:val="af"/>
                  <w:rFonts w:ascii="Times New Roman" w:hAnsi="Times New Roman" w:cs="Times New Roman"/>
                  <w:color w:val="auto"/>
                  <w:sz w:val="24"/>
                  <w:szCs w:val="24"/>
                  <w:lang w:val="en-US"/>
                </w:rPr>
                <w:t>muksimova</w:t>
              </w:r>
              <w:r w:rsidR="00800DC7" w:rsidRPr="00800DC7">
                <w:rPr>
                  <w:rStyle w:val="af"/>
                  <w:rFonts w:ascii="Times New Roman" w:hAnsi="Times New Roman" w:cs="Times New Roman"/>
                  <w:color w:val="auto"/>
                  <w:sz w:val="24"/>
                  <w:szCs w:val="24"/>
                </w:rPr>
                <w:t>68@</w:t>
              </w:r>
              <w:r w:rsidR="00800DC7" w:rsidRPr="00800DC7">
                <w:rPr>
                  <w:rStyle w:val="af"/>
                  <w:rFonts w:ascii="Times New Roman" w:hAnsi="Times New Roman" w:cs="Times New Roman"/>
                  <w:color w:val="auto"/>
                  <w:sz w:val="24"/>
                  <w:szCs w:val="24"/>
                  <w:lang w:val="en-US"/>
                </w:rPr>
                <w:t>mail</w:t>
              </w:r>
              <w:r w:rsidR="00800DC7" w:rsidRPr="00800DC7">
                <w:rPr>
                  <w:rStyle w:val="af"/>
                  <w:rFonts w:ascii="Times New Roman" w:hAnsi="Times New Roman" w:cs="Times New Roman"/>
                  <w:color w:val="auto"/>
                  <w:sz w:val="24"/>
                  <w:szCs w:val="24"/>
                </w:rPr>
                <w:t>.</w:t>
              </w:r>
              <w:r w:rsidR="00800DC7" w:rsidRPr="00800DC7">
                <w:rPr>
                  <w:rStyle w:val="af"/>
                  <w:rFonts w:ascii="Times New Roman" w:hAnsi="Times New Roman" w:cs="Times New Roman"/>
                  <w:color w:val="auto"/>
                  <w:sz w:val="24"/>
                  <w:szCs w:val="24"/>
                  <w:lang w:val="en-US"/>
                </w:rPr>
                <w:t>ru</w:t>
              </w:r>
            </w:hyperlink>
            <w:r w:rsidR="00800DC7" w:rsidRPr="00800DC7">
              <w:rPr>
                <w:rStyle w:val="a8"/>
                <w:rFonts w:ascii="Times New Roman" w:hAnsi="Times New Roman" w:cs="Times New Roman"/>
                <w:b w:val="0"/>
                <w:sz w:val="24"/>
                <w:szCs w:val="24"/>
              </w:rPr>
              <w:t xml:space="preserve">    </w:t>
            </w:r>
            <w:r w:rsidR="00800DC7">
              <w:rPr>
                <w:rStyle w:val="a8"/>
                <w:rFonts w:ascii="Times New Roman" w:hAnsi="Times New Roman" w:cs="Times New Roman"/>
                <w:b w:val="0"/>
                <w:sz w:val="24"/>
                <w:szCs w:val="24"/>
              </w:rPr>
              <w:t xml:space="preserve">                                            </w:t>
            </w:r>
          </w:p>
          <w:p w:rsidR="00B73C19" w:rsidRDefault="00B73C19" w:rsidP="00B73C19">
            <w:pPr>
              <w:tabs>
                <w:tab w:val="left" w:pos="6465"/>
              </w:tabs>
              <w:jc w:val="center"/>
              <w:rPr>
                <w:rFonts w:ascii="Times New Roman" w:hAnsi="Times New Roman" w:cs="Times New Roman"/>
                <w:sz w:val="28"/>
                <w:szCs w:val="28"/>
              </w:rPr>
            </w:pPr>
          </w:p>
          <w:p w:rsidR="00120CD8" w:rsidRDefault="00120CD8" w:rsidP="00B73C19">
            <w:pPr>
              <w:tabs>
                <w:tab w:val="left" w:pos="6465"/>
              </w:tabs>
              <w:jc w:val="center"/>
              <w:rPr>
                <w:rFonts w:ascii="Times New Roman" w:hAnsi="Times New Roman" w:cs="Times New Roman"/>
                <w:sz w:val="28"/>
                <w:szCs w:val="28"/>
              </w:rPr>
            </w:pPr>
          </w:p>
          <w:p w:rsidR="009D2516" w:rsidRPr="00800DC7" w:rsidRDefault="003C3D65" w:rsidP="00CD752B">
            <w:pPr>
              <w:tabs>
                <w:tab w:val="left" w:pos="6465"/>
              </w:tabs>
              <w:rPr>
                <w:rFonts w:ascii="Times New Roman" w:hAnsi="Times New Roman" w:cs="Times New Roman"/>
                <w:sz w:val="28"/>
                <w:szCs w:val="28"/>
              </w:rPr>
            </w:pPr>
            <w:bookmarkStart w:id="0" w:name="_GoBack"/>
            <w:bookmarkEnd w:id="0"/>
            <w:r>
              <w:rPr>
                <w:rFonts w:ascii="Times New Roman" w:hAnsi="Times New Roman" w:cs="Times New Roman"/>
                <w:sz w:val="28"/>
                <w:szCs w:val="28"/>
              </w:rPr>
              <w:t>2023 г.</w:t>
            </w:r>
          </w:p>
        </w:tc>
      </w:tr>
    </w:tbl>
    <w:tbl>
      <w:tblPr>
        <w:tblStyle w:val="a4"/>
        <w:tblW w:w="5000" w:type="pct"/>
        <w:tblLook w:val="04A0"/>
      </w:tblPr>
      <w:tblGrid>
        <w:gridCol w:w="2376"/>
        <w:gridCol w:w="7195"/>
      </w:tblGrid>
      <w:tr w:rsidR="008D6440" w:rsidRPr="00361EA0" w:rsidTr="00361EA0">
        <w:tc>
          <w:tcPr>
            <w:tcW w:w="1241" w:type="pct"/>
          </w:tcPr>
          <w:p w:rsidR="008D6440" w:rsidRPr="00361EA0" w:rsidRDefault="00361EA0" w:rsidP="001F1805">
            <w:pPr>
              <w:tabs>
                <w:tab w:val="left" w:pos="6465"/>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название</w:t>
            </w:r>
          </w:p>
        </w:tc>
        <w:tc>
          <w:tcPr>
            <w:tcW w:w="3759" w:type="pct"/>
          </w:tcPr>
          <w:p w:rsidR="008D6440" w:rsidRPr="00361EA0" w:rsidRDefault="00361EA0" w:rsidP="005774C9">
            <w:pPr>
              <w:tabs>
                <w:tab w:val="left" w:pos="6465"/>
              </w:tabs>
              <w:rPr>
                <w:rFonts w:ascii="Times New Roman" w:hAnsi="Times New Roman" w:cs="Times New Roman"/>
                <w:sz w:val="28"/>
                <w:szCs w:val="28"/>
              </w:rPr>
            </w:pPr>
            <w:r w:rsidRPr="001F1805">
              <w:rPr>
                <w:rFonts w:ascii="Times New Roman" w:hAnsi="Times New Roman" w:cs="Times New Roman"/>
                <w:b/>
                <w:sz w:val="24"/>
                <w:szCs w:val="24"/>
              </w:rPr>
              <w:t>«</w:t>
            </w:r>
            <w:r w:rsidR="00CD752B" w:rsidRPr="00CD752B">
              <w:rPr>
                <w:rFonts w:ascii="Times New Roman" w:hAnsi="Times New Roman" w:cs="Times New Roman"/>
                <w:sz w:val="24"/>
                <w:szCs w:val="24"/>
              </w:rPr>
              <w:t xml:space="preserve">Повторение. </w:t>
            </w:r>
            <w:r w:rsidR="00CD752B">
              <w:rPr>
                <w:rFonts w:ascii="Times New Roman" w:hAnsi="Times New Roman" w:cs="Times New Roman"/>
                <w:sz w:val="24"/>
                <w:szCs w:val="24"/>
              </w:rPr>
              <w:t>Шах и мат</w:t>
            </w:r>
            <w:r w:rsidRPr="001F1805">
              <w:rPr>
                <w:rFonts w:ascii="Times New Roman" w:hAnsi="Times New Roman" w:cs="Times New Roman"/>
                <w:sz w:val="24"/>
                <w:szCs w:val="24"/>
              </w:rPr>
              <w:t>».</w:t>
            </w:r>
          </w:p>
        </w:tc>
      </w:tr>
      <w:tr w:rsidR="008D6440" w:rsidRPr="00361EA0" w:rsidTr="00361EA0">
        <w:tc>
          <w:tcPr>
            <w:tcW w:w="1241" w:type="pct"/>
          </w:tcPr>
          <w:p w:rsidR="008D6440" w:rsidRPr="00361EA0" w:rsidRDefault="00361EA0" w:rsidP="001F1805">
            <w:pPr>
              <w:tabs>
                <w:tab w:val="left" w:pos="6465"/>
              </w:tabs>
              <w:spacing w:line="360" w:lineRule="auto"/>
              <w:rPr>
                <w:rFonts w:ascii="Times New Roman" w:hAnsi="Times New Roman" w:cs="Times New Roman"/>
                <w:b/>
                <w:sz w:val="28"/>
                <w:szCs w:val="28"/>
              </w:rPr>
            </w:pPr>
            <w:r>
              <w:rPr>
                <w:rFonts w:ascii="Times New Roman" w:hAnsi="Times New Roman" w:cs="Times New Roman"/>
                <w:b/>
                <w:sz w:val="28"/>
                <w:szCs w:val="28"/>
              </w:rPr>
              <w:t>цель</w:t>
            </w:r>
          </w:p>
        </w:tc>
        <w:tc>
          <w:tcPr>
            <w:tcW w:w="3759" w:type="pct"/>
          </w:tcPr>
          <w:p w:rsidR="008D6440" w:rsidRPr="00800DC7" w:rsidRDefault="00CD752B" w:rsidP="005774C9">
            <w:pPr>
              <w:jc w:val="both"/>
              <w:rPr>
                <w:rFonts w:ascii="Times New Roman" w:hAnsi="Times New Roman" w:cs="Times New Roman"/>
                <w:color w:val="000000"/>
                <w:sz w:val="24"/>
                <w:szCs w:val="24"/>
                <w:shd w:val="clear" w:color="auto" w:fill="FFFFFF"/>
              </w:rPr>
            </w:pPr>
            <w:r w:rsidRPr="00800DC7">
              <w:rPr>
                <w:rFonts w:ascii="Times New Roman" w:hAnsi="Times New Roman" w:cs="Times New Roman"/>
                <w:color w:val="000000"/>
                <w:sz w:val="24"/>
                <w:szCs w:val="24"/>
                <w:shd w:val="clear" w:color="auto" w:fill="FFFFFF"/>
              </w:rPr>
              <w:t>Повторение шахматных понятий (вертикаль, горизонталь, диагональ), повторение ходов шахматных фигур, закрепление умения различать шах и мат, решать задачи на мат в один ход в уме.</w:t>
            </w:r>
          </w:p>
        </w:tc>
      </w:tr>
      <w:tr w:rsidR="008D6440" w:rsidRPr="00361EA0" w:rsidTr="00361EA0">
        <w:tc>
          <w:tcPr>
            <w:tcW w:w="1241" w:type="pct"/>
          </w:tcPr>
          <w:p w:rsidR="008D6440" w:rsidRPr="00361EA0" w:rsidRDefault="00361EA0" w:rsidP="001F1805">
            <w:pPr>
              <w:tabs>
                <w:tab w:val="left" w:pos="6465"/>
              </w:tabs>
              <w:spacing w:line="360" w:lineRule="auto"/>
              <w:rPr>
                <w:rFonts w:ascii="Times New Roman" w:hAnsi="Times New Roman" w:cs="Times New Roman"/>
                <w:b/>
                <w:sz w:val="28"/>
                <w:szCs w:val="28"/>
              </w:rPr>
            </w:pPr>
            <w:r>
              <w:rPr>
                <w:rFonts w:ascii="Times New Roman" w:hAnsi="Times New Roman" w:cs="Times New Roman"/>
                <w:b/>
                <w:sz w:val="28"/>
                <w:szCs w:val="28"/>
              </w:rPr>
              <w:t>задачи</w:t>
            </w:r>
          </w:p>
        </w:tc>
        <w:tc>
          <w:tcPr>
            <w:tcW w:w="3759" w:type="pct"/>
          </w:tcPr>
          <w:p w:rsidR="00361EA0" w:rsidRPr="00800DC7" w:rsidRDefault="00361EA0" w:rsidP="005774C9">
            <w:pPr>
              <w:pStyle w:val="a3"/>
              <w:jc w:val="both"/>
              <w:rPr>
                <w:rStyle w:val="a8"/>
                <w:rFonts w:ascii="Times New Roman" w:hAnsi="Times New Roman" w:cs="Times New Roman"/>
                <w:b w:val="0"/>
                <w:bCs w:val="0"/>
                <w:sz w:val="24"/>
                <w:szCs w:val="24"/>
              </w:rPr>
            </w:pPr>
            <w:r w:rsidRPr="00800DC7">
              <w:rPr>
                <w:rStyle w:val="a8"/>
                <w:rFonts w:ascii="Times New Roman" w:hAnsi="Times New Roman" w:cs="Times New Roman"/>
                <w:b w:val="0"/>
                <w:bCs w:val="0"/>
                <w:sz w:val="24"/>
                <w:szCs w:val="24"/>
              </w:rPr>
              <w:t>-</w:t>
            </w:r>
            <w:r w:rsidR="008826A4" w:rsidRPr="00800DC7">
              <w:rPr>
                <w:rStyle w:val="a8"/>
                <w:rFonts w:ascii="Times New Roman" w:hAnsi="Times New Roman" w:cs="Times New Roman"/>
                <w:b w:val="0"/>
                <w:bCs w:val="0"/>
                <w:sz w:val="24"/>
                <w:szCs w:val="24"/>
              </w:rPr>
              <w:t xml:space="preserve"> </w:t>
            </w:r>
            <w:r w:rsidR="008826A4" w:rsidRPr="00800DC7">
              <w:rPr>
                <w:rFonts w:ascii="Times New Roman" w:hAnsi="Times New Roman" w:cs="Times New Roman"/>
                <w:color w:val="000000"/>
                <w:sz w:val="24"/>
                <w:szCs w:val="24"/>
                <w:shd w:val="clear" w:color="auto" w:fill="FFFFFF"/>
              </w:rPr>
              <w:t>прививать интерес и любовь к шахматной игре, способствовать повышению уровня развития логического мышления, внимания, памяти и речи;</w:t>
            </w:r>
          </w:p>
          <w:p w:rsidR="008826A4" w:rsidRPr="00800DC7" w:rsidRDefault="00361EA0" w:rsidP="005774C9">
            <w:pPr>
              <w:pStyle w:val="a3"/>
              <w:jc w:val="both"/>
              <w:rPr>
                <w:rFonts w:ascii="Times New Roman" w:hAnsi="Times New Roman" w:cs="Times New Roman"/>
                <w:color w:val="000000"/>
                <w:sz w:val="24"/>
                <w:szCs w:val="24"/>
                <w:shd w:val="clear" w:color="auto" w:fill="FFFFFF"/>
              </w:rPr>
            </w:pPr>
            <w:r w:rsidRPr="00800DC7">
              <w:rPr>
                <w:rStyle w:val="a8"/>
                <w:rFonts w:ascii="Times New Roman" w:hAnsi="Times New Roman" w:cs="Times New Roman"/>
                <w:b w:val="0"/>
                <w:bCs w:val="0"/>
                <w:sz w:val="24"/>
                <w:szCs w:val="24"/>
              </w:rPr>
              <w:t>-</w:t>
            </w:r>
            <w:r w:rsidR="008826A4" w:rsidRPr="00800DC7">
              <w:rPr>
                <w:rStyle w:val="a8"/>
                <w:rFonts w:ascii="Times New Roman" w:hAnsi="Times New Roman" w:cs="Times New Roman"/>
                <w:b w:val="0"/>
                <w:bCs w:val="0"/>
                <w:sz w:val="24"/>
                <w:szCs w:val="24"/>
              </w:rPr>
              <w:t xml:space="preserve"> </w:t>
            </w:r>
            <w:r w:rsidR="008826A4" w:rsidRPr="00800DC7">
              <w:rPr>
                <w:rFonts w:ascii="Times New Roman" w:hAnsi="Times New Roman" w:cs="Times New Roman"/>
                <w:color w:val="000000"/>
                <w:sz w:val="24"/>
                <w:szCs w:val="24"/>
                <w:shd w:val="clear" w:color="auto" w:fill="FFFFFF"/>
              </w:rPr>
              <w:t xml:space="preserve">повторить линии шахматной доски: диагонали, вертикали и горизонтали, учить </w:t>
            </w:r>
            <w:proofErr w:type="gramStart"/>
            <w:r w:rsidR="008826A4" w:rsidRPr="00800DC7">
              <w:rPr>
                <w:rFonts w:ascii="Times New Roman" w:hAnsi="Times New Roman" w:cs="Times New Roman"/>
                <w:color w:val="000000"/>
                <w:sz w:val="24"/>
                <w:szCs w:val="24"/>
                <w:shd w:val="clear" w:color="auto" w:fill="FFFFFF"/>
              </w:rPr>
              <w:t>правильно</w:t>
            </w:r>
            <w:proofErr w:type="gramEnd"/>
            <w:r w:rsidR="008826A4" w:rsidRPr="00800DC7">
              <w:rPr>
                <w:rFonts w:ascii="Times New Roman" w:hAnsi="Times New Roman" w:cs="Times New Roman"/>
                <w:color w:val="000000"/>
                <w:sz w:val="24"/>
                <w:szCs w:val="24"/>
                <w:shd w:val="clear" w:color="auto" w:fill="FFFFFF"/>
              </w:rPr>
              <w:t xml:space="preserve"> передвигать фигуры по шахматной доске, решать шахматные задачи на мат в один ход в уме;</w:t>
            </w:r>
          </w:p>
          <w:p w:rsidR="00361EA0" w:rsidRPr="00800DC7" w:rsidRDefault="008826A4" w:rsidP="005774C9">
            <w:pPr>
              <w:pStyle w:val="a3"/>
              <w:jc w:val="both"/>
              <w:rPr>
                <w:rFonts w:ascii="Times New Roman" w:hAnsi="Times New Roman" w:cs="Times New Roman"/>
                <w:sz w:val="24"/>
                <w:szCs w:val="24"/>
              </w:rPr>
            </w:pPr>
            <w:r w:rsidRPr="00800DC7">
              <w:rPr>
                <w:rFonts w:ascii="Times New Roman" w:hAnsi="Times New Roman" w:cs="Times New Roman"/>
                <w:color w:val="000000"/>
                <w:sz w:val="24"/>
                <w:szCs w:val="24"/>
                <w:shd w:val="clear" w:color="auto" w:fill="FFFFFF"/>
              </w:rPr>
              <w:t xml:space="preserve">- учить культурному общению, приемам сотрудничества в различных видах деятельности; учить </w:t>
            </w:r>
            <w:proofErr w:type="gramStart"/>
            <w:r w:rsidRPr="00800DC7">
              <w:rPr>
                <w:rFonts w:ascii="Times New Roman" w:hAnsi="Times New Roman" w:cs="Times New Roman"/>
                <w:color w:val="000000"/>
                <w:sz w:val="24"/>
                <w:szCs w:val="24"/>
                <w:shd w:val="clear" w:color="auto" w:fill="FFFFFF"/>
              </w:rPr>
              <w:t>внимательно</w:t>
            </w:r>
            <w:proofErr w:type="gramEnd"/>
            <w:r w:rsidRPr="00800DC7">
              <w:rPr>
                <w:rFonts w:ascii="Times New Roman" w:hAnsi="Times New Roman" w:cs="Times New Roman"/>
                <w:color w:val="000000"/>
                <w:sz w:val="24"/>
                <w:szCs w:val="24"/>
                <w:shd w:val="clear" w:color="auto" w:fill="FFFFFF"/>
              </w:rPr>
              <w:t xml:space="preserve"> слушать и не перебивать собеседника, задавать вопросы, когда выступит товарищ;</w:t>
            </w:r>
            <w:r w:rsidRPr="00800DC7">
              <w:rPr>
                <w:rFonts w:ascii="Times New Roman" w:hAnsi="Times New Roman" w:cs="Times New Roman"/>
                <w:sz w:val="24"/>
                <w:szCs w:val="24"/>
              </w:rPr>
              <w:t xml:space="preserve"> </w:t>
            </w:r>
          </w:p>
          <w:p w:rsidR="00361EA0" w:rsidRPr="00800DC7" w:rsidRDefault="00361EA0" w:rsidP="005774C9">
            <w:pPr>
              <w:pStyle w:val="a3"/>
              <w:jc w:val="both"/>
              <w:rPr>
                <w:rFonts w:ascii="Times New Roman" w:hAnsi="Times New Roman" w:cs="Times New Roman"/>
                <w:sz w:val="24"/>
                <w:szCs w:val="24"/>
              </w:rPr>
            </w:pPr>
            <w:r w:rsidRPr="00800DC7">
              <w:rPr>
                <w:rFonts w:ascii="Times New Roman" w:hAnsi="Times New Roman" w:cs="Times New Roman"/>
                <w:sz w:val="24"/>
                <w:szCs w:val="24"/>
              </w:rPr>
              <w:t>-</w:t>
            </w:r>
            <w:r w:rsidR="008826A4" w:rsidRPr="00800DC7">
              <w:rPr>
                <w:rFonts w:ascii="Times New Roman" w:hAnsi="Times New Roman" w:cs="Times New Roman"/>
                <w:color w:val="000000"/>
                <w:sz w:val="24"/>
                <w:szCs w:val="24"/>
                <w:shd w:val="clear" w:color="auto" w:fill="FFFFFF"/>
              </w:rPr>
              <w:t xml:space="preserve"> повторять представления об организационных правилах игры, дать в занимательной форме представление о некоторых аспектах истории шахмат, вырабатывать навык работы с шахматной доской;</w:t>
            </w:r>
            <w:r w:rsidR="008826A4" w:rsidRPr="00800DC7">
              <w:rPr>
                <w:rFonts w:ascii="Times New Roman" w:hAnsi="Times New Roman" w:cs="Times New Roman"/>
                <w:sz w:val="24"/>
                <w:szCs w:val="24"/>
              </w:rPr>
              <w:t xml:space="preserve"> </w:t>
            </w:r>
          </w:p>
          <w:p w:rsidR="00361EA0" w:rsidRPr="00800DC7" w:rsidRDefault="00361EA0" w:rsidP="005774C9">
            <w:pPr>
              <w:pStyle w:val="a3"/>
              <w:jc w:val="both"/>
              <w:rPr>
                <w:rFonts w:ascii="Times New Roman" w:hAnsi="Times New Roman" w:cs="Times New Roman"/>
                <w:sz w:val="24"/>
                <w:szCs w:val="24"/>
              </w:rPr>
            </w:pPr>
            <w:r w:rsidRPr="00800DC7">
              <w:rPr>
                <w:rFonts w:ascii="Times New Roman" w:hAnsi="Times New Roman" w:cs="Times New Roman"/>
                <w:sz w:val="24"/>
                <w:szCs w:val="24"/>
              </w:rPr>
              <w:t>-</w:t>
            </w:r>
            <w:r w:rsidR="008826A4" w:rsidRPr="00800DC7">
              <w:rPr>
                <w:rFonts w:ascii="Times New Roman" w:hAnsi="Times New Roman" w:cs="Times New Roman"/>
                <w:sz w:val="24"/>
                <w:szCs w:val="24"/>
              </w:rPr>
              <w:t xml:space="preserve"> </w:t>
            </w:r>
            <w:r w:rsidR="008826A4" w:rsidRPr="00800DC7">
              <w:rPr>
                <w:rFonts w:ascii="Times New Roman" w:hAnsi="Times New Roman" w:cs="Times New Roman"/>
                <w:color w:val="000000"/>
                <w:sz w:val="24"/>
                <w:szCs w:val="24"/>
                <w:shd w:val="clear" w:color="auto" w:fill="FFFFFF"/>
              </w:rPr>
              <w:t>способствовать развитию, памяти, внимания; развивать логическое мышление; пространственную ориентацию</w:t>
            </w:r>
            <w:r w:rsidRPr="00800DC7">
              <w:rPr>
                <w:rFonts w:ascii="Times New Roman" w:hAnsi="Times New Roman" w:cs="Times New Roman"/>
                <w:sz w:val="24"/>
                <w:szCs w:val="24"/>
              </w:rPr>
              <w:t xml:space="preserve">; </w:t>
            </w:r>
          </w:p>
          <w:p w:rsidR="00361EA0" w:rsidRPr="00800DC7" w:rsidRDefault="00361EA0" w:rsidP="005774C9">
            <w:pPr>
              <w:pStyle w:val="a3"/>
              <w:jc w:val="both"/>
              <w:rPr>
                <w:rFonts w:ascii="Times New Roman" w:hAnsi="Times New Roman" w:cs="Times New Roman"/>
                <w:color w:val="000000"/>
                <w:sz w:val="24"/>
                <w:szCs w:val="24"/>
                <w:shd w:val="clear" w:color="auto" w:fill="FFFFFF"/>
              </w:rPr>
            </w:pPr>
            <w:r w:rsidRPr="00800DC7">
              <w:rPr>
                <w:rFonts w:ascii="Times New Roman" w:hAnsi="Times New Roman" w:cs="Times New Roman"/>
                <w:sz w:val="24"/>
                <w:szCs w:val="24"/>
              </w:rPr>
              <w:t>-</w:t>
            </w:r>
            <w:r w:rsidR="00120CD8" w:rsidRPr="00800DC7">
              <w:rPr>
                <w:rFonts w:ascii="Times New Roman" w:hAnsi="Times New Roman" w:cs="Times New Roman"/>
                <w:sz w:val="24"/>
                <w:szCs w:val="24"/>
              </w:rPr>
              <w:t xml:space="preserve"> </w:t>
            </w:r>
            <w:r w:rsidR="00120CD8" w:rsidRPr="00800DC7">
              <w:rPr>
                <w:rFonts w:ascii="Times New Roman" w:hAnsi="Times New Roman" w:cs="Times New Roman"/>
                <w:color w:val="000000"/>
                <w:sz w:val="24"/>
                <w:szCs w:val="24"/>
                <w:shd w:val="clear" w:color="auto" w:fill="FFFFFF"/>
              </w:rPr>
              <w:t>воспитывать навыки работы в коллективе (паре), повышать шахматную культуру; вырабатывать позитивное отношение к процессу обучения; вырабатывать уверенность в своих силах (при создании учителем ситуации успеха); получение навыков общения детей в команде, способности к соперничеству;</w:t>
            </w:r>
          </w:p>
          <w:p w:rsidR="00120CD8" w:rsidRPr="00800DC7" w:rsidRDefault="00120CD8" w:rsidP="005774C9">
            <w:pPr>
              <w:pStyle w:val="a3"/>
              <w:jc w:val="both"/>
              <w:rPr>
                <w:rFonts w:ascii="Times New Roman" w:hAnsi="Times New Roman" w:cs="Times New Roman"/>
                <w:sz w:val="24"/>
                <w:szCs w:val="24"/>
              </w:rPr>
            </w:pPr>
            <w:r w:rsidRPr="00800DC7">
              <w:rPr>
                <w:rFonts w:ascii="Times New Roman" w:hAnsi="Times New Roman" w:cs="Times New Roman"/>
                <w:sz w:val="24"/>
                <w:szCs w:val="24"/>
              </w:rPr>
              <w:t>- воспитания самостоятельности и способности к самооценке.</w:t>
            </w:r>
          </w:p>
        </w:tc>
      </w:tr>
      <w:tr w:rsidR="008D6440" w:rsidTr="00361EA0">
        <w:tc>
          <w:tcPr>
            <w:tcW w:w="1241" w:type="pct"/>
          </w:tcPr>
          <w:p w:rsidR="008D6440" w:rsidRPr="00361EA0" w:rsidRDefault="00361EA0" w:rsidP="001F1805">
            <w:pPr>
              <w:tabs>
                <w:tab w:val="left" w:pos="6465"/>
              </w:tabs>
              <w:spacing w:line="360" w:lineRule="auto"/>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3759" w:type="pct"/>
          </w:tcPr>
          <w:p w:rsidR="008D6440" w:rsidRPr="00003B56" w:rsidRDefault="00120CD8" w:rsidP="005774C9">
            <w:pPr>
              <w:pStyle w:val="a3"/>
              <w:jc w:val="both"/>
              <w:rPr>
                <w:rFonts w:ascii="Times New Roman" w:hAnsi="Times New Roman" w:cs="Times New Roman"/>
                <w:b/>
                <w:sz w:val="28"/>
                <w:szCs w:val="28"/>
              </w:rPr>
            </w:pPr>
            <w:r>
              <w:rPr>
                <w:rFonts w:ascii="Times New Roman" w:hAnsi="Times New Roman" w:cs="Times New Roman"/>
                <w:sz w:val="24"/>
                <w:szCs w:val="24"/>
              </w:rPr>
              <w:t xml:space="preserve">Способствовать формированию профессиональной ориентации и самоопределению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ограниченными возможностями здоровья.</w:t>
            </w:r>
          </w:p>
        </w:tc>
      </w:tr>
    </w:tbl>
    <w:p w:rsidR="008D6440" w:rsidRPr="00003B56" w:rsidRDefault="008D6440" w:rsidP="001F1805">
      <w:pPr>
        <w:tabs>
          <w:tab w:val="left" w:pos="6465"/>
        </w:tabs>
        <w:spacing w:line="360" w:lineRule="auto"/>
        <w:rPr>
          <w:rFonts w:ascii="Times New Roman" w:hAnsi="Times New Roman" w:cs="Times New Roman"/>
          <w:b/>
          <w:sz w:val="28"/>
          <w:szCs w:val="28"/>
        </w:rPr>
      </w:pPr>
    </w:p>
    <w:p w:rsidR="008D6440" w:rsidRPr="00003B56" w:rsidRDefault="008D6440" w:rsidP="001F1805">
      <w:pPr>
        <w:tabs>
          <w:tab w:val="left" w:pos="6465"/>
        </w:tabs>
        <w:spacing w:line="360" w:lineRule="auto"/>
        <w:rPr>
          <w:rFonts w:ascii="Times New Roman" w:hAnsi="Times New Roman" w:cs="Times New Roman"/>
          <w:b/>
          <w:sz w:val="28"/>
          <w:szCs w:val="28"/>
        </w:rPr>
      </w:pPr>
    </w:p>
    <w:p w:rsidR="008D6440" w:rsidRPr="00003B56" w:rsidRDefault="008D6440" w:rsidP="001F1805">
      <w:pPr>
        <w:tabs>
          <w:tab w:val="left" w:pos="6465"/>
        </w:tabs>
        <w:spacing w:line="360" w:lineRule="auto"/>
        <w:rPr>
          <w:rFonts w:ascii="Times New Roman" w:hAnsi="Times New Roman" w:cs="Times New Roman"/>
          <w:b/>
          <w:sz w:val="28"/>
          <w:szCs w:val="28"/>
        </w:rPr>
      </w:pPr>
    </w:p>
    <w:p w:rsidR="008D6440" w:rsidRDefault="008D6440" w:rsidP="001F1805">
      <w:pPr>
        <w:tabs>
          <w:tab w:val="left" w:pos="6465"/>
        </w:tabs>
        <w:spacing w:line="360" w:lineRule="auto"/>
        <w:rPr>
          <w:rFonts w:ascii="Times New Roman" w:hAnsi="Times New Roman" w:cs="Times New Roman"/>
          <w:b/>
          <w:sz w:val="28"/>
          <w:szCs w:val="28"/>
        </w:rPr>
      </w:pPr>
    </w:p>
    <w:p w:rsidR="005774C9" w:rsidRDefault="005774C9" w:rsidP="001F1805">
      <w:pPr>
        <w:tabs>
          <w:tab w:val="left" w:pos="6465"/>
        </w:tabs>
        <w:spacing w:line="360" w:lineRule="auto"/>
        <w:rPr>
          <w:rFonts w:ascii="Times New Roman" w:hAnsi="Times New Roman" w:cs="Times New Roman"/>
          <w:b/>
          <w:sz w:val="28"/>
          <w:szCs w:val="28"/>
        </w:rPr>
      </w:pPr>
    </w:p>
    <w:p w:rsidR="005774C9" w:rsidRDefault="005774C9" w:rsidP="001F1805">
      <w:pPr>
        <w:tabs>
          <w:tab w:val="left" w:pos="6465"/>
        </w:tabs>
        <w:spacing w:line="360" w:lineRule="auto"/>
        <w:rPr>
          <w:rFonts w:ascii="Times New Roman" w:hAnsi="Times New Roman" w:cs="Times New Roman"/>
          <w:b/>
          <w:sz w:val="28"/>
          <w:szCs w:val="28"/>
        </w:rPr>
      </w:pPr>
    </w:p>
    <w:p w:rsidR="005774C9" w:rsidRDefault="005774C9" w:rsidP="001F1805">
      <w:pPr>
        <w:tabs>
          <w:tab w:val="left" w:pos="6465"/>
        </w:tabs>
        <w:spacing w:line="360" w:lineRule="auto"/>
        <w:rPr>
          <w:rFonts w:ascii="Times New Roman" w:hAnsi="Times New Roman" w:cs="Times New Roman"/>
          <w:b/>
          <w:sz w:val="28"/>
          <w:szCs w:val="28"/>
        </w:rPr>
      </w:pPr>
    </w:p>
    <w:p w:rsidR="005774C9" w:rsidRDefault="005774C9" w:rsidP="001F1805">
      <w:pPr>
        <w:tabs>
          <w:tab w:val="left" w:pos="6465"/>
        </w:tabs>
        <w:spacing w:line="360" w:lineRule="auto"/>
        <w:rPr>
          <w:rFonts w:ascii="Times New Roman" w:hAnsi="Times New Roman" w:cs="Times New Roman"/>
          <w:b/>
          <w:sz w:val="28"/>
          <w:szCs w:val="28"/>
        </w:rPr>
      </w:pPr>
    </w:p>
    <w:p w:rsidR="005774C9" w:rsidRDefault="005774C9" w:rsidP="001F1805">
      <w:pPr>
        <w:tabs>
          <w:tab w:val="left" w:pos="6465"/>
        </w:tabs>
        <w:spacing w:line="360" w:lineRule="auto"/>
        <w:rPr>
          <w:rFonts w:ascii="Times New Roman" w:hAnsi="Times New Roman" w:cs="Times New Roman"/>
          <w:b/>
          <w:sz w:val="28"/>
          <w:szCs w:val="28"/>
        </w:rPr>
      </w:pPr>
    </w:p>
    <w:p w:rsidR="003766AF" w:rsidRPr="00003B56" w:rsidRDefault="003766AF" w:rsidP="001F1805">
      <w:pPr>
        <w:tabs>
          <w:tab w:val="left" w:pos="6465"/>
        </w:tabs>
        <w:spacing w:line="360" w:lineRule="auto"/>
        <w:rPr>
          <w:rFonts w:ascii="Times New Roman" w:hAnsi="Times New Roman" w:cs="Times New Roman"/>
          <w:b/>
          <w:sz w:val="28"/>
          <w:szCs w:val="28"/>
        </w:rPr>
      </w:pP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lastRenderedPageBreak/>
        <w:t>Тип урока:</w:t>
      </w:r>
      <w:r w:rsidRPr="005774C9">
        <w:rPr>
          <w:rFonts w:ascii="Times New Roman" w:hAnsi="Times New Roman" w:cs="Times New Roman"/>
          <w:color w:val="000000"/>
          <w:sz w:val="28"/>
          <w:szCs w:val="28"/>
          <w:shd w:val="clear" w:color="auto" w:fill="FFFFFF"/>
        </w:rPr>
        <w:t> урок повторения и закрепления изученного материала.</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Цели:</w:t>
      </w:r>
      <w:r w:rsidRPr="005774C9">
        <w:rPr>
          <w:rFonts w:ascii="Times New Roman" w:hAnsi="Times New Roman" w:cs="Times New Roman"/>
          <w:color w:val="000000"/>
          <w:sz w:val="28"/>
          <w:szCs w:val="28"/>
          <w:shd w:val="clear" w:color="auto" w:fill="FFFFFF"/>
        </w:rPr>
        <w:t> повторение шахматных понятий (вертикаль, горизонталь, диагональ), повторение ходов шахматных фигур, закрепление умения различать шах и мат, решать задачи на мат в один ход в уме.</w:t>
      </w:r>
    </w:p>
    <w:p w:rsidR="00800DC7" w:rsidRPr="005774C9" w:rsidRDefault="00800DC7" w:rsidP="005774C9">
      <w:pPr>
        <w:spacing w:line="360" w:lineRule="auto"/>
        <w:ind w:firstLine="426"/>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Задачи по ФГОС:</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proofErr w:type="gramStart"/>
      <w:r w:rsidRPr="005774C9">
        <w:rPr>
          <w:rFonts w:ascii="Times New Roman" w:hAnsi="Times New Roman" w:cs="Times New Roman"/>
          <w:iCs/>
          <w:color w:val="000000"/>
          <w:sz w:val="28"/>
          <w:szCs w:val="28"/>
          <w:u w:val="single"/>
          <w:bdr w:val="none" w:sz="0" w:space="0" w:color="auto" w:frame="1"/>
        </w:rPr>
        <w:t>Личностные</w:t>
      </w:r>
      <w:proofErr w:type="gramEnd"/>
      <w:r w:rsidRPr="005774C9">
        <w:rPr>
          <w:rFonts w:ascii="Times New Roman" w:hAnsi="Times New Roman" w:cs="Times New Roman"/>
          <w:iCs/>
          <w:color w:val="000000"/>
          <w:sz w:val="28"/>
          <w:szCs w:val="28"/>
          <w:u w:val="single"/>
          <w:bdr w:val="none" w:sz="0" w:space="0" w:color="auto" w:frame="1"/>
        </w:rPr>
        <w:t>:</w:t>
      </w:r>
      <w:r w:rsidRPr="005774C9">
        <w:rPr>
          <w:rFonts w:ascii="Times New Roman" w:hAnsi="Times New Roman" w:cs="Times New Roman"/>
          <w:color w:val="000000"/>
          <w:sz w:val="28"/>
          <w:szCs w:val="28"/>
          <w:shd w:val="clear" w:color="auto" w:fill="FFFFFF"/>
        </w:rPr>
        <w:t> прививать интерес и любовь к шахматной игре. Способствовать повышению уровня развития логического мышления, внимания, памяти и речи.</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Fonts w:ascii="Times New Roman" w:hAnsi="Times New Roman" w:cs="Times New Roman"/>
          <w:iCs/>
          <w:color w:val="000000"/>
          <w:sz w:val="28"/>
          <w:szCs w:val="28"/>
          <w:u w:val="single"/>
          <w:bdr w:val="none" w:sz="0" w:space="0" w:color="auto" w:frame="1"/>
        </w:rPr>
        <w:t>Познавательные</w:t>
      </w:r>
      <w:r w:rsidRPr="005774C9">
        <w:rPr>
          <w:rFonts w:ascii="Times New Roman" w:hAnsi="Times New Roman" w:cs="Times New Roman"/>
          <w:i/>
          <w:iCs/>
          <w:color w:val="000000"/>
          <w:sz w:val="28"/>
          <w:szCs w:val="28"/>
          <w:u w:val="single"/>
          <w:bdr w:val="none" w:sz="0" w:space="0" w:color="auto" w:frame="1"/>
        </w:rPr>
        <w:t>:</w:t>
      </w:r>
      <w:r w:rsidRPr="005774C9">
        <w:rPr>
          <w:rFonts w:ascii="Times New Roman" w:hAnsi="Times New Roman" w:cs="Times New Roman"/>
          <w:color w:val="000000"/>
          <w:sz w:val="28"/>
          <w:szCs w:val="28"/>
          <w:shd w:val="clear" w:color="auto" w:fill="FFFFFF"/>
        </w:rPr>
        <w:t xml:space="preserve">  Повторить линии шахматной доски: диагонали, вертикали и горизонтали. Учить </w:t>
      </w:r>
      <w:proofErr w:type="gramStart"/>
      <w:r w:rsidRPr="005774C9">
        <w:rPr>
          <w:rFonts w:ascii="Times New Roman" w:hAnsi="Times New Roman" w:cs="Times New Roman"/>
          <w:color w:val="000000"/>
          <w:sz w:val="28"/>
          <w:szCs w:val="28"/>
          <w:shd w:val="clear" w:color="auto" w:fill="FFFFFF"/>
        </w:rPr>
        <w:t>правильно</w:t>
      </w:r>
      <w:proofErr w:type="gramEnd"/>
      <w:r w:rsidRPr="005774C9">
        <w:rPr>
          <w:rFonts w:ascii="Times New Roman" w:hAnsi="Times New Roman" w:cs="Times New Roman"/>
          <w:color w:val="000000"/>
          <w:sz w:val="28"/>
          <w:szCs w:val="28"/>
          <w:shd w:val="clear" w:color="auto" w:fill="FFFFFF"/>
        </w:rPr>
        <w:t xml:space="preserve"> передвигать фигуры по шахматной доске, решать шахматные задачи на мат в один ход в уме.</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Fonts w:ascii="Times New Roman" w:hAnsi="Times New Roman" w:cs="Times New Roman"/>
          <w:iCs/>
          <w:color w:val="000000"/>
          <w:sz w:val="28"/>
          <w:szCs w:val="28"/>
          <w:u w:val="single"/>
          <w:bdr w:val="none" w:sz="0" w:space="0" w:color="auto" w:frame="1"/>
        </w:rPr>
        <w:t>Коммуникативные</w:t>
      </w:r>
      <w:r w:rsidRPr="005774C9">
        <w:rPr>
          <w:rFonts w:ascii="Times New Roman" w:hAnsi="Times New Roman" w:cs="Times New Roman"/>
          <w:i/>
          <w:iCs/>
          <w:color w:val="000000"/>
          <w:sz w:val="28"/>
          <w:szCs w:val="28"/>
          <w:u w:val="single"/>
          <w:bdr w:val="none" w:sz="0" w:space="0" w:color="auto" w:frame="1"/>
        </w:rPr>
        <w:t>:</w:t>
      </w:r>
      <w:r w:rsidRPr="005774C9">
        <w:rPr>
          <w:rFonts w:ascii="Times New Roman" w:hAnsi="Times New Roman" w:cs="Times New Roman"/>
          <w:color w:val="000000"/>
          <w:sz w:val="28"/>
          <w:szCs w:val="28"/>
          <w:shd w:val="clear" w:color="auto" w:fill="FFFFFF"/>
        </w:rPr>
        <w:t xml:space="preserve"> учить культурному общению, приемам сотрудничества в различных видах деятельности; учить </w:t>
      </w:r>
      <w:proofErr w:type="gramStart"/>
      <w:r w:rsidRPr="005774C9">
        <w:rPr>
          <w:rFonts w:ascii="Times New Roman" w:hAnsi="Times New Roman" w:cs="Times New Roman"/>
          <w:color w:val="000000"/>
          <w:sz w:val="28"/>
          <w:szCs w:val="28"/>
          <w:shd w:val="clear" w:color="auto" w:fill="FFFFFF"/>
        </w:rPr>
        <w:t>внимательно</w:t>
      </w:r>
      <w:proofErr w:type="gramEnd"/>
      <w:r w:rsidRPr="005774C9">
        <w:rPr>
          <w:rFonts w:ascii="Times New Roman" w:hAnsi="Times New Roman" w:cs="Times New Roman"/>
          <w:color w:val="000000"/>
          <w:sz w:val="28"/>
          <w:szCs w:val="28"/>
          <w:shd w:val="clear" w:color="auto" w:fill="FFFFFF"/>
        </w:rPr>
        <w:t xml:space="preserve"> слушать и не перебивать собеседника, задавать вопросы, когда выступит товарищ.</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Fonts w:ascii="Times New Roman" w:hAnsi="Times New Roman" w:cs="Times New Roman"/>
          <w:iCs/>
          <w:color w:val="000000"/>
          <w:sz w:val="28"/>
          <w:szCs w:val="28"/>
          <w:u w:val="single"/>
          <w:bdr w:val="none" w:sz="0" w:space="0" w:color="auto" w:frame="1"/>
        </w:rPr>
        <w:t>Обучающие</w:t>
      </w:r>
      <w:r w:rsidRPr="005774C9">
        <w:rPr>
          <w:rFonts w:ascii="Times New Roman" w:hAnsi="Times New Roman" w:cs="Times New Roman"/>
          <w:i/>
          <w:iCs/>
          <w:color w:val="000000"/>
          <w:sz w:val="28"/>
          <w:szCs w:val="28"/>
          <w:u w:val="single"/>
          <w:bdr w:val="none" w:sz="0" w:space="0" w:color="auto" w:frame="1"/>
        </w:rPr>
        <w:t>:</w:t>
      </w:r>
      <w:r w:rsidRPr="005774C9">
        <w:rPr>
          <w:rFonts w:ascii="Times New Roman" w:hAnsi="Times New Roman" w:cs="Times New Roman"/>
          <w:color w:val="000000"/>
          <w:sz w:val="28"/>
          <w:szCs w:val="28"/>
          <w:shd w:val="clear" w:color="auto" w:fill="FFFFFF"/>
        </w:rPr>
        <w:t> повторять представления об организационных правилах игры. Дать в занимательной форме представление о некоторых аспектах истории шахмат. Вырабатывать навык работы с шахматной доской.</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Fonts w:ascii="Times New Roman" w:hAnsi="Times New Roman" w:cs="Times New Roman"/>
          <w:iCs/>
          <w:color w:val="000000"/>
          <w:sz w:val="28"/>
          <w:szCs w:val="28"/>
          <w:u w:val="single"/>
          <w:bdr w:val="none" w:sz="0" w:space="0" w:color="auto" w:frame="1"/>
        </w:rPr>
        <w:t>Развивающие</w:t>
      </w:r>
      <w:r w:rsidRPr="005774C9">
        <w:rPr>
          <w:rFonts w:ascii="Times New Roman" w:hAnsi="Times New Roman" w:cs="Times New Roman"/>
          <w:color w:val="000000"/>
          <w:sz w:val="28"/>
          <w:szCs w:val="28"/>
          <w:shd w:val="clear" w:color="auto" w:fill="FFFFFF"/>
        </w:rPr>
        <w:t>: способствовать развитию, памяти, внимания; развивать логическое мышление; пространственную ориентацию. </w:t>
      </w:r>
    </w:p>
    <w:p w:rsidR="00800DC7" w:rsidRPr="005774C9" w:rsidRDefault="00800DC7" w:rsidP="005774C9">
      <w:pPr>
        <w:spacing w:line="360" w:lineRule="auto"/>
        <w:ind w:firstLine="426"/>
        <w:jc w:val="both"/>
        <w:rPr>
          <w:rFonts w:ascii="Times New Roman" w:hAnsi="Times New Roman" w:cs="Times New Roman"/>
          <w:color w:val="000000"/>
          <w:sz w:val="28"/>
          <w:szCs w:val="28"/>
          <w:shd w:val="clear" w:color="auto" w:fill="FFFFFF"/>
        </w:rPr>
      </w:pPr>
      <w:r w:rsidRPr="005774C9">
        <w:rPr>
          <w:rFonts w:ascii="Times New Roman" w:hAnsi="Times New Roman" w:cs="Times New Roman"/>
          <w:iCs/>
          <w:color w:val="000000"/>
          <w:sz w:val="28"/>
          <w:szCs w:val="28"/>
          <w:u w:val="single"/>
          <w:bdr w:val="none" w:sz="0" w:space="0" w:color="auto" w:frame="1"/>
        </w:rPr>
        <w:t>Воспитательные</w:t>
      </w:r>
      <w:r w:rsidRPr="005774C9">
        <w:rPr>
          <w:rFonts w:ascii="Times New Roman" w:hAnsi="Times New Roman" w:cs="Times New Roman"/>
          <w:color w:val="000000"/>
          <w:sz w:val="28"/>
          <w:szCs w:val="28"/>
          <w:shd w:val="clear" w:color="auto" w:fill="FFFFFF"/>
        </w:rPr>
        <w:t>: воспитывать навыки работы в коллективе (паре), повышать шахматную культуру; вырабатывать позитивное отношение к процессу обучения; вырабатывать уверенность в своих силах (при создании учителем ситуации успеха); получение навыков общения детей в команде, способности к соперничеству.</w:t>
      </w:r>
    </w:p>
    <w:p w:rsidR="005774C9" w:rsidRPr="005774C9" w:rsidRDefault="00800DC7" w:rsidP="005774C9">
      <w:pPr>
        <w:spacing w:line="360" w:lineRule="auto"/>
        <w:ind w:firstLine="426"/>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Оборудование:</w:t>
      </w:r>
      <w:r w:rsidRPr="005774C9">
        <w:rPr>
          <w:rFonts w:ascii="Times New Roman" w:hAnsi="Times New Roman" w:cs="Times New Roman"/>
          <w:color w:val="000000"/>
          <w:sz w:val="28"/>
          <w:szCs w:val="28"/>
          <w:shd w:val="clear" w:color="auto" w:fill="FFFFFF"/>
        </w:rPr>
        <w:t> </w:t>
      </w:r>
      <w:r w:rsidRPr="005774C9">
        <w:rPr>
          <w:rFonts w:ascii="Times New Roman" w:hAnsi="Times New Roman" w:cs="Times New Roman"/>
          <w:sz w:val="28"/>
          <w:szCs w:val="28"/>
          <w:shd w:val="clear" w:color="auto" w:fill="FFFFFF"/>
        </w:rPr>
        <w:t>демонстрационная доска с магнитными фигурами, комплекты шахмат, геометрические фигуры</w:t>
      </w:r>
      <w:r w:rsidRPr="005774C9">
        <w:rPr>
          <w:rFonts w:ascii="Times New Roman" w:hAnsi="Times New Roman" w:cs="Times New Roman"/>
          <w:color w:val="000000"/>
          <w:sz w:val="28"/>
          <w:szCs w:val="28"/>
          <w:shd w:val="clear" w:color="auto" w:fill="FFFFFF"/>
        </w:rPr>
        <w:t xml:space="preserve">, слова на карточках, слепая </w:t>
      </w:r>
      <w:r w:rsidRPr="005774C9">
        <w:rPr>
          <w:rFonts w:ascii="Times New Roman" w:hAnsi="Times New Roman" w:cs="Times New Roman"/>
          <w:color w:val="000000"/>
          <w:sz w:val="28"/>
          <w:szCs w:val="28"/>
          <w:shd w:val="clear" w:color="auto" w:fill="FFFFFF"/>
        </w:rPr>
        <w:lastRenderedPageBreak/>
        <w:t>доска, фишки, вырезанные шахматные фигуры презентация. </w:t>
      </w:r>
      <w:r w:rsidRPr="005774C9">
        <w:rPr>
          <w:rFonts w:ascii="Times New Roman" w:hAnsi="Times New Roman" w:cs="Times New Roman"/>
          <w:color w:val="000000"/>
          <w:sz w:val="28"/>
          <w:szCs w:val="28"/>
        </w:rPr>
        <w:br/>
      </w:r>
    </w:p>
    <w:p w:rsidR="005774C9" w:rsidRPr="005774C9" w:rsidRDefault="005774C9" w:rsidP="005774C9">
      <w:pPr>
        <w:spacing w:line="360" w:lineRule="auto"/>
        <w:ind w:firstLine="426"/>
        <w:jc w:val="both"/>
        <w:rPr>
          <w:rStyle w:val="a8"/>
          <w:rFonts w:ascii="Times New Roman" w:hAnsi="Times New Roman" w:cs="Times New Roman"/>
          <w:color w:val="000000"/>
          <w:sz w:val="28"/>
          <w:szCs w:val="28"/>
          <w:bdr w:val="none" w:sz="0" w:space="0" w:color="auto" w:frame="1"/>
          <w:shd w:val="clear" w:color="auto" w:fill="FFFFFF"/>
        </w:rPr>
      </w:pPr>
    </w:p>
    <w:p w:rsidR="00800DC7" w:rsidRPr="005774C9" w:rsidRDefault="00800DC7" w:rsidP="005774C9">
      <w:pPr>
        <w:spacing w:line="360" w:lineRule="auto"/>
        <w:ind w:firstLine="426"/>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Ход урока.</w:t>
      </w:r>
    </w:p>
    <w:p w:rsidR="00800DC7" w:rsidRPr="005774C9" w:rsidRDefault="00800DC7" w:rsidP="005774C9">
      <w:pPr>
        <w:spacing w:line="360" w:lineRule="auto"/>
        <w:ind w:firstLine="426"/>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1. Организационный момент. (Начальная рефлексия)</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-Здравствуйте! Мы знаем, что шахматы игра не простая и не легкая, но очень увлекательная и интересная. Скажу больше, что это не игра, а вид спорта, где нужно прикладывать не физические данные, а умственные способности. </w:t>
      </w:r>
      <w:r w:rsidRPr="005774C9">
        <w:rPr>
          <w:rFonts w:ascii="Times New Roman" w:hAnsi="Times New Roman" w:cs="Times New Roman"/>
          <w:color w:val="000000"/>
          <w:sz w:val="28"/>
          <w:szCs w:val="28"/>
        </w:rPr>
        <w:br/>
      </w:r>
      <w:r w:rsidRPr="005774C9">
        <w:rPr>
          <w:rFonts w:ascii="Times New Roman" w:hAnsi="Times New Roman" w:cs="Times New Roman"/>
          <w:color w:val="000000"/>
          <w:sz w:val="28"/>
          <w:szCs w:val="28"/>
          <w:shd w:val="clear" w:color="auto" w:fill="FFFFFF"/>
        </w:rPr>
        <w:t>Поэтому, даю всем установку внимательно слушать, отвечать на вопросы и выполнять задания.</w:t>
      </w:r>
    </w:p>
    <w:p w:rsidR="00800DC7" w:rsidRPr="005774C9" w:rsidRDefault="00800DC7" w:rsidP="005774C9">
      <w:pPr>
        <w:spacing w:after="0" w:line="360" w:lineRule="auto"/>
        <w:ind w:firstLine="425"/>
        <w:jc w:val="both"/>
        <w:rPr>
          <w:rFonts w:ascii="Times New Roman" w:hAnsi="Times New Roman" w:cs="Times New Roman"/>
          <w:i/>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Очень часто на уроках, когда вы </w:t>
      </w:r>
      <w:r w:rsidRPr="005774C9">
        <w:rPr>
          <w:rFonts w:ascii="Times New Roman" w:hAnsi="Times New Roman" w:cs="Times New Roman"/>
          <w:sz w:val="28"/>
          <w:szCs w:val="28"/>
          <w:shd w:val="clear" w:color="auto" w:fill="FFFFFF"/>
        </w:rPr>
        <w:t>играете, не можете увидеть возможность поставить мат и отличить его от шаха. Некоторые из вас, увидев шах, сразу сдаются. Как</w:t>
      </w:r>
      <w:r w:rsidRPr="005774C9">
        <w:rPr>
          <w:rFonts w:ascii="Times New Roman" w:hAnsi="Times New Roman" w:cs="Times New Roman"/>
          <w:color w:val="000000"/>
          <w:sz w:val="28"/>
          <w:szCs w:val="28"/>
          <w:shd w:val="clear" w:color="auto" w:fill="FFFFFF"/>
        </w:rPr>
        <w:t xml:space="preserve"> вы думаете, над какой темой мы сегодня будем работать? Знаете ли вы, что значит в переводе слово шах? (Король) А мат? (Умер)</w:t>
      </w:r>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r w:rsidRPr="005774C9">
        <w:rPr>
          <w:rFonts w:ascii="Times New Roman" w:hAnsi="Times New Roman" w:cs="Times New Roman"/>
          <w:color w:val="000000"/>
          <w:sz w:val="28"/>
          <w:szCs w:val="28"/>
          <w:u w:val="single"/>
        </w:rPr>
        <w:t>Слайд №1</w:t>
      </w:r>
      <w:r w:rsidRPr="005774C9">
        <w:rPr>
          <w:rFonts w:ascii="Times New Roman" w:hAnsi="Times New Roman" w:cs="Times New Roman"/>
          <w:color w:val="000000"/>
          <w:sz w:val="28"/>
          <w:szCs w:val="28"/>
        </w:rPr>
        <w:t xml:space="preserve"> в  Презентации к уроку.</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Есть у нас на уроке одна гостья. Это царица всех интересных настольных игр. </w:t>
      </w:r>
      <w:r w:rsidRPr="005774C9">
        <w:rPr>
          <w:rFonts w:ascii="Times New Roman" w:hAnsi="Times New Roman" w:cs="Times New Roman"/>
          <w:color w:val="000000"/>
          <w:sz w:val="28"/>
          <w:szCs w:val="28"/>
        </w:rPr>
        <w:br/>
      </w:r>
      <w:r w:rsidRPr="005774C9">
        <w:rPr>
          <w:rFonts w:ascii="Times New Roman" w:hAnsi="Times New Roman" w:cs="Times New Roman"/>
          <w:color w:val="000000"/>
          <w:sz w:val="28"/>
          <w:szCs w:val="28"/>
          <w:shd w:val="clear" w:color="auto" w:fill="FFFFFF"/>
        </w:rPr>
        <w:t>У нее необычное имя, которое нужно разгадать.</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u w:val="single"/>
          <w:shd w:val="clear" w:color="auto" w:fill="FFFFFF"/>
        </w:rPr>
        <w:t>Слайды №2,3,4</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Имя у нее непростое Чатуранга! Этим словом называлась в древности игра, которая сейчас называется </w:t>
      </w:r>
      <w:r w:rsidRPr="005774C9">
        <w:rPr>
          <w:rFonts w:ascii="Times New Roman" w:hAnsi="Times New Roman" w:cs="Times New Roman"/>
          <w:sz w:val="28"/>
          <w:szCs w:val="28"/>
        </w:rPr>
        <w:t>–</w:t>
      </w:r>
      <w:r w:rsidRPr="005774C9">
        <w:rPr>
          <w:rFonts w:ascii="Times New Roman" w:hAnsi="Times New Roman" w:cs="Times New Roman"/>
          <w:color w:val="000000"/>
          <w:sz w:val="28"/>
          <w:szCs w:val="28"/>
          <w:shd w:val="clear" w:color="auto" w:fill="FFFFFF"/>
        </w:rPr>
        <w:t xml:space="preserve"> шахматы. </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В переводе, слово </w:t>
      </w:r>
      <w:r w:rsidRPr="005774C9">
        <w:rPr>
          <w:rFonts w:ascii="Times New Roman" w:hAnsi="Times New Roman" w:cs="Times New Roman"/>
          <w:iCs/>
          <w:color w:val="000000"/>
          <w:sz w:val="28"/>
          <w:szCs w:val="28"/>
          <w:u w:val="single"/>
          <w:bdr w:val="none" w:sz="0" w:space="0" w:color="auto" w:frame="1"/>
          <w:shd w:val="clear" w:color="auto" w:fill="FFFFFF"/>
        </w:rPr>
        <w:t>чатуранга</w:t>
      </w:r>
      <w:r w:rsidRPr="005774C9">
        <w:rPr>
          <w:rFonts w:ascii="Times New Roman" w:hAnsi="Times New Roman" w:cs="Times New Roman"/>
          <w:i/>
          <w:iCs/>
          <w:color w:val="000000"/>
          <w:sz w:val="28"/>
          <w:szCs w:val="28"/>
          <w:bdr w:val="none" w:sz="0" w:space="0" w:color="auto" w:frame="1"/>
          <w:shd w:val="clear" w:color="auto" w:fill="FFFFFF"/>
        </w:rPr>
        <w:t xml:space="preserve"> </w:t>
      </w:r>
      <w:r w:rsidRPr="005774C9">
        <w:rPr>
          <w:rFonts w:ascii="Times New Roman" w:hAnsi="Times New Roman" w:cs="Times New Roman"/>
          <w:color w:val="000000"/>
          <w:sz w:val="28"/>
          <w:szCs w:val="28"/>
          <w:shd w:val="clear" w:color="auto" w:fill="FFFFFF"/>
        </w:rPr>
        <w:t>означает – четыре части. </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Действительно, в древности в эту игру играли четыре человека.</w:t>
      </w:r>
    </w:p>
    <w:p w:rsidR="00800DC7" w:rsidRPr="005774C9" w:rsidRDefault="00800DC7" w:rsidP="005774C9">
      <w:pPr>
        <w:spacing w:after="0" w:line="360" w:lineRule="auto"/>
        <w:ind w:firstLine="425"/>
        <w:jc w:val="both"/>
        <w:rPr>
          <w:rFonts w:ascii="Times New Roman" w:hAnsi="Times New Roman" w:cs="Times New Roman"/>
          <w:color w:val="000000"/>
          <w:sz w:val="28"/>
          <w:szCs w:val="28"/>
          <w:u w:val="single"/>
        </w:rPr>
      </w:pPr>
      <w:r w:rsidRPr="005774C9">
        <w:rPr>
          <w:rFonts w:ascii="Times New Roman" w:hAnsi="Times New Roman" w:cs="Times New Roman"/>
          <w:color w:val="000000"/>
          <w:sz w:val="28"/>
          <w:szCs w:val="28"/>
          <w:u w:val="single"/>
        </w:rPr>
        <w:t>Слайд №5</w:t>
      </w:r>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2. Постановка цели и задач урока. Мотивация учебной деятельности.</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Царица Чатуранга пришла к нам не с пустыми руками, она принесла много заданий, которые необходимо выполнить.</w:t>
      </w:r>
    </w:p>
    <w:p w:rsidR="00800DC7" w:rsidRPr="005774C9" w:rsidRDefault="00800DC7" w:rsidP="005774C9">
      <w:pPr>
        <w:spacing w:after="0" w:line="360" w:lineRule="auto"/>
        <w:ind w:firstLine="425"/>
        <w:jc w:val="both"/>
        <w:rPr>
          <w:rFonts w:ascii="Times New Roman" w:hAnsi="Times New Roman" w:cs="Times New Roman"/>
          <w:i/>
          <w:iCs/>
          <w:color w:val="000000"/>
          <w:sz w:val="28"/>
          <w:szCs w:val="28"/>
          <w:bdr w:val="none" w:sz="0" w:space="0" w:color="auto" w:frame="1"/>
          <w:shd w:val="clear" w:color="auto" w:fill="FFFFFF"/>
        </w:rPr>
      </w:pPr>
      <w:r w:rsidRPr="005774C9">
        <w:rPr>
          <w:rFonts w:ascii="Times New Roman" w:hAnsi="Times New Roman" w:cs="Times New Roman"/>
          <w:color w:val="000000"/>
          <w:sz w:val="28"/>
          <w:szCs w:val="28"/>
          <w:shd w:val="clear" w:color="auto" w:fill="FFFFFF"/>
        </w:rPr>
        <w:lastRenderedPageBreak/>
        <w:t>А задания вы будете выбирать сами, определив правильно геометрическую фигуру. Если каждый из вас справится со всем, что приготовила царица, то в конце урока нас ждёт сюрприз!</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eastAsia="Times New Roman" w:hAnsi="Times New Roman" w:cs="Times New Roman"/>
          <w:color w:val="000000"/>
          <w:sz w:val="28"/>
          <w:szCs w:val="28"/>
          <w:shd w:val="clear" w:color="auto" w:fill="FFFFFF"/>
          <w:lang w:eastAsia="ru-RU"/>
        </w:rPr>
        <w:t>Итак, отгадайте фигуру:</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u w:val="single"/>
          <w:shd w:val="clear" w:color="auto" w:fill="FFFFFF"/>
          <w:lang w:eastAsia="ru-RU"/>
        </w:rPr>
      </w:pPr>
      <w:r w:rsidRPr="005774C9">
        <w:rPr>
          <w:rFonts w:ascii="Times New Roman" w:eastAsia="Times New Roman" w:hAnsi="Times New Roman" w:cs="Times New Roman"/>
          <w:color w:val="000000"/>
          <w:sz w:val="28"/>
          <w:szCs w:val="28"/>
          <w:u w:val="single"/>
          <w:shd w:val="clear" w:color="auto" w:fill="FFFFFF"/>
          <w:lang w:eastAsia="ru-RU"/>
        </w:rPr>
        <w:t>Слайд №6</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eastAsia="Times New Roman" w:hAnsi="Times New Roman" w:cs="Times New Roman"/>
          <w:color w:val="000000"/>
          <w:sz w:val="28"/>
          <w:szCs w:val="28"/>
          <w:shd w:val="clear" w:color="auto" w:fill="FFFFFF"/>
          <w:lang w:eastAsia="ru-RU"/>
        </w:rPr>
        <w:t xml:space="preserve">Не </w:t>
      </w:r>
      <w:proofErr w:type="gramStart"/>
      <w:r w:rsidRPr="005774C9">
        <w:rPr>
          <w:rFonts w:ascii="Times New Roman" w:eastAsia="Times New Roman" w:hAnsi="Times New Roman" w:cs="Times New Roman"/>
          <w:color w:val="000000"/>
          <w:sz w:val="28"/>
          <w:szCs w:val="28"/>
          <w:shd w:val="clear" w:color="auto" w:fill="FFFFFF"/>
          <w:lang w:eastAsia="ru-RU"/>
        </w:rPr>
        <w:t>синяя</w:t>
      </w:r>
      <w:proofErr w:type="gramEnd"/>
      <w:r w:rsidRPr="005774C9">
        <w:rPr>
          <w:rFonts w:ascii="Times New Roman" w:eastAsia="Times New Roman" w:hAnsi="Times New Roman" w:cs="Times New Roman"/>
          <w:color w:val="000000"/>
          <w:sz w:val="28"/>
          <w:szCs w:val="28"/>
          <w:shd w:val="clear" w:color="auto" w:fill="FFFFFF"/>
          <w:lang w:eastAsia="ru-RU"/>
        </w:rPr>
        <w:t xml:space="preserve">, не красная, не ромб и не круг </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eastAsia="Times New Roman" w:hAnsi="Times New Roman" w:cs="Times New Roman"/>
          <w:color w:val="000000"/>
          <w:sz w:val="28"/>
          <w:szCs w:val="28"/>
          <w:shd w:val="clear" w:color="auto" w:fill="FFFFFF"/>
          <w:lang w:eastAsia="ru-RU"/>
        </w:rPr>
        <w:t>(зеленый квадрат).</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eastAsia="Times New Roman" w:hAnsi="Times New Roman" w:cs="Times New Roman"/>
          <w:color w:val="000000"/>
          <w:sz w:val="28"/>
          <w:szCs w:val="28"/>
          <w:shd w:val="clear" w:color="auto" w:fill="FFFFFF"/>
          <w:lang w:eastAsia="ru-RU"/>
        </w:rPr>
        <w:t>Возьми квадрат и на обороте фигуры прочитай вслух задание.</w:t>
      </w:r>
    </w:p>
    <w:p w:rsidR="00800DC7" w:rsidRPr="005774C9" w:rsidRDefault="00800DC7" w:rsidP="005774C9">
      <w:pPr>
        <w:spacing w:after="0" w:line="360" w:lineRule="auto"/>
        <w:ind w:firstLine="425"/>
        <w:jc w:val="both"/>
        <w:rPr>
          <w:rFonts w:ascii="Times New Roman" w:eastAsia="Times New Roman" w:hAnsi="Times New Roman" w:cs="Times New Roman"/>
          <w:b/>
          <w:bCs/>
          <w:color w:val="000000"/>
          <w:sz w:val="28"/>
          <w:szCs w:val="28"/>
          <w:lang w:eastAsia="ru-RU"/>
        </w:rPr>
      </w:pPr>
    </w:p>
    <w:p w:rsidR="00800DC7" w:rsidRPr="005774C9" w:rsidRDefault="00800DC7" w:rsidP="005774C9">
      <w:pPr>
        <w:spacing w:after="0" w:line="360" w:lineRule="auto"/>
        <w:ind w:firstLine="425"/>
        <w:jc w:val="both"/>
        <w:rPr>
          <w:rFonts w:ascii="Times New Roman" w:eastAsia="Times New Roman" w:hAnsi="Times New Roman" w:cs="Times New Roman"/>
          <w:b/>
          <w:bCs/>
          <w:color w:val="000000"/>
          <w:sz w:val="28"/>
          <w:szCs w:val="28"/>
          <w:lang w:eastAsia="ru-RU"/>
        </w:rPr>
      </w:pPr>
      <w:r w:rsidRPr="005774C9">
        <w:rPr>
          <w:rFonts w:ascii="Times New Roman" w:eastAsia="Times New Roman" w:hAnsi="Times New Roman" w:cs="Times New Roman"/>
          <w:b/>
          <w:bCs/>
          <w:color w:val="000000"/>
          <w:sz w:val="28"/>
          <w:szCs w:val="28"/>
          <w:lang w:eastAsia="ru-RU"/>
        </w:rPr>
        <w:t>3. Применение знаний и умений в новой (игровой) ситуации.</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eastAsia="Times New Roman" w:hAnsi="Times New Roman" w:cs="Times New Roman"/>
          <w:color w:val="000000"/>
          <w:sz w:val="28"/>
          <w:szCs w:val="28"/>
          <w:shd w:val="clear" w:color="auto" w:fill="FFFFFF"/>
          <w:lang w:eastAsia="ru-RU"/>
        </w:rPr>
        <w:t>Ответь правильно на вопросы.</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u w:val="single"/>
          <w:shd w:val="clear" w:color="auto" w:fill="FFFFFF"/>
          <w:lang w:eastAsia="ru-RU"/>
        </w:rPr>
      </w:pPr>
      <w:r w:rsidRPr="005774C9">
        <w:rPr>
          <w:rFonts w:ascii="Times New Roman" w:eastAsia="Times New Roman" w:hAnsi="Times New Roman" w:cs="Times New Roman"/>
          <w:color w:val="000000"/>
          <w:sz w:val="28"/>
          <w:szCs w:val="28"/>
          <w:u w:val="single"/>
          <w:shd w:val="clear" w:color="auto" w:fill="FFFFFF"/>
          <w:lang w:eastAsia="ru-RU"/>
        </w:rPr>
        <w:t>Слайд №7</w:t>
      </w:r>
    </w:p>
    <w:p w:rsidR="00800DC7" w:rsidRPr="005774C9" w:rsidRDefault="00800DC7" w:rsidP="005774C9">
      <w:pPr>
        <w:spacing w:after="0" w:line="360" w:lineRule="auto"/>
        <w:ind w:firstLine="425"/>
        <w:jc w:val="both"/>
        <w:rPr>
          <w:rFonts w:ascii="Times New Roman" w:eastAsia="Times New Roman" w:hAnsi="Times New Roman" w:cs="Times New Roman"/>
          <w:iCs/>
          <w:color w:val="000000"/>
          <w:sz w:val="28"/>
          <w:szCs w:val="28"/>
          <w:bdr w:val="none" w:sz="0" w:space="0" w:color="auto" w:frame="1"/>
          <w:shd w:val="clear" w:color="auto" w:fill="FFFFFF"/>
          <w:lang w:eastAsia="ru-RU"/>
        </w:rPr>
      </w:pPr>
      <w:r w:rsidRPr="005774C9">
        <w:rPr>
          <w:rFonts w:ascii="Times New Roman" w:eastAsia="Times New Roman" w:hAnsi="Times New Roman" w:cs="Times New Roman"/>
          <w:iCs/>
          <w:color w:val="000000"/>
          <w:sz w:val="28"/>
          <w:szCs w:val="28"/>
          <w:bdr w:val="none" w:sz="0" w:space="0" w:color="auto" w:frame="1"/>
          <w:shd w:val="clear" w:color="auto" w:fill="FFFFFF"/>
          <w:lang w:eastAsia="ru-RU"/>
        </w:rPr>
        <w:t>(Дети по очереди читают и отвечают на вопросы слайда)</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hAnsi="Times New Roman" w:cs="Times New Roman"/>
          <w:sz w:val="28"/>
          <w:szCs w:val="28"/>
        </w:rPr>
        <w:t>–</w:t>
      </w:r>
      <w:r w:rsidRPr="005774C9">
        <w:rPr>
          <w:rFonts w:ascii="Times New Roman" w:eastAsia="Times New Roman" w:hAnsi="Times New Roman" w:cs="Times New Roman"/>
          <w:color w:val="000000"/>
          <w:sz w:val="28"/>
          <w:szCs w:val="28"/>
          <w:shd w:val="clear" w:color="auto" w:fill="FFFFFF"/>
          <w:lang w:eastAsia="ru-RU"/>
        </w:rPr>
        <w:t xml:space="preserve"> Какого цвета поля на шахматной доске? (белое и черное)</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hAnsi="Times New Roman" w:cs="Times New Roman"/>
          <w:sz w:val="28"/>
          <w:szCs w:val="28"/>
        </w:rPr>
        <w:t>–</w:t>
      </w:r>
      <w:r w:rsidRPr="005774C9">
        <w:rPr>
          <w:rFonts w:ascii="Times New Roman" w:eastAsia="Times New Roman" w:hAnsi="Times New Roman" w:cs="Times New Roman"/>
          <w:color w:val="000000"/>
          <w:sz w:val="28"/>
          <w:szCs w:val="28"/>
          <w:shd w:val="clear" w:color="auto" w:fill="FFFFFF"/>
          <w:lang w:eastAsia="ru-RU"/>
        </w:rPr>
        <w:t xml:space="preserve"> Что следует за белым полем на шахматной доске? (черное поле)</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hAnsi="Times New Roman" w:cs="Times New Roman"/>
          <w:sz w:val="28"/>
          <w:szCs w:val="28"/>
        </w:rPr>
        <w:t>–</w:t>
      </w:r>
      <w:r w:rsidRPr="005774C9">
        <w:rPr>
          <w:rFonts w:ascii="Times New Roman" w:eastAsia="Times New Roman" w:hAnsi="Times New Roman" w:cs="Times New Roman"/>
          <w:color w:val="000000"/>
          <w:sz w:val="28"/>
          <w:szCs w:val="28"/>
          <w:shd w:val="clear" w:color="auto" w:fill="FFFFFF"/>
          <w:lang w:eastAsia="ru-RU"/>
        </w:rPr>
        <w:t xml:space="preserve"> Что следует за черным полем на шахматной доске? (белое поле)</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hAnsi="Times New Roman" w:cs="Times New Roman"/>
          <w:sz w:val="28"/>
          <w:szCs w:val="28"/>
        </w:rPr>
        <w:t>–</w:t>
      </w:r>
      <w:r w:rsidRPr="005774C9">
        <w:rPr>
          <w:rFonts w:ascii="Times New Roman" w:eastAsia="Times New Roman" w:hAnsi="Times New Roman" w:cs="Times New Roman"/>
          <w:color w:val="000000"/>
          <w:sz w:val="28"/>
          <w:szCs w:val="28"/>
          <w:shd w:val="clear" w:color="auto" w:fill="FFFFFF"/>
          <w:lang w:eastAsia="ru-RU"/>
        </w:rPr>
        <w:t xml:space="preserve"> Сколько всего полей на шахматной доске? (64)</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hAnsi="Times New Roman" w:cs="Times New Roman"/>
          <w:sz w:val="28"/>
          <w:szCs w:val="28"/>
        </w:rPr>
        <w:t>–</w:t>
      </w:r>
      <w:r w:rsidRPr="005774C9">
        <w:rPr>
          <w:rFonts w:ascii="Times New Roman" w:eastAsia="Times New Roman" w:hAnsi="Times New Roman" w:cs="Times New Roman"/>
          <w:color w:val="000000"/>
          <w:sz w:val="28"/>
          <w:szCs w:val="28"/>
          <w:shd w:val="clear" w:color="auto" w:fill="FFFFFF"/>
          <w:lang w:eastAsia="ru-RU"/>
        </w:rPr>
        <w:t xml:space="preserve"> Сколько белых полей? (32)</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hAnsi="Times New Roman" w:cs="Times New Roman"/>
          <w:sz w:val="28"/>
          <w:szCs w:val="28"/>
        </w:rPr>
        <w:t>–</w:t>
      </w:r>
      <w:r w:rsidRPr="005774C9">
        <w:rPr>
          <w:rFonts w:ascii="Times New Roman" w:eastAsia="Times New Roman" w:hAnsi="Times New Roman" w:cs="Times New Roman"/>
          <w:color w:val="000000"/>
          <w:sz w:val="28"/>
          <w:szCs w:val="28"/>
          <w:shd w:val="clear" w:color="auto" w:fill="FFFFFF"/>
          <w:lang w:eastAsia="ru-RU"/>
        </w:rPr>
        <w:t xml:space="preserve"> Сколько черных полей? (32)</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shd w:val="clear" w:color="auto" w:fill="FFFFFF"/>
          <w:lang w:eastAsia="ru-RU"/>
        </w:rPr>
      </w:pPr>
      <w:r w:rsidRPr="005774C9">
        <w:rPr>
          <w:rFonts w:ascii="Times New Roman" w:eastAsia="Times New Roman" w:hAnsi="Times New Roman" w:cs="Times New Roman"/>
          <w:color w:val="000000"/>
          <w:sz w:val="28"/>
          <w:szCs w:val="28"/>
          <w:shd w:val="clear" w:color="auto" w:fill="FFFFFF"/>
          <w:lang w:eastAsia="ru-RU"/>
        </w:rPr>
        <w:t xml:space="preserve">                                                                                                                                           А из каких дорожек состоит </w:t>
      </w:r>
      <w:proofErr w:type="gramStart"/>
      <w:r w:rsidRPr="005774C9">
        <w:rPr>
          <w:rFonts w:ascii="Times New Roman" w:eastAsia="Times New Roman" w:hAnsi="Times New Roman" w:cs="Times New Roman"/>
          <w:color w:val="000000"/>
          <w:sz w:val="28"/>
          <w:szCs w:val="28"/>
          <w:shd w:val="clear" w:color="auto" w:fill="FFFFFF"/>
          <w:lang w:eastAsia="ru-RU"/>
        </w:rPr>
        <w:t>Ш</w:t>
      </w:r>
      <w:proofErr w:type="gramEnd"/>
      <w:r w:rsidRPr="005774C9">
        <w:rPr>
          <w:rFonts w:ascii="Times New Roman" w:eastAsia="Times New Roman" w:hAnsi="Times New Roman" w:cs="Times New Roman"/>
          <w:color w:val="000000"/>
          <w:sz w:val="28"/>
          <w:szCs w:val="28"/>
          <w:shd w:val="clear" w:color="auto" w:fill="FFFFFF"/>
          <w:lang w:eastAsia="ru-RU"/>
        </w:rPr>
        <w:t xml:space="preserve"> Д? </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u w:val="single"/>
          <w:shd w:val="clear" w:color="auto" w:fill="FFFFFF"/>
          <w:lang w:eastAsia="ru-RU"/>
        </w:rPr>
      </w:pPr>
      <w:r w:rsidRPr="005774C9">
        <w:rPr>
          <w:rFonts w:ascii="Times New Roman" w:eastAsia="Times New Roman" w:hAnsi="Times New Roman" w:cs="Times New Roman"/>
          <w:color w:val="000000"/>
          <w:sz w:val="28"/>
          <w:szCs w:val="28"/>
          <w:u w:val="single"/>
          <w:shd w:val="clear" w:color="auto" w:fill="FFFFFF"/>
          <w:lang w:eastAsia="ru-RU"/>
        </w:rPr>
        <w:t>Слайд №8</w:t>
      </w:r>
    </w:p>
    <w:p w:rsidR="00800DC7" w:rsidRPr="005774C9" w:rsidRDefault="00800DC7" w:rsidP="005774C9">
      <w:pPr>
        <w:spacing w:after="0" w:line="360" w:lineRule="auto"/>
        <w:ind w:firstLine="425"/>
        <w:jc w:val="both"/>
        <w:rPr>
          <w:rFonts w:ascii="Times New Roman" w:hAnsi="Times New Roman" w:cs="Times New Roman"/>
          <w:iCs/>
          <w:color w:val="000000"/>
          <w:sz w:val="28"/>
          <w:szCs w:val="28"/>
          <w:bdr w:val="none" w:sz="0" w:space="0" w:color="auto" w:frame="1"/>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В поле много есть дорожек.</w:t>
      </w:r>
    </w:p>
    <w:p w:rsidR="00800DC7" w:rsidRPr="005774C9" w:rsidRDefault="00800DC7" w:rsidP="005774C9">
      <w:pPr>
        <w:spacing w:after="0" w:line="360" w:lineRule="auto"/>
        <w:ind w:firstLine="425"/>
        <w:jc w:val="both"/>
        <w:rPr>
          <w:rFonts w:ascii="Times New Roman" w:hAnsi="Times New Roman" w:cs="Times New Roman"/>
          <w:iCs/>
          <w:color w:val="000000"/>
          <w:sz w:val="28"/>
          <w:szCs w:val="28"/>
          <w:bdr w:val="none" w:sz="0" w:space="0" w:color="auto" w:frame="1"/>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Будь и смел, и осторожен.</w:t>
      </w:r>
    </w:p>
    <w:p w:rsidR="00800DC7" w:rsidRPr="005774C9" w:rsidRDefault="00800DC7" w:rsidP="005774C9">
      <w:pPr>
        <w:spacing w:after="0" w:line="360" w:lineRule="auto"/>
        <w:ind w:firstLine="425"/>
        <w:jc w:val="both"/>
        <w:rPr>
          <w:rFonts w:ascii="Times New Roman" w:hAnsi="Times New Roman" w:cs="Times New Roman"/>
          <w:iCs/>
          <w:color w:val="000000"/>
          <w:sz w:val="28"/>
          <w:szCs w:val="28"/>
          <w:bdr w:val="none" w:sz="0" w:space="0" w:color="auto" w:frame="1"/>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Вверх и вниз пойдешь – это ... (вертикаль),</w:t>
      </w:r>
    </w:p>
    <w:p w:rsidR="00800DC7" w:rsidRPr="005774C9" w:rsidRDefault="00800DC7" w:rsidP="005774C9">
      <w:pPr>
        <w:spacing w:after="0" w:line="360" w:lineRule="auto"/>
        <w:ind w:firstLine="425"/>
        <w:jc w:val="both"/>
        <w:rPr>
          <w:rFonts w:ascii="Times New Roman" w:hAnsi="Times New Roman" w:cs="Times New Roman"/>
          <w:iCs/>
          <w:color w:val="000000"/>
          <w:sz w:val="28"/>
          <w:szCs w:val="28"/>
          <w:bdr w:val="none" w:sz="0" w:space="0" w:color="auto" w:frame="1"/>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Вправо-влево – … (горизонталь).</w:t>
      </w:r>
    </w:p>
    <w:p w:rsidR="00800DC7" w:rsidRPr="005774C9" w:rsidRDefault="00800DC7" w:rsidP="005774C9">
      <w:pPr>
        <w:spacing w:after="0" w:line="360" w:lineRule="auto"/>
        <w:ind w:firstLine="425"/>
        <w:jc w:val="both"/>
        <w:rPr>
          <w:rFonts w:ascii="Times New Roman" w:hAnsi="Times New Roman" w:cs="Times New Roman"/>
          <w:iCs/>
          <w:color w:val="000000"/>
          <w:sz w:val="28"/>
          <w:szCs w:val="28"/>
          <w:bdr w:val="none" w:sz="0" w:space="0" w:color="auto" w:frame="1"/>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А с угла на угол, вдаль</w:t>
      </w:r>
    </w:p>
    <w:p w:rsidR="00800DC7" w:rsidRPr="005774C9" w:rsidRDefault="00800DC7" w:rsidP="005774C9">
      <w:pPr>
        <w:spacing w:after="0" w:line="360" w:lineRule="auto"/>
        <w:ind w:firstLine="425"/>
        <w:jc w:val="both"/>
        <w:rPr>
          <w:rFonts w:ascii="Times New Roman" w:hAnsi="Times New Roman" w:cs="Times New Roman"/>
          <w:iCs/>
          <w:color w:val="000000"/>
          <w:sz w:val="28"/>
          <w:szCs w:val="28"/>
          <w:bdr w:val="none" w:sz="0" w:space="0" w:color="auto" w:frame="1"/>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Нас ведет … (диагональ)</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Игра </w:t>
      </w:r>
      <w:r w:rsidRPr="005774C9">
        <w:rPr>
          <w:rFonts w:ascii="Times New Roman" w:hAnsi="Times New Roman" w:cs="Times New Roman"/>
          <w:b/>
          <w:color w:val="000000"/>
          <w:sz w:val="28"/>
          <w:szCs w:val="28"/>
          <w:shd w:val="clear" w:color="auto" w:fill="FFFFFF"/>
        </w:rPr>
        <w:t>«Найди дорожки»</w:t>
      </w:r>
      <w:r w:rsidRPr="005774C9">
        <w:rPr>
          <w:rFonts w:ascii="Times New Roman" w:hAnsi="Times New Roman" w:cs="Times New Roman"/>
          <w:color w:val="000000"/>
          <w:sz w:val="28"/>
          <w:szCs w:val="28"/>
          <w:shd w:val="clear" w:color="auto" w:fill="FFFFFF"/>
        </w:rPr>
        <w:t xml:space="preserve"> </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lastRenderedPageBreak/>
        <w:t>(По классу разбросаны дорожки. 1-ая команда собирает вертикали, 2-ая – горизонтали, 3-я – диагонали.)</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Следующее задание от царицы Чатуранги: мы знаем, что фигура лишняя.</w:t>
      </w:r>
    </w:p>
    <w:p w:rsidR="00800DC7" w:rsidRPr="005774C9" w:rsidRDefault="00800DC7" w:rsidP="005774C9">
      <w:pPr>
        <w:spacing w:after="0" w:line="360" w:lineRule="auto"/>
        <w:ind w:firstLine="425"/>
        <w:jc w:val="both"/>
        <w:rPr>
          <w:rFonts w:ascii="Times New Roman" w:eastAsia="Times New Roman" w:hAnsi="Times New Roman" w:cs="Times New Roman"/>
          <w:color w:val="000000"/>
          <w:sz w:val="28"/>
          <w:szCs w:val="28"/>
          <w:u w:val="single"/>
          <w:shd w:val="clear" w:color="auto" w:fill="FFFFFF"/>
          <w:lang w:eastAsia="ru-RU"/>
        </w:rPr>
      </w:pPr>
      <w:r w:rsidRPr="005774C9">
        <w:rPr>
          <w:rFonts w:ascii="Times New Roman" w:eastAsia="Times New Roman" w:hAnsi="Times New Roman" w:cs="Times New Roman"/>
          <w:color w:val="000000"/>
          <w:sz w:val="28"/>
          <w:szCs w:val="28"/>
          <w:u w:val="single"/>
          <w:shd w:val="clear" w:color="auto" w:fill="FFFFFF"/>
          <w:lang w:eastAsia="ru-RU"/>
        </w:rPr>
        <w:t>Слайд №9</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Найдите лишнюю фигуру </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(желтый круг)                   </w:t>
      </w:r>
    </w:p>
    <w:p w:rsidR="00800DC7" w:rsidRPr="005774C9" w:rsidRDefault="00800DC7" w:rsidP="005774C9">
      <w:pPr>
        <w:spacing w:after="0" w:line="360" w:lineRule="auto"/>
        <w:ind w:firstLine="425"/>
        <w:jc w:val="both"/>
        <w:rPr>
          <w:rFonts w:ascii="Times New Roman" w:hAnsi="Times New Roman" w:cs="Times New Roman"/>
          <w:color w:val="000000"/>
          <w:sz w:val="28"/>
          <w:szCs w:val="28"/>
          <w:u w:val="single"/>
          <w:shd w:val="clear" w:color="auto" w:fill="FFFFFF"/>
        </w:rPr>
      </w:pPr>
      <w:r w:rsidRPr="005774C9">
        <w:rPr>
          <w:rFonts w:ascii="Times New Roman" w:hAnsi="Times New Roman" w:cs="Times New Roman"/>
          <w:color w:val="000000"/>
          <w:sz w:val="28"/>
          <w:szCs w:val="28"/>
          <w:u w:val="single"/>
          <w:shd w:val="clear" w:color="auto" w:fill="FFFFFF"/>
        </w:rPr>
        <w:t>Слайды №10, 11, 12, 13, 14, 15</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Игра </w:t>
      </w:r>
      <w:r w:rsidRPr="005774C9">
        <w:rPr>
          <w:rFonts w:ascii="Times New Roman" w:hAnsi="Times New Roman" w:cs="Times New Roman"/>
          <w:b/>
          <w:color w:val="000000"/>
          <w:sz w:val="28"/>
          <w:szCs w:val="28"/>
          <w:shd w:val="clear" w:color="auto" w:fill="FFFFFF"/>
        </w:rPr>
        <w:t>«Чей след?»</w:t>
      </w:r>
      <w:r w:rsidRPr="005774C9">
        <w:rPr>
          <w:rFonts w:ascii="Times New Roman" w:hAnsi="Times New Roman" w:cs="Times New Roman"/>
          <w:color w:val="000000"/>
          <w:sz w:val="28"/>
          <w:szCs w:val="28"/>
          <w:shd w:val="clear" w:color="auto" w:fill="FFFFFF"/>
        </w:rPr>
        <w:t xml:space="preserve"> (Дети узнают по следам фигуру.)</w:t>
      </w:r>
    </w:p>
    <w:p w:rsidR="00800DC7" w:rsidRPr="005774C9" w:rsidRDefault="00800DC7" w:rsidP="005774C9">
      <w:pPr>
        <w:spacing w:after="0" w:line="360" w:lineRule="auto"/>
        <w:ind w:firstLine="425"/>
        <w:jc w:val="both"/>
        <w:rPr>
          <w:rFonts w:ascii="Times New Roman" w:hAnsi="Times New Roman" w:cs="Times New Roman"/>
          <w:color w:val="000000"/>
          <w:sz w:val="28"/>
          <w:szCs w:val="28"/>
          <w:u w:val="single"/>
          <w:shd w:val="clear" w:color="auto" w:fill="FFFFFF"/>
        </w:rPr>
      </w:pPr>
      <w:r w:rsidRPr="005774C9">
        <w:rPr>
          <w:rFonts w:ascii="Times New Roman" w:hAnsi="Times New Roman" w:cs="Times New Roman"/>
          <w:color w:val="000000"/>
          <w:sz w:val="28"/>
          <w:szCs w:val="28"/>
          <w:u w:val="single"/>
          <w:shd w:val="clear" w:color="auto" w:fill="FFFFFF"/>
        </w:rPr>
        <w:t>Слайд №16</w:t>
      </w:r>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r w:rsidRPr="005774C9">
        <w:rPr>
          <w:rFonts w:ascii="Times New Roman" w:hAnsi="Times New Roman" w:cs="Times New Roman"/>
          <w:color w:val="000000"/>
          <w:sz w:val="28"/>
          <w:szCs w:val="28"/>
        </w:rPr>
        <w:t>Игра в парах «</w:t>
      </w:r>
      <w:r w:rsidRPr="005774C9">
        <w:rPr>
          <w:rStyle w:val="a8"/>
          <w:rFonts w:ascii="Times New Roman" w:hAnsi="Times New Roman" w:cs="Times New Roman"/>
          <w:color w:val="000000"/>
          <w:sz w:val="28"/>
          <w:szCs w:val="28"/>
          <w:bdr w:val="none" w:sz="0" w:space="0" w:color="auto" w:frame="1"/>
          <w:shd w:val="clear" w:color="auto" w:fill="FFFFFF"/>
        </w:rPr>
        <w:t>Парад шахматных фигур»</w:t>
      </w:r>
      <w:r w:rsidRPr="005774C9">
        <w:rPr>
          <w:rFonts w:ascii="Times New Roman" w:hAnsi="Times New Roman" w:cs="Times New Roman"/>
          <w:color w:val="000000"/>
          <w:sz w:val="28"/>
          <w:szCs w:val="28"/>
        </w:rPr>
        <w:t>. (Расставьте фигуры в порядке возрастания).</w:t>
      </w:r>
    </w:p>
    <w:p w:rsidR="00800DC7" w:rsidRPr="005774C9" w:rsidRDefault="00800DC7" w:rsidP="005774C9">
      <w:pPr>
        <w:spacing w:after="0" w:line="360" w:lineRule="auto"/>
        <w:ind w:firstLine="425"/>
        <w:jc w:val="both"/>
        <w:rPr>
          <w:rFonts w:ascii="Times New Roman" w:hAnsi="Times New Roman" w:cs="Times New Roman"/>
          <w:color w:val="000000"/>
          <w:sz w:val="28"/>
          <w:szCs w:val="28"/>
          <w:u w:val="single"/>
          <w:shd w:val="clear" w:color="auto" w:fill="FFFFFF"/>
        </w:rPr>
      </w:pPr>
      <w:r w:rsidRPr="005774C9">
        <w:rPr>
          <w:rFonts w:ascii="Times New Roman" w:hAnsi="Times New Roman" w:cs="Times New Roman"/>
          <w:color w:val="000000"/>
          <w:sz w:val="28"/>
          <w:szCs w:val="28"/>
          <w:u w:val="single"/>
          <w:shd w:val="clear" w:color="auto" w:fill="FFFFFF"/>
        </w:rPr>
        <w:t>Слайд №17</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Следующая фигура с заданием: красная, но не квадрат</w:t>
      </w:r>
      <w:r w:rsidRPr="005774C9">
        <w:rPr>
          <w:rFonts w:ascii="Times New Roman" w:hAnsi="Times New Roman" w:cs="Times New Roman"/>
          <w:i/>
          <w:color w:val="000000"/>
          <w:sz w:val="28"/>
          <w:szCs w:val="28"/>
          <w:shd w:val="clear" w:color="auto" w:fill="FFFFFF"/>
        </w:rPr>
        <w:t>.</w:t>
      </w:r>
      <w:r w:rsidRPr="005774C9">
        <w:rPr>
          <w:rFonts w:ascii="Times New Roman" w:hAnsi="Times New Roman" w:cs="Times New Roman"/>
          <w:color w:val="000000"/>
          <w:sz w:val="28"/>
          <w:szCs w:val="28"/>
          <w:shd w:val="clear" w:color="auto" w:fill="FFFFFF"/>
        </w:rPr>
        <w:t xml:space="preserve"> </w:t>
      </w:r>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r w:rsidRPr="005774C9">
        <w:rPr>
          <w:rFonts w:ascii="Times New Roman" w:hAnsi="Times New Roman" w:cs="Times New Roman"/>
          <w:color w:val="000000"/>
          <w:sz w:val="28"/>
          <w:szCs w:val="28"/>
          <w:shd w:val="clear" w:color="auto" w:fill="FFFFFF"/>
        </w:rPr>
        <w:t>(красный треугольник).</w:t>
      </w:r>
      <w:r w:rsidRPr="005774C9">
        <w:rPr>
          <w:rFonts w:ascii="Times New Roman" w:hAnsi="Times New Roman" w:cs="Times New Roman"/>
          <w:color w:val="000000"/>
          <w:sz w:val="28"/>
          <w:szCs w:val="28"/>
        </w:rPr>
        <w:t xml:space="preserve"> </w:t>
      </w:r>
    </w:p>
    <w:p w:rsidR="00800DC7" w:rsidRPr="005774C9" w:rsidRDefault="00800DC7" w:rsidP="005774C9">
      <w:pPr>
        <w:spacing w:after="0" w:line="360" w:lineRule="auto"/>
        <w:ind w:firstLine="425"/>
        <w:jc w:val="both"/>
        <w:rPr>
          <w:rFonts w:ascii="Times New Roman" w:hAnsi="Times New Roman" w:cs="Times New Roman"/>
          <w:color w:val="000000"/>
          <w:sz w:val="28"/>
          <w:szCs w:val="28"/>
          <w:u w:val="single"/>
        </w:rPr>
      </w:pPr>
      <w:r w:rsidRPr="005774C9">
        <w:rPr>
          <w:rFonts w:ascii="Times New Roman" w:hAnsi="Times New Roman" w:cs="Times New Roman"/>
          <w:color w:val="000000"/>
          <w:sz w:val="28"/>
          <w:szCs w:val="28"/>
          <w:u w:val="single"/>
        </w:rPr>
        <w:t>Слайд №18.</w:t>
      </w:r>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r w:rsidRPr="005774C9">
        <w:rPr>
          <w:rFonts w:ascii="Times New Roman" w:hAnsi="Times New Roman" w:cs="Times New Roman"/>
          <w:color w:val="000000"/>
          <w:sz w:val="28"/>
          <w:szCs w:val="28"/>
        </w:rPr>
        <w:t xml:space="preserve">Игра </w:t>
      </w:r>
      <w:r w:rsidRPr="005774C9">
        <w:rPr>
          <w:rFonts w:ascii="Times New Roman" w:hAnsi="Times New Roman" w:cs="Times New Roman"/>
          <w:b/>
          <w:color w:val="000000"/>
          <w:sz w:val="28"/>
          <w:szCs w:val="28"/>
        </w:rPr>
        <w:t>«Шах и мат»</w:t>
      </w:r>
      <w:r w:rsidRPr="005774C9">
        <w:rPr>
          <w:rFonts w:ascii="Times New Roman" w:hAnsi="Times New Roman" w:cs="Times New Roman"/>
          <w:color w:val="000000"/>
          <w:sz w:val="28"/>
          <w:szCs w:val="28"/>
        </w:rPr>
        <w:t xml:space="preserve">. </w:t>
      </w:r>
      <w:proofErr w:type="gramStart"/>
      <w:r w:rsidRPr="005774C9">
        <w:rPr>
          <w:rFonts w:ascii="Times New Roman" w:hAnsi="Times New Roman" w:cs="Times New Roman"/>
          <w:color w:val="000000"/>
          <w:sz w:val="28"/>
          <w:szCs w:val="28"/>
        </w:rPr>
        <w:t>(Раздаются конверты для каждой команды.</w:t>
      </w:r>
      <w:proofErr w:type="gramEnd"/>
      <w:r w:rsidRPr="005774C9">
        <w:rPr>
          <w:rFonts w:ascii="Times New Roman" w:hAnsi="Times New Roman" w:cs="Times New Roman"/>
          <w:color w:val="000000"/>
          <w:sz w:val="28"/>
          <w:szCs w:val="28"/>
        </w:rPr>
        <w:t xml:space="preserve"> Из разрозненных слов надо составить понятия. Что такое шах? </w:t>
      </w:r>
      <w:proofErr w:type="gramStart"/>
      <w:r w:rsidRPr="005774C9">
        <w:rPr>
          <w:rFonts w:ascii="Times New Roman" w:hAnsi="Times New Roman" w:cs="Times New Roman"/>
          <w:color w:val="000000"/>
          <w:sz w:val="28"/>
          <w:szCs w:val="28"/>
        </w:rPr>
        <w:t>Что такое мат?)</w:t>
      </w:r>
      <w:proofErr w:type="gramEnd"/>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r w:rsidRPr="005774C9">
        <w:rPr>
          <w:rFonts w:ascii="Times New Roman" w:hAnsi="Times New Roman" w:cs="Times New Roman"/>
          <w:color w:val="000000"/>
          <w:sz w:val="28"/>
          <w:szCs w:val="28"/>
        </w:rPr>
        <w:t>Проверка задания. Назовите три защиты от шаха.</w:t>
      </w:r>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proofErr w:type="gramStart"/>
      <w:r w:rsidRPr="005774C9">
        <w:rPr>
          <w:rFonts w:ascii="Times New Roman" w:hAnsi="Times New Roman" w:cs="Times New Roman"/>
          <w:color w:val="000000"/>
          <w:sz w:val="28"/>
          <w:szCs w:val="28"/>
        </w:rPr>
        <w:t xml:space="preserve">Игра </w:t>
      </w:r>
      <w:r w:rsidRPr="005774C9">
        <w:rPr>
          <w:rFonts w:ascii="Times New Roman" w:hAnsi="Times New Roman" w:cs="Times New Roman"/>
          <w:b/>
          <w:color w:val="000000"/>
          <w:sz w:val="28"/>
          <w:szCs w:val="28"/>
        </w:rPr>
        <w:t>«Шах или мат»</w:t>
      </w:r>
      <w:r w:rsidRPr="005774C9">
        <w:rPr>
          <w:rFonts w:ascii="Times New Roman" w:hAnsi="Times New Roman" w:cs="Times New Roman"/>
          <w:color w:val="000000"/>
          <w:sz w:val="28"/>
          <w:szCs w:val="28"/>
        </w:rPr>
        <w:t xml:space="preserve"> (Каждой команде раздаются шахматные диаграммы.</w:t>
      </w:r>
      <w:proofErr w:type="gramEnd"/>
      <w:r w:rsidRPr="005774C9">
        <w:rPr>
          <w:rFonts w:ascii="Times New Roman" w:hAnsi="Times New Roman" w:cs="Times New Roman"/>
          <w:color w:val="000000"/>
          <w:sz w:val="28"/>
          <w:szCs w:val="28"/>
        </w:rPr>
        <w:t xml:space="preserve"> </w:t>
      </w:r>
      <w:proofErr w:type="gramStart"/>
      <w:r w:rsidRPr="005774C9">
        <w:rPr>
          <w:rFonts w:ascii="Times New Roman" w:hAnsi="Times New Roman" w:cs="Times New Roman"/>
          <w:color w:val="000000"/>
          <w:sz w:val="28"/>
          <w:szCs w:val="28"/>
        </w:rPr>
        <w:t>Дети должны определить шах это или мат, если шах, то найти спасение.)</w:t>
      </w:r>
      <w:proofErr w:type="gramEnd"/>
    </w:p>
    <w:p w:rsidR="00800DC7" w:rsidRPr="005774C9" w:rsidRDefault="00800DC7" w:rsidP="005774C9">
      <w:pPr>
        <w:spacing w:after="0" w:line="360" w:lineRule="auto"/>
        <w:ind w:firstLine="425"/>
        <w:jc w:val="both"/>
        <w:rPr>
          <w:rFonts w:ascii="Times New Roman" w:hAnsi="Times New Roman" w:cs="Times New Roman"/>
          <w:color w:val="000000"/>
          <w:sz w:val="28"/>
          <w:szCs w:val="28"/>
        </w:rPr>
      </w:pPr>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4. Динамическая пауза.</w:t>
      </w:r>
    </w:p>
    <w:p w:rsidR="00800DC7" w:rsidRPr="005774C9" w:rsidRDefault="00800DC7" w:rsidP="005774C9">
      <w:pPr>
        <w:spacing w:after="0" w:line="360" w:lineRule="auto"/>
        <w:ind w:firstLine="425"/>
        <w:jc w:val="both"/>
        <w:rPr>
          <w:rFonts w:ascii="Times New Roman" w:hAnsi="Times New Roman" w:cs="Times New Roman"/>
          <w:color w:val="000000"/>
          <w:sz w:val="28"/>
          <w:szCs w:val="28"/>
          <w:u w:val="single"/>
          <w:shd w:val="clear" w:color="auto" w:fill="FFFFFF"/>
        </w:rPr>
      </w:pPr>
      <w:r w:rsidRPr="005774C9">
        <w:rPr>
          <w:rFonts w:ascii="Times New Roman" w:hAnsi="Times New Roman" w:cs="Times New Roman"/>
          <w:color w:val="000000"/>
          <w:sz w:val="28"/>
          <w:szCs w:val="28"/>
          <w:u w:val="single"/>
          <w:shd w:val="clear" w:color="auto" w:fill="FFFFFF"/>
        </w:rPr>
        <w:t xml:space="preserve">Слайд №19. </w:t>
      </w:r>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r w:rsidRPr="005774C9">
        <w:rPr>
          <w:rFonts w:ascii="Times New Roman" w:hAnsi="Times New Roman" w:cs="Times New Roman"/>
          <w:color w:val="000000"/>
          <w:sz w:val="28"/>
          <w:szCs w:val="28"/>
          <w:shd w:val="clear" w:color="auto" w:fill="FFFFFF"/>
        </w:rPr>
        <w:t>Физкультминутка «Хорошо»</w:t>
      </w:r>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5. Применение знаний и умений в новой (игровой) ситуации.</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u w:val="single"/>
          <w:bdr w:val="none" w:sz="0" w:space="0" w:color="auto" w:frame="1"/>
          <w:shd w:val="clear" w:color="auto" w:fill="FFFFFF"/>
        </w:rPr>
      </w:pPr>
      <w:r w:rsidRPr="005774C9">
        <w:rPr>
          <w:rStyle w:val="a8"/>
          <w:rFonts w:ascii="Times New Roman" w:hAnsi="Times New Roman" w:cs="Times New Roman"/>
          <w:b w:val="0"/>
          <w:color w:val="000000"/>
          <w:sz w:val="28"/>
          <w:szCs w:val="28"/>
          <w:u w:val="single"/>
          <w:bdr w:val="none" w:sz="0" w:space="0" w:color="auto" w:frame="1"/>
          <w:shd w:val="clear" w:color="auto" w:fill="FFFFFF"/>
        </w:rPr>
        <w:t xml:space="preserve">Слайд №20. </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i/>
          <w:color w:val="000000"/>
          <w:sz w:val="28"/>
          <w:szCs w:val="28"/>
          <w:bdr w:val="none" w:sz="0" w:space="0" w:color="auto" w:frame="1"/>
          <w:shd w:val="clear" w:color="auto" w:fill="FFFFFF"/>
        </w:rPr>
        <w:t>У следующей фигуры все стороны равны, но это не квадрат.</w:t>
      </w:r>
      <w:r w:rsidRPr="005774C9">
        <w:rPr>
          <w:rStyle w:val="a8"/>
          <w:rFonts w:ascii="Times New Roman" w:hAnsi="Times New Roman" w:cs="Times New Roman"/>
          <w:b w:val="0"/>
          <w:color w:val="000000"/>
          <w:sz w:val="28"/>
          <w:szCs w:val="28"/>
          <w:bdr w:val="none" w:sz="0" w:space="0" w:color="auto" w:frame="1"/>
          <w:shd w:val="clear" w:color="auto" w:fill="FFFFFF"/>
        </w:rPr>
        <w:t xml:space="preserve"> </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 xml:space="preserve">(фиолетовый ромб)                                                              </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lastRenderedPageBreak/>
        <w:t xml:space="preserve">Реши задачи на мат в один ход. </w:t>
      </w:r>
      <w:r w:rsidRPr="005774C9">
        <w:rPr>
          <w:rStyle w:val="a8"/>
          <w:rFonts w:ascii="Times New Roman" w:hAnsi="Times New Roman" w:cs="Times New Roman"/>
          <w:b w:val="0"/>
          <w:color w:val="000000"/>
          <w:sz w:val="28"/>
          <w:szCs w:val="28"/>
          <w:bdr w:val="none" w:sz="0" w:space="0" w:color="auto" w:frame="1"/>
          <w:shd w:val="clear" w:color="auto" w:fill="FFFFFF"/>
        </w:rPr>
        <w:t xml:space="preserve">(Каждому ребёнку раздаются шахматные диаграммы.) </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Коллективная проверка, если решено всё верно ставят +.</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 xml:space="preserve">Трудные были задачи? А я вам предлагаю сейчас попробовать решить задачу в уме!                                                      </w:t>
      </w:r>
    </w:p>
    <w:p w:rsidR="00800DC7" w:rsidRPr="005774C9" w:rsidRDefault="00800DC7" w:rsidP="005774C9">
      <w:pPr>
        <w:spacing w:after="0" w:line="360" w:lineRule="auto"/>
        <w:ind w:firstLine="425"/>
        <w:jc w:val="both"/>
        <w:rPr>
          <w:rStyle w:val="a8"/>
          <w:rFonts w:ascii="Times New Roman" w:hAnsi="Times New Roman" w:cs="Times New Roman"/>
          <w:b w:val="0"/>
          <w:sz w:val="28"/>
          <w:szCs w:val="28"/>
          <w:bdr w:val="none" w:sz="0" w:space="0" w:color="auto" w:frame="1"/>
          <w:shd w:val="clear" w:color="auto" w:fill="FFFFFF"/>
        </w:rPr>
      </w:pPr>
      <w:r w:rsidRPr="005774C9">
        <w:rPr>
          <w:rStyle w:val="a8"/>
          <w:rFonts w:ascii="Times New Roman" w:hAnsi="Times New Roman" w:cs="Times New Roman"/>
          <w:sz w:val="28"/>
          <w:szCs w:val="28"/>
          <w:bdr w:val="none" w:sz="0" w:space="0" w:color="auto" w:frame="1"/>
          <w:shd w:val="clear" w:color="auto" w:fill="FFFFFF"/>
        </w:rPr>
        <w:t xml:space="preserve">Белые: </w:t>
      </w:r>
      <w:proofErr w:type="spellStart"/>
      <w:r w:rsidRPr="005774C9">
        <w:rPr>
          <w:rStyle w:val="a8"/>
          <w:rFonts w:ascii="Times New Roman" w:hAnsi="Times New Roman" w:cs="Times New Roman"/>
          <w:b w:val="0"/>
          <w:sz w:val="28"/>
          <w:szCs w:val="28"/>
          <w:bdr w:val="none" w:sz="0" w:space="0" w:color="auto" w:frame="1"/>
          <w:shd w:val="clear" w:color="auto" w:fill="FFFFFF"/>
        </w:rPr>
        <w:t>Кр</w:t>
      </w:r>
      <w:proofErr w:type="spellEnd"/>
      <w:r w:rsidRPr="005774C9">
        <w:rPr>
          <w:rStyle w:val="a8"/>
          <w:rFonts w:ascii="Times New Roman" w:hAnsi="Times New Roman" w:cs="Times New Roman"/>
          <w:b w:val="0"/>
          <w:sz w:val="28"/>
          <w:szCs w:val="28"/>
          <w:bdr w:val="none" w:sz="0" w:space="0" w:color="auto" w:frame="1"/>
          <w:shd w:val="clear" w:color="auto" w:fill="FFFFFF"/>
        </w:rPr>
        <w:t xml:space="preserve"> b5, Л а</w:t>
      </w:r>
      <w:proofErr w:type="gramStart"/>
      <w:r w:rsidRPr="005774C9">
        <w:rPr>
          <w:rStyle w:val="a8"/>
          <w:rFonts w:ascii="Times New Roman" w:hAnsi="Times New Roman" w:cs="Times New Roman"/>
          <w:b w:val="0"/>
          <w:sz w:val="28"/>
          <w:szCs w:val="28"/>
          <w:bdr w:val="none" w:sz="0" w:space="0" w:color="auto" w:frame="1"/>
          <w:shd w:val="clear" w:color="auto" w:fill="FFFFFF"/>
        </w:rPr>
        <w:t>2</w:t>
      </w:r>
      <w:proofErr w:type="gramEnd"/>
      <w:r w:rsidRPr="005774C9">
        <w:rPr>
          <w:rStyle w:val="a8"/>
          <w:rFonts w:ascii="Times New Roman" w:hAnsi="Times New Roman" w:cs="Times New Roman"/>
          <w:b w:val="0"/>
          <w:sz w:val="28"/>
          <w:szCs w:val="28"/>
          <w:bdr w:val="none" w:sz="0" w:space="0" w:color="auto" w:frame="1"/>
          <w:shd w:val="clear" w:color="auto" w:fill="FFFFFF"/>
        </w:rPr>
        <w:t xml:space="preserve">, Л </w:t>
      </w:r>
      <w:r w:rsidRPr="005774C9">
        <w:rPr>
          <w:rStyle w:val="a8"/>
          <w:rFonts w:ascii="Times New Roman" w:hAnsi="Times New Roman" w:cs="Times New Roman"/>
          <w:b w:val="0"/>
          <w:sz w:val="28"/>
          <w:szCs w:val="28"/>
          <w:bdr w:val="none" w:sz="0" w:space="0" w:color="auto" w:frame="1"/>
          <w:shd w:val="clear" w:color="auto" w:fill="FFFFFF"/>
          <w:lang w:val="en-US"/>
        </w:rPr>
        <w:t>g</w:t>
      </w:r>
      <w:r w:rsidRPr="005774C9">
        <w:rPr>
          <w:rStyle w:val="a8"/>
          <w:rFonts w:ascii="Times New Roman" w:hAnsi="Times New Roman" w:cs="Times New Roman"/>
          <w:b w:val="0"/>
          <w:sz w:val="28"/>
          <w:szCs w:val="28"/>
          <w:bdr w:val="none" w:sz="0" w:space="0" w:color="auto" w:frame="1"/>
          <w:shd w:val="clear" w:color="auto" w:fill="FFFFFF"/>
        </w:rPr>
        <w:t>7.</w:t>
      </w:r>
      <w:r w:rsidRPr="005774C9">
        <w:rPr>
          <w:rStyle w:val="a8"/>
          <w:rFonts w:ascii="Times New Roman" w:hAnsi="Times New Roman" w:cs="Times New Roman"/>
          <w:sz w:val="28"/>
          <w:szCs w:val="28"/>
          <w:bdr w:val="none" w:sz="0" w:space="0" w:color="auto" w:frame="1"/>
          <w:shd w:val="clear" w:color="auto" w:fill="FFFFFF"/>
        </w:rPr>
        <w:t xml:space="preserve"> Чёрные: </w:t>
      </w:r>
      <w:proofErr w:type="spellStart"/>
      <w:r w:rsidRPr="005774C9">
        <w:rPr>
          <w:rStyle w:val="a8"/>
          <w:rFonts w:ascii="Times New Roman" w:hAnsi="Times New Roman" w:cs="Times New Roman"/>
          <w:b w:val="0"/>
          <w:sz w:val="28"/>
          <w:szCs w:val="28"/>
          <w:bdr w:val="none" w:sz="0" w:space="0" w:color="auto" w:frame="1"/>
          <w:shd w:val="clear" w:color="auto" w:fill="FFFFFF"/>
        </w:rPr>
        <w:t>Кр</w:t>
      </w:r>
      <w:proofErr w:type="spellEnd"/>
      <w:r w:rsidRPr="005774C9">
        <w:rPr>
          <w:rStyle w:val="a8"/>
          <w:rFonts w:ascii="Times New Roman" w:hAnsi="Times New Roman" w:cs="Times New Roman"/>
          <w:b w:val="0"/>
          <w:sz w:val="28"/>
          <w:szCs w:val="28"/>
          <w:bdr w:val="none" w:sz="0" w:space="0" w:color="auto" w:frame="1"/>
          <w:shd w:val="clear" w:color="auto" w:fill="FFFFFF"/>
        </w:rPr>
        <w:t xml:space="preserve"> h4.</w:t>
      </w:r>
      <w:r w:rsidRPr="005774C9">
        <w:rPr>
          <w:rStyle w:val="a8"/>
          <w:rFonts w:ascii="Times New Roman" w:hAnsi="Times New Roman" w:cs="Times New Roman"/>
          <w:sz w:val="28"/>
          <w:szCs w:val="28"/>
          <w:bdr w:val="none" w:sz="0" w:space="0" w:color="auto" w:frame="1"/>
          <w:shd w:val="clear" w:color="auto" w:fill="FFFFFF"/>
        </w:rPr>
        <w:t xml:space="preserve"> </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 xml:space="preserve">Детям предлагается закрыть глаза и сосредоточиться. Учитель  читает вслух позицию, решение дети записывают в тетрадь. Если не смогли решить, то пробуют записать позицию, если забыли, вспоминают вслух. Если опять не могут решить, раздаются слепые шахматные доски. Если опять не смогли решить, раздаются фишки, которые ребёнок ставит на место фигур. </w:t>
      </w:r>
      <w:proofErr w:type="gramStart"/>
      <w:r w:rsidRPr="005774C9">
        <w:rPr>
          <w:rStyle w:val="a8"/>
          <w:rFonts w:ascii="Times New Roman" w:hAnsi="Times New Roman" w:cs="Times New Roman"/>
          <w:b w:val="0"/>
          <w:color w:val="000000"/>
          <w:sz w:val="28"/>
          <w:szCs w:val="28"/>
          <w:bdr w:val="none" w:sz="0" w:space="0" w:color="auto" w:frame="1"/>
          <w:shd w:val="clear" w:color="auto" w:fill="FFFFFF"/>
        </w:rPr>
        <w:t>Если опять не смогли решить, то учитель предлагает детям взять фигуры.)</w:t>
      </w:r>
      <w:proofErr w:type="gramEnd"/>
    </w:p>
    <w:p w:rsidR="00800DC7" w:rsidRPr="005774C9" w:rsidRDefault="00800DC7" w:rsidP="005774C9">
      <w:pPr>
        <w:spacing w:after="0" w:line="360" w:lineRule="auto"/>
        <w:ind w:firstLine="425"/>
        <w:jc w:val="both"/>
        <w:rPr>
          <w:rStyle w:val="a8"/>
          <w:rFonts w:ascii="Times New Roman" w:hAnsi="Times New Roman" w:cs="Times New Roman"/>
          <w:color w:val="000000"/>
          <w:sz w:val="28"/>
          <w:szCs w:val="28"/>
          <w:bdr w:val="none" w:sz="0" w:space="0" w:color="auto" w:frame="1"/>
          <w:shd w:val="clear" w:color="auto" w:fill="FFFFFF"/>
        </w:rPr>
      </w:pPr>
      <w:r w:rsidRPr="005774C9">
        <w:rPr>
          <w:rStyle w:val="a8"/>
          <w:rFonts w:ascii="Times New Roman" w:hAnsi="Times New Roman" w:cs="Times New Roman"/>
          <w:color w:val="000000"/>
          <w:sz w:val="28"/>
          <w:szCs w:val="28"/>
          <w:bdr w:val="none" w:sz="0" w:space="0" w:color="auto" w:frame="1"/>
          <w:shd w:val="clear" w:color="auto" w:fill="FFFFFF"/>
        </w:rPr>
        <w:t>6. Рефлексия.</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Что получилось сделать самостоятельно?</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У кого возникли трудности и в каком задании?</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Какая помощь потребовалась?</w:t>
      </w:r>
    </w:p>
    <w:p w:rsidR="00800DC7" w:rsidRPr="005774C9" w:rsidRDefault="00800DC7" w:rsidP="005774C9">
      <w:pPr>
        <w:spacing w:after="0" w:line="360" w:lineRule="auto"/>
        <w:ind w:firstLine="425"/>
        <w:jc w:val="both"/>
        <w:rPr>
          <w:rStyle w:val="a8"/>
          <w:rFonts w:ascii="Times New Roman" w:hAnsi="Times New Roman" w:cs="Times New Roman"/>
          <w:b w:val="0"/>
          <w:color w:val="000000"/>
          <w:sz w:val="28"/>
          <w:szCs w:val="28"/>
          <w:bdr w:val="none" w:sz="0" w:space="0" w:color="auto" w:frame="1"/>
          <w:shd w:val="clear" w:color="auto" w:fill="FFFFFF"/>
        </w:rPr>
      </w:pPr>
      <w:r w:rsidRPr="005774C9">
        <w:rPr>
          <w:rStyle w:val="a8"/>
          <w:rFonts w:ascii="Times New Roman" w:hAnsi="Times New Roman" w:cs="Times New Roman"/>
          <w:b w:val="0"/>
          <w:color w:val="000000"/>
          <w:sz w:val="28"/>
          <w:szCs w:val="28"/>
          <w:bdr w:val="none" w:sz="0" w:space="0" w:color="auto" w:frame="1"/>
          <w:shd w:val="clear" w:color="auto" w:fill="FFFFFF"/>
        </w:rPr>
        <w:t>Над чем каждому из вас хотелось бы поработать на следующем уроке?</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Думаю, Чатуранге понравилось наше занятие.</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Но мне и царице очень важно знать, ваше мнение об уроке. Выберите фигуру, как вы себя чувствовали на уроке. Если вы считаете, что хорошо работали, и у вас все получилось, то надо взять сильную (тяжёлую) фигуру, а если, что-то не получилось, лёгкую фигуру! </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r w:rsidRPr="005774C9">
        <w:rPr>
          <w:rFonts w:ascii="Times New Roman" w:hAnsi="Times New Roman" w:cs="Times New Roman"/>
          <w:color w:val="000000"/>
          <w:sz w:val="28"/>
          <w:szCs w:val="28"/>
          <w:shd w:val="clear" w:color="auto" w:fill="FFFFFF"/>
        </w:rPr>
        <w:t xml:space="preserve">Фигуру прикрепите на наше дерево.    </w:t>
      </w:r>
      <w:r w:rsidRPr="005774C9">
        <w:rPr>
          <w:rFonts w:ascii="Times New Roman" w:hAnsi="Times New Roman" w:cs="Times New Roman"/>
          <w:color w:val="000000"/>
          <w:sz w:val="28"/>
          <w:szCs w:val="28"/>
          <w:u w:val="single"/>
          <w:shd w:val="clear" w:color="auto" w:fill="FFFFFF"/>
        </w:rPr>
        <w:t>Слайд №21.</w:t>
      </w:r>
    </w:p>
    <w:p w:rsidR="00800DC7" w:rsidRPr="005774C9" w:rsidRDefault="00800DC7" w:rsidP="005774C9">
      <w:pPr>
        <w:spacing w:after="0" w:line="360" w:lineRule="auto"/>
        <w:ind w:firstLine="425"/>
        <w:rPr>
          <w:rFonts w:ascii="Times New Roman" w:hAnsi="Times New Roman" w:cs="Times New Roman"/>
          <w:color w:val="000000"/>
          <w:sz w:val="28"/>
          <w:szCs w:val="28"/>
          <w:shd w:val="clear" w:color="auto" w:fill="FFFFFF"/>
        </w:rPr>
      </w:pPr>
      <w:r w:rsidRPr="005774C9">
        <w:rPr>
          <w:rFonts w:ascii="Times New Roman" w:hAnsi="Times New Roman" w:cs="Times New Roman"/>
          <w:iCs/>
          <w:color w:val="000000"/>
          <w:sz w:val="28"/>
          <w:szCs w:val="28"/>
          <w:bdr w:val="none" w:sz="0" w:space="0" w:color="auto" w:frame="1"/>
          <w:shd w:val="clear" w:color="auto" w:fill="FFFFFF"/>
        </w:rPr>
        <w:t>Если зря не зазнаваться,</w:t>
      </w:r>
      <w:r w:rsidRPr="005774C9">
        <w:rPr>
          <w:rFonts w:ascii="Times New Roman" w:hAnsi="Times New Roman" w:cs="Times New Roman"/>
          <w:iCs/>
          <w:color w:val="000000"/>
          <w:sz w:val="28"/>
          <w:szCs w:val="28"/>
          <w:bdr w:val="none" w:sz="0" w:space="0" w:color="auto" w:frame="1"/>
          <w:shd w:val="clear" w:color="auto" w:fill="FFFFFF"/>
        </w:rPr>
        <w:br/>
        <w:t>Каждый день тренироваться,</w:t>
      </w:r>
      <w:r w:rsidRPr="005774C9">
        <w:rPr>
          <w:rFonts w:ascii="Times New Roman" w:hAnsi="Times New Roman" w:cs="Times New Roman"/>
          <w:iCs/>
          <w:color w:val="000000"/>
          <w:sz w:val="28"/>
          <w:szCs w:val="28"/>
          <w:bdr w:val="none" w:sz="0" w:space="0" w:color="auto" w:frame="1"/>
          <w:shd w:val="clear" w:color="auto" w:fill="FFFFFF"/>
        </w:rPr>
        <w:br/>
        <w:t>Думать, размышлять, играт</w:t>
      </w:r>
      <w:proofErr w:type="gramStart"/>
      <w:r w:rsidRPr="005774C9">
        <w:rPr>
          <w:rFonts w:ascii="Times New Roman" w:hAnsi="Times New Roman" w:cs="Times New Roman"/>
          <w:iCs/>
          <w:color w:val="000000"/>
          <w:sz w:val="28"/>
          <w:szCs w:val="28"/>
          <w:bdr w:val="none" w:sz="0" w:space="0" w:color="auto" w:frame="1"/>
          <w:shd w:val="clear" w:color="auto" w:fill="FFFFFF"/>
        </w:rPr>
        <w:t>ь-</w:t>
      </w:r>
      <w:proofErr w:type="gramEnd"/>
      <w:r w:rsidRPr="005774C9">
        <w:rPr>
          <w:rFonts w:ascii="Times New Roman" w:hAnsi="Times New Roman" w:cs="Times New Roman"/>
          <w:iCs/>
          <w:color w:val="000000"/>
          <w:sz w:val="28"/>
          <w:szCs w:val="28"/>
          <w:bdr w:val="none" w:sz="0" w:space="0" w:color="auto" w:frame="1"/>
          <w:shd w:val="clear" w:color="auto" w:fill="FFFFFF"/>
        </w:rPr>
        <w:br/>
        <w:t>Сильным шахматистом можно стать.</w:t>
      </w:r>
      <w:r w:rsidRPr="005774C9">
        <w:rPr>
          <w:rFonts w:ascii="Times New Roman" w:hAnsi="Times New Roman" w:cs="Times New Roman"/>
          <w:i/>
          <w:color w:val="000000"/>
          <w:sz w:val="28"/>
          <w:szCs w:val="28"/>
        </w:rPr>
        <w:br/>
      </w:r>
      <w:r w:rsidRPr="005774C9">
        <w:rPr>
          <w:rFonts w:ascii="Times New Roman" w:hAnsi="Times New Roman" w:cs="Times New Roman"/>
          <w:color w:val="000000"/>
          <w:sz w:val="28"/>
          <w:szCs w:val="28"/>
          <w:shd w:val="clear" w:color="auto" w:fill="FFFFFF"/>
        </w:rPr>
        <w:t>- Молодцы! И мне были понятны ваши ответы! Поэтому говорю вам спасибо за ваше старание</w:t>
      </w:r>
      <w:proofErr w:type="gramStart"/>
      <w:r w:rsidRPr="005774C9">
        <w:rPr>
          <w:rFonts w:ascii="Times New Roman" w:hAnsi="Times New Roman" w:cs="Times New Roman"/>
          <w:color w:val="000000"/>
          <w:sz w:val="28"/>
          <w:szCs w:val="28"/>
          <w:shd w:val="clear" w:color="auto" w:fill="FFFFFF"/>
        </w:rPr>
        <w:t xml:space="preserve"> ,</w:t>
      </w:r>
      <w:proofErr w:type="gramEnd"/>
      <w:r w:rsidRPr="005774C9">
        <w:rPr>
          <w:rFonts w:ascii="Times New Roman" w:hAnsi="Times New Roman" w:cs="Times New Roman"/>
          <w:color w:val="000000"/>
          <w:sz w:val="28"/>
          <w:szCs w:val="28"/>
          <w:shd w:val="clear" w:color="auto" w:fill="FFFFFF"/>
        </w:rPr>
        <w:t xml:space="preserve"> внимание на уроке. Царевна принесла для вас сюрприз</w:t>
      </w:r>
      <w:proofErr w:type="gramStart"/>
      <w:r w:rsidRPr="005774C9">
        <w:rPr>
          <w:rFonts w:ascii="Times New Roman" w:hAnsi="Times New Roman" w:cs="Times New Roman"/>
          <w:color w:val="000000"/>
          <w:sz w:val="28"/>
          <w:szCs w:val="28"/>
          <w:shd w:val="clear" w:color="auto" w:fill="FFFFFF"/>
        </w:rPr>
        <w:t>.</w:t>
      </w:r>
      <w:proofErr w:type="gramEnd"/>
      <w:r w:rsidRPr="005774C9">
        <w:rPr>
          <w:rFonts w:ascii="Times New Roman" w:hAnsi="Times New Roman" w:cs="Times New Roman"/>
          <w:color w:val="000000"/>
          <w:sz w:val="28"/>
          <w:szCs w:val="28"/>
          <w:shd w:val="clear" w:color="auto" w:fill="FFFFFF"/>
        </w:rPr>
        <w:t xml:space="preserve"> (</w:t>
      </w:r>
      <w:proofErr w:type="gramStart"/>
      <w:r w:rsidRPr="005774C9">
        <w:rPr>
          <w:rFonts w:ascii="Times New Roman" w:hAnsi="Times New Roman" w:cs="Times New Roman"/>
          <w:color w:val="000000"/>
          <w:sz w:val="28"/>
          <w:szCs w:val="28"/>
          <w:shd w:val="clear" w:color="auto" w:fill="FFFFFF"/>
        </w:rPr>
        <w:t>с</w:t>
      </w:r>
      <w:proofErr w:type="gramEnd"/>
      <w:r w:rsidRPr="005774C9">
        <w:rPr>
          <w:rFonts w:ascii="Times New Roman" w:hAnsi="Times New Roman" w:cs="Times New Roman"/>
          <w:color w:val="000000"/>
          <w:sz w:val="28"/>
          <w:szCs w:val="28"/>
          <w:shd w:val="clear" w:color="auto" w:fill="FFFFFF"/>
        </w:rPr>
        <w:t>ладкие призы)</w:t>
      </w:r>
    </w:p>
    <w:p w:rsidR="00800DC7" w:rsidRPr="005774C9" w:rsidRDefault="00800DC7" w:rsidP="005774C9">
      <w:pPr>
        <w:spacing w:after="0" w:line="360" w:lineRule="auto"/>
        <w:ind w:firstLine="425"/>
        <w:jc w:val="both"/>
        <w:rPr>
          <w:rFonts w:ascii="Times New Roman" w:hAnsi="Times New Roman" w:cs="Times New Roman"/>
          <w:color w:val="000000"/>
          <w:sz w:val="28"/>
          <w:szCs w:val="28"/>
          <w:shd w:val="clear" w:color="auto" w:fill="FFFFFF"/>
        </w:rPr>
      </w:pPr>
    </w:p>
    <w:p w:rsidR="00800DC7" w:rsidRPr="005774C9" w:rsidRDefault="00800DC7" w:rsidP="005774C9">
      <w:pPr>
        <w:spacing w:after="0" w:line="360" w:lineRule="auto"/>
        <w:ind w:firstLine="425"/>
        <w:jc w:val="both"/>
        <w:rPr>
          <w:rFonts w:ascii="Times New Roman" w:hAnsi="Times New Roman" w:cs="Times New Roman"/>
          <w:i/>
          <w:color w:val="0070C0"/>
          <w:sz w:val="28"/>
          <w:szCs w:val="28"/>
        </w:rPr>
      </w:pPr>
    </w:p>
    <w:p w:rsidR="00172495" w:rsidRPr="005774C9" w:rsidRDefault="00172495" w:rsidP="005774C9">
      <w:pPr>
        <w:tabs>
          <w:tab w:val="left" w:pos="1920"/>
        </w:tabs>
        <w:spacing w:line="360" w:lineRule="auto"/>
        <w:jc w:val="both"/>
        <w:rPr>
          <w:rFonts w:ascii="Times New Roman" w:hAnsi="Times New Roman" w:cs="Times New Roman"/>
          <w:sz w:val="28"/>
          <w:szCs w:val="28"/>
          <w:lang w:eastAsia="ru-RU"/>
        </w:rPr>
      </w:pPr>
    </w:p>
    <w:sectPr w:rsidR="00172495" w:rsidRPr="005774C9" w:rsidSect="004A13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DC7" w:rsidRDefault="00800DC7" w:rsidP="00800DC7">
      <w:pPr>
        <w:spacing w:after="0" w:line="240" w:lineRule="auto"/>
      </w:pPr>
      <w:r>
        <w:separator/>
      </w:r>
    </w:p>
  </w:endnote>
  <w:endnote w:type="continuationSeparator" w:id="1">
    <w:p w:rsidR="00800DC7" w:rsidRDefault="00800DC7" w:rsidP="00800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DC7" w:rsidRDefault="00800DC7" w:rsidP="00800DC7">
      <w:pPr>
        <w:spacing w:after="0" w:line="240" w:lineRule="auto"/>
      </w:pPr>
      <w:r>
        <w:separator/>
      </w:r>
    </w:p>
  </w:footnote>
  <w:footnote w:type="continuationSeparator" w:id="1">
    <w:p w:rsidR="00800DC7" w:rsidRDefault="00800DC7" w:rsidP="00800D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27B"/>
    <w:multiLevelType w:val="hybridMultilevel"/>
    <w:tmpl w:val="B9E64D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3E4294"/>
    <w:multiLevelType w:val="hybridMultilevel"/>
    <w:tmpl w:val="D668ED60"/>
    <w:lvl w:ilvl="0" w:tplc="F6548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74109"/>
    <w:multiLevelType w:val="hybridMultilevel"/>
    <w:tmpl w:val="78EA3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A62649D"/>
    <w:multiLevelType w:val="hybridMultilevel"/>
    <w:tmpl w:val="4C828D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A40370F"/>
    <w:multiLevelType w:val="hybridMultilevel"/>
    <w:tmpl w:val="4A7265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966D4"/>
    <w:rsid w:val="00003B56"/>
    <w:rsid w:val="000136B9"/>
    <w:rsid w:val="00015CAB"/>
    <w:rsid w:val="00033F49"/>
    <w:rsid w:val="000435B4"/>
    <w:rsid w:val="0007048B"/>
    <w:rsid w:val="000730E0"/>
    <w:rsid w:val="0008073F"/>
    <w:rsid w:val="000D3FE1"/>
    <w:rsid w:val="00120CD8"/>
    <w:rsid w:val="001356F8"/>
    <w:rsid w:val="0014680C"/>
    <w:rsid w:val="00161443"/>
    <w:rsid w:val="00172495"/>
    <w:rsid w:val="00192B72"/>
    <w:rsid w:val="001E3A6A"/>
    <w:rsid w:val="001F1805"/>
    <w:rsid w:val="00222A02"/>
    <w:rsid w:val="00257251"/>
    <w:rsid w:val="00265C15"/>
    <w:rsid w:val="002676BD"/>
    <w:rsid w:val="002B234A"/>
    <w:rsid w:val="002C5A33"/>
    <w:rsid w:val="00361EA0"/>
    <w:rsid w:val="003766AF"/>
    <w:rsid w:val="003966D4"/>
    <w:rsid w:val="003A5EE2"/>
    <w:rsid w:val="003C3D65"/>
    <w:rsid w:val="003E1C39"/>
    <w:rsid w:val="003F060B"/>
    <w:rsid w:val="003F438E"/>
    <w:rsid w:val="00431CC1"/>
    <w:rsid w:val="00442B39"/>
    <w:rsid w:val="00454D0C"/>
    <w:rsid w:val="004A13EB"/>
    <w:rsid w:val="004B54D3"/>
    <w:rsid w:val="004C6DA5"/>
    <w:rsid w:val="004E3A3F"/>
    <w:rsid w:val="00506306"/>
    <w:rsid w:val="005324B8"/>
    <w:rsid w:val="005774C9"/>
    <w:rsid w:val="005B5742"/>
    <w:rsid w:val="005C0203"/>
    <w:rsid w:val="005F487D"/>
    <w:rsid w:val="00607583"/>
    <w:rsid w:val="006126C4"/>
    <w:rsid w:val="006215BD"/>
    <w:rsid w:val="00635D46"/>
    <w:rsid w:val="00652D7A"/>
    <w:rsid w:val="006D04E3"/>
    <w:rsid w:val="00700DB9"/>
    <w:rsid w:val="00755B52"/>
    <w:rsid w:val="00770C99"/>
    <w:rsid w:val="00785272"/>
    <w:rsid w:val="007D5E2B"/>
    <w:rsid w:val="007E647C"/>
    <w:rsid w:val="00800DC7"/>
    <w:rsid w:val="00804644"/>
    <w:rsid w:val="00843AA1"/>
    <w:rsid w:val="00847594"/>
    <w:rsid w:val="0087290B"/>
    <w:rsid w:val="008826A4"/>
    <w:rsid w:val="008A5AFB"/>
    <w:rsid w:val="008D6440"/>
    <w:rsid w:val="008D6A0B"/>
    <w:rsid w:val="008E286B"/>
    <w:rsid w:val="008F2233"/>
    <w:rsid w:val="009022DE"/>
    <w:rsid w:val="00921F64"/>
    <w:rsid w:val="009425B7"/>
    <w:rsid w:val="00944F2C"/>
    <w:rsid w:val="009D2516"/>
    <w:rsid w:val="00A1681B"/>
    <w:rsid w:val="00A81668"/>
    <w:rsid w:val="00A96730"/>
    <w:rsid w:val="00AD1067"/>
    <w:rsid w:val="00AD7C47"/>
    <w:rsid w:val="00B07C35"/>
    <w:rsid w:val="00B13B45"/>
    <w:rsid w:val="00B73C19"/>
    <w:rsid w:val="00B9617A"/>
    <w:rsid w:val="00BA0E9C"/>
    <w:rsid w:val="00BA5BD8"/>
    <w:rsid w:val="00BB4398"/>
    <w:rsid w:val="00BD175D"/>
    <w:rsid w:val="00BD1E28"/>
    <w:rsid w:val="00C50441"/>
    <w:rsid w:val="00C751E0"/>
    <w:rsid w:val="00CC7839"/>
    <w:rsid w:val="00CD3D1A"/>
    <w:rsid w:val="00CD752B"/>
    <w:rsid w:val="00CF30BD"/>
    <w:rsid w:val="00CF391F"/>
    <w:rsid w:val="00D03EA9"/>
    <w:rsid w:val="00D34051"/>
    <w:rsid w:val="00D72326"/>
    <w:rsid w:val="00DD4694"/>
    <w:rsid w:val="00DD5E11"/>
    <w:rsid w:val="00DE191A"/>
    <w:rsid w:val="00E13736"/>
    <w:rsid w:val="00E57152"/>
    <w:rsid w:val="00EB605A"/>
    <w:rsid w:val="00EF017F"/>
    <w:rsid w:val="00F05F06"/>
    <w:rsid w:val="00FA1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EB"/>
  </w:style>
  <w:style w:type="paragraph" w:styleId="1">
    <w:name w:val="heading 1"/>
    <w:basedOn w:val="a"/>
    <w:next w:val="a"/>
    <w:link w:val="10"/>
    <w:uiPriority w:val="9"/>
    <w:qFormat/>
    <w:rsid w:val="00070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0C99"/>
    <w:pPr>
      <w:spacing w:after="0" w:line="240" w:lineRule="auto"/>
    </w:pPr>
  </w:style>
  <w:style w:type="table" w:styleId="a4">
    <w:name w:val="Table Grid"/>
    <w:basedOn w:val="a1"/>
    <w:uiPriority w:val="39"/>
    <w:rsid w:val="0063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7D5E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39"/>
    <w:rsid w:val="00D03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43A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43AA1"/>
    <w:rPr>
      <w:rFonts w:ascii="Segoe UI" w:hAnsi="Segoe UI" w:cs="Segoe UI"/>
      <w:sz w:val="18"/>
      <w:szCs w:val="18"/>
    </w:rPr>
  </w:style>
  <w:style w:type="character" w:customStyle="1" w:styleId="10">
    <w:name w:val="Заголовок 1 Знак"/>
    <w:basedOn w:val="a0"/>
    <w:link w:val="1"/>
    <w:uiPriority w:val="9"/>
    <w:rsid w:val="0007048B"/>
    <w:rPr>
      <w:rFonts w:asciiTheme="majorHAnsi" w:eastAsiaTheme="majorEastAsia" w:hAnsiTheme="majorHAnsi" w:cstheme="majorBidi"/>
      <w:color w:val="2E74B5" w:themeColor="accent1" w:themeShade="BF"/>
      <w:sz w:val="32"/>
      <w:szCs w:val="32"/>
    </w:rPr>
  </w:style>
  <w:style w:type="character" w:styleId="a8">
    <w:name w:val="Strong"/>
    <w:basedOn w:val="a0"/>
    <w:qFormat/>
    <w:rsid w:val="00265C15"/>
    <w:rPr>
      <w:b/>
      <w:bCs/>
    </w:rPr>
  </w:style>
  <w:style w:type="character" w:styleId="a9">
    <w:name w:val="Emphasis"/>
    <w:basedOn w:val="a0"/>
    <w:uiPriority w:val="20"/>
    <w:qFormat/>
    <w:rsid w:val="00265C15"/>
    <w:rPr>
      <w:i/>
      <w:iCs/>
    </w:rPr>
  </w:style>
  <w:style w:type="paragraph" w:styleId="aa">
    <w:name w:val="List Paragraph"/>
    <w:basedOn w:val="a"/>
    <w:uiPriority w:val="34"/>
    <w:qFormat/>
    <w:rsid w:val="00700DB9"/>
    <w:pPr>
      <w:spacing w:after="200" w:line="276" w:lineRule="auto"/>
      <w:ind w:left="720"/>
      <w:contextualSpacing/>
    </w:pPr>
  </w:style>
  <w:style w:type="paragraph" w:styleId="ab">
    <w:name w:val="header"/>
    <w:basedOn w:val="a"/>
    <w:link w:val="ac"/>
    <w:uiPriority w:val="99"/>
    <w:semiHidden/>
    <w:unhideWhenUsed/>
    <w:rsid w:val="00800D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00DC7"/>
  </w:style>
  <w:style w:type="paragraph" w:styleId="ad">
    <w:name w:val="footer"/>
    <w:basedOn w:val="a"/>
    <w:link w:val="ae"/>
    <w:uiPriority w:val="99"/>
    <w:semiHidden/>
    <w:unhideWhenUsed/>
    <w:rsid w:val="00800DC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00DC7"/>
  </w:style>
  <w:style w:type="character" w:styleId="af">
    <w:name w:val="Hyperlink"/>
    <w:basedOn w:val="a0"/>
    <w:uiPriority w:val="99"/>
    <w:unhideWhenUsed/>
    <w:rsid w:val="00800DC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255063">
      <w:bodyDiv w:val="1"/>
      <w:marLeft w:val="0"/>
      <w:marRight w:val="0"/>
      <w:marTop w:val="0"/>
      <w:marBottom w:val="0"/>
      <w:divBdr>
        <w:top w:val="none" w:sz="0" w:space="0" w:color="auto"/>
        <w:left w:val="none" w:sz="0" w:space="0" w:color="auto"/>
        <w:bottom w:val="none" w:sz="0" w:space="0" w:color="auto"/>
        <w:right w:val="none" w:sz="0" w:space="0" w:color="auto"/>
      </w:divBdr>
    </w:div>
    <w:div w:id="10101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simova6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441F-B535-4FD8-A4F9-41F43D8A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8</Pages>
  <Words>1315</Words>
  <Characters>7497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Samsung</cp:lastModifiedBy>
  <cp:revision>31</cp:revision>
  <cp:lastPrinted>2021-11-18T12:38:00Z</cp:lastPrinted>
  <dcterms:created xsi:type="dcterms:W3CDTF">2021-11-02T10:44:00Z</dcterms:created>
  <dcterms:modified xsi:type="dcterms:W3CDTF">2008-04-23T19:45:00Z</dcterms:modified>
</cp:coreProperties>
</file>