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02" w:rsidRDefault="00314902" w:rsidP="00314902">
      <w:pPr>
        <w:spacing w:line="360" w:lineRule="auto"/>
        <w:ind w:firstLine="709"/>
        <w:rPr>
          <w:sz w:val="28"/>
          <w:szCs w:val="28"/>
        </w:rPr>
      </w:pPr>
    </w:p>
    <w:p w:rsidR="00436DD1" w:rsidRPr="00620C60" w:rsidRDefault="00436DD1" w:rsidP="00620C60">
      <w:pPr>
        <w:spacing w:line="360" w:lineRule="auto"/>
        <w:ind w:firstLine="709"/>
        <w:jc w:val="center"/>
        <w:rPr>
          <w:b/>
          <w:sz w:val="28"/>
          <w:szCs w:val="28"/>
        </w:rPr>
      </w:pPr>
      <w:r w:rsidRPr="00620C60">
        <w:rPr>
          <w:b/>
          <w:sz w:val="28"/>
          <w:szCs w:val="28"/>
        </w:rPr>
        <w:t>Конкурс «Обучение без границ – 2022»</w:t>
      </w:r>
    </w:p>
    <w:p w:rsidR="005B797B" w:rsidRDefault="00314902" w:rsidP="00AB3C22">
      <w:pPr>
        <w:spacing w:line="360" w:lineRule="auto"/>
        <w:ind w:firstLine="709"/>
        <w:jc w:val="both"/>
        <w:rPr>
          <w:sz w:val="28"/>
          <w:szCs w:val="28"/>
        </w:rPr>
      </w:pPr>
      <w:r w:rsidRPr="00314902">
        <w:rPr>
          <w:sz w:val="28"/>
          <w:szCs w:val="28"/>
        </w:rPr>
        <w:t>Номинация</w:t>
      </w:r>
      <w:r w:rsidR="00620C60">
        <w:rPr>
          <w:sz w:val="28"/>
          <w:szCs w:val="28"/>
        </w:rPr>
        <w:t>:</w:t>
      </w:r>
      <w:r w:rsidRPr="00314902">
        <w:rPr>
          <w:sz w:val="28"/>
          <w:szCs w:val="28"/>
        </w:rPr>
        <w:t xml:space="preserve"> «</w:t>
      </w:r>
      <w:hyperlink r:id="rId7" w:tooltip="Тема начата 06.10.2022" w:history="1">
        <w:r w:rsidR="00436DD1" w:rsidRPr="00314902">
          <w:rPr>
            <w:rStyle w:val="aa"/>
            <w:color w:val="auto"/>
            <w:sz w:val="28"/>
            <w:szCs w:val="28"/>
            <w:u w:val="none"/>
            <w:shd w:val="clear" w:color="auto" w:fill="FBFCFD"/>
          </w:rPr>
          <w:t>Лучшая технологическая карта урока, организуемого для обучающихся с ограниченными возможн</w:t>
        </w:r>
        <w:r w:rsidR="00436DD1" w:rsidRPr="00314902">
          <w:rPr>
            <w:rStyle w:val="aa"/>
            <w:color w:val="auto"/>
            <w:sz w:val="28"/>
            <w:szCs w:val="28"/>
            <w:u w:val="none"/>
            <w:shd w:val="clear" w:color="auto" w:fill="FBFCFD"/>
          </w:rPr>
          <w:t>о</w:t>
        </w:r>
        <w:r w:rsidR="00436DD1" w:rsidRPr="00314902">
          <w:rPr>
            <w:rStyle w:val="aa"/>
            <w:color w:val="auto"/>
            <w:sz w:val="28"/>
            <w:szCs w:val="28"/>
            <w:u w:val="none"/>
            <w:shd w:val="clear" w:color="auto" w:fill="FBFCFD"/>
          </w:rPr>
          <w:t>стями здоровья с использованием цифровых инструментов</w:t>
        </w:r>
      </w:hyperlink>
      <w:r w:rsidRPr="00314902">
        <w:rPr>
          <w:sz w:val="28"/>
          <w:szCs w:val="28"/>
        </w:rPr>
        <w:t>»</w:t>
      </w:r>
    </w:p>
    <w:p w:rsidR="00314902" w:rsidRDefault="00314902" w:rsidP="00AB3C22">
      <w:pPr>
        <w:spacing w:line="360" w:lineRule="auto"/>
        <w:ind w:firstLine="709"/>
        <w:jc w:val="both"/>
        <w:rPr>
          <w:sz w:val="28"/>
          <w:szCs w:val="28"/>
        </w:rPr>
      </w:pPr>
      <w:r>
        <w:rPr>
          <w:sz w:val="28"/>
          <w:szCs w:val="28"/>
        </w:rPr>
        <w:t>ФИО</w:t>
      </w:r>
      <w:r w:rsidR="00620C60">
        <w:rPr>
          <w:sz w:val="28"/>
          <w:szCs w:val="28"/>
        </w:rPr>
        <w:t>:</w:t>
      </w:r>
      <w:r>
        <w:rPr>
          <w:sz w:val="28"/>
          <w:szCs w:val="28"/>
        </w:rPr>
        <w:t xml:space="preserve"> </w:t>
      </w:r>
      <w:proofErr w:type="spellStart"/>
      <w:r>
        <w:rPr>
          <w:sz w:val="28"/>
          <w:szCs w:val="28"/>
        </w:rPr>
        <w:t>Даниловская</w:t>
      </w:r>
      <w:proofErr w:type="spellEnd"/>
      <w:r>
        <w:rPr>
          <w:sz w:val="28"/>
          <w:szCs w:val="28"/>
        </w:rPr>
        <w:t xml:space="preserve"> Оксана Викторовна</w:t>
      </w:r>
    </w:p>
    <w:p w:rsidR="00314902" w:rsidRPr="00314902" w:rsidRDefault="00314902" w:rsidP="00AB3C22">
      <w:pPr>
        <w:spacing w:line="360" w:lineRule="auto"/>
        <w:ind w:firstLine="709"/>
        <w:jc w:val="both"/>
        <w:rPr>
          <w:sz w:val="28"/>
          <w:szCs w:val="28"/>
        </w:rPr>
      </w:pPr>
      <w:r>
        <w:rPr>
          <w:sz w:val="28"/>
          <w:szCs w:val="28"/>
        </w:rPr>
        <w:t>Эл</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дрес</w:t>
      </w:r>
      <w:r w:rsidR="00620C60">
        <w:rPr>
          <w:sz w:val="28"/>
          <w:szCs w:val="28"/>
        </w:rPr>
        <w:t>:</w:t>
      </w:r>
      <w:r>
        <w:rPr>
          <w:sz w:val="28"/>
          <w:szCs w:val="28"/>
        </w:rPr>
        <w:t xml:space="preserve"> </w:t>
      </w:r>
      <w:hyperlink r:id="rId8" w:history="1">
        <w:r w:rsidRPr="0003538E">
          <w:rPr>
            <w:rStyle w:val="aa"/>
            <w:sz w:val="28"/>
            <w:szCs w:val="28"/>
            <w:lang w:val="en-US"/>
          </w:rPr>
          <w:t>oksana</w:t>
        </w:r>
        <w:r w:rsidRPr="0003538E">
          <w:rPr>
            <w:rStyle w:val="aa"/>
            <w:sz w:val="28"/>
            <w:szCs w:val="28"/>
          </w:rPr>
          <w:t>.</w:t>
        </w:r>
        <w:r w:rsidRPr="0003538E">
          <w:rPr>
            <w:rStyle w:val="aa"/>
            <w:sz w:val="28"/>
            <w:szCs w:val="28"/>
            <w:lang w:val="en-US"/>
          </w:rPr>
          <w:t>danilovskaya</w:t>
        </w:r>
        <w:r w:rsidRPr="0003538E">
          <w:rPr>
            <w:rStyle w:val="aa"/>
            <w:sz w:val="28"/>
            <w:szCs w:val="28"/>
          </w:rPr>
          <w:t>@</w:t>
        </w:r>
        <w:r w:rsidRPr="0003538E">
          <w:rPr>
            <w:rStyle w:val="aa"/>
            <w:sz w:val="28"/>
            <w:szCs w:val="28"/>
            <w:lang w:val="en-US"/>
          </w:rPr>
          <w:t>mail</w:t>
        </w:r>
        <w:r w:rsidRPr="0003538E">
          <w:rPr>
            <w:rStyle w:val="aa"/>
            <w:sz w:val="28"/>
            <w:szCs w:val="28"/>
          </w:rPr>
          <w:t>.</w:t>
        </w:r>
        <w:r w:rsidRPr="0003538E">
          <w:rPr>
            <w:rStyle w:val="aa"/>
            <w:sz w:val="28"/>
            <w:szCs w:val="28"/>
            <w:lang w:val="en-US"/>
          </w:rPr>
          <w:t>ru</w:t>
        </w:r>
      </w:hyperlink>
    </w:p>
    <w:p w:rsidR="00314902" w:rsidRDefault="00314902" w:rsidP="00AB3C22">
      <w:pPr>
        <w:spacing w:line="360" w:lineRule="auto"/>
        <w:ind w:firstLine="709"/>
        <w:jc w:val="both"/>
        <w:rPr>
          <w:sz w:val="28"/>
          <w:szCs w:val="28"/>
        </w:rPr>
      </w:pPr>
      <w:r>
        <w:rPr>
          <w:sz w:val="28"/>
          <w:szCs w:val="28"/>
        </w:rPr>
        <w:t>Название образовательной организации</w:t>
      </w:r>
      <w:r w:rsidR="00620C60">
        <w:rPr>
          <w:sz w:val="28"/>
          <w:szCs w:val="28"/>
        </w:rPr>
        <w:t>:</w:t>
      </w:r>
      <w:r>
        <w:rPr>
          <w:sz w:val="28"/>
          <w:szCs w:val="28"/>
        </w:rPr>
        <w:t xml:space="preserve"> Муниципальное общеобразовательное учреждение «Специальная (корре</w:t>
      </w:r>
      <w:r>
        <w:rPr>
          <w:sz w:val="28"/>
          <w:szCs w:val="28"/>
        </w:rPr>
        <w:t>к</w:t>
      </w:r>
      <w:r>
        <w:rPr>
          <w:sz w:val="28"/>
          <w:szCs w:val="28"/>
        </w:rPr>
        <w:t>ционная) общеобразовательная школа-интернат №3» г. Магнитогорска</w:t>
      </w:r>
    </w:p>
    <w:p w:rsidR="00314902" w:rsidRPr="00620C60" w:rsidRDefault="00314902" w:rsidP="00620C60">
      <w:pPr>
        <w:spacing w:line="360" w:lineRule="auto"/>
        <w:ind w:firstLine="709"/>
        <w:jc w:val="center"/>
        <w:rPr>
          <w:b/>
          <w:sz w:val="28"/>
          <w:szCs w:val="28"/>
        </w:rPr>
      </w:pPr>
      <w:r w:rsidRPr="00620C60">
        <w:rPr>
          <w:b/>
          <w:sz w:val="28"/>
          <w:szCs w:val="28"/>
        </w:rPr>
        <w:t>Аннотация</w:t>
      </w:r>
    </w:p>
    <w:p w:rsidR="00314902" w:rsidRDefault="00620C60" w:rsidP="00AB3C22">
      <w:pPr>
        <w:spacing w:line="360" w:lineRule="auto"/>
        <w:ind w:firstLine="709"/>
        <w:jc w:val="both"/>
        <w:rPr>
          <w:sz w:val="28"/>
          <w:szCs w:val="28"/>
        </w:rPr>
      </w:pPr>
      <w:r>
        <w:rPr>
          <w:sz w:val="28"/>
          <w:szCs w:val="28"/>
        </w:rPr>
        <w:t>Название работы: Урок физической культуры с применением цифровых технологий.</w:t>
      </w:r>
    </w:p>
    <w:p w:rsidR="00620C60" w:rsidRDefault="00620C60" w:rsidP="00AB3C22">
      <w:pPr>
        <w:spacing w:line="360" w:lineRule="auto"/>
        <w:ind w:firstLine="709"/>
        <w:jc w:val="both"/>
        <w:rPr>
          <w:sz w:val="28"/>
          <w:szCs w:val="28"/>
        </w:rPr>
      </w:pPr>
      <w:r>
        <w:rPr>
          <w:sz w:val="28"/>
          <w:szCs w:val="28"/>
        </w:rPr>
        <w:t>Цель: Разработать технологическую карту урока по физической культуре для обучающихся с нарушением опорно-двигательного аппарата с использованием цифровых инструментов.</w:t>
      </w:r>
    </w:p>
    <w:p w:rsidR="00620C60" w:rsidRDefault="00620C60" w:rsidP="00AB3C22">
      <w:pPr>
        <w:spacing w:line="360" w:lineRule="auto"/>
        <w:ind w:firstLine="709"/>
        <w:jc w:val="both"/>
        <w:rPr>
          <w:sz w:val="28"/>
          <w:szCs w:val="28"/>
        </w:rPr>
      </w:pPr>
      <w:r>
        <w:rPr>
          <w:sz w:val="28"/>
          <w:szCs w:val="28"/>
        </w:rPr>
        <w:t>Задачи:</w:t>
      </w:r>
    </w:p>
    <w:p w:rsidR="00620C60" w:rsidRPr="00AB3C22" w:rsidRDefault="00F92503" w:rsidP="00AB3C22">
      <w:pPr>
        <w:pStyle w:val="ab"/>
        <w:numPr>
          <w:ilvl w:val="0"/>
          <w:numId w:val="1"/>
        </w:numPr>
        <w:spacing w:line="360" w:lineRule="auto"/>
        <w:jc w:val="both"/>
        <w:rPr>
          <w:sz w:val="28"/>
          <w:szCs w:val="28"/>
        </w:rPr>
      </w:pPr>
      <w:r w:rsidRPr="00AB3C22">
        <w:rPr>
          <w:sz w:val="28"/>
          <w:szCs w:val="28"/>
        </w:rPr>
        <w:t>Расширить возможности цифровых инструментов на уроках физической культуры</w:t>
      </w:r>
      <w:r w:rsidR="00AB3C22">
        <w:rPr>
          <w:sz w:val="28"/>
          <w:szCs w:val="28"/>
        </w:rPr>
        <w:t>.</w:t>
      </w:r>
    </w:p>
    <w:p w:rsidR="00F92503" w:rsidRPr="00AB3C22" w:rsidRDefault="00F92503" w:rsidP="00AB3C22">
      <w:pPr>
        <w:pStyle w:val="ab"/>
        <w:numPr>
          <w:ilvl w:val="0"/>
          <w:numId w:val="1"/>
        </w:numPr>
        <w:spacing w:line="360" w:lineRule="auto"/>
        <w:jc w:val="both"/>
        <w:rPr>
          <w:sz w:val="28"/>
          <w:szCs w:val="28"/>
        </w:rPr>
      </w:pPr>
      <w:r w:rsidRPr="00AB3C22">
        <w:rPr>
          <w:sz w:val="28"/>
          <w:szCs w:val="28"/>
        </w:rPr>
        <w:t xml:space="preserve">Показать эффективность использования  на уроке </w:t>
      </w:r>
      <w:r w:rsidR="00AB3C22" w:rsidRPr="00AB3C22">
        <w:rPr>
          <w:sz w:val="28"/>
          <w:szCs w:val="28"/>
          <w:shd w:val="clear" w:color="auto" w:fill="FFFFFF"/>
        </w:rPr>
        <w:t>информационно-коммуникационных технологий</w:t>
      </w:r>
      <w:r w:rsidR="00AB3C22">
        <w:rPr>
          <w:sz w:val="28"/>
          <w:szCs w:val="28"/>
          <w:shd w:val="clear" w:color="auto" w:fill="FFFFFF"/>
        </w:rPr>
        <w:t>.</w:t>
      </w:r>
    </w:p>
    <w:p w:rsidR="00F8117E" w:rsidRPr="00AB3C22" w:rsidRDefault="00F92503" w:rsidP="00AB3C22">
      <w:pPr>
        <w:pStyle w:val="ab"/>
        <w:numPr>
          <w:ilvl w:val="0"/>
          <w:numId w:val="1"/>
        </w:numPr>
        <w:spacing w:line="360" w:lineRule="auto"/>
        <w:jc w:val="both"/>
        <w:rPr>
          <w:sz w:val="28"/>
          <w:szCs w:val="28"/>
        </w:rPr>
      </w:pPr>
      <w:r w:rsidRPr="00AB3C22">
        <w:rPr>
          <w:sz w:val="28"/>
          <w:szCs w:val="28"/>
        </w:rPr>
        <w:t>Применить на уроке интерактивную игру на этапе контроля знаний</w:t>
      </w:r>
      <w:r w:rsidR="00AB3C22">
        <w:rPr>
          <w:sz w:val="28"/>
          <w:szCs w:val="28"/>
        </w:rPr>
        <w:t>.</w:t>
      </w:r>
    </w:p>
    <w:p w:rsidR="00076E43" w:rsidRDefault="00AB3C22" w:rsidP="00AB3C22">
      <w:pPr>
        <w:spacing w:line="360" w:lineRule="auto"/>
        <w:ind w:firstLine="709"/>
        <w:jc w:val="both"/>
        <w:rPr>
          <w:sz w:val="28"/>
          <w:szCs w:val="28"/>
          <w:shd w:val="clear" w:color="auto" w:fill="FFFFFF"/>
        </w:rPr>
      </w:pPr>
      <w:r>
        <w:rPr>
          <w:sz w:val="28"/>
          <w:szCs w:val="28"/>
        </w:rPr>
        <w:t>Урок физической культуры</w:t>
      </w:r>
      <w:r w:rsidR="00076E43" w:rsidRPr="00076E43">
        <w:rPr>
          <w:sz w:val="28"/>
          <w:szCs w:val="28"/>
        </w:rPr>
        <w:t xml:space="preserve"> разработан для </w:t>
      </w:r>
      <w:proofErr w:type="gramStart"/>
      <w:r w:rsidR="00076E43" w:rsidRPr="00076E43">
        <w:rPr>
          <w:sz w:val="28"/>
          <w:szCs w:val="28"/>
        </w:rPr>
        <w:t>о</w:t>
      </w:r>
      <w:r>
        <w:rPr>
          <w:sz w:val="28"/>
          <w:szCs w:val="28"/>
        </w:rPr>
        <w:t>бучающихся</w:t>
      </w:r>
      <w:proofErr w:type="gramEnd"/>
      <w:r>
        <w:rPr>
          <w:sz w:val="28"/>
          <w:szCs w:val="28"/>
        </w:rPr>
        <w:t xml:space="preserve"> 8-го класса 6 вида (нарушения опорно-двигательного а</w:t>
      </w:r>
      <w:r>
        <w:rPr>
          <w:sz w:val="28"/>
          <w:szCs w:val="28"/>
        </w:rPr>
        <w:t>п</w:t>
      </w:r>
      <w:r>
        <w:rPr>
          <w:sz w:val="28"/>
          <w:szCs w:val="28"/>
        </w:rPr>
        <w:t>парата) по теме</w:t>
      </w:r>
      <w:r w:rsidR="00076E43" w:rsidRPr="00076E43">
        <w:rPr>
          <w:sz w:val="28"/>
          <w:szCs w:val="28"/>
        </w:rPr>
        <w:t xml:space="preserve">: </w:t>
      </w:r>
      <w:r w:rsidR="00076E43" w:rsidRPr="00F8117E">
        <w:rPr>
          <w:sz w:val="28"/>
          <w:szCs w:val="28"/>
        </w:rPr>
        <w:t>«</w:t>
      </w:r>
      <w:r>
        <w:rPr>
          <w:sz w:val="28"/>
          <w:szCs w:val="28"/>
        </w:rPr>
        <w:t>Совершенствование</w:t>
      </w:r>
      <w:r w:rsidR="00F8117E">
        <w:rPr>
          <w:sz w:val="28"/>
          <w:szCs w:val="28"/>
        </w:rPr>
        <w:t xml:space="preserve"> техники</w:t>
      </w:r>
      <w:r w:rsidR="00F8117E" w:rsidRPr="00F8117E">
        <w:rPr>
          <w:sz w:val="28"/>
          <w:szCs w:val="28"/>
        </w:rPr>
        <w:t xml:space="preserve"> владения мячом в комбинации из освоенных элементов баскетб</w:t>
      </w:r>
      <w:r w:rsidR="00F8117E">
        <w:rPr>
          <w:sz w:val="28"/>
          <w:szCs w:val="28"/>
        </w:rPr>
        <w:t>ола</w:t>
      </w:r>
      <w:r w:rsidR="00076E43" w:rsidRPr="00F8117E">
        <w:rPr>
          <w:sz w:val="28"/>
          <w:szCs w:val="28"/>
        </w:rPr>
        <w:t>»</w:t>
      </w:r>
      <w:r>
        <w:rPr>
          <w:sz w:val="28"/>
          <w:szCs w:val="28"/>
        </w:rPr>
        <w:t xml:space="preserve"> </w:t>
      </w:r>
      <w:r>
        <w:rPr>
          <w:sz w:val="28"/>
          <w:szCs w:val="28"/>
          <w:shd w:val="clear" w:color="auto" w:fill="FFFFFF"/>
        </w:rPr>
        <w:t>с уч</w:t>
      </w:r>
      <w:r>
        <w:rPr>
          <w:sz w:val="28"/>
          <w:szCs w:val="28"/>
          <w:shd w:val="clear" w:color="auto" w:fill="FFFFFF"/>
        </w:rPr>
        <w:t>е</w:t>
      </w:r>
      <w:r>
        <w:rPr>
          <w:sz w:val="28"/>
          <w:szCs w:val="28"/>
          <w:shd w:val="clear" w:color="auto" w:fill="FFFFFF"/>
        </w:rPr>
        <w:t xml:space="preserve">том индивидуальных особенностей детей. </w:t>
      </w:r>
      <w:r w:rsidR="00F8117E" w:rsidRPr="00F8117E">
        <w:rPr>
          <w:sz w:val="28"/>
          <w:szCs w:val="28"/>
          <w:shd w:val="clear" w:color="auto" w:fill="FFFFFF"/>
        </w:rPr>
        <w:t>Обучающие 6 вида</w:t>
      </w:r>
      <w:r>
        <w:rPr>
          <w:sz w:val="28"/>
          <w:szCs w:val="28"/>
          <w:shd w:val="clear" w:color="auto" w:fill="FFFFFF"/>
        </w:rPr>
        <w:t xml:space="preserve"> данного класса</w:t>
      </w:r>
      <w:r w:rsidR="00F8117E" w:rsidRPr="00F8117E">
        <w:rPr>
          <w:sz w:val="28"/>
          <w:szCs w:val="28"/>
          <w:shd w:val="clear" w:color="auto" w:fill="FFFFFF"/>
        </w:rPr>
        <w:t xml:space="preserve"> имеют двигательные нарушения раз</w:t>
      </w:r>
      <w:r>
        <w:rPr>
          <w:sz w:val="28"/>
          <w:szCs w:val="28"/>
          <w:shd w:val="clear" w:color="auto" w:fill="FFFFFF"/>
        </w:rPr>
        <w:t>ной ст</w:t>
      </w:r>
      <w:r>
        <w:rPr>
          <w:sz w:val="28"/>
          <w:szCs w:val="28"/>
          <w:shd w:val="clear" w:color="auto" w:fill="FFFFFF"/>
        </w:rPr>
        <w:t>е</w:t>
      </w:r>
      <w:r>
        <w:rPr>
          <w:sz w:val="28"/>
          <w:szCs w:val="28"/>
          <w:shd w:val="clear" w:color="auto" w:fill="FFFFFF"/>
        </w:rPr>
        <w:t>пени. Ученики могут передвигаться</w:t>
      </w:r>
      <w:r w:rsidR="00F8117E" w:rsidRPr="00F8117E">
        <w:rPr>
          <w:sz w:val="28"/>
          <w:szCs w:val="28"/>
          <w:shd w:val="clear" w:color="auto" w:fill="FFFFFF"/>
        </w:rPr>
        <w:t xml:space="preserve"> самостоятельно без технических средств и посторонней помощи, но имеют огран</w:t>
      </w:r>
      <w:r w:rsidR="00F8117E" w:rsidRPr="00F8117E">
        <w:rPr>
          <w:sz w:val="28"/>
          <w:szCs w:val="28"/>
          <w:shd w:val="clear" w:color="auto" w:fill="FFFFFF"/>
        </w:rPr>
        <w:t>и</w:t>
      </w:r>
      <w:r w:rsidR="00F8117E" w:rsidRPr="00F8117E">
        <w:rPr>
          <w:sz w:val="28"/>
          <w:szCs w:val="28"/>
          <w:shd w:val="clear" w:color="auto" w:fill="FFFFFF"/>
        </w:rPr>
        <w:t>ченные возможнос</w:t>
      </w:r>
      <w:r w:rsidR="00F8117E">
        <w:rPr>
          <w:sz w:val="28"/>
          <w:szCs w:val="28"/>
          <w:shd w:val="clear" w:color="auto" w:fill="FFFFFF"/>
        </w:rPr>
        <w:t>ти в беге, прыжках, координации</w:t>
      </w:r>
      <w:r w:rsidR="00F8117E" w:rsidRPr="00F8117E">
        <w:rPr>
          <w:sz w:val="28"/>
          <w:szCs w:val="28"/>
          <w:shd w:val="clear" w:color="auto" w:fill="FFFFFF"/>
        </w:rPr>
        <w:t xml:space="preserve"> движений.</w:t>
      </w:r>
      <w:r>
        <w:rPr>
          <w:sz w:val="28"/>
          <w:szCs w:val="28"/>
          <w:shd w:val="clear" w:color="auto" w:fill="FFFFFF"/>
        </w:rPr>
        <w:t xml:space="preserve">  </w:t>
      </w:r>
    </w:p>
    <w:p w:rsidR="00AB3C22" w:rsidRPr="00BC087B" w:rsidRDefault="00AB3C22" w:rsidP="00AB3C22">
      <w:pPr>
        <w:pStyle w:val="c2"/>
        <w:shd w:val="clear" w:color="auto" w:fill="FFFFFF"/>
        <w:spacing w:before="0" w:beforeAutospacing="0" w:after="0" w:afterAutospacing="0" w:line="360" w:lineRule="auto"/>
        <w:ind w:firstLine="709"/>
        <w:jc w:val="both"/>
        <w:rPr>
          <w:sz w:val="28"/>
          <w:szCs w:val="28"/>
          <w:shd w:val="clear" w:color="auto" w:fill="FFFFFF"/>
        </w:rPr>
      </w:pPr>
      <w:r w:rsidRPr="00AB3C22">
        <w:rPr>
          <w:sz w:val="28"/>
          <w:szCs w:val="28"/>
          <w:shd w:val="clear" w:color="auto" w:fill="FFFFFF"/>
        </w:rPr>
        <w:lastRenderedPageBreak/>
        <w:t>Урок содержит компле</w:t>
      </w:r>
      <w:r>
        <w:rPr>
          <w:sz w:val="28"/>
          <w:szCs w:val="28"/>
          <w:shd w:val="clear" w:color="auto" w:fill="FFFFFF"/>
        </w:rPr>
        <w:t>ксный подход в реализации образовательных задач</w:t>
      </w:r>
      <w:r w:rsidRPr="00AB3C22">
        <w:rPr>
          <w:sz w:val="28"/>
          <w:szCs w:val="28"/>
          <w:shd w:val="clear" w:color="auto" w:fill="FFFFFF"/>
        </w:rPr>
        <w:t xml:space="preserve">, то есть теоретические знания находятся в тесной связи с практическими умениями и навыками. </w:t>
      </w:r>
      <w:r w:rsidRPr="00A14E1A">
        <w:rPr>
          <w:sz w:val="28"/>
          <w:szCs w:val="28"/>
        </w:rPr>
        <w:t>На</w:t>
      </w:r>
      <w:r w:rsidR="00A14E1A" w:rsidRPr="00A14E1A">
        <w:rPr>
          <w:sz w:val="28"/>
          <w:szCs w:val="28"/>
          <w:shd w:val="clear" w:color="auto" w:fill="FFFFFF"/>
        </w:rPr>
        <w:t xml:space="preserve"> </w:t>
      </w:r>
      <w:r w:rsidR="00A14E1A">
        <w:rPr>
          <w:sz w:val="28"/>
          <w:szCs w:val="28"/>
          <w:shd w:val="clear" w:color="auto" w:fill="FFFFFF"/>
        </w:rPr>
        <w:t>этапе  урока «О</w:t>
      </w:r>
      <w:r w:rsidR="00A14E1A" w:rsidRPr="00A14E1A">
        <w:rPr>
          <w:sz w:val="28"/>
          <w:szCs w:val="28"/>
          <w:shd w:val="clear" w:color="auto" w:fill="FFFFFF"/>
        </w:rPr>
        <w:t>бобщения и систематизации знаний</w:t>
      </w:r>
      <w:r w:rsidR="00A14E1A">
        <w:rPr>
          <w:sz w:val="28"/>
          <w:szCs w:val="28"/>
          <w:shd w:val="clear" w:color="auto" w:fill="FFFFFF"/>
        </w:rPr>
        <w:t>»</w:t>
      </w:r>
      <w:r>
        <w:rPr>
          <w:sz w:val="28"/>
          <w:szCs w:val="28"/>
        </w:rPr>
        <w:t xml:space="preserve"> использ</w:t>
      </w:r>
      <w:r>
        <w:rPr>
          <w:sz w:val="28"/>
          <w:szCs w:val="28"/>
        </w:rPr>
        <w:t>о</w:t>
      </w:r>
      <w:r>
        <w:rPr>
          <w:sz w:val="28"/>
          <w:szCs w:val="28"/>
        </w:rPr>
        <w:t>вана интерактивная игра</w:t>
      </w:r>
      <w:r w:rsidR="00A14E1A">
        <w:rPr>
          <w:sz w:val="28"/>
          <w:szCs w:val="28"/>
        </w:rPr>
        <w:t xml:space="preserve"> для проверки знаний по разделу «Баскетбол» и развития коммуникативных качеств</w:t>
      </w:r>
      <w:r>
        <w:rPr>
          <w:sz w:val="28"/>
          <w:szCs w:val="28"/>
        </w:rPr>
        <w:t>. Именно в игре активизируется стремление к контакту: ученик-ученик, ученик-учитель. В таком с</w:t>
      </w:r>
      <w:r w:rsidR="001D24F5">
        <w:rPr>
          <w:sz w:val="28"/>
          <w:szCs w:val="28"/>
        </w:rPr>
        <w:t>отрудничестве разрушается пр</w:t>
      </w:r>
      <w:r w:rsidR="001D24F5">
        <w:rPr>
          <w:sz w:val="28"/>
          <w:szCs w:val="28"/>
        </w:rPr>
        <w:t>е</w:t>
      </w:r>
      <w:r w:rsidR="001D24F5">
        <w:rPr>
          <w:sz w:val="28"/>
          <w:szCs w:val="28"/>
        </w:rPr>
        <w:t>града в общении</w:t>
      </w:r>
      <w:r>
        <w:rPr>
          <w:sz w:val="28"/>
          <w:szCs w:val="28"/>
        </w:rPr>
        <w:t xml:space="preserve"> </w:t>
      </w:r>
      <w:r w:rsidRPr="00BC087B">
        <w:rPr>
          <w:sz w:val="28"/>
          <w:szCs w:val="28"/>
        </w:rPr>
        <w:t>между учителем и учеником, и создаются равноправные условия в речевом партнерстве, что дает во</w:t>
      </w:r>
      <w:r w:rsidRPr="00BC087B">
        <w:rPr>
          <w:sz w:val="28"/>
          <w:szCs w:val="28"/>
        </w:rPr>
        <w:t>з</w:t>
      </w:r>
      <w:r w:rsidRPr="00BC087B">
        <w:rPr>
          <w:sz w:val="28"/>
          <w:szCs w:val="28"/>
        </w:rPr>
        <w:t>можнос</w:t>
      </w:r>
      <w:r w:rsidR="00BC087B" w:rsidRPr="00BC087B">
        <w:rPr>
          <w:sz w:val="28"/>
          <w:szCs w:val="28"/>
        </w:rPr>
        <w:t>ть активно вовлекать детей</w:t>
      </w:r>
      <w:r w:rsidRPr="00BC087B">
        <w:rPr>
          <w:sz w:val="28"/>
          <w:szCs w:val="28"/>
        </w:rPr>
        <w:t xml:space="preserve"> в учебную деятельность, что способствует повышению мотивации.</w:t>
      </w:r>
      <w:r w:rsidR="00A14E1A" w:rsidRPr="00BC087B">
        <w:rPr>
          <w:sz w:val="28"/>
          <w:szCs w:val="28"/>
        </w:rPr>
        <w:t xml:space="preserve"> Игра – эта одна из самых активных и продуктивных форм контроля знаний</w:t>
      </w:r>
      <w:r w:rsidR="00BC087B" w:rsidRPr="00BC087B">
        <w:rPr>
          <w:sz w:val="28"/>
          <w:szCs w:val="28"/>
        </w:rPr>
        <w:t>, в ходе, которой</w:t>
      </w:r>
      <w:r w:rsidR="00A14E1A" w:rsidRPr="00BC087B">
        <w:rPr>
          <w:sz w:val="28"/>
          <w:szCs w:val="28"/>
        </w:rPr>
        <w:t xml:space="preserve"> </w:t>
      </w:r>
      <w:r w:rsidR="00A14E1A" w:rsidRPr="00BC087B">
        <w:rPr>
          <w:sz w:val="28"/>
          <w:szCs w:val="28"/>
          <w:shd w:val="clear" w:color="auto" w:fill="FFFFFF"/>
        </w:rPr>
        <w:t>происходит обобщение</w:t>
      </w:r>
      <w:r w:rsidR="00BC087B" w:rsidRPr="00BC087B">
        <w:rPr>
          <w:sz w:val="28"/>
          <w:szCs w:val="28"/>
          <w:shd w:val="clear" w:color="auto" w:fill="FFFFFF"/>
        </w:rPr>
        <w:t xml:space="preserve"> и закрепление</w:t>
      </w:r>
      <w:r w:rsidR="00A14E1A" w:rsidRPr="00BC087B">
        <w:rPr>
          <w:sz w:val="28"/>
          <w:szCs w:val="28"/>
          <w:shd w:val="clear" w:color="auto" w:fill="FFFFFF"/>
        </w:rPr>
        <w:t xml:space="preserve"> зна</w:t>
      </w:r>
      <w:r w:rsidR="00BC087B" w:rsidRPr="00BC087B">
        <w:rPr>
          <w:sz w:val="28"/>
          <w:szCs w:val="28"/>
          <w:shd w:val="clear" w:color="auto" w:fill="FFFFFF"/>
        </w:rPr>
        <w:t>ний</w:t>
      </w:r>
      <w:r w:rsidR="00A14E1A" w:rsidRPr="00BC087B">
        <w:rPr>
          <w:sz w:val="28"/>
          <w:szCs w:val="28"/>
          <w:shd w:val="clear" w:color="auto" w:fill="FFFFFF"/>
        </w:rPr>
        <w:t>.</w:t>
      </w:r>
    </w:p>
    <w:p w:rsidR="00076E43" w:rsidRPr="00076E43" w:rsidRDefault="00BC087B" w:rsidP="00AB3C22">
      <w:pPr>
        <w:pStyle w:val="c2"/>
        <w:shd w:val="clear" w:color="auto" w:fill="FFFFFF"/>
        <w:spacing w:before="0" w:beforeAutospacing="0" w:after="0" w:afterAutospacing="0" w:line="360" w:lineRule="auto"/>
        <w:ind w:firstLine="709"/>
        <w:jc w:val="both"/>
        <w:rPr>
          <w:sz w:val="28"/>
          <w:szCs w:val="28"/>
        </w:rPr>
      </w:pPr>
      <w:r>
        <w:rPr>
          <w:sz w:val="28"/>
          <w:szCs w:val="28"/>
          <w:shd w:val="clear" w:color="auto" w:fill="FFFFFF"/>
        </w:rPr>
        <w:t xml:space="preserve">На уроке </w:t>
      </w:r>
      <w:r w:rsidR="00AB3C22" w:rsidRPr="00076E43">
        <w:rPr>
          <w:sz w:val="28"/>
          <w:szCs w:val="28"/>
          <w:shd w:val="clear" w:color="auto" w:fill="FFFFFF"/>
        </w:rPr>
        <w:t>формир</w:t>
      </w:r>
      <w:r w:rsidR="00AB3C22">
        <w:rPr>
          <w:sz w:val="28"/>
          <w:szCs w:val="28"/>
          <w:shd w:val="clear" w:color="auto" w:fill="FFFFFF"/>
        </w:rPr>
        <w:t xml:space="preserve">уются все виды компетентностей: </w:t>
      </w:r>
      <w:r w:rsidR="00AB3C22" w:rsidRPr="00076E43">
        <w:rPr>
          <w:sz w:val="28"/>
          <w:szCs w:val="28"/>
          <w:shd w:val="clear" w:color="auto" w:fill="FFFFFF"/>
        </w:rPr>
        <w:t xml:space="preserve">коммуникативные, личностные, </w:t>
      </w:r>
      <w:proofErr w:type="spellStart"/>
      <w:r w:rsidR="00AB3C22" w:rsidRPr="00076E43">
        <w:rPr>
          <w:sz w:val="28"/>
          <w:szCs w:val="28"/>
          <w:shd w:val="clear" w:color="auto" w:fill="FFFFFF"/>
        </w:rPr>
        <w:t>метапредметные</w:t>
      </w:r>
      <w:proofErr w:type="spellEnd"/>
      <w:r w:rsidR="00AB3C22" w:rsidRPr="00076E43">
        <w:rPr>
          <w:sz w:val="28"/>
          <w:szCs w:val="28"/>
          <w:shd w:val="clear" w:color="auto" w:fill="FFFFFF"/>
        </w:rPr>
        <w:t xml:space="preserve"> и предметные</w:t>
      </w:r>
      <w:r w:rsidR="00AB3C22">
        <w:rPr>
          <w:sz w:val="28"/>
          <w:szCs w:val="28"/>
          <w:shd w:val="clear" w:color="auto" w:fill="FFFFFF"/>
        </w:rPr>
        <w:t>.</w:t>
      </w:r>
    </w:p>
    <w:p w:rsidR="00F92503" w:rsidRPr="00076E43" w:rsidRDefault="00F92503" w:rsidP="00F92503">
      <w:pPr>
        <w:spacing w:line="360" w:lineRule="auto"/>
        <w:ind w:firstLine="709"/>
        <w:jc w:val="center"/>
        <w:rPr>
          <w:b/>
          <w:sz w:val="28"/>
          <w:szCs w:val="28"/>
        </w:rPr>
      </w:pPr>
      <w:r w:rsidRPr="00076E43">
        <w:rPr>
          <w:b/>
          <w:sz w:val="28"/>
          <w:szCs w:val="28"/>
        </w:rPr>
        <w:t>Технологическая карта</w:t>
      </w:r>
      <w:r w:rsidR="00AB3C22">
        <w:rPr>
          <w:b/>
          <w:sz w:val="28"/>
          <w:szCs w:val="28"/>
        </w:rPr>
        <w:t xml:space="preserve"> урока по физической культуре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3402"/>
        <w:gridCol w:w="5903"/>
        <w:gridCol w:w="3671"/>
      </w:tblGrid>
      <w:tr w:rsidR="00297A2D" w:rsidRPr="00297A2D" w:rsidTr="00BE09FF">
        <w:tc>
          <w:tcPr>
            <w:tcW w:w="1985" w:type="dxa"/>
          </w:tcPr>
          <w:p w:rsidR="00297A2D" w:rsidRPr="00BE09FF" w:rsidRDefault="00297A2D" w:rsidP="00297A2D">
            <w:pPr>
              <w:rPr>
                <w:rFonts w:eastAsia="Calibri"/>
              </w:rPr>
            </w:pPr>
            <w:r w:rsidRPr="00BE09FF">
              <w:rPr>
                <w:rFonts w:eastAsia="Calibri"/>
              </w:rPr>
              <w:t>Учитель</w:t>
            </w:r>
          </w:p>
        </w:tc>
        <w:tc>
          <w:tcPr>
            <w:tcW w:w="12976" w:type="dxa"/>
            <w:gridSpan w:val="3"/>
          </w:tcPr>
          <w:p w:rsidR="00297A2D" w:rsidRPr="00297A2D" w:rsidRDefault="00297A2D" w:rsidP="00297A2D">
            <w:pPr>
              <w:rPr>
                <w:rFonts w:eastAsia="Calibri"/>
              </w:rPr>
            </w:pPr>
            <w:proofErr w:type="spellStart"/>
            <w:r w:rsidRPr="00297A2D">
              <w:rPr>
                <w:rFonts w:eastAsia="Calibri"/>
              </w:rPr>
              <w:t>Даниловская</w:t>
            </w:r>
            <w:proofErr w:type="spellEnd"/>
            <w:r w:rsidRPr="00297A2D">
              <w:rPr>
                <w:rFonts w:eastAsia="Calibri"/>
              </w:rPr>
              <w:t xml:space="preserve"> Оксана Викторовна</w:t>
            </w:r>
          </w:p>
        </w:tc>
      </w:tr>
      <w:tr w:rsidR="00297A2D" w:rsidRPr="00297A2D" w:rsidTr="00BE09FF">
        <w:tc>
          <w:tcPr>
            <w:tcW w:w="1985" w:type="dxa"/>
          </w:tcPr>
          <w:p w:rsidR="00297A2D" w:rsidRPr="00BE09FF" w:rsidRDefault="00297A2D" w:rsidP="00BE09FF">
            <w:pPr>
              <w:rPr>
                <w:rFonts w:eastAsia="Calibri"/>
              </w:rPr>
            </w:pPr>
            <w:r w:rsidRPr="00BE09FF">
              <w:t>Раздел</w:t>
            </w:r>
          </w:p>
        </w:tc>
        <w:tc>
          <w:tcPr>
            <w:tcW w:w="12976" w:type="dxa"/>
            <w:gridSpan w:val="3"/>
          </w:tcPr>
          <w:p w:rsidR="00297A2D" w:rsidRPr="00BE09FF" w:rsidRDefault="00297A2D" w:rsidP="00BE09FF">
            <w:pPr>
              <w:rPr>
                <w:rFonts w:eastAsia="Calibri"/>
              </w:rPr>
            </w:pPr>
            <w:r w:rsidRPr="00BE09FF">
              <w:t>Спортивные игры. Ба</w:t>
            </w:r>
            <w:r w:rsidRPr="00BE09FF">
              <w:t>с</w:t>
            </w:r>
            <w:r w:rsidRPr="00BE09FF">
              <w:t>кетбол</w:t>
            </w:r>
          </w:p>
        </w:tc>
      </w:tr>
      <w:tr w:rsidR="00297A2D" w:rsidRPr="00297A2D" w:rsidTr="00BE09FF">
        <w:trPr>
          <w:trHeight w:val="314"/>
        </w:trPr>
        <w:tc>
          <w:tcPr>
            <w:tcW w:w="1985" w:type="dxa"/>
            <w:tcBorders>
              <w:bottom w:val="single" w:sz="4" w:space="0" w:color="auto"/>
            </w:tcBorders>
          </w:tcPr>
          <w:p w:rsidR="00297A2D" w:rsidRPr="00BE09FF" w:rsidRDefault="00297A2D" w:rsidP="00BE09FF">
            <w:pPr>
              <w:rPr>
                <w:rFonts w:eastAsia="Calibri"/>
              </w:rPr>
            </w:pPr>
            <w:r w:rsidRPr="00BE09FF">
              <w:rPr>
                <w:rFonts w:eastAsia="Calibri"/>
              </w:rPr>
              <w:t>Тема урока</w:t>
            </w:r>
          </w:p>
        </w:tc>
        <w:tc>
          <w:tcPr>
            <w:tcW w:w="12976" w:type="dxa"/>
            <w:gridSpan w:val="3"/>
            <w:tcBorders>
              <w:bottom w:val="single" w:sz="4" w:space="0" w:color="auto"/>
            </w:tcBorders>
          </w:tcPr>
          <w:p w:rsidR="00297A2D" w:rsidRPr="00BE09FF" w:rsidRDefault="00297A2D" w:rsidP="00BE09FF">
            <w:r w:rsidRPr="00BE09FF">
              <w:t>Совершенствование техники владения мячом в комбинации из освоенных элементов баскетбола.</w:t>
            </w:r>
          </w:p>
        </w:tc>
      </w:tr>
      <w:tr w:rsidR="00297A2D" w:rsidRPr="00297A2D" w:rsidTr="00BE09FF">
        <w:trPr>
          <w:trHeight w:val="276"/>
        </w:trPr>
        <w:tc>
          <w:tcPr>
            <w:tcW w:w="1985" w:type="dxa"/>
            <w:tcBorders>
              <w:top w:val="single" w:sz="4" w:space="0" w:color="auto"/>
            </w:tcBorders>
          </w:tcPr>
          <w:p w:rsidR="00297A2D" w:rsidRPr="00BE09FF" w:rsidRDefault="00297A2D" w:rsidP="00BE09FF">
            <w:pPr>
              <w:rPr>
                <w:rFonts w:eastAsia="Calibri"/>
              </w:rPr>
            </w:pPr>
            <w:r w:rsidRPr="00BE09FF">
              <w:rPr>
                <w:rFonts w:eastAsia="Calibri"/>
              </w:rPr>
              <w:t>Цель урока:</w:t>
            </w:r>
          </w:p>
        </w:tc>
        <w:tc>
          <w:tcPr>
            <w:tcW w:w="12976" w:type="dxa"/>
            <w:gridSpan w:val="3"/>
            <w:tcBorders>
              <w:top w:val="single" w:sz="4" w:space="0" w:color="auto"/>
            </w:tcBorders>
          </w:tcPr>
          <w:p w:rsidR="00297A2D" w:rsidRPr="00BE09FF" w:rsidRDefault="00297A2D" w:rsidP="00BE09FF">
            <w:pPr>
              <w:rPr>
                <w:rFonts w:eastAsia="Calibri"/>
              </w:rPr>
            </w:pPr>
            <w:r w:rsidRPr="00BE09FF">
              <w:t>Формирование способностей владения баскетбольным мячом посредством двигательного и коммуникативного опыта об</w:t>
            </w:r>
            <w:r w:rsidRPr="00BE09FF">
              <w:t>у</w:t>
            </w:r>
            <w:r w:rsidRPr="00BE09FF">
              <w:t>чающихся.</w:t>
            </w:r>
          </w:p>
        </w:tc>
      </w:tr>
      <w:tr w:rsidR="00297A2D" w:rsidRPr="00297A2D" w:rsidTr="00BE09FF">
        <w:trPr>
          <w:trHeight w:val="276"/>
        </w:trPr>
        <w:tc>
          <w:tcPr>
            <w:tcW w:w="1985" w:type="dxa"/>
            <w:tcBorders>
              <w:top w:val="single" w:sz="4" w:space="0" w:color="auto"/>
            </w:tcBorders>
          </w:tcPr>
          <w:p w:rsidR="00297A2D" w:rsidRPr="00BE09FF" w:rsidRDefault="00297A2D" w:rsidP="00BE09FF">
            <w:pPr>
              <w:rPr>
                <w:rFonts w:eastAsia="Calibri"/>
              </w:rPr>
            </w:pPr>
            <w:r w:rsidRPr="00BE09FF">
              <w:rPr>
                <w:rFonts w:eastAsia="Calibri"/>
              </w:rPr>
              <w:t>Задачи урока:</w:t>
            </w:r>
          </w:p>
        </w:tc>
        <w:tc>
          <w:tcPr>
            <w:tcW w:w="12976" w:type="dxa"/>
            <w:gridSpan w:val="3"/>
            <w:tcBorders>
              <w:top w:val="single" w:sz="4" w:space="0" w:color="auto"/>
            </w:tcBorders>
          </w:tcPr>
          <w:p w:rsidR="00297A2D" w:rsidRPr="00BE09FF" w:rsidRDefault="00297A2D" w:rsidP="00BE09FF">
            <w:pPr>
              <w:ind w:left="1416"/>
              <w:rPr>
                <w:u w:val="single"/>
              </w:rPr>
            </w:pPr>
            <w:r w:rsidRPr="00BE09FF">
              <w:rPr>
                <w:u w:val="single"/>
              </w:rPr>
              <w:t>Образовательные</w:t>
            </w:r>
            <w:r w:rsidRPr="00BE09FF">
              <w:t xml:space="preserve">: </w:t>
            </w:r>
          </w:p>
          <w:p w:rsidR="00297A2D" w:rsidRPr="00BE09FF" w:rsidRDefault="00297A2D" w:rsidP="00BE09FF">
            <w:pPr>
              <w:pStyle w:val="ab"/>
              <w:numPr>
                <w:ilvl w:val="0"/>
                <w:numId w:val="8"/>
              </w:numPr>
              <w:contextualSpacing w:val="0"/>
            </w:pPr>
            <w:r w:rsidRPr="00BE09FF">
              <w:t>Совершенствовать технику выполнения основных приемов баскетбола.</w:t>
            </w:r>
          </w:p>
          <w:p w:rsidR="00297A2D" w:rsidRPr="00BE09FF" w:rsidRDefault="00297A2D" w:rsidP="00BE09FF">
            <w:pPr>
              <w:pStyle w:val="ab"/>
              <w:numPr>
                <w:ilvl w:val="0"/>
                <w:numId w:val="8"/>
              </w:numPr>
              <w:contextualSpacing w:val="0"/>
            </w:pPr>
            <w:r w:rsidRPr="00BE09FF">
              <w:t>Закрепить основные термины и определения,  необходимые для успешного овладения техникой игры в баскетбол.</w:t>
            </w:r>
          </w:p>
          <w:p w:rsidR="00297A2D" w:rsidRPr="00BE09FF" w:rsidRDefault="00297A2D" w:rsidP="00BE09FF">
            <w:pPr>
              <w:pStyle w:val="ab"/>
              <w:numPr>
                <w:ilvl w:val="0"/>
                <w:numId w:val="8"/>
              </w:numPr>
              <w:contextualSpacing w:val="0"/>
            </w:pPr>
            <w:r w:rsidRPr="00BE09FF">
              <w:t xml:space="preserve">Развивать физические качества и укреплять здоровье </w:t>
            </w:r>
            <w:proofErr w:type="gramStart"/>
            <w:r w:rsidRPr="00BE09FF">
              <w:t>обучающихся</w:t>
            </w:r>
            <w:proofErr w:type="gramEnd"/>
            <w:r w:rsidRPr="00BE09FF">
              <w:t xml:space="preserve"> посредством игры в ба</w:t>
            </w:r>
            <w:r w:rsidRPr="00BE09FF">
              <w:t>с</w:t>
            </w:r>
            <w:r w:rsidRPr="00BE09FF">
              <w:t>кетбол.</w:t>
            </w:r>
          </w:p>
          <w:p w:rsidR="00297A2D" w:rsidRPr="00BE09FF" w:rsidRDefault="00297A2D" w:rsidP="00BE09FF">
            <w:pPr>
              <w:ind w:left="1416"/>
              <w:rPr>
                <w:u w:val="single"/>
              </w:rPr>
            </w:pPr>
            <w:r w:rsidRPr="00BE09FF">
              <w:rPr>
                <w:u w:val="single"/>
              </w:rPr>
              <w:t>Развивающие</w:t>
            </w:r>
            <w:r w:rsidRPr="00BE09FF">
              <w:t>:</w:t>
            </w:r>
          </w:p>
          <w:p w:rsidR="00297A2D" w:rsidRPr="00BE09FF" w:rsidRDefault="00297A2D" w:rsidP="00BE09FF">
            <w:pPr>
              <w:pStyle w:val="ab"/>
              <w:numPr>
                <w:ilvl w:val="0"/>
                <w:numId w:val="9"/>
              </w:numPr>
              <w:contextualSpacing w:val="0"/>
            </w:pPr>
            <w:r w:rsidRPr="00BE09FF">
              <w:rPr>
                <w:shd w:val="clear" w:color="auto" w:fill="FFFFFF"/>
              </w:rPr>
              <w:t>Формировать собственное мнение, умение договариваться, приходить к общему решению в совместной деятельн</w:t>
            </w:r>
            <w:r w:rsidRPr="00BE09FF">
              <w:rPr>
                <w:shd w:val="clear" w:color="auto" w:fill="FFFFFF"/>
              </w:rPr>
              <w:t>о</w:t>
            </w:r>
            <w:r w:rsidRPr="00BE09FF">
              <w:rPr>
                <w:shd w:val="clear" w:color="auto" w:fill="FFFFFF"/>
              </w:rPr>
              <w:t>сти.</w:t>
            </w:r>
          </w:p>
          <w:p w:rsidR="00297A2D" w:rsidRPr="00BE09FF" w:rsidRDefault="00297A2D" w:rsidP="00BE09FF">
            <w:pPr>
              <w:pStyle w:val="ab"/>
              <w:numPr>
                <w:ilvl w:val="0"/>
                <w:numId w:val="9"/>
              </w:numPr>
              <w:contextualSpacing w:val="0"/>
            </w:pPr>
            <w:r w:rsidRPr="00BE09FF">
              <w:t>Формировать умение общаться со сверстниками в коллективных действиях.</w:t>
            </w:r>
          </w:p>
          <w:p w:rsidR="00297A2D" w:rsidRPr="00BE09FF" w:rsidRDefault="00297A2D" w:rsidP="00BE09FF">
            <w:pPr>
              <w:pStyle w:val="ab"/>
              <w:numPr>
                <w:ilvl w:val="0"/>
                <w:numId w:val="9"/>
              </w:numPr>
              <w:contextualSpacing w:val="0"/>
            </w:pPr>
            <w:r w:rsidRPr="00BE09FF">
              <w:t>Формировать умения контролировать и оценивать учебные действия в соответствии с поставленной задачей.</w:t>
            </w:r>
          </w:p>
          <w:p w:rsidR="00297A2D" w:rsidRPr="00BE09FF" w:rsidRDefault="00297A2D" w:rsidP="00BE09FF">
            <w:pPr>
              <w:ind w:left="1416"/>
            </w:pPr>
            <w:r w:rsidRPr="00BE09FF">
              <w:rPr>
                <w:u w:val="single"/>
              </w:rPr>
              <w:t>Коррекционные</w:t>
            </w:r>
            <w:r w:rsidRPr="00BE09FF">
              <w:t xml:space="preserve">: </w:t>
            </w:r>
          </w:p>
          <w:p w:rsidR="00297A2D" w:rsidRPr="00BE09FF" w:rsidRDefault="00297A2D" w:rsidP="00BE09FF">
            <w:pPr>
              <w:pStyle w:val="ab"/>
              <w:numPr>
                <w:ilvl w:val="0"/>
                <w:numId w:val="10"/>
              </w:numPr>
              <w:ind w:left="714" w:hanging="357"/>
              <w:contextualSpacing w:val="0"/>
            </w:pPr>
            <w:r w:rsidRPr="00BE09FF">
              <w:rPr>
                <w:shd w:val="clear" w:color="auto" w:fill="FFFFFF"/>
              </w:rPr>
              <w:t>Развивать жизненно важные двигательные умения и навыки.</w:t>
            </w:r>
          </w:p>
          <w:p w:rsidR="00297A2D" w:rsidRPr="00BE09FF" w:rsidRDefault="00297A2D" w:rsidP="00BE09FF">
            <w:pPr>
              <w:pStyle w:val="ab"/>
              <w:numPr>
                <w:ilvl w:val="0"/>
                <w:numId w:val="10"/>
              </w:numPr>
              <w:ind w:left="714" w:hanging="357"/>
              <w:contextualSpacing w:val="0"/>
            </w:pPr>
            <w:r w:rsidRPr="00BE09FF">
              <w:t>Развивать пространственную ориентацию.</w:t>
            </w:r>
          </w:p>
          <w:p w:rsidR="00297A2D" w:rsidRPr="00BE09FF" w:rsidRDefault="00297A2D" w:rsidP="00BE09FF">
            <w:pPr>
              <w:pStyle w:val="ab"/>
              <w:numPr>
                <w:ilvl w:val="0"/>
                <w:numId w:val="10"/>
              </w:numPr>
              <w:ind w:left="714" w:hanging="357"/>
              <w:contextualSpacing w:val="0"/>
            </w:pPr>
            <w:r w:rsidRPr="00BE09FF">
              <w:t>Формировать навыки адекватного общения и умения владеть своими эмоциями.</w:t>
            </w:r>
          </w:p>
          <w:p w:rsidR="00297A2D" w:rsidRPr="00BE09FF" w:rsidRDefault="00297A2D" w:rsidP="00BE09FF">
            <w:pPr>
              <w:ind w:left="1416"/>
            </w:pPr>
            <w:r w:rsidRPr="00BE09FF">
              <w:rPr>
                <w:u w:val="single"/>
              </w:rPr>
              <w:t>Воспитательные</w:t>
            </w:r>
            <w:r w:rsidRPr="00BE09FF">
              <w:t xml:space="preserve">: </w:t>
            </w:r>
          </w:p>
          <w:p w:rsidR="00297A2D" w:rsidRPr="00BE09FF" w:rsidRDefault="00297A2D" w:rsidP="00BE09FF">
            <w:pPr>
              <w:pStyle w:val="ab"/>
              <w:numPr>
                <w:ilvl w:val="0"/>
                <w:numId w:val="11"/>
              </w:numPr>
              <w:contextualSpacing w:val="0"/>
            </w:pPr>
            <w:r w:rsidRPr="00BE09FF">
              <w:t>Формировать умения проявлять дисциплинированность, трудолюбие и упорство в достижении п</w:t>
            </w:r>
            <w:r w:rsidRPr="00BE09FF">
              <w:t>о</w:t>
            </w:r>
            <w:r w:rsidRPr="00BE09FF">
              <w:t>ставленной цели.</w:t>
            </w:r>
          </w:p>
          <w:p w:rsidR="00297A2D" w:rsidRPr="00BE09FF" w:rsidRDefault="00297A2D" w:rsidP="00BE09FF">
            <w:pPr>
              <w:pStyle w:val="ab"/>
              <w:numPr>
                <w:ilvl w:val="0"/>
                <w:numId w:val="11"/>
              </w:numPr>
              <w:contextualSpacing w:val="0"/>
            </w:pPr>
            <w:r w:rsidRPr="00BE09FF">
              <w:lastRenderedPageBreak/>
              <w:t xml:space="preserve">Формировать интерес к занятиям физическими упражнениями. </w:t>
            </w:r>
          </w:p>
        </w:tc>
      </w:tr>
      <w:tr w:rsidR="00297A2D" w:rsidRPr="00297A2D" w:rsidTr="00BE09FF">
        <w:tc>
          <w:tcPr>
            <w:tcW w:w="1985" w:type="dxa"/>
          </w:tcPr>
          <w:p w:rsidR="00297A2D" w:rsidRPr="00BE09FF" w:rsidRDefault="00297A2D" w:rsidP="00BE09FF">
            <w:pPr>
              <w:rPr>
                <w:rFonts w:eastAsia="Calibri"/>
              </w:rPr>
            </w:pPr>
            <w:r w:rsidRPr="00BE09FF">
              <w:rPr>
                <w:rFonts w:eastAsia="Calibri"/>
              </w:rPr>
              <w:lastRenderedPageBreak/>
              <w:t>Тип занятия</w:t>
            </w:r>
          </w:p>
        </w:tc>
        <w:tc>
          <w:tcPr>
            <w:tcW w:w="12976" w:type="dxa"/>
            <w:gridSpan w:val="3"/>
          </w:tcPr>
          <w:p w:rsidR="00297A2D" w:rsidRPr="00BE09FF" w:rsidRDefault="00297A2D" w:rsidP="00BE09FF">
            <w:pPr>
              <w:pStyle w:val="ac"/>
              <w:rPr>
                <w:rFonts w:ascii="Times New Roman" w:hAnsi="Times New Roman" w:cs="Times New Roman"/>
                <w:sz w:val="24"/>
                <w:szCs w:val="24"/>
              </w:rPr>
            </w:pPr>
            <w:r w:rsidRPr="00BE09FF">
              <w:rPr>
                <w:rFonts w:ascii="Times New Roman" w:hAnsi="Times New Roman" w:cs="Times New Roman"/>
                <w:sz w:val="24"/>
                <w:szCs w:val="24"/>
              </w:rPr>
              <w:t>Комбинированный (образовательно-познавательный, образовательно-тренировочный).</w:t>
            </w:r>
          </w:p>
        </w:tc>
      </w:tr>
      <w:tr w:rsidR="00297A2D" w:rsidRPr="00297A2D" w:rsidTr="00BE09FF">
        <w:trPr>
          <w:trHeight w:val="412"/>
        </w:trPr>
        <w:tc>
          <w:tcPr>
            <w:tcW w:w="1985" w:type="dxa"/>
            <w:vMerge w:val="restart"/>
          </w:tcPr>
          <w:p w:rsidR="00297A2D" w:rsidRPr="00BE09FF" w:rsidRDefault="00297A2D" w:rsidP="00BE09FF">
            <w:pPr>
              <w:rPr>
                <w:rFonts w:eastAsia="Calibri"/>
              </w:rPr>
            </w:pPr>
            <w:r w:rsidRPr="00BE09FF">
              <w:rPr>
                <w:rFonts w:eastAsia="Calibri"/>
              </w:rPr>
              <w:t>Планируемые результаты</w:t>
            </w:r>
          </w:p>
        </w:tc>
        <w:tc>
          <w:tcPr>
            <w:tcW w:w="3402" w:type="dxa"/>
            <w:tcBorders>
              <w:bottom w:val="single" w:sz="4" w:space="0" w:color="auto"/>
              <w:right w:val="single" w:sz="4" w:space="0" w:color="auto"/>
            </w:tcBorders>
          </w:tcPr>
          <w:p w:rsidR="00297A2D" w:rsidRPr="00BE09FF" w:rsidRDefault="00297A2D" w:rsidP="00BE09FF">
            <w:pPr>
              <w:pStyle w:val="ac"/>
              <w:jc w:val="center"/>
              <w:rPr>
                <w:rFonts w:ascii="Times New Roman" w:hAnsi="Times New Roman" w:cs="Times New Roman"/>
                <w:sz w:val="24"/>
                <w:szCs w:val="24"/>
              </w:rPr>
            </w:pPr>
            <w:r w:rsidRPr="00BE09FF">
              <w:rPr>
                <w:rFonts w:ascii="Times New Roman" w:hAnsi="Times New Roman" w:cs="Times New Roman"/>
                <w:sz w:val="24"/>
                <w:szCs w:val="24"/>
              </w:rPr>
              <w:t>Личностные</w:t>
            </w:r>
          </w:p>
        </w:tc>
        <w:tc>
          <w:tcPr>
            <w:tcW w:w="5903" w:type="dxa"/>
            <w:tcBorders>
              <w:left w:val="single" w:sz="4" w:space="0" w:color="auto"/>
              <w:bottom w:val="single" w:sz="4" w:space="0" w:color="auto"/>
              <w:right w:val="single" w:sz="4" w:space="0" w:color="auto"/>
            </w:tcBorders>
          </w:tcPr>
          <w:p w:rsidR="00297A2D" w:rsidRPr="00BE09FF" w:rsidRDefault="00297A2D" w:rsidP="00BE09FF">
            <w:pPr>
              <w:pStyle w:val="ac"/>
              <w:jc w:val="center"/>
              <w:rPr>
                <w:rFonts w:ascii="Times New Roman" w:hAnsi="Times New Roman" w:cs="Times New Roman"/>
                <w:sz w:val="24"/>
                <w:szCs w:val="24"/>
              </w:rPr>
            </w:pPr>
            <w:proofErr w:type="spellStart"/>
            <w:r w:rsidRPr="00BE09FF">
              <w:rPr>
                <w:rFonts w:ascii="Times New Roman" w:hAnsi="Times New Roman" w:cs="Times New Roman"/>
                <w:sz w:val="24"/>
                <w:szCs w:val="24"/>
              </w:rPr>
              <w:t>Метапредметные</w:t>
            </w:r>
            <w:proofErr w:type="spellEnd"/>
          </w:p>
        </w:tc>
        <w:tc>
          <w:tcPr>
            <w:tcW w:w="3671" w:type="dxa"/>
            <w:tcBorders>
              <w:left w:val="single" w:sz="4" w:space="0" w:color="auto"/>
              <w:bottom w:val="single" w:sz="4" w:space="0" w:color="auto"/>
            </w:tcBorders>
          </w:tcPr>
          <w:p w:rsidR="00297A2D" w:rsidRPr="00BE09FF" w:rsidRDefault="00297A2D" w:rsidP="00BE09FF">
            <w:pPr>
              <w:pStyle w:val="ac"/>
              <w:jc w:val="center"/>
              <w:rPr>
                <w:rFonts w:ascii="Times New Roman" w:hAnsi="Times New Roman" w:cs="Times New Roman"/>
                <w:sz w:val="24"/>
                <w:szCs w:val="24"/>
              </w:rPr>
            </w:pPr>
            <w:r w:rsidRPr="00BE09FF">
              <w:rPr>
                <w:rFonts w:ascii="Times New Roman" w:hAnsi="Times New Roman" w:cs="Times New Roman"/>
                <w:sz w:val="24"/>
                <w:szCs w:val="24"/>
              </w:rPr>
              <w:t>Предметные</w:t>
            </w:r>
          </w:p>
          <w:p w:rsidR="00297A2D" w:rsidRPr="00BE09FF" w:rsidRDefault="00297A2D" w:rsidP="00BE09FF">
            <w:pPr>
              <w:pStyle w:val="ac"/>
              <w:jc w:val="center"/>
              <w:rPr>
                <w:rFonts w:ascii="Times New Roman" w:hAnsi="Times New Roman" w:cs="Times New Roman"/>
                <w:sz w:val="24"/>
                <w:szCs w:val="24"/>
              </w:rPr>
            </w:pPr>
          </w:p>
        </w:tc>
      </w:tr>
      <w:tr w:rsidR="00297A2D" w:rsidRPr="00297A2D" w:rsidTr="00BE09FF">
        <w:trPr>
          <w:trHeight w:val="408"/>
        </w:trPr>
        <w:tc>
          <w:tcPr>
            <w:tcW w:w="1985" w:type="dxa"/>
            <w:vMerge/>
          </w:tcPr>
          <w:p w:rsidR="00297A2D" w:rsidRPr="00BE09FF" w:rsidRDefault="00297A2D" w:rsidP="00BE09FF">
            <w:pPr>
              <w:rPr>
                <w:rFonts w:eastAsia="Calibri"/>
              </w:rPr>
            </w:pPr>
          </w:p>
        </w:tc>
        <w:tc>
          <w:tcPr>
            <w:tcW w:w="3402" w:type="dxa"/>
            <w:tcBorders>
              <w:top w:val="single" w:sz="4" w:space="0" w:color="auto"/>
              <w:bottom w:val="single" w:sz="4" w:space="0" w:color="auto"/>
              <w:right w:val="single" w:sz="4" w:space="0" w:color="auto"/>
            </w:tcBorders>
          </w:tcPr>
          <w:p w:rsidR="00297A2D" w:rsidRPr="00BE09FF" w:rsidRDefault="00297A2D" w:rsidP="00BE09FF">
            <w:pPr>
              <w:pStyle w:val="msonormalcxspmiddle"/>
              <w:spacing w:before="0" w:beforeAutospacing="0" w:after="0" w:afterAutospacing="0"/>
              <w:ind w:firstLine="0"/>
              <w:jc w:val="both"/>
            </w:pPr>
            <w:r w:rsidRPr="00BE09FF">
              <w:rPr>
                <w:bCs/>
                <w:iCs/>
              </w:rPr>
              <w:t>Ф</w:t>
            </w:r>
            <w:r w:rsidRPr="00BE09FF">
              <w:t>ормировать и проявлять п</w:t>
            </w:r>
            <w:r w:rsidRPr="00BE09FF">
              <w:t>о</w:t>
            </w:r>
            <w:r w:rsidRPr="00BE09FF">
              <w:t>ложительные качества личн</w:t>
            </w:r>
            <w:r w:rsidRPr="00BE09FF">
              <w:t>о</w:t>
            </w:r>
            <w:r w:rsidRPr="00BE09FF">
              <w:t>сти, дисциплинир</w:t>
            </w:r>
            <w:r w:rsidRPr="00BE09FF">
              <w:t>о</w:t>
            </w:r>
            <w:r w:rsidRPr="00BE09FF">
              <w:t>ванность, трудолюбие и упорство в до</w:t>
            </w:r>
            <w:r w:rsidRPr="00BE09FF">
              <w:t>с</w:t>
            </w:r>
            <w:r w:rsidRPr="00BE09FF">
              <w:t>тижении поставле</w:t>
            </w:r>
            <w:r w:rsidRPr="00BE09FF">
              <w:t>н</w:t>
            </w:r>
            <w:r w:rsidRPr="00BE09FF">
              <w:t xml:space="preserve">ной цели. </w:t>
            </w:r>
          </w:p>
          <w:p w:rsidR="00297A2D" w:rsidRPr="00BE09FF" w:rsidRDefault="00297A2D" w:rsidP="00BE09FF">
            <w:pPr>
              <w:shd w:val="clear" w:color="auto" w:fill="FFFFFF"/>
              <w:jc w:val="both"/>
            </w:pPr>
            <w:r w:rsidRPr="00BE09FF">
              <w:rPr>
                <w:spacing w:val="-1"/>
              </w:rPr>
              <w:t>Формировать положител</w:t>
            </w:r>
            <w:r w:rsidRPr="00BE09FF">
              <w:rPr>
                <w:spacing w:val="-1"/>
              </w:rPr>
              <w:t>ь</w:t>
            </w:r>
            <w:r w:rsidRPr="00BE09FF">
              <w:rPr>
                <w:spacing w:val="-1"/>
              </w:rPr>
              <w:t xml:space="preserve">ного </w:t>
            </w:r>
            <w:r w:rsidRPr="00BE09FF">
              <w:rPr>
                <w:spacing w:val="-3"/>
              </w:rPr>
              <w:t>отношения к занятиям двиг</w:t>
            </w:r>
            <w:r w:rsidRPr="00BE09FF">
              <w:rPr>
                <w:spacing w:val="-3"/>
              </w:rPr>
              <w:t>а</w:t>
            </w:r>
            <w:r w:rsidRPr="00BE09FF">
              <w:rPr>
                <w:spacing w:val="-3"/>
              </w:rPr>
              <w:t xml:space="preserve">тельной деятельностью, </w:t>
            </w:r>
            <w:r w:rsidRPr="00BE09FF">
              <w:rPr>
                <w:bCs/>
              </w:rPr>
              <w:t>след</w:t>
            </w:r>
            <w:r w:rsidRPr="00BE09FF">
              <w:rPr>
                <w:bCs/>
              </w:rPr>
              <w:t>о</w:t>
            </w:r>
            <w:r w:rsidRPr="00BE09FF">
              <w:rPr>
                <w:bCs/>
              </w:rPr>
              <w:t xml:space="preserve">вать нормам </w:t>
            </w:r>
            <w:proofErr w:type="spellStart"/>
            <w:r w:rsidRPr="00BE09FF">
              <w:rPr>
                <w:bCs/>
              </w:rPr>
              <w:t>здоровьесбер</w:t>
            </w:r>
            <w:r w:rsidRPr="00BE09FF">
              <w:rPr>
                <w:bCs/>
              </w:rPr>
              <w:t>е</w:t>
            </w:r>
            <w:r w:rsidRPr="00BE09FF">
              <w:rPr>
                <w:bCs/>
              </w:rPr>
              <w:t>гающего</w:t>
            </w:r>
            <w:proofErr w:type="spellEnd"/>
            <w:r w:rsidRPr="00BE09FF">
              <w:rPr>
                <w:bCs/>
              </w:rPr>
              <w:t xml:space="preserve"> пов</w:t>
            </w:r>
            <w:r w:rsidRPr="00BE09FF">
              <w:rPr>
                <w:bCs/>
              </w:rPr>
              <w:t>е</w:t>
            </w:r>
            <w:r w:rsidRPr="00BE09FF">
              <w:rPr>
                <w:bCs/>
              </w:rPr>
              <w:t>дения.</w:t>
            </w:r>
          </w:p>
          <w:p w:rsidR="00297A2D" w:rsidRPr="00BE09FF" w:rsidRDefault="00297A2D" w:rsidP="00BE09FF">
            <w:pPr>
              <w:shd w:val="clear" w:color="auto" w:fill="FFFFFF"/>
              <w:jc w:val="both"/>
            </w:pPr>
            <w:r w:rsidRPr="00BE09FF">
              <w:t>Оказывать помощь своим сверстникам, н</w:t>
            </w:r>
            <w:r w:rsidRPr="00BE09FF">
              <w:t>а</w:t>
            </w:r>
            <w:r w:rsidRPr="00BE09FF">
              <w:t>ходить с ними общий язык и общие интер</w:t>
            </w:r>
            <w:r w:rsidRPr="00BE09FF">
              <w:t>е</w:t>
            </w:r>
            <w:r w:rsidRPr="00BE09FF">
              <w:t>сы.</w:t>
            </w:r>
          </w:p>
          <w:p w:rsidR="00297A2D" w:rsidRPr="00BE09FF" w:rsidRDefault="00297A2D" w:rsidP="00BE09FF">
            <w:pPr>
              <w:jc w:val="both"/>
              <w:rPr>
                <w:rFonts w:eastAsia="Calibri"/>
              </w:rPr>
            </w:pPr>
          </w:p>
        </w:tc>
        <w:tc>
          <w:tcPr>
            <w:tcW w:w="5903" w:type="dxa"/>
            <w:tcBorders>
              <w:top w:val="single" w:sz="4" w:space="0" w:color="auto"/>
              <w:left w:val="single" w:sz="4" w:space="0" w:color="auto"/>
              <w:bottom w:val="single" w:sz="4" w:space="0" w:color="auto"/>
              <w:right w:val="single" w:sz="4" w:space="0" w:color="auto"/>
            </w:tcBorders>
          </w:tcPr>
          <w:p w:rsidR="00297A2D" w:rsidRPr="00BE09FF" w:rsidRDefault="00297A2D" w:rsidP="00BE09FF">
            <w:pPr>
              <w:jc w:val="both"/>
            </w:pPr>
            <w:r w:rsidRPr="00BE09FF">
              <w:rPr>
                <w:rFonts w:eastAsia="Calibri"/>
                <w:i/>
              </w:rPr>
              <w:t>Познавательные:</w:t>
            </w:r>
          </w:p>
          <w:p w:rsidR="00297A2D" w:rsidRPr="00BE09FF" w:rsidRDefault="00297A2D" w:rsidP="00BE09FF">
            <w:pPr>
              <w:jc w:val="both"/>
            </w:pPr>
            <w:r w:rsidRPr="00BE09FF">
              <w:t>ориентироваться в своей системе зн</w:t>
            </w:r>
            <w:r w:rsidRPr="00BE09FF">
              <w:t>а</w:t>
            </w:r>
            <w:r w:rsidRPr="00BE09FF">
              <w:t>ний и осозна</w:t>
            </w:r>
            <w:r w:rsidRPr="00BE09FF">
              <w:t>вать их необход</w:t>
            </w:r>
            <w:r w:rsidRPr="00BE09FF">
              <w:t>и</w:t>
            </w:r>
            <w:r w:rsidRPr="00BE09FF">
              <w:t>мость</w:t>
            </w:r>
            <w:r w:rsidRPr="00BE09FF">
              <w:t>;</w:t>
            </w:r>
          </w:p>
          <w:p w:rsidR="00297A2D" w:rsidRPr="00BE09FF" w:rsidRDefault="00297A2D" w:rsidP="00BE09FF">
            <w:pPr>
              <w:jc w:val="both"/>
            </w:pPr>
            <w:r w:rsidRPr="00BE09FF">
              <w:t>планировать путь достижения цели, умение ориент</w:t>
            </w:r>
            <w:r w:rsidRPr="00BE09FF">
              <w:t>и</w:t>
            </w:r>
            <w:r w:rsidRPr="00BE09FF">
              <w:t>роваться на разнообразие способов решения учебной з</w:t>
            </w:r>
            <w:r w:rsidRPr="00BE09FF">
              <w:t>а</w:t>
            </w:r>
            <w:r w:rsidRPr="00BE09FF">
              <w:t>дачи;</w:t>
            </w:r>
          </w:p>
          <w:p w:rsidR="00297A2D" w:rsidRPr="00BE09FF" w:rsidRDefault="00297A2D" w:rsidP="00BE09FF">
            <w:pPr>
              <w:shd w:val="clear" w:color="auto" w:fill="FFFFFF"/>
              <w:jc w:val="both"/>
            </w:pPr>
            <w:r w:rsidRPr="00BE09FF">
              <w:rPr>
                <w:spacing w:val="-3"/>
              </w:rPr>
              <w:t>объяснять свой двигательный опыт и технику  выполн</w:t>
            </w:r>
            <w:r w:rsidRPr="00BE09FF">
              <w:rPr>
                <w:spacing w:val="-3"/>
              </w:rPr>
              <w:t>е</w:t>
            </w:r>
            <w:r w:rsidRPr="00BE09FF">
              <w:rPr>
                <w:spacing w:val="-3"/>
              </w:rPr>
              <w:t>ния разучиваемых упражнений и зад</w:t>
            </w:r>
            <w:r w:rsidRPr="00BE09FF">
              <w:rPr>
                <w:spacing w:val="-3"/>
              </w:rPr>
              <w:t>а</w:t>
            </w:r>
            <w:r w:rsidRPr="00BE09FF">
              <w:rPr>
                <w:spacing w:val="-3"/>
              </w:rPr>
              <w:t>ний;</w:t>
            </w:r>
          </w:p>
          <w:p w:rsidR="00297A2D" w:rsidRPr="00BE09FF" w:rsidRDefault="00297A2D" w:rsidP="00BE09FF">
            <w:pPr>
              <w:shd w:val="clear" w:color="auto" w:fill="FFFFFF"/>
              <w:jc w:val="both"/>
            </w:pPr>
            <w:r w:rsidRPr="00BE09FF">
              <w:rPr>
                <w:spacing w:val="-3"/>
              </w:rPr>
              <w:t>осознавать важность освоения униве</w:t>
            </w:r>
            <w:r w:rsidRPr="00BE09FF">
              <w:rPr>
                <w:spacing w:val="-3"/>
              </w:rPr>
              <w:t>р</w:t>
            </w:r>
            <w:r w:rsidRPr="00BE09FF">
              <w:rPr>
                <w:spacing w:val="-3"/>
              </w:rPr>
              <w:t>сальных умений, связанных с выполн</w:t>
            </w:r>
            <w:r w:rsidRPr="00BE09FF">
              <w:rPr>
                <w:spacing w:val="-3"/>
              </w:rPr>
              <w:t>е</w:t>
            </w:r>
            <w:r w:rsidRPr="00BE09FF">
              <w:rPr>
                <w:spacing w:val="-3"/>
              </w:rPr>
              <w:t>нием упражнений с баскетбольным м</w:t>
            </w:r>
            <w:r w:rsidRPr="00BE09FF">
              <w:rPr>
                <w:spacing w:val="-3"/>
              </w:rPr>
              <w:t>я</w:t>
            </w:r>
            <w:r w:rsidRPr="00BE09FF">
              <w:rPr>
                <w:spacing w:val="-3"/>
              </w:rPr>
              <w:t>чом;</w:t>
            </w:r>
          </w:p>
          <w:p w:rsidR="00297A2D" w:rsidRPr="00BE09FF" w:rsidRDefault="00297A2D" w:rsidP="00BE09FF">
            <w:pPr>
              <w:shd w:val="clear" w:color="auto" w:fill="FFFFFF"/>
              <w:jc w:val="both"/>
            </w:pPr>
            <w:r w:rsidRPr="00BE09FF">
              <w:t>анализировать, сравнивать, выделять причины и сле</w:t>
            </w:r>
            <w:r w:rsidRPr="00BE09FF">
              <w:t>д</w:t>
            </w:r>
            <w:r w:rsidRPr="00BE09FF">
              <w:t xml:space="preserve">ствия, строить </w:t>
            </w:r>
            <w:proofErr w:type="gramStart"/>
            <w:r w:rsidRPr="00BE09FF">
              <w:t>логиче</w:t>
            </w:r>
            <w:r w:rsidRPr="00BE09FF">
              <w:t xml:space="preserve">ские </w:t>
            </w:r>
            <w:r w:rsidRPr="00BE09FF">
              <w:t>рассуждения</w:t>
            </w:r>
            <w:proofErr w:type="gramEnd"/>
            <w:r w:rsidRPr="00BE09FF">
              <w:t>, умозаключ</w:t>
            </w:r>
            <w:r w:rsidRPr="00BE09FF">
              <w:t>е</w:t>
            </w:r>
            <w:r w:rsidRPr="00BE09FF">
              <w:t>ния и д</w:t>
            </w:r>
            <w:r w:rsidRPr="00BE09FF">
              <w:t>е</w:t>
            </w:r>
            <w:r w:rsidRPr="00BE09FF">
              <w:t>лать выводы.</w:t>
            </w:r>
            <w:r w:rsidRPr="00BE09FF">
              <w:rPr>
                <w:rFonts w:eastAsia="Calibri"/>
                <w:i/>
              </w:rPr>
              <w:t xml:space="preserve"> </w:t>
            </w:r>
          </w:p>
          <w:p w:rsidR="00297A2D" w:rsidRPr="00BE09FF" w:rsidRDefault="00297A2D" w:rsidP="00BE09FF">
            <w:pPr>
              <w:jc w:val="both"/>
            </w:pPr>
            <w:r w:rsidRPr="00BE09FF">
              <w:rPr>
                <w:rFonts w:eastAsia="Calibri"/>
                <w:i/>
              </w:rPr>
              <w:t>Регулятивные:</w:t>
            </w:r>
          </w:p>
          <w:p w:rsidR="00297A2D" w:rsidRPr="00BE09FF" w:rsidRDefault="00297A2D" w:rsidP="00BE09FF">
            <w:pPr>
              <w:jc w:val="both"/>
            </w:pPr>
            <w:r w:rsidRPr="00BE09FF">
              <w:t>ставить и формулировать для себя но</w:t>
            </w:r>
            <w:r w:rsidRPr="00BE09FF">
              <w:t>вые задачи в уч</w:t>
            </w:r>
            <w:r w:rsidRPr="00BE09FF">
              <w:t>е</w:t>
            </w:r>
            <w:r w:rsidRPr="00BE09FF">
              <w:t xml:space="preserve">бе и познавательной деятельности; </w:t>
            </w:r>
          </w:p>
          <w:p w:rsidR="00297A2D" w:rsidRPr="00BE09FF" w:rsidRDefault="00297A2D" w:rsidP="00BE09FF">
            <w:pPr>
              <w:jc w:val="both"/>
            </w:pPr>
            <w:r w:rsidRPr="00BE09FF">
              <w:t>сознательное выполнение определе</w:t>
            </w:r>
            <w:r w:rsidRPr="00BE09FF">
              <w:t>н</w:t>
            </w:r>
            <w:r w:rsidRPr="00BE09FF">
              <w:t>ных упражнений, делать выводы, корректировать действие после его з</w:t>
            </w:r>
            <w:r w:rsidRPr="00BE09FF">
              <w:t>а</w:t>
            </w:r>
            <w:r w:rsidRPr="00BE09FF">
              <w:t>вершения на основе оценки и выявленных ошибок; с</w:t>
            </w:r>
            <w:r w:rsidRPr="00BE09FF">
              <w:t>о</w:t>
            </w:r>
            <w:r w:rsidRPr="00BE09FF">
              <w:t>действовать развитию быстроты реакции, координ</w:t>
            </w:r>
            <w:r w:rsidRPr="00BE09FF">
              <w:t>а</w:t>
            </w:r>
            <w:r w:rsidRPr="00BE09FF">
              <w:t>ции движений, ловк</w:t>
            </w:r>
            <w:r w:rsidRPr="00BE09FF">
              <w:t>о</w:t>
            </w:r>
            <w:r w:rsidRPr="00BE09FF">
              <w:t xml:space="preserve">сти, силы; </w:t>
            </w:r>
          </w:p>
          <w:p w:rsidR="00297A2D" w:rsidRPr="00BE09FF" w:rsidRDefault="00297A2D" w:rsidP="00BE09FF">
            <w:pPr>
              <w:jc w:val="both"/>
            </w:pPr>
            <w:r w:rsidRPr="00BE09FF">
              <w:t xml:space="preserve">развивать творчество, инициативу в двигательных действиях; </w:t>
            </w:r>
          </w:p>
          <w:p w:rsidR="00297A2D" w:rsidRPr="00BE09FF" w:rsidRDefault="00297A2D" w:rsidP="00BE09FF">
            <w:pPr>
              <w:jc w:val="both"/>
            </w:pPr>
            <w:r w:rsidRPr="00BE09FF">
              <w:t>прививать интерес к здоровому обр</w:t>
            </w:r>
            <w:r w:rsidRPr="00BE09FF">
              <w:t>а</w:t>
            </w:r>
            <w:r w:rsidRPr="00BE09FF">
              <w:t xml:space="preserve">зу жизни; </w:t>
            </w:r>
          </w:p>
          <w:p w:rsidR="00297A2D" w:rsidRPr="00BE09FF" w:rsidRDefault="00297A2D" w:rsidP="00BE09FF">
            <w:pPr>
              <w:jc w:val="both"/>
            </w:pPr>
            <w:r w:rsidRPr="00BE09FF">
              <w:t>способствовать повышению общего функционального состояния органи</w:t>
            </w:r>
            <w:r w:rsidRPr="00BE09FF">
              <w:t>з</w:t>
            </w:r>
            <w:r w:rsidRPr="00BE09FF">
              <w:t>ма.</w:t>
            </w:r>
          </w:p>
          <w:p w:rsidR="00297A2D" w:rsidRPr="00BE09FF" w:rsidRDefault="00297A2D" w:rsidP="00BE09FF">
            <w:pPr>
              <w:jc w:val="both"/>
              <w:rPr>
                <w:rFonts w:eastAsia="Calibri"/>
                <w:i/>
              </w:rPr>
            </w:pPr>
            <w:r w:rsidRPr="00BE09FF">
              <w:rPr>
                <w:rFonts w:eastAsia="Calibri"/>
                <w:i/>
              </w:rPr>
              <w:t>Коммуникативные:</w:t>
            </w:r>
          </w:p>
          <w:p w:rsidR="00297A2D" w:rsidRPr="00BE09FF" w:rsidRDefault="00297A2D" w:rsidP="00BE09FF">
            <w:pPr>
              <w:jc w:val="both"/>
            </w:pPr>
            <w:r w:rsidRPr="00BE09FF">
              <w:t>выражают готовность слушать собесе</w:t>
            </w:r>
            <w:r w:rsidRPr="00BE09FF">
              <w:t>д</w:t>
            </w:r>
            <w:r w:rsidRPr="00BE09FF">
              <w:t>ника и вести диалог; овладевают диалогической формой речи, сп</w:t>
            </w:r>
            <w:r w:rsidRPr="00BE09FF">
              <w:t>о</w:t>
            </w:r>
            <w:r w:rsidRPr="00BE09FF">
              <w:t>со</w:t>
            </w:r>
            <w:r w:rsidRPr="00BE09FF">
              <w:t>б</w:t>
            </w:r>
            <w:r w:rsidRPr="00BE09FF">
              <w:t>ностью вступать в речевое общение;</w:t>
            </w:r>
          </w:p>
          <w:p w:rsidR="00297A2D" w:rsidRPr="00BE09FF" w:rsidRDefault="00297A2D" w:rsidP="00BE09FF">
            <w:pPr>
              <w:shd w:val="clear" w:color="auto" w:fill="FFFFFF"/>
              <w:jc w:val="both"/>
            </w:pPr>
            <w:r w:rsidRPr="00BE09FF">
              <w:t>умение слушать и формулировать со</w:t>
            </w:r>
            <w:r w:rsidRPr="00BE09FF">
              <w:t>б</w:t>
            </w:r>
            <w:r w:rsidRPr="00BE09FF">
              <w:t xml:space="preserve">ственное мнение, </w:t>
            </w:r>
            <w:r w:rsidRPr="00BE09FF">
              <w:lastRenderedPageBreak/>
              <w:t>владение при</w:t>
            </w:r>
            <w:r w:rsidRPr="00BE09FF">
              <w:t>е</w:t>
            </w:r>
            <w:r w:rsidRPr="00BE09FF">
              <w:t xml:space="preserve">мами взаимодействия в группе; </w:t>
            </w:r>
          </w:p>
          <w:p w:rsidR="00297A2D" w:rsidRPr="00BE09FF" w:rsidRDefault="00297A2D" w:rsidP="00BE09FF">
            <w:pPr>
              <w:shd w:val="clear" w:color="auto" w:fill="FFFFFF"/>
              <w:jc w:val="both"/>
            </w:pPr>
            <w:r w:rsidRPr="00BE09FF">
              <w:t>участвовать в диалоге; слушать и пон</w:t>
            </w:r>
            <w:r w:rsidRPr="00BE09FF">
              <w:t>и</w:t>
            </w:r>
            <w:r w:rsidRPr="00BE09FF">
              <w:t>мать других, высказывать свою точку зрения на события, поступки.</w:t>
            </w:r>
          </w:p>
        </w:tc>
        <w:tc>
          <w:tcPr>
            <w:tcW w:w="3671" w:type="dxa"/>
            <w:tcBorders>
              <w:top w:val="single" w:sz="4" w:space="0" w:color="auto"/>
              <w:left w:val="single" w:sz="4" w:space="0" w:color="auto"/>
              <w:bottom w:val="single" w:sz="4" w:space="0" w:color="auto"/>
            </w:tcBorders>
          </w:tcPr>
          <w:p w:rsidR="00297A2D" w:rsidRPr="00BE09FF" w:rsidRDefault="00297A2D" w:rsidP="00BE09FF">
            <w:pPr>
              <w:jc w:val="both"/>
              <w:rPr>
                <w:bCs/>
              </w:rPr>
            </w:pPr>
            <w:r w:rsidRPr="00BE09FF">
              <w:rPr>
                <w:bCs/>
              </w:rPr>
              <w:lastRenderedPageBreak/>
              <w:t>Описывать технику изучаемых элементов баскетбола, выяв</w:t>
            </w:r>
            <w:r w:rsidRPr="00BE09FF">
              <w:rPr>
                <w:bCs/>
              </w:rPr>
              <w:softHyphen/>
              <w:t>ляя и устраняя типичные ошибки.</w:t>
            </w:r>
          </w:p>
          <w:p w:rsidR="00297A2D" w:rsidRPr="00BE09FF" w:rsidRDefault="00297A2D" w:rsidP="00BE09FF">
            <w:pPr>
              <w:shd w:val="clear" w:color="auto" w:fill="FFFFFF"/>
              <w:jc w:val="both"/>
            </w:pPr>
            <w:r w:rsidRPr="00BE09FF">
              <w:t>Демонстрировать технику в</w:t>
            </w:r>
            <w:r w:rsidRPr="00BE09FF">
              <w:t>ы</w:t>
            </w:r>
            <w:r w:rsidRPr="00BE09FF">
              <w:t>полнения освоенных ранее эл</w:t>
            </w:r>
            <w:r w:rsidRPr="00BE09FF">
              <w:t>е</w:t>
            </w:r>
            <w:r w:rsidRPr="00BE09FF">
              <w:t>ментов баскетбола в комбин</w:t>
            </w:r>
            <w:r w:rsidRPr="00BE09FF">
              <w:t>а</w:t>
            </w:r>
            <w:r w:rsidRPr="00BE09FF">
              <w:t>ции.</w:t>
            </w:r>
          </w:p>
          <w:p w:rsidR="00297A2D" w:rsidRPr="00BE09FF" w:rsidRDefault="00297A2D" w:rsidP="00BE09FF">
            <w:pPr>
              <w:shd w:val="clear" w:color="auto" w:fill="FFFFFF"/>
              <w:jc w:val="both"/>
            </w:pPr>
            <w:r w:rsidRPr="00BE09FF">
              <w:t>Взаимодействовать в парах и группах в процессе с</w:t>
            </w:r>
            <w:r w:rsidRPr="00BE09FF">
              <w:t>о</w:t>
            </w:r>
            <w:r w:rsidRPr="00BE09FF">
              <w:t>вместной деятельности.</w:t>
            </w:r>
          </w:p>
          <w:p w:rsidR="00297A2D" w:rsidRPr="00BE09FF" w:rsidRDefault="00297A2D" w:rsidP="00BE09FF">
            <w:pPr>
              <w:jc w:val="both"/>
              <w:rPr>
                <w:rFonts w:eastAsia="Calibri"/>
              </w:rPr>
            </w:pPr>
          </w:p>
          <w:p w:rsidR="00297A2D" w:rsidRPr="00BE09FF" w:rsidRDefault="00297A2D" w:rsidP="00BE09FF">
            <w:pPr>
              <w:jc w:val="both"/>
              <w:rPr>
                <w:rFonts w:eastAsia="Calibri"/>
              </w:rPr>
            </w:pPr>
          </w:p>
        </w:tc>
      </w:tr>
      <w:tr w:rsidR="00297A2D" w:rsidRPr="00297A2D" w:rsidTr="00BE09FF">
        <w:tc>
          <w:tcPr>
            <w:tcW w:w="1985" w:type="dxa"/>
          </w:tcPr>
          <w:p w:rsidR="00297A2D" w:rsidRPr="00297A2D" w:rsidRDefault="00297A2D" w:rsidP="00297A2D">
            <w:pPr>
              <w:rPr>
                <w:rFonts w:eastAsia="Calibri"/>
                <w:b/>
              </w:rPr>
            </w:pPr>
            <w:r w:rsidRPr="00297A2D">
              <w:rPr>
                <w:rFonts w:eastAsia="Calibri"/>
                <w:b/>
              </w:rPr>
              <w:lastRenderedPageBreak/>
              <w:t>Оборудование</w:t>
            </w:r>
          </w:p>
        </w:tc>
        <w:tc>
          <w:tcPr>
            <w:tcW w:w="12976" w:type="dxa"/>
            <w:gridSpan w:val="3"/>
          </w:tcPr>
          <w:p w:rsidR="00297A2D" w:rsidRPr="00435A3C" w:rsidRDefault="00297A2D" w:rsidP="00297A2D">
            <w:r w:rsidRPr="00435A3C">
              <w:t>Инвентарь</w:t>
            </w:r>
            <w:r>
              <w:t>: баскетбольные мячи, конусы, свисток.</w:t>
            </w:r>
          </w:p>
          <w:p w:rsidR="00297A2D" w:rsidRDefault="00297A2D" w:rsidP="00297A2D">
            <w:r w:rsidRPr="00435A3C">
              <w:t>Дидактические материалы</w:t>
            </w:r>
            <w:r>
              <w:t>: интерактивная игра «Своя игра» (презентация)</w:t>
            </w:r>
          </w:p>
          <w:p w:rsidR="00297A2D" w:rsidRPr="00297A2D" w:rsidRDefault="00297A2D" w:rsidP="00297A2D">
            <w:pPr>
              <w:rPr>
                <w:rFonts w:eastAsia="Calibri"/>
              </w:rPr>
            </w:pPr>
            <w:r>
              <w:t xml:space="preserve">Техническое оборудование: АРМ (ноутбук, </w:t>
            </w:r>
            <w:proofErr w:type="spellStart"/>
            <w:r>
              <w:t>мультимедийный</w:t>
            </w:r>
            <w:proofErr w:type="spellEnd"/>
            <w:r>
              <w:t xml:space="preserve"> проектор, </w:t>
            </w:r>
            <w:r w:rsidR="00BE09FF" w:rsidRPr="00BE09FF">
              <w:rPr>
                <w:shd w:val="clear" w:color="auto" w:fill="FFFFFF"/>
              </w:rPr>
              <w:t xml:space="preserve">проекционный </w:t>
            </w:r>
            <w:r w:rsidRPr="00BE09FF">
              <w:t>э</w:t>
            </w:r>
            <w:r>
              <w:t>кран)</w:t>
            </w:r>
          </w:p>
        </w:tc>
      </w:tr>
    </w:tbl>
    <w:p w:rsidR="00297A2D" w:rsidRPr="00314902" w:rsidRDefault="00297A2D" w:rsidP="00297A2D">
      <w:pPr>
        <w:spacing w:line="360" w:lineRule="auto"/>
        <w:rPr>
          <w:sz w:val="28"/>
          <w:szCs w:val="28"/>
        </w:rPr>
      </w:pPr>
    </w:p>
    <w:tbl>
      <w:tblPr>
        <w:tblStyle w:val="a3"/>
        <w:tblW w:w="0" w:type="auto"/>
        <w:tblLook w:val="04A0"/>
      </w:tblPr>
      <w:tblGrid>
        <w:gridCol w:w="2051"/>
        <w:gridCol w:w="2183"/>
        <w:gridCol w:w="1992"/>
        <w:gridCol w:w="2086"/>
        <w:gridCol w:w="2622"/>
        <w:gridCol w:w="1907"/>
        <w:gridCol w:w="2086"/>
      </w:tblGrid>
      <w:tr w:rsidR="00BB381E" w:rsidRPr="00EC2209" w:rsidTr="00BC087B">
        <w:tc>
          <w:tcPr>
            <w:tcW w:w="2051" w:type="dxa"/>
          </w:tcPr>
          <w:p w:rsidR="00DA3AF6" w:rsidRPr="00EC2209" w:rsidRDefault="00DA3AF6" w:rsidP="00EC2209">
            <w:pPr>
              <w:jc w:val="center"/>
              <w:rPr>
                <w:sz w:val="24"/>
                <w:szCs w:val="24"/>
              </w:rPr>
            </w:pPr>
            <w:r w:rsidRPr="00EC2209">
              <w:rPr>
                <w:sz w:val="24"/>
                <w:szCs w:val="24"/>
              </w:rPr>
              <w:t>Этапы урока и учебные задачи</w:t>
            </w:r>
          </w:p>
        </w:tc>
        <w:tc>
          <w:tcPr>
            <w:tcW w:w="2183" w:type="dxa"/>
          </w:tcPr>
          <w:p w:rsidR="00DA3AF6" w:rsidRPr="00EC2209" w:rsidRDefault="00DA3AF6" w:rsidP="00EC2209">
            <w:pPr>
              <w:jc w:val="center"/>
              <w:rPr>
                <w:sz w:val="24"/>
                <w:szCs w:val="24"/>
              </w:rPr>
            </w:pPr>
            <w:r w:rsidRPr="00EC2209">
              <w:rPr>
                <w:sz w:val="24"/>
                <w:szCs w:val="24"/>
              </w:rPr>
              <w:t>Содержание урока</w:t>
            </w:r>
          </w:p>
        </w:tc>
        <w:tc>
          <w:tcPr>
            <w:tcW w:w="1992" w:type="dxa"/>
          </w:tcPr>
          <w:p w:rsidR="00DA3AF6" w:rsidRPr="00EC2209" w:rsidRDefault="00DA3AF6" w:rsidP="00EC2209">
            <w:pPr>
              <w:jc w:val="center"/>
              <w:rPr>
                <w:sz w:val="24"/>
                <w:szCs w:val="24"/>
              </w:rPr>
            </w:pPr>
            <w:r w:rsidRPr="00EC2209">
              <w:rPr>
                <w:sz w:val="24"/>
                <w:szCs w:val="24"/>
              </w:rPr>
              <w:t>Деятельность учителя</w:t>
            </w:r>
          </w:p>
        </w:tc>
        <w:tc>
          <w:tcPr>
            <w:tcW w:w="2086" w:type="dxa"/>
          </w:tcPr>
          <w:p w:rsidR="00DA3AF6" w:rsidRPr="00EC2209" w:rsidRDefault="00DA3AF6" w:rsidP="00EC2209">
            <w:pPr>
              <w:jc w:val="center"/>
              <w:rPr>
                <w:sz w:val="24"/>
                <w:szCs w:val="24"/>
              </w:rPr>
            </w:pPr>
            <w:r w:rsidRPr="00EC2209">
              <w:rPr>
                <w:sz w:val="24"/>
                <w:szCs w:val="24"/>
              </w:rPr>
              <w:t xml:space="preserve">Деятельность </w:t>
            </w:r>
            <w:proofErr w:type="gramStart"/>
            <w:r w:rsidRPr="00EC2209">
              <w:rPr>
                <w:sz w:val="24"/>
                <w:szCs w:val="24"/>
              </w:rPr>
              <w:t>обучающихся</w:t>
            </w:r>
            <w:proofErr w:type="gramEnd"/>
          </w:p>
        </w:tc>
        <w:tc>
          <w:tcPr>
            <w:tcW w:w="2622" w:type="dxa"/>
          </w:tcPr>
          <w:p w:rsidR="00DA3AF6" w:rsidRPr="00EC2209" w:rsidRDefault="00DA3AF6" w:rsidP="00EC2209">
            <w:pPr>
              <w:jc w:val="center"/>
              <w:rPr>
                <w:sz w:val="24"/>
                <w:szCs w:val="24"/>
              </w:rPr>
            </w:pPr>
            <w:r w:rsidRPr="00EC2209">
              <w:rPr>
                <w:sz w:val="24"/>
                <w:szCs w:val="24"/>
              </w:rPr>
              <w:t>Формируемые УУД</w:t>
            </w:r>
          </w:p>
        </w:tc>
        <w:tc>
          <w:tcPr>
            <w:tcW w:w="1907" w:type="dxa"/>
          </w:tcPr>
          <w:p w:rsidR="00DA3AF6" w:rsidRPr="00EC2209" w:rsidRDefault="00DA3AF6" w:rsidP="00EC2209">
            <w:pPr>
              <w:jc w:val="center"/>
              <w:rPr>
                <w:sz w:val="24"/>
                <w:szCs w:val="24"/>
              </w:rPr>
            </w:pPr>
            <w:r w:rsidRPr="00EC2209">
              <w:rPr>
                <w:sz w:val="24"/>
                <w:szCs w:val="24"/>
                <w:shd w:val="clear" w:color="auto" w:fill="FFFFFF"/>
              </w:rPr>
              <w:t>Формы взаим</w:t>
            </w:r>
            <w:r w:rsidRPr="00EC2209">
              <w:rPr>
                <w:sz w:val="24"/>
                <w:szCs w:val="24"/>
                <w:shd w:val="clear" w:color="auto" w:fill="FFFFFF"/>
              </w:rPr>
              <w:t>о</w:t>
            </w:r>
            <w:r w:rsidRPr="00EC2209">
              <w:rPr>
                <w:sz w:val="24"/>
                <w:szCs w:val="24"/>
                <w:shd w:val="clear" w:color="auto" w:fill="FFFFFF"/>
              </w:rPr>
              <w:t>действия</w:t>
            </w:r>
          </w:p>
        </w:tc>
        <w:tc>
          <w:tcPr>
            <w:tcW w:w="2086" w:type="dxa"/>
          </w:tcPr>
          <w:p w:rsidR="00DA3AF6" w:rsidRPr="00EC2209" w:rsidRDefault="00DA3AF6" w:rsidP="00EC2209">
            <w:pPr>
              <w:jc w:val="center"/>
              <w:rPr>
                <w:sz w:val="24"/>
                <w:szCs w:val="24"/>
              </w:rPr>
            </w:pPr>
            <w:r w:rsidRPr="00EC2209">
              <w:rPr>
                <w:sz w:val="24"/>
                <w:szCs w:val="24"/>
              </w:rPr>
              <w:t>Коррекционная направленность</w:t>
            </w:r>
          </w:p>
        </w:tc>
      </w:tr>
      <w:tr w:rsidR="00DA3AF6" w:rsidRPr="00EC2209" w:rsidTr="00EC2209">
        <w:tc>
          <w:tcPr>
            <w:tcW w:w="14927" w:type="dxa"/>
            <w:gridSpan w:val="7"/>
          </w:tcPr>
          <w:p w:rsidR="00DA3AF6" w:rsidRPr="00EC2209" w:rsidRDefault="00DA3AF6" w:rsidP="00EC2209">
            <w:pPr>
              <w:rPr>
                <w:bCs/>
                <w:sz w:val="24"/>
                <w:szCs w:val="24"/>
              </w:rPr>
            </w:pPr>
            <w:r w:rsidRPr="00EC2209">
              <w:rPr>
                <w:bCs/>
                <w:sz w:val="24"/>
                <w:szCs w:val="24"/>
                <w:lang w:val="en-US"/>
              </w:rPr>
              <w:t>I</w:t>
            </w:r>
            <w:r w:rsidRPr="00EC2209">
              <w:rPr>
                <w:bCs/>
                <w:sz w:val="24"/>
                <w:szCs w:val="24"/>
              </w:rPr>
              <w:t>. Подготовительная часть</w:t>
            </w:r>
          </w:p>
        </w:tc>
      </w:tr>
      <w:tr w:rsidR="00BB381E" w:rsidRPr="00EC2209" w:rsidTr="00BC087B">
        <w:tc>
          <w:tcPr>
            <w:tcW w:w="2051" w:type="dxa"/>
          </w:tcPr>
          <w:p w:rsidR="00B50EC3" w:rsidRPr="00EC2209" w:rsidRDefault="00B50EC3" w:rsidP="00EC2209">
            <w:pPr>
              <w:rPr>
                <w:sz w:val="24"/>
                <w:szCs w:val="24"/>
              </w:rPr>
            </w:pPr>
            <w:r w:rsidRPr="00EC2209">
              <w:rPr>
                <w:sz w:val="24"/>
                <w:szCs w:val="24"/>
              </w:rPr>
              <w:t>Организацио</w:t>
            </w:r>
            <w:r w:rsidRPr="00EC2209">
              <w:rPr>
                <w:sz w:val="24"/>
                <w:szCs w:val="24"/>
              </w:rPr>
              <w:t>н</w:t>
            </w:r>
            <w:r w:rsidRPr="00EC2209">
              <w:rPr>
                <w:sz w:val="24"/>
                <w:szCs w:val="24"/>
              </w:rPr>
              <w:t>ный этап</w:t>
            </w:r>
          </w:p>
        </w:tc>
        <w:tc>
          <w:tcPr>
            <w:tcW w:w="2183" w:type="dxa"/>
          </w:tcPr>
          <w:p w:rsidR="00B50EC3" w:rsidRPr="00EC2209" w:rsidRDefault="00B50EC3" w:rsidP="00EC2209">
            <w:pPr>
              <w:jc w:val="both"/>
              <w:rPr>
                <w:sz w:val="24"/>
                <w:szCs w:val="24"/>
              </w:rPr>
            </w:pPr>
            <w:r w:rsidRPr="00EC2209">
              <w:rPr>
                <w:sz w:val="24"/>
                <w:szCs w:val="24"/>
              </w:rPr>
              <w:t>Построение в одну шеренгу. Приве</w:t>
            </w:r>
            <w:r w:rsidRPr="00EC2209">
              <w:rPr>
                <w:sz w:val="24"/>
                <w:szCs w:val="24"/>
              </w:rPr>
              <w:t>т</w:t>
            </w:r>
            <w:r w:rsidRPr="00EC2209">
              <w:rPr>
                <w:sz w:val="24"/>
                <w:szCs w:val="24"/>
              </w:rPr>
              <w:t>ствие.</w:t>
            </w:r>
          </w:p>
          <w:p w:rsidR="00B50EC3" w:rsidRPr="00EC2209" w:rsidRDefault="00B50EC3" w:rsidP="00EC2209">
            <w:pPr>
              <w:jc w:val="both"/>
              <w:rPr>
                <w:sz w:val="24"/>
                <w:szCs w:val="24"/>
              </w:rPr>
            </w:pPr>
            <w:r w:rsidRPr="00EC2209">
              <w:rPr>
                <w:sz w:val="24"/>
                <w:szCs w:val="24"/>
              </w:rPr>
              <w:t>Выполнение к</w:t>
            </w:r>
            <w:r w:rsidRPr="00EC2209">
              <w:rPr>
                <w:sz w:val="24"/>
                <w:szCs w:val="24"/>
              </w:rPr>
              <w:t>о</w:t>
            </w:r>
            <w:r w:rsidRPr="00EC2209">
              <w:rPr>
                <w:sz w:val="24"/>
                <w:szCs w:val="24"/>
              </w:rPr>
              <w:t>манд:  «В одну шеренгу, стан</w:t>
            </w:r>
            <w:r w:rsidRPr="00EC2209">
              <w:rPr>
                <w:sz w:val="24"/>
                <w:szCs w:val="24"/>
              </w:rPr>
              <w:t>о</w:t>
            </w:r>
            <w:r w:rsidRPr="00EC2209">
              <w:rPr>
                <w:sz w:val="24"/>
                <w:szCs w:val="24"/>
              </w:rPr>
              <w:t xml:space="preserve">вись!», </w:t>
            </w:r>
          </w:p>
          <w:p w:rsidR="00B50EC3" w:rsidRPr="00EC2209" w:rsidRDefault="00B50EC3" w:rsidP="00EC2209">
            <w:pPr>
              <w:jc w:val="both"/>
              <w:rPr>
                <w:sz w:val="24"/>
                <w:szCs w:val="24"/>
              </w:rPr>
            </w:pPr>
            <w:r w:rsidRPr="00EC2209">
              <w:rPr>
                <w:sz w:val="24"/>
                <w:szCs w:val="24"/>
              </w:rPr>
              <w:t xml:space="preserve"> «Класс! Ра</w:t>
            </w:r>
            <w:r w:rsidRPr="00EC2209">
              <w:rPr>
                <w:sz w:val="24"/>
                <w:szCs w:val="24"/>
              </w:rPr>
              <w:t>в</w:t>
            </w:r>
            <w:r w:rsidRPr="00EC2209">
              <w:rPr>
                <w:sz w:val="24"/>
                <w:szCs w:val="24"/>
              </w:rPr>
              <w:t>няйсь!», Сми</w:t>
            </w:r>
            <w:r w:rsidRPr="00EC2209">
              <w:rPr>
                <w:sz w:val="24"/>
                <w:szCs w:val="24"/>
              </w:rPr>
              <w:t>р</w:t>
            </w:r>
            <w:r w:rsidRPr="00EC2209">
              <w:rPr>
                <w:sz w:val="24"/>
                <w:szCs w:val="24"/>
              </w:rPr>
              <w:t>но!», «По порядку, рассчитайсь!»</w:t>
            </w:r>
          </w:p>
          <w:p w:rsidR="00B50EC3" w:rsidRPr="00EC2209" w:rsidRDefault="00B50EC3" w:rsidP="00EC2209">
            <w:pPr>
              <w:jc w:val="both"/>
              <w:rPr>
                <w:sz w:val="24"/>
                <w:szCs w:val="24"/>
              </w:rPr>
            </w:pPr>
            <w:r w:rsidRPr="00EC2209">
              <w:rPr>
                <w:sz w:val="24"/>
                <w:szCs w:val="24"/>
              </w:rPr>
              <w:t>-Здравствуйте, р</w:t>
            </w:r>
            <w:r w:rsidRPr="00EC2209">
              <w:rPr>
                <w:sz w:val="24"/>
                <w:szCs w:val="24"/>
              </w:rPr>
              <w:t>е</w:t>
            </w:r>
            <w:r w:rsidRPr="00EC2209">
              <w:rPr>
                <w:sz w:val="24"/>
                <w:szCs w:val="24"/>
              </w:rPr>
              <w:t>бята!</w:t>
            </w:r>
          </w:p>
        </w:tc>
        <w:tc>
          <w:tcPr>
            <w:tcW w:w="1992" w:type="dxa"/>
          </w:tcPr>
          <w:p w:rsidR="00B50EC3" w:rsidRPr="00B50EC3" w:rsidRDefault="00B50EC3" w:rsidP="00B50EC3">
            <w:pPr>
              <w:jc w:val="both"/>
              <w:rPr>
                <w:sz w:val="24"/>
                <w:szCs w:val="24"/>
              </w:rPr>
            </w:pPr>
            <w:r w:rsidRPr="00B50EC3">
              <w:rPr>
                <w:sz w:val="24"/>
                <w:szCs w:val="24"/>
              </w:rPr>
              <w:t>Выявляет кол</w:t>
            </w:r>
            <w:r w:rsidRPr="00B50EC3">
              <w:rPr>
                <w:sz w:val="24"/>
                <w:szCs w:val="24"/>
              </w:rPr>
              <w:t>и</w:t>
            </w:r>
            <w:r w:rsidRPr="00B50EC3">
              <w:rPr>
                <w:sz w:val="24"/>
                <w:szCs w:val="24"/>
              </w:rPr>
              <w:t>чественный с</w:t>
            </w:r>
            <w:r w:rsidRPr="00B50EC3">
              <w:rPr>
                <w:sz w:val="24"/>
                <w:szCs w:val="24"/>
              </w:rPr>
              <w:t>о</w:t>
            </w:r>
            <w:r w:rsidR="00C3734F">
              <w:rPr>
                <w:sz w:val="24"/>
                <w:szCs w:val="24"/>
              </w:rPr>
              <w:t>став</w:t>
            </w:r>
            <w:r w:rsidRPr="00B50EC3">
              <w:rPr>
                <w:sz w:val="24"/>
                <w:szCs w:val="24"/>
              </w:rPr>
              <w:t xml:space="preserve"> класса. </w:t>
            </w:r>
          </w:p>
          <w:p w:rsidR="00B50EC3" w:rsidRPr="00B50EC3" w:rsidRDefault="00B50EC3" w:rsidP="00B50EC3">
            <w:pPr>
              <w:jc w:val="both"/>
              <w:rPr>
                <w:sz w:val="24"/>
                <w:szCs w:val="24"/>
              </w:rPr>
            </w:pPr>
            <w:r w:rsidRPr="00B50EC3">
              <w:rPr>
                <w:sz w:val="24"/>
                <w:szCs w:val="24"/>
              </w:rPr>
              <w:t>Определяет с</w:t>
            </w:r>
            <w:r w:rsidRPr="00B50EC3">
              <w:rPr>
                <w:sz w:val="24"/>
                <w:szCs w:val="24"/>
              </w:rPr>
              <w:t>а</w:t>
            </w:r>
            <w:r w:rsidRPr="00B50EC3">
              <w:rPr>
                <w:sz w:val="24"/>
                <w:szCs w:val="24"/>
              </w:rPr>
              <w:t xml:space="preserve">мочувствие </w:t>
            </w:r>
            <w:proofErr w:type="gramStart"/>
            <w:r w:rsidRPr="00B50EC3">
              <w:rPr>
                <w:sz w:val="24"/>
                <w:szCs w:val="24"/>
              </w:rPr>
              <w:t>об</w:t>
            </w:r>
            <w:r w:rsidRPr="00B50EC3">
              <w:rPr>
                <w:sz w:val="24"/>
                <w:szCs w:val="24"/>
              </w:rPr>
              <w:t>у</w:t>
            </w:r>
            <w:r w:rsidRPr="00B50EC3">
              <w:rPr>
                <w:sz w:val="24"/>
                <w:szCs w:val="24"/>
              </w:rPr>
              <w:t>чающихся</w:t>
            </w:r>
            <w:proofErr w:type="gramEnd"/>
            <w:r w:rsidRPr="00B50EC3">
              <w:rPr>
                <w:sz w:val="24"/>
                <w:szCs w:val="24"/>
              </w:rPr>
              <w:t>.</w:t>
            </w:r>
          </w:p>
          <w:p w:rsidR="00B50EC3" w:rsidRPr="00B50EC3" w:rsidRDefault="00B50EC3" w:rsidP="00B50EC3">
            <w:pPr>
              <w:jc w:val="both"/>
              <w:rPr>
                <w:sz w:val="24"/>
                <w:szCs w:val="24"/>
              </w:rPr>
            </w:pPr>
            <w:r w:rsidRPr="00B50EC3">
              <w:rPr>
                <w:sz w:val="24"/>
                <w:szCs w:val="24"/>
              </w:rPr>
              <w:t>Проверяет нал</w:t>
            </w:r>
            <w:r w:rsidRPr="00B50EC3">
              <w:rPr>
                <w:sz w:val="24"/>
                <w:szCs w:val="24"/>
              </w:rPr>
              <w:t>и</w:t>
            </w:r>
            <w:r w:rsidRPr="00B50EC3">
              <w:rPr>
                <w:sz w:val="24"/>
                <w:szCs w:val="24"/>
              </w:rPr>
              <w:t>чие спортивной одежды, соо</w:t>
            </w:r>
            <w:r w:rsidRPr="00B50EC3">
              <w:rPr>
                <w:sz w:val="24"/>
                <w:szCs w:val="24"/>
              </w:rPr>
              <w:t>т</w:t>
            </w:r>
            <w:r w:rsidRPr="00B50EC3">
              <w:rPr>
                <w:sz w:val="24"/>
                <w:szCs w:val="24"/>
              </w:rPr>
              <w:t>ветствующей технике без</w:t>
            </w:r>
            <w:r w:rsidRPr="00B50EC3">
              <w:rPr>
                <w:sz w:val="24"/>
                <w:szCs w:val="24"/>
              </w:rPr>
              <w:t>о</w:t>
            </w:r>
            <w:r w:rsidRPr="00B50EC3">
              <w:rPr>
                <w:sz w:val="24"/>
                <w:szCs w:val="24"/>
              </w:rPr>
              <w:t>пасности для з</w:t>
            </w:r>
            <w:r w:rsidRPr="00B50EC3">
              <w:rPr>
                <w:sz w:val="24"/>
                <w:szCs w:val="24"/>
              </w:rPr>
              <w:t>а</w:t>
            </w:r>
            <w:r w:rsidRPr="00B50EC3">
              <w:rPr>
                <w:sz w:val="24"/>
                <w:szCs w:val="24"/>
              </w:rPr>
              <w:t>нятий в спо</w:t>
            </w:r>
            <w:r w:rsidRPr="00B50EC3">
              <w:rPr>
                <w:sz w:val="24"/>
                <w:szCs w:val="24"/>
              </w:rPr>
              <w:t>р</w:t>
            </w:r>
            <w:r w:rsidRPr="00B50EC3">
              <w:rPr>
                <w:sz w:val="24"/>
                <w:szCs w:val="24"/>
              </w:rPr>
              <w:t>тивном зале</w:t>
            </w:r>
            <w:r>
              <w:rPr>
                <w:sz w:val="24"/>
                <w:szCs w:val="24"/>
              </w:rPr>
              <w:t>. П</w:t>
            </w:r>
            <w:r>
              <w:rPr>
                <w:sz w:val="24"/>
                <w:szCs w:val="24"/>
              </w:rPr>
              <w:t>о</w:t>
            </w:r>
            <w:r>
              <w:rPr>
                <w:sz w:val="24"/>
                <w:szCs w:val="24"/>
              </w:rPr>
              <w:t>дает строевые команды. Пр</w:t>
            </w:r>
            <w:r>
              <w:rPr>
                <w:sz w:val="24"/>
                <w:szCs w:val="24"/>
              </w:rPr>
              <w:t>и</w:t>
            </w:r>
            <w:r>
              <w:rPr>
                <w:sz w:val="24"/>
                <w:szCs w:val="24"/>
              </w:rPr>
              <w:t>ветствует учен</w:t>
            </w:r>
            <w:r>
              <w:rPr>
                <w:sz w:val="24"/>
                <w:szCs w:val="24"/>
              </w:rPr>
              <w:t>и</w:t>
            </w:r>
            <w:r>
              <w:rPr>
                <w:sz w:val="24"/>
                <w:szCs w:val="24"/>
              </w:rPr>
              <w:t>ков.</w:t>
            </w:r>
          </w:p>
        </w:tc>
        <w:tc>
          <w:tcPr>
            <w:tcW w:w="2086" w:type="dxa"/>
          </w:tcPr>
          <w:p w:rsidR="00B50EC3" w:rsidRPr="00B50EC3" w:rsidRDefault="00B50EC3" w:rsidP="00B50EC3">
            <w:pPr>
              <w:jc w:val="both"/>
              <w:rPr>
                <w:sz w:val="24"/>
                <w:szCs w:val="24"/>
              </w:rPr>
            </w:pPr>
            <w:r w:rsidRPr="00B50EC3">
              <w:rPr>
                <w:sz w:val="24"/>
                <w:szCs w:val="24"/>
              </w:rPr>
              <w:t>Организованно входят в спо</w:t>
            </w:r>
            <w:r w:rsidRPr="00B50EC3">
              <w:rPr>
                <w:sz w:val="24"/>
                <w:szCs w:val="24"/>
              </w:rPr>
              <w:t>р</w:t>
            </w:r>
            <w:r w:rsidRPr="00B50EC3">
              <w:rPr>
                <w:sz w:val="24"/>
                <w:szCs w:val="24"/>
              </w:rPr>
              <w:t>тивный зал.</w:t>
            </w:r>
          </w:p>
          <w:p w:rsidR="00B50EC3" w:rsidRPr="00B50EC3" w:rsidRDefault="00B50EC3" w:rsidP="00B50EC3">
            <w:pPr>
              <w:jc w:val="both"/>
              <w:rPr>
                <w:sz w:val="24"/>
                <w:szCs w:val="24"/>
              </w:rPr>
            </w:pPr>
            <w:r>
              <w:rPr>
                <w:sz w:val="24"/>
                <w:szCs w:val="24"/>
              </w:rPr>
              <w:t>Выполняют п</w:t>
            </w:r>
            <w:r>
              <w:rPr>
                <w:sz w:val="24"/>
                <w:szCs w:val="24"/>
              </w:rPr>
              <w:t>о</w:t>
            </w:r>
            <w:r>
              <w:rPr>
                <w:sz w:val="24"/>
                <w:szCs w:val="24"/>
              </w:rPr>
              <w:t>строение</w:t>
            </w:r>
            <w:r w:rsidRPr="00B50EC3">
              <w:rPr>
                <w:sz w:val="24"/>
                <w:szCs w:val="24"/>
              </w:rPr>
              <w:t xml:space="preserve"> в одну шеренгу</w:t>
            </w:r>
            <w:r>
              <w:rPr>
                <w:sz w:val="24"/>
                <w:szCs w:val="24"/>
              </w:rPr>
              <w:t xml:space="preserve"> по росту </w:t>
            </w:r>
            <w:r w:rsidRPr="00B50EC3">
              <w:rPr>
                <w:sz w:val="24"/>
                <w:szCs w:val="24"/>
              </w:rPr>
              <w:t>(мальчики, д</w:t>
            </w:r>
            <w:r w:rsidRPr="00B50EC3">
              <w:rPr>
                <w:sz w:val="24"/>
                <w:szCs w:val="24"/>
              </w:rPr>
              <w:t>е</w:t>
            </w:r>
            <w:r w:rsidRPr="00B50EC3">
              <w:rPr>
                <w:sz w:val="24"/>
                <w:szCs w:val="24"/>
              </w:rPr>
              <w:t>вочки).</w:t>
            </w:r>
            <w:r>
              <w:rPr>
                <w:sz w:val="24"/>
                <w:szCs w:val="24"/>
              </w:rPr>
              <w:t xml:space="preserve"> Выпо</w:t>
            </w:r>
            <w:r>
              <w:rPr>
                <w:sz w:val="24"/>
                <w:szCs w:val="24"/>
              </w:rPr>
              <w:t>л</w:t>
            </w:r>
            <w:r>
              <w:rPr>
                <w:sz w:val="24"/>
                <w:szCs w:val="24"/>
              </w:rPr>
              <w:t>няют строевые команды. Пр</w:t>
            </w:r>
            <w:r>
              <w:rPr>
                <w:sz w:val="24"/>
                <w:szCs w:val="24"/>
              </w:rPr>
              <w:t>и</w:t>
            </w:r>
            <w:r>
              <w:rPr>
                <w:sz w:val="24"/>
                <w:szCs w:val="24"/>
              </w:rPr>
              <w:t>ветствуют учит</w:t>
            </w:r>
            <w:r>
              <w:rPr>
                <w:sz w:val="24"/>
                <w:szCs w:val="24"/>
              </w:rPr>
              <w:t>е</w:t>
            </w:r>
            <w:r>
              <w:rPr>
                <w:sz w:val="24"/>
                <w:szCs w:val="24"/>
              </w:rPr>
              <w:t>ля.</w:t>
            </w:r>
          </w:p>
          <w:p w:rsidR="00B50EC3" w:rsidRPr="00B50EC3" w:rsidRDefault="00B50EC3" w:rsidP="00B50EC3">
            <w:pPr>
              <w:jc w:val="both"/>
              <w:rPr>
                <w:sz w:val="24"/>
                <w:szCs w:val="24"/>
              </w:rPr>
            </w:pPr>
          </w:p>
        </w:tc>
        <w:tc>
          <w:tcPr>
            <w:tcW w:w="2622" w:type="dxa"/>
          </w:tcPr>
          <w:p w:rsidR="00B50EC3" w:rsidRPr="00C3734F" w:rsidRDefault="00B50EC3" w:rsidP="00C3734F">
            <w:pPr>
              <w:jc w:val="both"/>
              <w:rPr>
                <w:rFonts w:eastAsia="Calibri"/>
                <w:sz w:val="24"/>
                <w:szCs w:val="24"/>
              </w:rPr>
            </w:pPr>
            <w:r w:rsidRPr="00C3734F">
              <w:rPr>
                <w:rFonts w:eastAsia="Calibri"/>
                <w:sz w:val="24"/>
                <w:szCs w:val="24"/>
              </w:rPr>
              <w:t>Личностные:</w:t>
            </w:r>
          </w:p>
          <w:p w:rsidR="00B50EC3" w:rsidRPr="00C3734F" w:rsidRDefault="00B50EC3" w:rsidP="00C3734F">
            <w:pPr>
              <w:jc w:val="both"/>
              <w:rPr>
                <w:sz w:val="24"/>
                <w:szCs w:val="24"/>
              </w:rPr>
            </w:pPr>
            <w:r w:rsidRPr="00C3734F">
              <w:rPr>
                <w:sz w:val="24"/>
                <w:szCs w:val="24"/>
              </w:rPr>
              <w:t>ценностно-нравственная ориент</w:t>
            </w:r>
            <w:r w:rsidRPr="00C3734F">
              <w:rPr>
                <w:sz w:val="24"/>
                <w:szCs w:val="24"/>
              </w:rPr>
              <w:t>а</w:t>
            </w:r>
            <w:r w:rsidRPr="00C3734F">
              <w:rPr>
                <w:rFonts w:eastAsia="Calibri"/>
                <w:sz w:val="24"/>
                <w:szCs w:val="24"/>
              </w:rPr>
              <w:t>ция (настрой на раб</w:t>
            </w:r>
            <w:r w:rsidRPr="00C3734F">
              <w:rPr>
                <w:rFonts w:eastAsia="Calibri"/>
                <w:sz w:val="24"/>
                <w:szCs w:val="24"/>
              </w:rPr>
              <w:t>о</w:t>
            </w:r>
            <w:r w:rsidRPr="00C3734F">
              <w:rPr>
                <w:rFonts w:eastAsia="Calibri"/>
                <w:sz w:val="24"/>
                <w:szCs w:val="24"/>
              </w:rPr>
              <w:t>ту, установление до</w:t>
            </w:r>
            <w:r w:rsidRPr="00C3734F">
              <w:rPr>
                <w:rFonts w:eastAsia="Calibri"/>
                <w:sz w:val="24"/>
                <w:szCs w:val="24"/>
              </w:rPr>
              <w:t>б</w:t>
            </w:r>
            <w:r w:rsidRPr="00C3734F">
              <w:rPr>
                <w:rFonts w:eastAsia="Calibri"/>
                <w:sz w:val="24"/>
                <w:szCs w:val="24"/>
              </w:rPr>
              <w:t>ро</w:t>
            </w:r>
            <w:r w:rsidRPr="00C3734F">
              <w:rPr>
                <w:sz w:val="24"/>
                <w:szCs w:val="24"/>
              </w:rPr>
              <w:t>желательных от</w:t>
            </w:r>
            <w:r w:rsidRPr="00C3734F">
              <w:rPr>
                <w:rFonts w:eastAsia="Calibri"/>
                <w:sz w:val="24"/>
                <w:szCs w:val="24"/>
              </w:rPr>
              <w:t>н</w:t>
            </w:r>
            <w:r w:rsidRPr="00C3734F">
              <w:rPr>
                <w:rFonts w:eastAsia="Calibri"/>
                <w:sz w:val="24"/>
                <w:szCs w:val="24"/>
              </w:rPr>
              <w:t>о</w:t>
            </w:r>
            <w:r w:rsidRPr="00C3734F">
              <w:rPr>
                <w:rFonts w:eastAsia="Calibri"/>
                <w:sz w:val="24"/>
                <w:szCs w:val="24"/>
              </w:rPr>
              <w:t>шений в коллективе, ко</w:t>
            </w:r>
            <w:r w:rsidRPr="00C3734F">
              <w:rPr>
                <w:rFonts w:eastAsia="Calibri"/>
                <w:sz w:val="24"/>
                <w:szCs w:val="24"/>
              </w:rPr>
              <w:t>н</w:t>
            </w:r>
            <w:r w:rsidRPr="00C3734F">
              <w:rPr>
                <w:rFonts w:eastAsia="Calibri"/>
                <w:sz w:val="24"/>
                <w:szCs w:val="24"/>
              </w:rPr>
              <w:t>такта с классом)</w:t>
            </w:r>
            <w:r w:rsidR="00A6411C">
              <w:rPr>
                <w:sz w:val="24"/>
                <w:szCs w:val="24"/>
              </w:rPr>
              <w:t xml:space="preserve">; </w:t>
            </w:r>
            <w:r w:rsidRPr="00C3734F">
              <w:rPr>
                <w:rFonts w:eastAsia="Calibri"/>
                <w:sz w:val="24"/>
                <w:szCs w:val="24"/>
              </w:rPr>
              <w:t>проявлять дисципл</w:t>
            </w:r>
            <w:r w:rsidRPr="00C3734F">
              <w:rPr>
                <w:rFonts w:eastAsia="Calibri"/>
                <w:sz w:val="24"/>
                <w:szCs w:val="24"/>
              </w:rPr>
              <w:t>и</w:t>
            </w:r>
            <w:r w:rsidRPr="00C3734F">
              <w:rPr>
                <w:rFonts w:eastAsia="Calibri"/>
                <w:sz w:val="24"/>
                <w:szCs w:val="24"/>
              </w:rPr>
              <w:t>нированность и вн</w:t>
            </w:r>
            <w:r w:rsidRPr="00C3734F">
              <w:rPr>
                <w:rFonts w:eastAsia="Calibri"/>
                <w:sz w:val="24"/>
                <w:szCs w:val="24"/>
              </w:rPr>
              <w:t>и</w:t>
            </w:r>
            <w:r w:rsidRPr="00C3734F">
              <w:rPr>
                <w:rFonts w:eastAsia="Calibri"/>
                <w:sz w:val="24"/>
                <w:szCs w:val="24"/>
              </w:rPr>
              <w:t>ма</w:t>
            </w:r>
            <w:r w:rsidRPr="00C3734F">
              <w:rPr>
                <w:sz w:val="24"/>
                <w:szCs w:val="24"/>
              </w:rPr>
              <w:t>ние.</w:t>
            </w:r>
          </w:p>
          <w:p w:rsidR="00B50EC3" w:rsidRPr="00C3734F" w:rsidRDefault="008C6C85" w:rsidP="00A6411C">
            <w:pPr>
              <w:jc w:val="both"/>
              <w:rPr>
                <w:sz w:val="24"/>
                <w:szCs w:val="24"/>
              </w:rPr>
            </w:pPr>
            <w:proofErr w:type="spellStart"/>
            <w:r w:rsidRPr="00C3734F">
              <w:rPr>
                <w:bCs/>
                <w:sz w:val="24"/>
                <w:szCs w:val="24"/>
              </w:rPr>
              <w:t>Метапредметные</w:t>
            </w:r>
            <w:proofErr w:type="spellEnd"/>
            <w:r w:rsidR="00B50EC3" w:rsidRPr="00C3734F">
              <w:rPr>
                <w:bCs/>
                <w:sz w:val="24"/>
                <w:szCs w:val="24"/>
              </w:rPr>
              <w:t>:</w:t>
            </w:r>
            <w:r w:rsidR="00B50EC3" w:rsidRPr="00C3734F">
              <w:rPr>
                <w:sz w:val="24"/>
                <w:szCs w:val="24"/>
              </w:rPr>
              <w:t xml:space="preserve"> </w:t>
            </w:r>
            <w:r w:rsidR="00A6411C">
              <w:rPr>
                <w:sz w:val="24"/>
                <w:szCs w:val="24"/>
              </w:rPr>
              <w:t>о</w:t>
            </w:r>
            <w:r w:rsidR="00A6411C" w:rsidRPr="001B511A">
              <w:rPr>
                <w:sz w:val="24"/>
                <w:szCs w:val="24"/>
              </w:rPr>
              <w:t>су</w:t>
            </w:r>
            <w:r w:rsidR="00A6411C">
              <w:rPr>
                <w:sz w:val="24"/>
                <w:szCs w:val="24"/>
              </w:rPr>
              <w:t>ществлять</w:t>
            </w:r>
            <w:r w:rsidR="00A6411C" w:rsidRPr="001B511A">
              <w:rPr>
                <w:sz w:val="24"/>
                <w:szCs w:val="24"/>
              </w:rPr>
              <w:t xml:space="preserve"> ко</w:t>
            </w:r>
            <w:r w:rsidR="00A6411C" w:rsidRPr="001B511A">
              <w:rPr>
                <w:sz w:val="24"/>
                <w:szCs w:val="24"/>
              </w:rPr>
              <w:t>н</w:t>
            </w:r>
            <w:r w:rsidR="00A6411C">
              <w:rPr>
                <w:sz w:val="24"/>
                <w:szCs w:val="24"/>
              </w:rPr>
              <w:t>троль</w:t>
            </w:r>
            <w:r w:rsidR="00A6411C" w:rsidRPr="001B511A">
              <w:rPr>
                <w:sz w:val="24"/>
                <w:szCs w:val="24"/>
              </w:rPr>
              <w:t xml:space="preserve"> своей деятельн</w:t>
            </w:r>
            <w:r w:rsidR="00A6411C" w:rsidRPr="001B511A">
              <w:rPr>
                <w:sz w:val="24"/>
                <w:szCs w:val="24"/>
              </w:rPr>
              <w:t>о</w:t>
            </w:r>
            <w:r w:rsidR="00A6411C" w:rsidRPr="001B511A">
              <w:rPr>
                <w:sz w:val="24"/>
                <w:szCs w:val="24"/>
              </w:rPr>
              <w:t>сти, опре</w:t>
            </w:r>
            <w:r w:rsidR="00A6411C">
              <w:rPr>
                <w:sz w:val="24"/>
                <w:szCs w:val="24"/>
              </w:rPr>
              <w:t>делять</w:t>
            </w:r>
            <w:r w:rsidR="00A6411C" w:rsidRPr="001B511A">
              <w:rPr>
                <w:sz w:val="24"/>
                <w:szCs w:val="24"/>
              </w:rPr>
              <w:t xml:space="preserve"> спос</w:t>
            </w:r>
            <w:r w:rsidR="00A6411C" w:rsidRPr="001B511A">
              <w:rPr>
                <w:sz w:val="24"/>
                <w:szCs w:val="24"/>
              </w:rPr>
              <w:t>о</w:t>
            </w:r>
            <w:r w:rsidR="00A6411C">
              <w:rPr>
                <w:sz w:val="24"/>
                <w:szCs w:val="24"/>
              </w:rPr>
              <w:t>бы</w:t>
            </w:r>
            <w:r w:rsidR="00A6411C" w:rsidRPr="001B511A">
              <w:rPr>
                <w:sz w:val="24"/>
                <w:szCs w:val="24"/>
              </w:rPr>
              <w:t xml:space="preserve"> действий в ра</w:t>
            </w:r>
            <w:r w:rsidR="00A6411C" w:rsidRPr="001B511A">
              <w:rPr>
                <w:sz w:val="24"/>
                <w:szCs w:val="24"/>
              </w:rPr>
              <w:t>м</w:t>
            </w:r>
            <w:r w:rsidR="00A6411C" w:rsidRPr="001B511A">
              <w:rPr>
                <w:sz w:val="24"/>
                <w:szCs w:val="24"/>
              </w:rPr>
              <w:t>ках предложенных усл</w:t>
            </w:r>
            <w:r w:rsidR="00A6411C" w:rsidRPr="001B511A">
              <w:rPr>
                <w:sz w:val="24"/>
                <w:szCs w:val="24"/>
              </w:rPr>
              <w:t>о</w:t>
            </w:r>
            <w:r w:rsidR="00A6411C" w:rsidRPr="001B511A">
              <w:rPr>
                <w:sz w:val="24"/>
                <w:szCs w:val="24"/>
              </w:rPr>
              <w:t>вий и требований</w:t>
            </w:r>
            <w:r w:rsidR="00C3734F">
              <w:rPr>
                <w:sz w:val="24"/>
                <w:szCs w:val="24"/>
              </w:rPr>
              <w:t>;</w:t>
            </w:r>
            <w:r w:rsidR="00A6411C">
              <w:rPr>
                <w:sz w:val="24"/>
                <w:szCs w:val="24"/>
              </w:rPr>
              <w:t xml:space="preserve"> уметь </w:t>
            </w:r>
            <w:r w:rsidR="00C3734F">
              <w:rPr>
                <w:sz w:val="24"/>
                <w:szCs w:val="24"/>
              </w:rPr>
              <w:t>с</w:t>
            </w:r>
            <w:r w:rsidR="00C3734F" w:rsidRPr="00C3734F">
              <w:rPr>
                <w:sz w:val="24"/>
                <w:szCs w:val="24"/>
              </w:rPr>
              <w:t>лушать и п</w:t>
            </w:r>
            <w:r w:rsidR="00C3734F" w:rsidRPr="00C3734F">
              <w:rPr>
                <w:sz w:val="24"/>
                <w:szCs w:val="24"/>
              </w:rPr>
              <w:t>о</w:t>
            </w:r>
            <w:r w:rsidR="00C3734F" w:rsidRPr="00C3734F">
              <w:rPr>
                <w:sz w:val="24"/>
                <w:szCs w:val="24"/>
              </w:rPr>
              <w:t>нимать речь других</w:t>
            </w:r>
            <w:r w:rsidR="00C3734F">
              <w:rPr>
                <w:sz w:val="24"/>
                <w:szCs w:val="24"/>
              </w:rPr>
              <w:t>.</w:t>
            </w:r>
            <w:r w:rsidR="00C3734F" w:rsidRPr="00C3734F">
              <w:rPr>
                <w:sz w:val="24"/>
                <w:szCs w:val="24"/>
                <w:shd w:val="clear" w:color="auto" w:fill="FFFFFF"/>
              </w:rPr>
              <w:t xml:space="preserve"> </w:t>
            </w:r>
          </w:p>
        </w:tc>
        <w:tc>
          <w:tcPr>
            <w:tcW w:w="1907" w:type="dxa"/>
          </w:tcPr>
          <w:p w:rsidR="00B50EC3" w:rsidRPr="00EC2209" w:rsidRDefault="00C3734F" w:rsidP="00EC2209">
            <w:pPr>
              <w:jc w:val="both"/>
              <w:rPr>
                <w:sz w:val="24"/>
                <w:szCs w:val="24"/>
              </w:rPr>
            </w:pPr>
            <w:r>
              <w:rPr>
                <w:sz w:val="24"/>
                <w:szCs w:val="24"/>
              </w:rPr>
              <w:t>Фронтальная</w:t>
            </w:r>
          </w:p>
        </w:tc>
        <w:tc>
          <w:tcPr>
            <w:tcW w:w="2086" w:type="dxa"/>
          </w:tcPr>
          <w:p w:rsidR="00C3734F" w:rsidRPr="00C3734F" w:rsidRDefault="00C3734F" w:rsidP="00C3734F">
            <w:pPr>
              <w:jc w:val="both"/>
              <w:rPr>
                <w:sz w:val="24"/>
                <w:szCs w:val="24"/>
              </w:rPr>
            </w:pPr>
            <w:r w:rsidRPr="00C3734F">
              <w:rPr>
                <w:sz w:val="24"/>
                <w:szCs w:val="24"/>
              </w:rPr>
              <w:t>Формирова</w:t>
            </w:r>
            <w:r>
              <w:rPr>
                <w:sz w:val="24"/>
                <w:szCs w:val="24"/>
              </w:rPr>
              <w:t>ние</w:t>
            </w:r>
            <w:r w:rsidRPr="00C3734F">
              <w:rPr>
                <w:sz w:val="24"/>
                <w:szCs w:val="24"/>
              </w:rPr>
              <w:t xml:space="preserve"> на</w:t>
            </w:r>
            <w:r>
              <w:rPr>
                <w:sz w:val="24"/>
                <w:szCs w:val="24"/>
              </w:rPr>
              <w:t>выков</w:t>
            </w:r>
            <w:r w:rsidRPr="00C3734F">
              <w:rPr>
                <w:sz w:val="24"/>
                <w:szCs w:val="24"/>
              </w:rPr>
              <w:t xml:space="preserve"> сам</w:t>
            </w:r>
            <w:r w:rsidRPr="00C3734F">
              <w:rPr>
                <w:sz w:val="24"/>
                <w:szCs w:val="24"/>
              </w:rPr>
              <w:t>о</w:t>
            </w:r>
            <w:r w:rsidRPr="00C3734F">
              <w:rPr>
                <w:sz w:val="24"/>
                <w:szCs w:val="24"/>
              </w:rPr>
              <w:t>контроля.</w:t>
            </w:r>
          </w:p>
          <w:p w:rsidR="00C3734F" w:rsidRPr="00C3734F" w:rsidRDefault="00C3734F" w:rsidP="00C3734F">
            <w:pPr>
              <w:jc w:val="both"/>
              <w:rPr>
                <w:sz w:val="24"/>
                <w:szCs w:val="24"/>
              </w:rPr>
            </w:pPr>
          </w:p>
        </w:tc>
      </w:tr>
      <w:tr w:rsidR="00BB381E" w:rsidRPr="00EC2209" w:rsidTr="00BC087B">
        <w:tc>
          <w:tcPr>
            <w:tcW w:w="2051" w:type="dxa"/>
          </w:tcPr>
          <w:p w:rsidR="00A6411C" w:rsidRPr="00EC2209" w:rsidRDefault="00A6411C" w:rsidP="00EC2209">
            <w:pPr>
              <w:rPr>
                <w:sz w:val="24"/>
                <w:szCs w:val="24"/>
              </w:rPr>
            </w:pPr>
            <w:r w:rsidRPr="00EC2209">
              <w:rPr>
                <w:bCs/>
                <w:sz w:val="24"/>
                <w:szCs w:val="24"/>
              </w:rPr>
              <w:t>Этап самоопр</w:t>
            </w:r>
            <w:r w:rsidRPr="00EC2209">
              <w:rPr>
                <w:bCs/>
                <w:sz w:val="24"/>
                <w:szCs w:val="24"/>
              </w:rPr>
              <w:t>е</w:t>
            </w:r>
            <w:r w:rsidRPr="00EC2209">
              <w:rPr>
                <w:bCs/>
                <w:sz w:val="24"/>
                <w:szCs w:val="24"/>
              </w:rPr>
              <w:t>деления к уче</w:t>
            </w:r>
            <w:r w:rsidRPr="00EC2209">
              <w:rPr>
                <w:bCs/>
                <w:sz w:val="24"/>
                <w:szCs w:val="24"/>
              </w:rPr>
              <w:t>б</w:t>
            </w:r>
            <w:r w:rsidRPr="00EC2209">
              <w:rPr>
                <w:bCs/>
                <w:sz w:val="24"/>
                <w:szCs w:val="24"/>
              </w:rPr>
              <w:t>ной деятельности</w:t>
            </w:r>
          </w:p>
        </w:tc>
        <w:tc>
          <w:tcPr>
            <w:tcW w:w="2183" w:type="dxa"/>
          </w:tcPr>
          <w:p w:rsidR="00A6411C" w:rsidRPr="00EC2209" w:rsidRDefault="00A6411C" w:rsidP="00EC2209">
            <w:pPr>
              <w:jc w:val="both"/>
              <w:rPr>
                <w:sz w:val="24"/>
                <w:szCs w:val="24"/>
              </w:rPr>
            </w:pPr>
            <w:r w:rsidRPr="00EC2209">
              <w:rPr>
                <w:sz w:val="24"/>
                <w:szCs w:val="24"/>
              </w:rPr>
              <w:t>- Ребята, мы пр</w:t>
            </w:r>
            <w:r w:rsidRPr="00EC2209">
              <w:rPr>
                <w:sz w:val="24"/>
                <w:szCs w:val="24"/>
              </w:rPr>
              <w:t>о</w:t>
            </w:r>
            <w:r w:rsidRPr="00EC2209">
              <w:rPr>
                <w:sz w:val="24"/>
                <w:szCs w:val="24"/>
              </w:rPr>
              <w:t>должаем осва</w:t>
            </w:r>
            <w:r w:rsidRPr="00EC2209">
              <w:rPr>
                <w:sz w:val="24"/>
                <w:szCs w:val="24"/>
              </w:rPr>
              <w:t>и</w:t>
            </w:r>
            <w:r w:rsidRPr="00EC2209">
              <w:rPr>
                <w:sz w:val="24"/>
                <w:szCs w:val="24"/>
              </w:rPr>
              <w:t>вать элементы баске</w:t>
            </w:r>
            <w:r w:rsidRPr="00EC2209">
              <w:rPr>
                <w:sz w:val="24"/>
                <w:szCs w:val="24"/>
              </w:rPr>
              <w:t>т</w:t>
            </w:r>
            <w:r w:rsidRPr="00EC2209">
              <w:rPr>
                <w:sz w:val="24"/>
                <w:szCs w:val="24"/>
              </w:rPr>
              <w:t>бола и соч</w:t>
            </w:r>
            <w:r w:rsidRPr="00EC2209">
              <w:rPr>
                <w:sz w:val="24"/>
                <w:szCs w:val="24"/>
              </w:rPr>
              <w:t>е</w:t>
            </w:r>
            <w:r w:rsidRPr="00EC2209">
              <w:rPr>
                <w:sz w:val="24"/>
                <w:szCs w:val="24"/>
              </w:rPr>
              <w:t>тать их между с</w:t>
            </w:r>
            <w:r w:rsidRPr="00EC2209">
              <w:rPr>
                <w:sz w:val="24"/>
                <w:szCs w:val="24"/>
              </w:rPr>
              <w:t>о</w:t>
            </w:r>
            <w:r w:rsidRPr="00EC2209">
              <w:rPr>
                <w:sz w:val="24"/>
                <w:szCs w:val="24"/>
              </w:rPr>
              <w:t xml:space="preserve">бой. </w:t>
            </w:r>
          </w:p>
          <w:p w:rsidR="00A6411C" w:rsidRPr="00EC2209" w:rsidRDefault="00A6411C" w:rsidP="00EC2209">
            <w:pPr>
              <w:jc w:val="both"/>
              <w:rPr>
                <w:sz w:val="24"/>
                <w:szCs w:val="24"/>
              </w:rPr>
            </w:pPr>
            <w:r>
              <w:rPr>
                <w:sz w:val="24"/>
                <w:szCs w:val="24"/>
              </w:rPr>
              <w:lastRenderedPageBreak/>
              <w:t>- Для того</w:t>
            </w:r>
            <w:r w:rsidRPr="00EC2209">
              <w:rPr>
                <w:sz w:val="24"/>
                <w:szCs w:val="24"/>
              </w:rPr>
              <w:t xml:space="preserve"> чтобы играть в баске</w:t>
            </w:r>
            <w:r w:rsidRPr="00EC2209">
              <w:rPr>
                <w:sz w:val="24"/>
                <w:szCs w:val="24"/>
              </w:rPr>
              <w:t>т</w:t>
            </w:r>
            <w:r w:rsidRPr="00EC2209">
              <w:rPr>
                <w:sz w:val="24"/>
                <w:szCs w:val="24"/>
              </w:rPr>
              <w:t>бол, необходимо уметь владеть м</w:t>
            </w:r>
            <w:r w:rsidRPr="00EC2209">
              <w:rPr>
                <w:sz w:val="24"/>
                <w:szCs w:val="24"/>
              </w:rPr>
              <w:t>я</w:t>
            </w:r>
            <w:r w:rsidRPr="00EC2209">
              <w:rPr>
                <w:sz w:val="24"/>
                <w:szCs w:val="24"/>
              </w:rPr>
              <w:t>чом и взаимоде</w:t>
            </w:r>
            <w:r w:rsidRPr="00EC2209">
              <w:rPr>
                <w:sz w:val="24"/>
                <w:szCs w:val="24"/>
              </w:rPr>
              <w:t>й</w:t>
            </w:r>
            <w:r w:rsidRPr="00EC2209">
              <w:rPr>
                <w:sz w:val="24"/>
                <w:szCs w:val="24"/>
              </w:rPr>
              <w:t>ствовать с игрок</w:t>
            </w:r>
            <w:r w:rsidRPr="00EC2209">
              <w:rPr>
                <w:sz w:val="24"/>
                <w:szCs w:val="24"/>
              </w:rPr>
              <w:t>а</w:t>
            </w:r>
            <w:r w:rsidRPr="00EC2209">
              <w:rPr>
                <w:sz w:val="24"/>
                <w:szCs w:val="24"/>
              </w:rPr>
              <w:t>ми. Назовите о</w:t>
            </w:r>
            <w:r w:rsidRPr="00EC2209">
              <w:rPr>
                <w:sz w:val="24"/>
                <w:szCs w:val="24"/>
              </w:rPr>
              <w:t>с</w:t>
            </w:r>
            <w:r w:rsidRPr="00EC2209">
              <w:rPr>
                <w:sz w:val="24"/>
                <w:szCs w:val="24"/>
              </w:rPr>
              <w:t>новные элеме</w:t>
            </w:r>
            <w:r w:rsidRPr="00EC2209">
              <w:rPr>
                <w:sz w:val="24"/>
                <w:szCs w:val="24"/>
              </w:rPr>
              <w:t>н</w:t>
            </w:r>
            <w:r w:rsidRPr="00EC2209">
              <w:rPr>
                <w:sz w:val="24"/>
                <w:szCs w:val="24"/>
              </w:rPr>
              <w:t>ты игры баске</w:t>
            </w:r>
            <w:r w:rsidRPr="00EC2209">
              <w:rPr>
                <w:sz w:val="24"/>
                <w:szCs w:val="24"/>
              </w:rPr>
              <w:t>т</w:t>
            </w:r>
            <w:r w:rsidRPr="00EC2209">
              <w:rPr>
                <w:sz w:val="24"/>
                <w:szCs w:val="24"/>
              </w:rPr>
              <w:t>бол.</w:t>
            </w:r>
          </w:p>
          <w:p w:rsidR="00A6411C" w:rsidRPr="00EC2209" w:rsidRDefault="00A6411C" w:rsidP="00EC2209">
            <w:pPr>
              <w:jc w:val="both"/>
              <w:rPr>
                <w:i/>
                <w:sz w:val="24"/>
                <w:szCs w:val="24"/>
              </w:rPr>
            </w:pPr>
            <w:r w:rsidRPr="00EC2209">
              <w:rPr>
                <w:i/>
                <w:sz w:val="24"/>
                <w:szCs w:val="24"/>
              </w:rPr>
              <w:t>Ответ: передв</w:t>
            </w:r>
            <w:r w:rsidRPr="00EC2209">
              <w:rPr>
                <w:i/>
                <w:sz w:val="24"/>
                <w:szCs w:val="24"/>
              </w:rPr>
              <w:t>и</w:t>
            </w:r>
            <w:r w:rsidRPr="00EC2209">
              <w:rPr>
                <w:i/>
                <w:sz w:val="24"/>
                <w:szCs w:val="24"/>
              </w:rPr>
              <w:t>жения игрока на площадке, перед</w:t>
            </w:r>
            <w:r w:rsidRPr="00EC2209">
              <w:rPr>
                <w:i/>
                <w:sz w:val="24"/>
                <w:szCs w:val="24"/>
              </w:rPr>
              <w:t>а</w:t>
            </w:r>
            <w:r w:rsidRPr="00EC2209">
              <w:rPr>
                <w:i/>
                <w:sz w:val="24"/>
                <w:szCs w:val="24"/>
              </w:rPr>
              <w:t>ча мяча, ловля м</w:t>
            </w:r>
            <w:r w:rsidRPr="00EC2209">
              <w:rPr>
                <w:i/>
                <w:sz w:val="24"/>
                <w:szCs w:val="24"/>
              </w:rPr>
              <w:t>я</w:t>
            </w:r>
            <w:r w:rsidRPr="00EC2209">
              <w:rPr>
                <w:i/>
                <w:sz w:val="24"/>
                <w:szCs w:val="24"/>
              </w:rPr>
              <w:t>ча, ведение мяча, бросок мяча в ко</w:t>
            </w:r>
            <w:r w:rsidRPr="00EC2209">
              <w:rPr>
                <w:i/>
                <w:sz w:val="24"/>
                <w:szCs w:val="24"/>
              </w:rPr>
              <w:t>р</w:t>
            </w:r>
            <w:r w:rsidRPr="00EC2209">
              <w:rPr>
                <w:i/>
                <w:sz w:val="24"/>
                <w:szCs w:val="24"/>
              </w:rPr>
              <w:t>зину.</w:t>
            </w:r>
          </w:p>
          <w:p w:rsidR="00A6411C" w:rsidRPr="00EC2209" w:rsidRDefault="00A6411C" w:rsidP="00EC2209">
            <w:pPr>
              <w:jc w:val="both"/>
              <w:rPr>
                <w:sz w:val="24"/>
                <w:szCs w:val="24"/>
              </w:rPr>
            </w:pPr>
            <w:r w:rsidRPr="00EC2209">
              <w:rPr>
                <w:sz w:val="24"/>
                <w:szCs w:val="24"/>
              </w:rPr>
              <w:t>- Скажите, пож</w:t>
            </w:r>
            <w:r w:rsidRPr="00EC2209">
              <w:rPr>
                <w:sz w:val="24"/>
                <w:szCs w:val="24"/>
              </w:rPr>
              <w:t>а</w:t>
            </w:r>
            <w:r w:rsidRPr="00EC2209">
              <w:rPr>
                <w:sz w:val="24"/>
                <w:szCs w:val="24"/>
              </w:rPr>
              <w:t>луйста, без чего не обходится ни одна спортивная игра? Это то, что рег</w:t>
            </w:r>
            <w:r w:rsidRPr="00EC2209">
              <w:rPr>
                <w:sz w:val="24"/>
                <w:szCs w:val="24"/>
              </w:rPr>
              <w:t>у</w:t>
            </w:r>
            <w:r w:rsidRPr="00EC2209">
              <w:rPr>
                <w:sz w:val="24"/>
                <w:szCs w:val="24"/>
              </w:rPr>
              <w:t>лирует действия игрока в процессе игры.</w:t>
            </w:r>
          </w:p>
          <w:p w:rsidR="00A6411C" w:rsidRPr="00EC2209" w:rsidRDefault="00A6411C" w:rsidP="00EC2209">
            <w:pPr>
              <w:jc w:val="both"/>
              <w:rPr>
                <w:i/>
                <w:sz w:val="24"/>
                <w:szCs w:val="24"/>
              </w:rPr>
            </w:pPr>
            <w:r w:rsidRPr="00EC2209">
              <w:rPr>
                <w:i/>
                <w:sz w:val="24"/>
                <w:szCs w:val="24"/>
              </w:rPr>
              <w:t>Ответ: правила игры.</w:t>
            </w:r>
          </w:p>
          <w:p w:rsidR="00A6411C" w:rsidRPr="00EC2209" w:rsidRDefault="00A6411C" w:rsidP="00EC2209">
            <w:pPr>
              <w:jc w:val="both"/>
              <w:rPr>
                <w:sz w:val="24"/>
                <w:szCs w:val="24"/>
              </w:rPr>
            </w:pPr>
            <w:r w:rsidRPr="00EC2209">
              <w:rPr>
                <w:sz w:val="24"/>
                <w:szCs w:val="24"/>
              </w:rPr>
              <w:t>- Сегодня на ур</w:t>
            </w:r>
            <w:r w:rsidRPr="00EC2209">
              <w:rPr>
                <w:sz w:val="24"/>
                <w:szCs w:val="24"/>
              </w:rPr>
              <w:t>о</w:t>
            </w:r>
            <w:r w:rsidRPr="00EC2209">
              <w:rPr>
                <w:sz w:val="24"/>
                <w:szCs w:val="24"/>
              </w:rPr>
              <w:t>ке, вы продемо</w:t>
            </w:r>
            <w:r w:rsidRPr="00EC2209">
              <w:rPr>
                <w:sz w:val="24"/>
                <w:szCs w:val="24"/>
              </w:rPr>
              <w:t>н</w:t>
            </w:r>
            <w:r w:rsidRPr="00EC2209">
              <w:rPr>
                <w:sz w:val="24"/>
                <w:szCs w:val="24"/>
              </w:rPr>
              <w:t>стрируете умения сочетать элементы баскетбола, и</w:t>
            </w:r>
            <w:r w:rsidRPr="00EC2209">
              <w:rPr>
                <w:sz w:val="24"/>
                <w:szCs w:val="24"/>
              </w:rPr>
              <w:t>с</w:t>
            </w:r>
            <w:r w:rsidRPr="00EC2209">
              <w:rPr>
                <w:sz w:val="24"/>
                <w:szCs w:val="24"/>
              </w:rPr>
              <w:t>пользуя основные правила игры. В конце урока мы проведем интера</w:t>
            </w:r>
            <w:r w:rsidRPr="00EC2209">
              <w:rPr>
                <w:sz w:val="24"/>
                <w:szCs w:val="24"/>
              </w:rPr>
              <w:t>к</w:t>
            </w:r>
            <w:r w:rsidRPr="00EC2209">
              <w:rPr>
                <w:sz w:val="24"/>
                <w:szCs w:val="24"/>
              </w:rPr>
              <w:t xml:space="preserve">тивную игру </w:t>
            </w:r>
            <w:r w:rsidRPr="00EC2209">
              <w:rPr>
                <w:sz w:val="24"/>
                <w:szCs w:val="24"/>
              </w:rPr>
              <w:lastRenderedPageBreak/>
              <w:t>«Своя игра», где вы покажите свои знания основных понятий и терм</w:t>
            </w:r>
            <w:r w:rsidRPr="00EC2209">
              <w:rPr>
                <w:sz w:val="24"/>
                <w:szCs w:val="24"/>
              </w:rPr>
              <w:t>и</w:t>
            </w:r>
            <w:r w:rsidRPr="00EC2209">
              <w:rPr>
                <w:sz w:val="24"/>
                <w:szCs w:val="24"/>
              </w:rPr>
              <w:t>нов игры баске</w:t>
            </w:r>
            <w:r w:rsidRPr="00EC2209">
              <w:rPr>
                <w:sz w:val="24"/>
                <w:szCs w:val="24"/>
              </w:rPr>
              <w:t>т</w:t>
            </w:r>
            <w:r w:rsidRPr="00EC2209">
              <w:rPr>
                <w:sz w:val="24"/>
                <w:szCs w:val="24"/>
              </w:rPr>
              <w:t>бол.</w:t>
            </w:r>
          </w:p>
        </w:tc>
        <w:tc>
          <w:tcPr>
            <w:tcW w:w="1992" w:type="dxa"/>
          </w:tcPr>
          <w:p w:rsidR="00A6411C" w:rsidRPr="00C3734F" w:rsidRDefault="00A6411C" w:rsidP="00C3734F">
            <w:pPr>
              <w:rPr>
                <w:bCs/>
                <w:sz w:val="24"/>
                <w:szCs w:val="24"/>
              </w:rPr>
            </w:pPr>
            <w:r>
              <w:rPr>
                <w:sz w:val="24"/>
                <w:szCs w:val="24"/>
              </w:rPr>
              <w:lastRenderedPageBreak/>
              <w:t xml:space="preserve">Подготавливает  </w:t>
            </w:r>
            <w:proofErr w:type="gramStart"/>
            <w:r>
              <w:rPr>
                <w:sz w:val="24"/>
                <w:szCs w:val="24"/>
              </w:rPr>
              <w:t>об</w:t>
            </w:r>
            <w:r w:rsidRPr="00D01E8A">
              <w:rPr>
                <w:sz w:val="24"/>
                <w:szCs w:val="24"/>
              </w:rPr>
              <w:t>уча</w:t>
            </w:r>
            <w:r>
              <w:rPr>
                <w:sz w:val="24"/>
                <w:szCs w:val="24"/>
              </w:rPr>
              <w:t>ю</w:t>
            </w:r>
            <w:r w:rsidRPr="00D01E8A">
              <w:rPr>
                <w:sz w:val="24"/>
                <w:szCs w:val="24"/>
              </w:rPr>
              <w:t>щихся</w:t>
            </w:r>
            <w:proofErr w:type="gramEnd"/>
            <w:r w:rsidRPr="00D01E8A">
              <w:rPr>
                <w:sz w:val="24"/>
                <w:szCs w:val="24"/>
              </w:rPr>
              <w:t xml:space="preserve"> к усвоению из</w:t>
            </w:r>
            <w:r w:rsidRPr="00D01E8A">
              <w:rPr>
                <w:sz w:val="24"/>
                <w:szCs w:val="24"/>
              </w:rPr>
              <w:t>у</w:t>
            </w:r>
            <w:r w:rsidRPr="00D01E8A">
              <w:rPr>
                <w:sz w:val="24"/>
                <w:szCs w:val="24"/>
              </w:rPr>
              <w:t>чае</w:t>
            </w:r>
            <w:r>
              <w:rPr>
                <w:sz w:val="24"/>
                <w:szCs w:val="24"/>
              </w:rPr>
              <w:t>мой спорти</w:t>
            </w:r>
            <w:r>
              <w:rPr>
                <w:sz w:val="24"/>
                <w:szCs w:val="24"/>
              </w:rPr>
              <w:t>в</w:t>
            </w:r>
            <w:r>
              <w:rPr>
                <w:sz w:val="24"/>
                <w:szCs w:val="24"/>
              </w:rPr>
              <w:t xml:space="preserve">ной игре; </w:t>
            </w:r>
            <w:r>
              <w:rPr>
                <w:bCs/>
                <w:sz w:val="24"/>
                <w:szCs w:val="24"/>
              </w:rPr>
              <w:t>созд</w:t>
            </w:r>
            <w:r>
              <w:rPr>
                <w:bCs/>
                <w:sz w:val="24"/>
                <w:szCs w:val="24"/>
              </w:rPr>
              <w:t>а</w:t>
            </w:r>
            <w:r>
              <w:rPr>
                <w:bCs/>
                <w:sz w:val="24"/>
                <w:szCs w:val="24"/>
              </w:rPr>
              <w:lastRenderedPageBreak/>
              <w:t>ет</w:t>
            </w:r>
            <w:r w:rsidRPr="00277181">
              <w:rPr>
                <w:bCs/>
                <w:sz w:val="24"/>
                <w:szCs w:val="24"/>
              </w:rPr>
              <w:t xml:space="preserve"> пр</w:t>
            </w:r>
            <w:r w:rsidRPr="00277181">
              <w:rPr>
                <w:bCs/>
                <w:sz w:val="24"/>
                <w:szCs w:val="24"/>
              </w:rPr>
              <w:t>о</w:t>
            </w:r>
            <w:r w:rsidRPr="00277181">
              <w:rPr>
                <w:bCs/>
                <w:sz w:val="24"/>
                <w:szCs w:val="24"/>
              </w:rPr>
              <w:t xml:space="preserve">блемную </w:t>
            </w:r>
            <w:r>
              <w:rPr>
                <w:bCs/>
                <w:sz w:val="24"/>
                <w:szCs w:val="24"/>
              </w:rPr>
              <w:t>ситу</w:t>
            </w:r>
            <w:r>
              <w:rPr>
                <w:bCs/>
                <w:sz w:val="24"/>
                <w:szCs w:val="24"/>
              </w:rPr>
              <w:t>а</w:t>
            </w:r>
            <w:r>
              <w:rPr>
                <w:bCs/>
                <w:sz w:val="24"/>
                <w:szCs w:val="24"/>
              </w:rPr>
              <w:t>цию.</w:t>
            </w:r>
          </w:p>
          <w:p w:rsidR="00A6411C" w:rsidRDefault="00A6411C" w:rsidP="00C3734F">
            <w:pPr>
              <w:rPr>
                <w:sz w:val="24"/>
                <w:szCs w:val="24"/>
              </w:rPr>
            </w:pPr>
            <w:r>
              <w:rPr>
                <w:sz w:val="24"/>
                <w:szCs w:val="24"/>
              </w:rPr>
              <w:t>Задает навод</w:t>
            </w:r>
            <w:r>
              <w:rPr>
                <w:sz w:val="24"/>
                <w:szCs w:val="24"/>
              </w:rPr>
              <w:t>я</w:t>
            </w:r>
            <w:r>
              <w:rPr>
                <w:sz w:val="24"/>
                <w:szCs w:val="24"/>
              </w:rPr>
              <w:t>щие вопросы.</w:t>
            </w:r>
          </w:p>
          <w:p w:rsidR="00A6411C" w:rsidRDefault="00A6411C" w:rsidP="00EC2209">
            <w:pPr>
              <w:jc w:val="both"/>
              <w:rPr>
                <w:sz w:val="24"/>
                <w:szCs w:val="24"/>
              </w:rPr>
            </w:pPr>
            <w:r>
              <w:rPr>
                <w:sz w:val="24"/>
                <w:szCs w:val="24"/>
              </w:rPr>
              <w:t>Выявляет имеющие зн</w:t>
            </w:r>
            <w:r>
              <w:rPr>
                <w:sz w:val="24"/>
                <w:szCs w:val="24"/>
              </w:rPr>
              <w:t>а</w:t>
            </w:r>
            <w:r>
              <w:rPr>
                <w:sz w:val="24"/>
                <w:szCs w:val="24"/>
              </w:rPr>
              <w:t>ния, учит детей высказывать свои мысли и контролировать свою речь.</w:t>
            </w:r>
          </w:p>
          <w:p w:rsidR="00A6411C" w:rsidRPr="00EC2209" w:rsidRDefault="00A6411C" w:rsidP="00EC2209">
            <w:pPr>
              <w:jc w:val="both"/>
              <w:rPr>
                <w:sz w:val="24"/>
                <w:szCs w:val="24"/>
              </w:rPr>
            </w:pPr>
            <w:r w:rsidRPr="00A06B1B">
              <w:rPr>
                <w:sz w:val="24"/>
                <w:szCs w:val="24"/>
              </w:rPr>
              <w:t xml:space="preserve">Подводит </w:t>
            </w:r>
            <w:proofErr w:type="gramStart"/>
            <w:r>
              <w:rPr>
                <w:sz w:val="24"/>
                <w:szCs w:val="24"/>
              </w:rPr>
              <w:t>об</w:t>
            </w:r>
            <w:r w:rsidRPr="00A06B1B">
              <w:rPr>
                <w:sz w:val="24"/>
                <w:szCs w:val="24"/>
              </w:rPr>
              <w:t>у</w:t>
            </w:r>
            <w:r w:rsidRPr="00A06B1B">
              <w:rPr>
                <w:sz w:val="24"/>
                <w:szCs w:val="24"/>
              </w:rPr>
              <w:t>ча</w:t>
            </w:r>
            <w:r>
              <w:rPr>
                <w:sz w:val="24"/>
                <w:szCs w:val="24"/>
              </w:rPr>
              <w:t>ю</w:t>
            </w:r>
            <w:r w:rsidRPr="00A06B1B">
              <w:rPr>
                <w:sz w:val="24"/>
                <w:szCs w:val="24"/>
              </w:rPr>
              <w:t>щихся</w:t>
            </w:r>
            <w:proofErr w:type="gramEnd"/>
            <w:r w:rsidRPr="00A06B1B">
              <w:rPr>
                <w:sz w:val="24"/>
                <w:szCs w:val="24"/>
              </w:rPr>
              <w:t xml:space="preserve"> к о</w:t>
            </w:r>
            <w:r w:rsidRPr="00A06B1B">
              <w:rPr>
                <w:sz w:val="24"/>
                <w:szCs w:val="24"/>
              </w:rPr>
              <w:t>п</w:t>
            </w:r>
            <w:r w:rsidRPr="00A06B1B">
              <w:rPr>
                <w:sz w:val="24"/>
                <w:szCs w:val="24"/>
              </w:rPr>
              <w:t>ределению темы урока</w:t>
            </w:r>
            <w:r>
              <w:rPr>
                <w:sz w:val="24"/>
                <w:szCs w:val="24"/>
              </w:rPr>
              <w:t>.</w:t>
            </w:r>
          </w:p>
        </w:tc>
        <w:tc>
          <w:tcPr>
            <w:tcW w:w="2086" w:type="dxa"/>
          </w:tcPr>
          <w:p w:rsidR="00A6411C" w:rsidRDefault="00A6411C" w:rsidP="00EC2209">
            <w:pPr>
              <w:jc w:val="both"/>
              <w:rPr>
                <w:sz w:val="24"/>
                <w:szCs w:val="24"/>
              </w:rPr>
            </w:pPr>
            <w:r w:rsidRPr="00C3734F">
              <w:rPr>
                <w:sz w:val="24"/>
                <w:szCs w:val="24"/>
              </w:rPr>
              <w:lastRenderedPageBreak/>
              <w:t>Отвечают на в</w:t>
            </w:r>
            <w:r w:rsidRPr="00C3734F">
              <w:rPr>
                <w:sz w:val="24"/>
                <w:szCs w:val="24"/>
              </w:rPr>
              <w:t>о</w:t>
            </w:r>
            <w:r w:rsidRPr="00C3734F">
              <w:rPr>
                <w:sz w:val="24"/>
                <w:szCs w:val="24"/>
              </w:rPr>
              <w:t>просы, пока</w:t>
            </w:r>
            <w:r>
              <w:rPr>
                <w:sz w:val="24"/>
                <w:szCs w:val="24"/>
              </w:rPr>
              <w:t>з</w:t>
            </w:r>
            <w:r>
              <w:rPr>
                <w:sz w:val="24"/>
                <w:szCs w:val="24"/>
              </w:rPr>
              <w:t>ы</w:t>
            </w:r>
            <w:r>
              <w:rPr>
                <w:sz w:val="24"/>
                <w:szCs w:val="24"/>
              </w:rPr>
              <w:t>вают свои зн</w:t>
            </w:r>
            <w:r>
              <w:rPr>
                <w:sz w:val="24"/>
                <w:szCs w:val="24"/>
              </w:rPr>
              <w:t>а</w:t>
            </w:r>
            <w:r>
              <w:rPr>
                <w:sz w:val="24"/>
                <w:szCs w:val="24"/>
              </w:rPr>
              <w:t>ния</w:t>
            </w:r>
            <w:r w:rsidRPr="00C3734F">
              <w:rPr>
                <w:sz w:val="24"/>
                <w:szCs w:val="24"/>
              </w:rPr>
              <w:t xml:space="preserve">. </w:t>
            </w:r>
          </w:p>
          <w:p w:rsidR="00A6411C" w:rsidRPr="00C3734F" w:rsidRDefault="00A6411C" w:rsidP="00EC2209">
            <w:pPr>
              <w:jc w:val="both"/>
              <w:rPr>
                <w:sz w:val="24"/>
                <w:szCs w:val="24"/>
              </w:rPr>
            </w:pPr>
            <w:r w:rsidRPr="00A06B1B">
              <w:rPr>
                <w:sz w:val="24"/>
                <w:szCs w:val="24"/>
              </w:rPr>
              <w:t xml:space="preserve">Формируют представление об </w:t>
            </w:r>
            <w:r w:rsidRPr="00A06B1B">
              <w:rPr>
                <w:sz w:val="24"/>
                <w:szCs w:val="24"/>
              </w:rPr>
              <w:lastRenderedPageBreak/>
              <w:t>изучаемой теме</w:t>
            </w:r>
            <w:r>
              <w:rPr>
                <w:sz w:val="24"/>
                <w:szCs w:val="24"/>
              </w:rPr>
              <w:t>.</w:t>
            </w:r>
          </w:p>
        </w:tc>
        <w:tc>
          <w:tcPr>
            <w:tcW w:w="2622" w:type="dxa"/>
          </w:tcPr>
          <w:p w:rsidR="00A6411C" w:rsidRPr="008A0FCF" w:rsidRDefault="00A6411C" w:rsidP="008A0FCF">
            <w:pPr>
              <w:jc w:val="both"/>
              <w:rPr>
                <w:sz w:val="24"/>
                <w:szCs w:val="24"/>
              </w:rPr>
            </w:pPr>
            <w:proofErr w:type="gramStart"/>
            <w:r w:rsidRPr="008A0FCF">
              <w:rPr>
                <w:sz w:val="24"/>
                <w:szCs w:val="24"/>
              </w:rPr>
              <w:lastRenderedPageBreak/>
              <w:t>Личностные</w:t>
            </w:r>
            <w:proofErr w:type="gramEnd"/>
            <w:r w:rsidRPr="008A0FCF">
              <w:rPr>
                <w:sz w:val="24"/>
                <w:szCs w:val="24"/>
              </w:rPr>
              <w:t xml:space="preserve">: </w:t>
            </w:r>
            <w:r>
              <w:rPr>
                <w:sz w:val="24"/>
                <w:szCs w:val="24"/>
                <w:shd w:val="clear" w:color="auto" w:fill="FFFFFF"/>
              </w:rPr>
              <w:t>форм</w:t>
            </w:r>
            <w:r>
              <w:rPr>
                <w:sz w:val="24"/>
                <w:szCs w:val="24"/>
                <w:shd w:val="clear" w:color="auto" w:fill="FFFFFF"/>
              </w:rPr>
              <w:t>и</w:t>
            </w:r>
            <w:r>
              <w:rPr>
                <w:sz w:val="24"/>
                <w:szCs w:val="24"/>
                <w:shd w:val="clear" w:color="auto" w:fill="FFFFFF"/>
              </w:rPr>
              <w:t>ровать</w:t>
            </w:r>
            <w:r w:rsidRPr="008A0FCF">
              <w:rPr>
                <w:sz w:val="24"/>
                <w:szCs w:val="24"/>
                <w:shd w:val="clear" w:color="auto" w:fill="FFFFFF"/>
              </w:rPr>
              <w:t xml:space="preserve"> готов</w:t>
            </w:r>
            <w:r>
              <w:rPr>
                <w:sz w:val="24"/>
                <w:szCs w:val="24"/>
                <w:shd w:val="clear" w:color="auto" w:fill="FFFFFF"/>
              </w:rPr>
              <w:t>ность</w:t>
            </w:r>
            <w:r w:rsidRPr="008A0FCF">
              <w:rPr>
                <w:sz w:val="24"/>
                <w:szCs w:val="24"/>
                <w:shd w:val="clear" w:color="auto" w:fill="FFFFFF"/>
              </w:rPr>
              <w:t xml:space="preserve"> к с</w:t>
            </w:r>
            <w:r w:rsidRPr="008A0FCF">
              <w:rPr>
                <w:sz w:val="24"/>
                <w:szCs w:val="24"/>
                <w:shd w:val="clear" w:color="auto" w:fill="FFFFFF"/>
              </w:rPr>
              <w:t>о</w:t>
            </w:r>
            <w:r w:rsidRPr="008A0FCF">
              <w:rPr>
                <w:sz w:val="24"/>
                <w:szCs w:val="24"/>
                <w:shd w:val="clear" w:color="auto" w:fill="FFFFFF"/>
              </w:rPr>
              <w:t>трудничеству</w:t>
            </w:r>
            <w:r>
              <w:rPr>
                <w:sz w:val="24"/>
                <w:szCs w:val="24"/>
                <w:shd w:val="clear" w:color="auto" w:fill="FFFFFF"/>
              </w:rPr>
              <w:t>.</w:t>
            </w:r>
          </w:p>
          <w:p w:rsidR="00A6411C" w:rsidRPr="00A6411C" w:rsidRDefault="00A6411C" w:rsidP="008A0FCF">
            <w:pPr>
              <w:jc w:val="both"/>
              <w:rPr>
                <w:rFonts w:eastAsia="Calibri"/>
                <w:sz w:val="24"/>
                <w:szCs w:val="24"/>
              </w:rPr>
            </w:pPr>
            <w:proofErr w:type="spellStart"/>
            <w:r w:rsidRPr="008A0FCF">
              <w:rPr>
                <w:sz w:val="24"/>
                <w:szCs w:val="24"/>
              </w:rPr>
              <w:t>Метапредметные</w:t>
            </w:r>
            <w:proofErr w:type="spellEnd"/>
            <w:r w:rsidRPr="008A0FCF">
              <w:rPr>
                <w:sz w:val="24"/>
                <w:szCs w:val="24"/>
              </w:rPr>
              <w:t>:</w:t>
            </w:r>
            <w:r w:rsidRPr="008A0FCF">
              <w:rPr>
                <w:rFonts w:eastAsia="Calibri"/>
                <w:sz w:val="24"/>
                <w:szCs w:val="24"/>
              </w:rPr>
              <w:t xml:space="preserve"> уме</w:t>
            </w:r>
            <w:r>
              <w:rPr>
                <w:rFonts w:eastAsia="Calibri"/>
                <w:sz w:val="24"/>
                <w:szCs w:val="24"/>
              </w:rPr>
              <w:t>ть</w:t>
            </w:r>
            <w:r w:rsidRPr="008A0FCF">
              <w:rPr>
                <w:rFonts w:eastAsia="Calibri"/>
                <w:sz w:val="24"/>
                <w:szCs w:val="24"/>
              </w:rPr>
              <w:t xml:space="preserve"> самоопред</w:t>
            </w:r>
            <w:r w:rsidRPr="008A0FCF">
              <w:rPr>
                <w:rFonts w:eastAsia="Calibri"/>
                <w:sz w:val="24"/>
                <w:szCs w:val="24"/>
              </w:rPr>
              <w:t>е</w:t>
            </w:r>
            <w:r w:rsidRPr="008A0FCF">
              <w:rPr>
                <w:rFonts w:eastAsia="Calibri"/>
                <w:sz w:val="24"/>
                <w:szCs w:val="24"/>
              </w:rPr>
              <w:lastRenderedPageBreak/>
              <w:t>литься к задачам урока и при</w:t>
            </w:r>
            <w:r>
              <w:rPr>
                <w:rFonts w:eastAsia="Calibri"/>
                <w:sz w:val="24"/>
                <w:szCs w:val="24"/>
              </w:rPr>
              <w:t>нимать цели</w:t>
            </w:r>
            <w:r w:rsidRPr="008A0FCF">
              <w:rPr>
                <w:rFonts w:eastAsia="Calibri"/>
                <w:sz w:val="24"/>
                <w:szCs w:val="24"/>
              </w:rPr>
              <w:t xml:space="preserve"> з</w:t>
            </w:r>
            <w:r w:rsidRPr="008A0FCF">
              <w:rPr>
                <w:rFonts w:eastAsia="Calibri"/>
                <w:sz w:val="24"/>
                <w:szCs w:val="24"/>
              </w:rPr>
              <w:t>а</w:t>
            </w:r>
            <w:r w:rsidRPr="008A0FCF">
              <w:rPr>
                <w:rFonts w:eastAsia="Calibri"/>
                <w:sz w:val="24"/>
                <w:szCs w:val="24"/>
              </w:rPr>
              <w:t>нятия;</w:t>
            </w:r>
            <w:r>
              <w:rPr>
                <w:rFonts w:eastAsia="Calibri"/>
                <w:sz w:val="24"/>
                <w:szCs w:val="24"/>
              </w:rPr>
              <w:t xml:space="preserve"> </w:t>
            </w:r>
            <w:r>
              <w:rPr>
                <w:sz w:val="24"/>
                <w:szCs w:val="24"/>
              </w:rPr>
              <w:t>уметь</w:t>
            </w:r>
            <w:r w:rsidRPr="008A0FCF">
              <w:rPr>
                <w:sz w:val="24"/>
                <w:szCs w:val="24"/>
              </w:rPr>
              <w:t xml:space="preserve"> строить р</w:t>
            </w:r>
            <w:r w:rsidRPr="008A0FCF">
              <w:rPr>
                <w:sz w:val="24"/>
                <w:szCs w:val="24"/>
              </w:rPr>
              <w:t>е</w:t>
            </w:r>
            <w:r w:rsidRPr="008A0FCF">
              <w:rPr>
                <w:sz w:val="24"/>
                <w:szCs w:val="24"/>
              </w:rPr>
              <w:t>чевые высказывания в устной форме; уме</w:t>
            </w:r>
            <w:r>
              <w:rPr>
                <w:sz w:val="24"/>
                <w:szCs w:val="24"/>
              </w:rPr>
              <w:t>ть</w:t>
            </w:r>
            <w:r w:rsidRPr="008A0FCF">
              <w:rPr>
                <w:sz w:val="24"/>
                <w:szCs w:val="24"/>
              </w:rPr>
              <w:t xml:space="preserve"> участвовать в диалоге по заданной те</w:t>
            </w:r>
            <w:r>
              <w:rPr>
                <w:sz w:val="24"/>
                <w:szCs w:val="24"/>
              </w:rPr>
              <w:t>ме</w:t>
            </w:r>
            <w:r w:rsidRPr="008A0FCF">
              <w:rPr>
                <w:sz w:val="24"/>
                <w:szCs w:val="24"/>
              </w:rPr>
              <w:t>;</w:t>
            </w:r>
            <w:r>
              <w:rPr>
                <w:sz w:val="24"/>
                <w:szCs w:val="24"/>
              </w:rPr>
              <w:t xml:space="preserve"> </w:t>
            </w:r>
            <w:r w:rsidRPr="008A0FCF">
              <w:rPr>
                <w:sz w:val="24"/>
                <w:szCs w:val="24"/>
              </w:rPr>
              <w:t>осу</w:t>
            </w:r>
            <w:r>
              <w:rPr>
                <w:sz w:val="24"/>
                <w:szCs w:val="24"/>
              </w:rPr>
              <w:t>ществлять</w:t>
            </w:r>
            <w:r w:rsidRPr="008A0FCF">
              <w:rPr>
                <w:sz w:val="24"/>
                <w:szCs w:val="24"/>
              </w:rPr>
              <w:t xml:space="preserve"> ко</w:t>
            </w:r>
            <w:r w:rsidRPr="008A0FCF">
              <w:rPr>
                <w:sz w:val="24"/>
                <w:szCs w:val="24"/>
              </w:rPr>
              <w:t>н</w:t>
            </w:r>
            <w:r>
              <w:rPr>
                <w:sz w:val="24"/>
                <w:szCs w:val="24"/>
              </w:rPr>
              <w:t xml:space="preserve">троль </w:t>
            </w:r>
            <w:r w:rsidRPr="008A0FCF">
              <w:rPr>
                <w:sz w:val="24"/>
                <w:szCs w:val="24"/>
              </w:rPr>
              <w:t>своих дейст</w:t>
            </w:r>
            <w:r>
              <w:rPr>
                <w:sz w:val="24"/>
                <w:szCs w:val="24"/>
              </w:rPr>
              <w:t>вий</w:t>
            </w:r>
            <w:r w:rsidRPr="008A0FCF">
              <w:rPr>
                <w:sz w:val="24"/>
                <w:szCs w:val="24"/>
              </w:rPr>
              <w:t>.</w:t>
            </w:r>
          </w:p>
          <w:p w:rsidR="00A6411C" w:rsidRPr="008A0FCF" w:rsidRDefault="00A6411C" w:rsidP="008A0FCF">
            <w:pPr>
              <w:jc w:val="both"/>
              <w:rPr>
                <w:sz w:val="24"/>
                <w:szCs w:val="24"/>
              </w:rPr>
            </w:pPr>
          </w:p>
        </w:tc>
        <w:tc>
          <w:tcPr>
            <w:tcW w:w="1907" w:type="dxa"/>
          </w:tcPr>
          <w:p w:rsidR="00A6411C" w:rsidRPr="00EC2209" w:rsidRDefault="00A6411C" w:rsidP="00A6411C">
            <w:pPr>
              <w:jc w:val="both"/>
              <w:rPr>
                <w:sz w:val="24"/>
                <w:szCs w:val="24"/>
              </w:rPr>
            </w:pPr>
            <w:r>
              <w:rPr>
                <w:sz w:val="24"/>
                <w:szCs w:val="24"/>
              </w:rPr>
              <w:lastRenderedPageBreak/>
              <w:t>Фронтальная</w:t>
            </w:r>
          </w:p>
        </w:tc>
        <w:tc>
          <w:tcPr>
            <w:tcW w:w="2086" w:type="dxa"/>
          </w:tcPr>
          <w:p w:rsidR="00A6411C" w:rsidRPr="00A6411C" w:rsidRDefault="00A6411C" w:rsidP="00EC2209">
            <w:pPr>
              <w:jc w:val="both"/>
              <w:rPr>
                <w:sz w:val="24"/>
                <w:szCs w:val="24"/>
              </w:rPr>
            </w:pPr>
            <w:r>
              <w:rPr>
                <w:sz w:val="24"/>
                <w:szCs w:val="24"/>
              </w:rPr>
              <w:t>Формирование диалогической</w:t>
            </w:r>
            <w:r w:rsidRPr="00A6411C">
              <w:rPr>
                <w:sz w:val="24"/>
                <w:szCs w:val="24"/>
              </w:rPr>
              <w:t xml:space="preserve"> реч</w:t>
            </w:r>
            <w:r>
              <w:rPr>
                <w:sz w:val="24"/>
                <w:szCs w:val="24"/>
              </w:rPr>
              <w:t>и</w:t>
            </w:r>
          </w:p>
        </w:tc>
      </w:tr>
      <w:tr w:rsidR="00BB381E" w:rsidRPr="00EC2209" w:rsidTr="00BC087B">
        <w:tc>
          <w:tcPr>
            <w:tcW w:w="2051" w:type="dxa"/>
          </w:tcPr>
          <w:p w:rsidR="00A6411C" w:rsidRPr="00EC2209" w:rsidRDefault="00A6411C" w:rsidP="00EC2209">
            <w:pPr>
              <w:autoSpaceDE w:val="0"/>
              <w:autoSpaceDN w:val="0"/>
              <w:adjustRightInd w:val="0"/>
              <w:rPr>
                <w:sz w:val="24"/>
                <w:szCs w:val="24"/>
              </w:rPr>
            </w:pPr>
            <w:r>
              <w:rPr>
                <w:bCs/>
                <w:sz w:val="24"/>
                <w:szCs w:val="24"/>
              </w:rPr>
              <w:lastRenderedPageBreak/>
              <w:t>Этап подготовки</w:t>
            </w:r>
            <w:r w:rsidRPr="00EC2209">
              <w:rPr>
                <w:bCs/>
                <w:sz w:val="24"/>
                <w:szCs w:val="24"/>
              </w:rPr>
              <w:t xml:space="preserve"> организма </w:t>
            </w:r>
            <w:proofErr w:type="gramStart"/>
            <w:r w:rsidRPr="00EC2209">
              <w:rPr>
                <w:bCs/>
                <w:sz w:val="24"/>
                <w:szCs w:val="24"/>
              </w:rPr>
              <w:t>об</w:t>
            </w:r>
            <w:r w:rsidRPr="00EC2209">
              <w:rPr>
                <w:bCs/>
                <w:sz w:val="24"/>
                <w:szCs w:val="24"/>
              </w:rPr>
              <w:t>у</w:t>
            </w:r>
            <w:r w:rsidRPr="00EC2209">
              <w:rPr>
                <w:bCs/>
                <w:sz w:val="24"/>
                <w:szCs w:val="24"/>
              </w:rPr>
              <w:t>чающихся</w:t>
            </w:r>
            <w:proofErr w:type="gramEnd"/>
            <w:r w:rsidRPr="00EC2209">
              <w:rPr>
                <w:bCs/>
                <w:sz w:val="24"/>
                <w:szCs w:val="24"/>
              </w:rPr>
              <w:t xml:space="preserve"> к предстоящей деятельности</w:t>
            </w:r>
          </w:p>
        </w:tc>
        <w:tc>
          <w:tcPr>
            <w:tcW w:w="2183" w:type="dxa"/>
          </w:tcPr>
          <w:p w:rsidR="00A6411C" w:rsidRPr="00A6411C" w:rsidRDefault="00A6411C" w:rsidP="00A6411C">
            <w:pPr>
              <w:jc w:val="both"/>
              <w:rPr>
                <w:sz w:val="24"/>
                <w:szCs w:val="24"/>
              </w:rPr>
            </w:pPr>
            <w:r w:rsidRPr="00A6411C">
              <w:rPr>
                <w:sz w:val="24"/>
                <w:szCs w:val="24"/>
              </w:rPr>
              <w:t>Ходьба с задани</w:t>
            </w:r>
            <w:r w:rsidRPr="00A6411C">
              <w:rPr>
                <w:sz w:val="24"/>
                <w:szCs w:val="24"/>
              </w:rPr>
              <w:t>я</w:t>
            </w:r>
            <w:r w:rsidRPr="00A6411C">
              <w:rPr>
                <w:sz w:val="24"/>
                <w:szCs w:val="24"/>
              </w:rPr>
              <w:t>ми:</w:t>
            </w:r>
          </w:p>
          <w:p w:rsidR="00A6411C" w:rsidRPr="00A6411C" w:rsidRDefault="00A6411C" w:rsidP="00A6411C">
            <w:pPr>
              <w:jc w:val="both"/>
              <w:rPr>
                <w:i/>
                <w:sz w:val="24"/>
                <w:szCs w:val="24"/>
              </w:rPr>
            </w:pPr>
            <w:r w:rsidRPr="00A6411C">
              <w:rPr>
                <w:i/>
                <w:sz w:val="24"/>
                <w:szCs w:val="24"/>
              </w:rPr>
              <w:t>руки вверх, на но</w:t>
            </w:r>
            <w:r w:rsidRPr="00A6411C">
              <w:rPr>
                <w:i/>
                <w:sz w:val="24"/>
                <w:szCs w:val="24"/>
              </w:rPr>
              <w:t>с</w:t>
            </w:r>
            <w:r w:rsidRPr="00A6411C">
              <w:rPr>
                <w:i/>
                <w:sz w:val="24"/>
                <w:szCs w:val="24"/>
              </w:rPr>
              <w:t>ках;</w:t>
            </w:r>
          </w:p>
          <w:p w:rsidR="00A6411C" w:rsidRPr="00A6411C" w:rsidRDefault="00A6411C" w:rsidP="00A6411C">
            <w:pPr>
              <w:jc w:val="both"/>
              <w:rPr>
                <w:i/>
                <w:sz w:val="24"/>
                <w:szCs w:val="24"/>
              </w:rPr>
            </w:pPr>
            <w:r w:rsidRPr="00A6411C">
              <w:rPr>
                <w:i/>
                <w:sz w:val="24"/>
                <w:szCs w:val="24"/>
              </w:rPr>
              <w:t>руки к плечам, на пятках;</w:t>
            </w:r>
          </w:p>
          <w:p w:rsidR="00A6411C" w:rsidRPr="00A6411C" w:rsidRDefault="00A6411C" w:rsidP="00A6411C">
            <w:pPr>
              <w:jc w:val="both"/>
              <w:rPr>
                <w:i/>
                <w:sz w:val="24"/>
                <w:szCs w:val="24"/>
              </w:rPr>
            </w:pPr>
            <w:r w:rsidRPr="00A6411C">
              <w:rPr>
                <w:i/>
                <w:sz w:val="24"/>
                <w:szCs w:val="24"/>
              </w:rPr>
              <w:t>руки на пояс, пер</w:t>
            </w:r>
            <w:r w:rsidRPr="00A6411C">
              <w:rPr>
                <w:i/>
                <w:sz w:val="24"/>
                <w:szCs w:val="24"/>
              </w:rPr>
              <w:t>е</w:t>
            </w:r>
            <w:r w:rsidRPr="00A6411C">
              <w:rPr>
                <w:i/>
                <w:sz w:val="24"/>
                <w:szCs w:val="24"/>
              </w:rPr>
              <w:t>кат с пятки на носок.</w:t>
            </w:r>
          </w:p>
          <w:p w:rsidR="00A6411C" w:rsidRPr="00A6411C" w:rsidRDefault="00A6411C" w:rsidP="00A6411C">
            <w:pPr>
              <w:jc w:val="both"/>
              <w:rPr>
                <w:sz w:val="24"/>
                <w:szCs w:val="24"/>
              </w:rPr>
            </w:pPr>
            <w:r w:rsidRPr="00A6411C">
              <w:rPr>
                <w:sz w:val="24"/>
                <w:szCs w:val="24"/>
              </w:rPr>
              <w:t>Спортивная ход</w:t>
            </w:r>
            <w:r w:rsidRPr="00A6411C">
              <w:rPr>
                <w:sz w:val="24"/>
                <w:szCs w:val="24"/>
              </w:rPr>
              <w:t>ь</w:t>
            </w:r>
            <w:r w:rsidRPr="00A6411C">
              <w:rPr>
                <w:sz w:val="24"/>
                <w:szCs w:val="24"/>
              </w:rPr>
              <w:t>ба с переходом на бег.</w:t>
            </w:r>
          </w:p>
          <w:p w:rsidR="00A6411C" w:rsidRPr="00A6411C" w:rsidRDefault="00A6411C" w:rsidP="00A6411C">
            <w:pPr>
              <w:jc w:val="both"/>
              <w:rPr>
                <w:sz w:val="24"/>
                <w:szCs w:val="24"/>
              </w:rPr>
            </w:pPr>
            <w:r w:rsidRPr="00A6411C">
              <w:rPr>
                <w:sz w:val="24"/>
                <w:szCs w:val="24"/>
              </w:rPr>
              <w:t>Бег с равномерной скоростью с изм</w:t>
            </w:r>
            <w:r w:rsidRPr="00A6411C">
              <w:rPr>
                <w:sz w:val="24"/>
                <w:szCs w:val="24"/>
              </w:rPr>
              <w:t>е</w:t>
            </w:r>
            <w:r w:rsidRPr="00A6411C">
              <w:rPr>
                <w:sz w:val="24"/>
                <w:szCs w:val="24"/>
              </w:rPr>
              <w:t>нением направл</w:t>
            </w:r>
            <w:r w:rsidRPr="00A6411C">
              <w:rPr>
                <w:sz w:val="24"/>
                <w:szCs w:val="24"/>
              </w:rPr>
              <w:t>е</w:t>
            </w:r>
            <w:r w:rsidRPr="00A6411C">
              <w:rPr>
                <w:sz w:val="24"/>
                <w:szCs w:val="24"/>
              </w:rPr>
              <w:t>ния:</w:t>
            </w:r>
          </w:p>
          <w:p w:rsidR="00A6411C" w:rsidRPr="00A6411C" w:rsidRDefault="00A6411C" w:rsidP="00A6411C">
            <w:pPr>
              <w:jc w:val="both"/>
              <w:rPr>
                <w:i/>
                <w:sz w:val="24"/>
                <w:szCs w:val="24"/>
              </w:rPr>
            </w:pPr>
            <w:r w:rsidRPr="00A6411C">
              <w:rPr>
                <w:i/>
                <w:sz w:val="24"/>
                <w:szCs w:val="24"/>
              </w:rPr>
              <w:t>по диагонали;</w:t>
            </w:r>
          </w:p>
          <w:p w:rsidR="00A6411C" w:rsidRPr="00A6411C" w:rsidRDefault="00A6411C" w:rsidP="00A6411C">
            <w:pPr>
              <w:jc w:val="both"/>
              <w:rPr>
                <w:sz w:val="24"/>
                <w:szCs w:val="24"/>
              </w:rPr>
            </w:pPr>
            <w:r w:rsidRPr="00A6411C">
              <w:rPr>
                <w:i/>
                <w:sz w:val="24"/>
                <w:szCs w:val="24"/>
              </w:rPr>
              <w:t>змейкой</w:t>
            </w:r>
            <w:r w:rsidRPr="00A6411C">
              <w:rPr>
                <w:sz w:val="24"/>
                <w:szCs w:val="24"/>
              </w:rPr>
              <w:t>.</w:t>
            </w:r>
          </w:p>
          <w:p w:rsidR="00A6411C" w:rsidRPr="00A6411C" w:rsidRDefault="00A6411C" w:rsidP="00A6411C">
            <w:pPr>
              <w:jc w:val="both"/>
              <w:rPr>
                <w:sz w:val="24"/>
                <w:szCs w:val="24"/>
              </w:rPr>
            </w:pPr>
            <w:r w:rsidRPr="00A6411C">
              <w:rPr>
                <w:sz w:val="24"/>
                <w:szCs w:val="24"/>
              </w:rPr>
              <w:t>Команды: «Бегом, МАРШ!», «</w:t>
            </w:r>
            <w:proofErr w:type="spellStart"/>
            <w:r w:rsidRPr="00A6411C">
              <w:rPr>
                <w:sz w:val="24"/>
                <w:szCs w:val="24"/>
              </w:rPr>
              <w:t>Прот</w:t>
            </w:r>
            <w:r w:rsidRPr="00A6411C">
              <w:rPr>
                <w:sz w:val="24"/>
                <w:szCs w:val="24"/>
              </w:rPr>
              <w:t>и</w:t>
            </w:r>
            <w:r w:rsidRPr="00A6411C">
              <w:rPr>
                <w:sz w:val="24"/>
                <w:szCs w:val="24"/>
              </w:rPr>
              <w:t>воходом</w:t>
            </w:r>
            <w:proofErr w:type="spellEnd"/>
            <w:r w:rsidRPr="00A6411C">
              <w:rPr>
                <w:sz w:val="24"/>
                <w:szCs w:val="24"/>
              </w:rPr>
              <w:t xml:space="preserve"> налево (направо), МАРШ!», «Зме</w:t>
            </w:r>
            <w:r w:rsidRPr="00A6411C">
              <w:rPr>
                <w:sz w:val="24"/>
                <w:szCs w:val="24"/>
              </w:rPr>
              <w:t>й</w:t>
            </w:r>
            <w:r w:rsidRPr="00A6411C">
              <w:rPr>
                <w:sz w:val="24"/>
                <w:szCs w:val="24"/>
              </w:rPr>
              <w:t>кой, МАРШ!»</w:t>
            </w:r>
          </w:p>
          <w:p w:rsidR="00A6411C" w:rsidRPr="00A6411C" w:rsidRDefault="00A6411C" w:rsidP="00A6411C">
            <w:pPr>
              <w:jc w:val="both"/>
              <w:rPr>
                <w:bCs/>
                <w:sz w:val="24"/>
                <w:szCs w:val="24"/>
              </w:rPr>
            </w:pPr>
            <w:r w:rsidRPr="00A6411C">
              <w:rPr>
                <w:bCs/>
                <w:sz w:val="24"/>
                <w:szCs w:val="24"/>
              </w:rPr>
              <w:t>Ходьба с восст</w:t>
            </w:r>
            <w:r w:rsidRPr="00A6411C">
              <w:rPr>
                <w:bCs/>
                <w:sz w:val="24"/>
                <w:szCs w:val="24"/>
              </w:rPr>
              <w:t>а</w:t>
            </w:r>
            <w:r w:rsidRPr="00A6411C">
              <w:rPr>
                <w:bCs/>
                <w:sz w:val="24"/>
                <w:szCs w:val="24"/>
              </w:rPr>
              <w:t>новлением дых</w:t>
            </w:r>
            <w:r w:rsidRPr="00A6411C">
              <w:rPr>
                <w:bCs/>
                <w:sz w:val="24"/>
                <w:szCs w:val="24"/>
              </w:rPr>
              <w:t>а</w:t>
            </w:r>
            <w:r w:rsidRPr="00A6411C">
              <w:rPr>
                <w:bCs/>
                <w:sz w:val="24"/>
                <w:szCs w:val="24"/>
              </w:rPr>
              <w:t>ния.</w:t>
            </w:r>
          </w:p>
          <w:p w:rsidR="00A6411C" w:rsidRPr="00A6411C" w:rsidRDefault="00A6411C" w:rsidP="00A6411C">
            <w:pPr>
              <w:jc w:val="both"/>
              <w:rPr>
                <w:sz w:val="24"/>
                <w:szCs w:val="24"/>
              </w:rPr>
            </w:pPr>
            <w:r w:rsidRPr="00A6411C">
              <w:rPr>
                <w:sz w:val="24"/>
                <w:szCs w:val="24"/>
              </w:rPr>
              <w:t>Команды: «Ш</w:t>
            </w:r>
            <w:r w:rsidRPr="00A6411C">
              <w:rPr>
                <w:sz w:val="24"/>
                <w:szCs w:val="24"/>
              </w:rPr>
              <w:t>а</w:t>
            </w:r>
            <w:r w:rsidRPr="00A6411C">
              <w:rPr>
                <w:sz w:val="24"/>
                <w:szCs w:val="24"/>
              </w:rPr>
              <w:t>гом, МАРШ!»</w:t>
            </w:r>
          </w:p>
          <w:p w:rsidR="00A6411C" w:rsidRPr="00A6411C" w:rsidRDefault="00A6411C" w:rsidP="00A6411C">
            <w:pPr>
              <w:jc w:val="both"/>
              <w:rPr>
                <w:bCs/>
                <w:sz w:val="24"/>
                <w:szCs w:val="24"/>
              </w:rPr>
            </w:pPr>
            <w:r w:rsidRPr="00A6411C">
              <w:rPr>
                <w:sz w:val="24"/>
                <w:szCs w:val="24"/>
              </w:rPr>
              <w:t xml:space="preserve">- Восстанавливаем </w:t>
            </w:r>
            <w:r w:rsidRPr="00A6411C">
              <w:rPr>
                <w:sz w:val="24"/>
                <w:szCs w:val="24"/>
              </w:rPr>
              <w:lastRenderedPageBreak/>
              <w:t>дыхание. Руки ч</w:t>
            </w:r>
            <w:r w:rsidRPr="00A6411C">
              <w:rPr>
                <w:sz w:val="24"/>
                <w:szCs w:val="24"/>
              </w:rPr>
              <w:t>е</w:t>
            </w:r>
            <w:r w:rsidRPr="00A6411C">
              <w:rPr>
                <w:sz w:val="24"/>
                <w:szCs w:val="24"/>
              </w:rPr>
              <w:t>рез стороны вверх – вдох, руки через стороны вниз в</w:t>
            </w:r>
            <w:r w:rsidRPr="00A6411C">
              <w:rPr>
                <w:sz w:val="24"/>
                <w:szCs w:val="24"/>
              </w:rPr>
              <w:t>ы</w:t>
            </w:r>
            <w:r w:rsidRPr="00A6411C">
              <w:rPr>
                <w:sz w:val="24"/>
                <w:szCs w:val="24"/>
              </w:rPr>
              <w:t>дох. Глубокий вдох через нос, глубокий выдох через рот.</w:t>
            </w:r>
          </w:p>
          <w:p w:rsidR="00A6411C" w:rsidRPr="00A6411C" w:rsidRDefault="00A6411C" w:rsidP="00A6411C">
            <w:pPr>
              <w:jc w:val="both"/>
              <w:rPr>
                <w:bCs/>
                <w:sz w:val="24"/>
                <w:szCs w:val="24"/>
              </w:rPr>
            </w:pPr>
            <w:r w:rsidRPr="00A6411C">
              <w:rPr>
                <w:bCs/>
                <w:sz w:val="24"/>
                <w:szCs w:val="24"/>
              </w:rPr>
              <w:t>Во время ходьбы взять баскетбол</w:t>
            </w:r>
            <w:r w:rsidRPr="00A6411C">
              <w:rPr>
                <w:bCs/>
                <w:sz w:val="24"/>
                <w:szCs w:val="24"/>
              </w:rPr>
              <w:t>ь</w:t>
            </w:r>
            <w:r w:rsidRPr="00A6411C">
              <w:rPr>
                <w:bCs/>
                <w:sz w:val="24"/>
                <w:szCs w:val="24"/>
              </w:rPr>
              <w:t>ные мячи.</w:t>
            </w:r>
          </w:p>
          <w:p w:rsidR="00A6411C" w:rsidRPr="00A6411C" w:rsidRDefault="00A6411C" w:rsidP="00A6411C">
            <w:pPr>
              <w:jc w:val="both"/>
              <w:rPr>
                <w:sz w:val="24"/>
                <w:szCs w:val="24"/>
              </w:rPr>
            </w:pPr>
            <w:r w:rsidRPr="00A6411C">
              <w:rPr>
                <w:sz w:val="24"/>
                <w:szCs w:val="24"/>
              </w:rPr>
              <w:t>Команда: «Взять мячи!»</w:t>
            </w:r>
          </w:p>
          <w:p w:rsidR="00A6411C" w:rsidRPr="00A6411C" w:rsidRDefault="00A6411C" w:rsidP="00A6411C">
            <w:pPr>
              <w:jc w:val="both"/>
              <w:rPr>
                <w:sz w:val="24"/>
                <w:szCs w:val="24"/>
              </w:rPr>
            </w:pPr>
            <w:r>
              <w:rPr>
                <w:sz w:val="24"/>
                <w:szCs w:val="24"/>
              </w:rPr>
              <w:t xml:space="preserve">- </w:t>
            </w:r>
            <w:r w:rsidRPr="00A6411C">
              <w:rPr>
                <w:sz w:val="24"/>
                <w:szCs w:val="24"/>
              </w:rPr>
              <w:t>Мячи брать в п</w:t>
            </w:r>
            <w:r w:rsidRPr="00A6411C">
              <w:rPr>
                <w:sz w:val="24"/>
                <w:szCs w:val="24"/>
              </w:rPr>
              <w:t>о</w:t>
            </w:r>
            <w:r w:rsidRPr="00A6411C">
              <w:rPr>
                <w:sz w:val="24"/>
                <w:szCs w:val="24"/>
              </w:rPr>
              <w:t>рядке очереди и продолжать дв</w:t>
            </w:r>
            <w:r w:rsidRPr="00A6411C">
              <w:rPr>
                <w:sz w:val="24"/>
                <w:szCs w:val="24"/>
              </w:rPr>
              <w:t>и</w:t>
            </w:r>
            <w:r w:rsidRPr="00A6411C">
              <w:rPr>
                <w:sz w:val="24"/>
                <w:szCs w:val="24"/>
              </w:rPr>
              <w:t xml:space="preserve">жение </w:t>
            </w:r>
            <w:proofErr w:type="gramStart"/>
            <w:r w:rsidRPr="00A6411C">
              <w:rPr>
                <w:sz w:val="24"/>
                <w:szCs w:val="24"/>
              </w:rPr>
              <w:t>за</w:t>
            </w:r>
            <w:proofErr w:type="gramEnd"/>
            <w:r w:rsidRPr="00A6411C">
              <w:rPr>
                <w:sz w:val="24"/>
                <w:szCs w:val="24"/>
              </w:rPr>
              <w:t xml:space="preserve"> напра</w:t>
            </w:r>
            <w:r w:rsidRPr="00A6411C">
              <w:rPr>
                <w:sz w:val="24"/>
                <w:szCs w:val="24"/>
              </w:rPr>
              <w:t>в</w:t>
            </w:r>
            <w:r w:rsidRPr="00A6411C">
              <w:rPr>
                <w:sz w:val="24"/>
                <w:szCs w:val="24"/>
              </w:rPr>
              <w:t>ляющим в коло</w:t>
            </w:r>
            <w:r w:rsidRPr="00A6411C">
              <w:rPr>
                <w:sz w:val="24"/>
                <w:szCs w:val="24"/>
              </w:rPr>
              <w:t>н</w:t>
            </w:r>
            <w:r w:rsidRPr="00A6411C">
              <w:rPr>
                <w:sz w:val="24"/>
                <w:szCs w:val="24"/>
              </w:rPr>
              <w:t>не по одному. Мяч держать двумя р</w:t>
            </w:r>
            <w:r w:rsidRPr="00A6411C">
              <w:rPr>
                <w:sz w:val="24"/>
                <w:szCs w:val="24"/>
              </w:rPr>
              <w:t>у</w:t>
            </w:r>
            <w:r w:rsidRPr="00A6411C">
              <w:rPr>
                <w:sz w:val="24"/>
                <w:szCs w:val="24"/>
              </w:rPr>
              <w:t>ками.</w:t>
            </w:r>
          </w:p>
          <w:p w:rsidR="00A6411C" w:rsidRPr="00A6411C" w:rsidRDefault="00A6411C" w:rsidP="00A6411C">
            <w:pPr>
              <w:jc w:val="both"/>
              <w:rPr>
                <w:bCs/>
                <w:sz w:val="24"/>
                <w:szCs w:val="24"/>
              </w:rPr>
            </w:pPr>
            <w:r w:rsidRPr="00A6411C">
              <w:rPr>
                <w:bCs/>
                <w:sz w:val="24"/>
                <w:szCs w:val="24"/>
              </w:rPr>
              <w:t>Перестроение из одной колонны, в колонну по два в движении с пов</w:t>
            </w:r>
            <w:r w:rsidRPr="00A6411C">
              <w:rPr>
                <w:bCs/>
                <w:sz w:val="24"/>
                <w:szCs w:val="24"/>
              </w:rPr>
              <w:t>о</w:t>
            </w:r>
            <w:r w:rsidRPr="00A6411C">
              <w:rPr>
                <w:bCs/>
                <w:sz w:val="24"/>
                <w:szCs w:val="24"/>
              </w:rPr>
              <w:t>ротом.</w:t>
            </w:r>
          </w:p>
          <w:p w:rsidR="00A6411C" w:rsidRPr="00A6411C" w:rsidRDefault="00A6411C" w:rsidP="00A6411C">
            <w:pPr>
              <w:jc w:val="both"/>
              <w:rPr>
                <w:sz w:val="24"/>
                <w:szCs w:val="24"/>
              </w:rPr>
            </w:pPr>
            <w:r w:rsidRPr="00A6411C">
              <w:rPr>
                <w:sz w:val="24"/>
                <w:szCs w:val="24"/>
              </w:rPr>
              <w:t>Команды: «</w:t>
            </w:r>
            <w:proofErr w:type="gramStart"/>
            <w:r w:rsidRPr="00A6411C">
              <w:rPr>
                <w:sz w:val="24"/>
                <w:szCs w:val="24"/>
              </w:rPr>
              <w:t>На</w:t>
            </w:r>
            <w:proofErr w:type="gramEnd"/>
            <w:r w:rsidRPr="00A6411C">
              <w:rPr>
                <w:sz w:val="24"/>
                <w:szCs w:val="24"/>
              </w:rPr>
              <w:t xml:space="preserve"> л</w:t>
            </w:r>
            <w:r w:rsidRPr="00A6411C">
              <w:rPr>
                <w:sz w:val="24"/>
                <w:szCs w:val="24"/>
              </w:rPr>
              <w:t>е</w:t>
            </w:r>
            <w:r w:rsidRPr="00A6411C">
              <w:rPr>
                <w:sz w:val="24"/>
                <w:szCs w:val="24"/>
              </w:rPr>
              <w:t xml:space="preserve">во, </w:t>
            </w:r>
            <w:proofErr w:type="gramStart"/>
            <w:r w:rsidRPr="00A6411C">
              <w:rPr>
                <w:sz w:val="24"/>
                <w:szCs w:val="24"/>
              </w:rPr>
              <w:t>в</w:t>
            </w:r>
            <w:proofErr w:type="gramEnd"/>
            <w:r w:rsidRPr="00A6411C">
              <w:rPr>
                <w:sz w:val="24"/>
                <w:szCs w:val="24"/>
              </w:rPr>
              <w:t xml:space="preserve"> колонну по два – МАРШ!», «Класс, </w:t>
            </w:r>
            <w:proofErr w:type="spellStart"/>
            <w:r w:rsidRPr="00A6411C">
              <w:rPr>
                <w:sz w:val="24"/>
                <w:szCs w:val="24"/>
              </w:rPr>
              <w:t>напра-ВО</w:t>
            </w:r>
            <w:proofErr w:type="spellEnd"/>
            <w:r w:rsidRPr="00A6411C">
              <w:rPr>
                <w:sz w:val="24"/>
                <w:szCs w:val="24"/>
              </w:rPr>
              <w:t>!», «В право, разомкнись!»</w:t>
            </w:r>
          </w:p>
          <w:p w:rsidR="00A6411C" w:rsidRPr="00A6411C" w:rsidRDefault="00A6411C" w:rsidP="00A6411C">
            <w:pPr>
              <w:jc w:val="both"/>
              <w:rPr>
                <w:bCs/>
                <w:sz w:val="24"/>
                <w:szCs w:val="24"/>
              </w:rPr>
            </w:pPr>
            <w:proofErr w:type="spellStart"/>
            <w:r w:rsidRPr="00A6411C">
              <w:rPr>
                <w:bCs/>
                <w:sz w:val="24"/>
                <w:szCs w:val="24"/>
              </w:rPr>
              <w:t>Общеразвива</w:t>
            </w:r>
            <w:r w:rsidRPr="00A6411C">
              <w:rPr>
                <w:bCs/>
                <w:sz w:val="24"/>
                <w:szCs w:val="24"/>
              </w:rPr>
              <w:t>ю</w:t>
            </w:r>
            <w:r w:rsidRPr="00A6411C">
              <w:rPr>
                <w:bCs/>
                <w:sz w:val="24"/>
                <w:szCs w:val="24"/>
              </w:rPr>
              <w:t>щие</w:t>
            </w:r>
            <w:proofErr w:type="spellEnd"/>
            <w:r w:rsidRPr="00A6411C">
              <w:rPr>
                <w:bCs/>
                <w:sz w:val="24"/>
                <w:szCs w:val="24"/>
              </w:rPr>
              <w:t xml:space="preserve"> упражнения с баскетбольным мячом (</w:t>
            </w:r>
            <w:proofErr w:type="gramStart"/>
            <w:r w:rsidRPr="00A6411C">
              <w:rPr>
                <w:bCs/>
                <w:sz w:val="24"/>
                <w:szCs w:val="24"/>
              </w:rPr>
              <w:t>см</w:t>
            </w:r>
            <w:proofErr w:type="gramEnd"/>
            <w:r w:rsidRPr="00A6411C">
              <w:rPr>
                <w:bCs/>
                <w:sz w:val="24"/>
                <w:szCs w:val="24"/>
              </w:rPr>
              <w:t>. прил</w:t>
            </w:r>
            <w:r w:rsidRPr="00A6411C">
              <w:rPr>
                <w:bCs/>
                <w:sz w:val="24"/>
                <w:szCs w:val="24"/>
              </w:rPr>
              <w:t>о</w:t>
            </w:r>
            <w:r w:rsidRPr="00A6411C">
              <w:rPr>
                <w:bCs/>
                <w:sz w:val="24"/>
                <w:szCs w:val="24"/>
              </w:rPr>
              <w:lastRenderedPageBreak/>
              <w:t>жение 1).</w:t>
            </w:r>
          </w:p>
        </w:tc>
        <w:tc>
          <w:tcPr>
            <w:tcW w:w="1992" w:type="dxa"/>
          </w:tcPr>
          <w:p w:rsidR="00A6411C" w:rsidRPr="00A6411C" w:rsidRDefault="00A6411C" w:rsidP="00A6411C">
            <w:pPr>
              <w:rPr>
                <w:sz w:val="24"/>
                <w:szCs w:val="24"/>
              </w:rPr>
            </w:pPr>
            <w:r w:rsidRPr="00A6411C">
              <w:rPr>
                <w:sz w:val="24"/>
                <w:szCs w:val="24"/>
              </w:rPr>
              <w:lastRenderedPageBreak/>
              <w:t>Организовывает двигательную активность  и по</w:t>
            </w:r>
            <w:r w:rsidRPr="00A6411C">
              <w:rPr>
                <w:sz w:val="24"/>
                <w:szCs w:val="24"/>
              </w:rPr>
              <w:t>д</w:t>
            </w:r>
            <w:r w:rsidRPr="00A6411C">
              <w:rPr>
                <w:sz w:val="24"/>
                <w:szCs w:val="24"/>
              </w:rPr>
              <w:t>готавливает организм зан</w:t>
            </w:r>
            <w:r w:rsidRPr="00A6411C">
              <w:rPr>
                <w:sz w:val="24"/>
                <w:szCs w:val="24"/>
              </w:rPr>
              <w:t>и</w:t>
            </w:r>
            <w:r w:rsidRPr="00A6411C">
              <w:rPr>
                <w:sz w:val="24"/>
                <w:szCs w:val="24"/>
              </w:rPr>
              <w:t>мающихся к р</w:t>
            </w:r>
            <w:r w:rsidRPr="00A6411C">
              <w:rPr>
                <w:sz w:val="24"/>
                <w:szCs w:val="24"/>
              </w:rPr>
              <w:t>а</w:t>
            </w:r>
            <w:r w:rsidRPr="00A6411C">
              <w:rPr>
                <w:sz w:val="24"/>
                <w:szCs w:val="24"/>
              </w:rPr>
              <w:t>боте в основной части урока: управляет кла</w:t>
            </w:r>
            <w:r w:rsidRPr="00A6411C">
              <w:rPr>
                <w:sz w:val="24"/>
                <w:szCs w:val="24"/>
              </w:rPr>
              <w:t>с</w:t>
            </w:r>
            <w:r w:rsidRPr="00A6411C">
              <w:rPr>
                <w:sz w:val="24"/>
                <w:szCs w:val="24"/>
              </w:rPr>
              <w:t>сом во время п</w:t>
            </w:r>
            <w:r w:rsidRPr="00A6411C">
              <w:rPr>
                <w:sz w:val="24"/>
                <w:szCs w:val="24"/>
              </w:rPr>
              <w:t>е</w:t>
            </w:r>
            <w:r w:rsidRPr="00A6411C">
              <w:rPr>
                <w:sz w:val="24"/>
                <w:szCs w:val="24"/>
              </w:rPr>
              <w:t>редвижения по залу, задает темп и направление движения; ведет объяснение, п</w:t>
            </w:r>
            <w:r w:rsidRPr="00A6411C">
              <w:rPr>
                <w:sz w:val="24"/>
                <w:szCs w:val="24"/>
              </w:rPr>
              <w:t>о</w:t>
            </w:r>
            <w:r w:rsidRPr="00A6411C">
              <w:rPr>
                <w:sz w:val="24"/>
                <w:szCs w:val="24"/>
              </w:rPr>
              <w:t>каз и подсчет во время выполн</w:t>
            </w:r>
            <w:r w:rsidRPr="00A6411C">
              <w:rPr>
                <w:sz w:val="24"/>
                <w:szCs w:val="24"/>
              </w:rPr>
              <w:t>е</w:t>
            </w:r>
            <w:r w:rsidRPr="00A6411C">
              <w:rPr>
                <w:sz w:val="24"/>
                <w:szCs w:val="24"/>
              </w:rPr>
              <w:t>ния  упражнений и контролирует их выполнение.</w:t>
            </w:r>
          </w:p>
        </w:tc>
        <w:tc>
          <w:tcPr>
            <w:tcW w:w="2086" w:type="dxa"/>
          </w:tcPr>
          <w:p w:rsidR="00A6411C" w:rsidRPr="00A6411C" w:rsidRDefault="00A6411C" w:rsidP="00A6411C">
            <w:pPr>
              <w:jc w:val="both"/>
              <w:rPr>
                <w:sz w:val="24"/>
                <w:szCs w:val="24"/>
              </w:rPr>
            </w:pPr>
            <w:r w:rsidRPr="00A6411C">
              <w:rPr>
                <w:sz w:val="24"/>
                <w:szCs w:val="24"/>
              </w:rPr>
              <w:t>Выполняют пер</w:t>
            </w:r>
            <w:r w:rsidRPr="00A6411C">
              <w:rPr>
                <w:sz w:val="24"/>
                <w:szCs w:val="24"/>
              </w:rPr>
              <w:t>е</w:t>
            </w:r>
            <w:r w:rsidRPr="00A6411C">
              <w:rPr>
                <w:sz w:val="24"/>
                <w:szCs w:val="24"/>
              </w:rPr>
              <w:t>движения по залу разными спос</w:t>
            </w:r>
            <w:r w:rsidRPr="00A6411C">
              <w:rPr>
                <w:sz w:val="24"/>
                <w:szCs w:val="24"/>
              </w:rPr>
              <w:t>о</w:t>
            </w:r>
            <w:r w:rsidRPr="00A6411C">
              <w:rPr>
                <w:sz w:val="24"/>
                <w:szCs w:val="24"/>
              </w:rPr>
              <w:t>бами с изменен</w:t>
            </w:r>
            <w:r w:rsidRPr="00A6411C">
              <w:rPr>
                <w:sz w:val="24"/>
                <w:szCs w:val="24"/>
              </w:rPr>
              <w:t>и</w:t>
            </w:r>
            <w:r w:rsidRPr="00A6411C">
              <w:rPr>
                <w:sz w:val="24"/>
                <w:szCs w:val="24"/>
              </w:rPr>
              <w:t>ем н</w:t>
            </w:r>
            <w:r w:rsidRPr="00A6411C">
              <w:rPr>
                <w:sz w:val="24"/>
                <w:szCs w:val="24"/>
              </w:rPr>
              <w:t>а</w:t>
            </w:r>
            <w:r w:rsidRPr="00A6411C">
              <w:rPr>
                <w:sz w:val="24"/>
                <w:szCs w:val="24"/>
              </w:rPr>
              <w:t xml:space="preserve">правления. </w:t>
            </w:r>
          </w:p>
          <w:p w:rsidR="00A6411C" w:rsidRPr="00A6411C" w:rsidRDefault="00A6411C" w:rsidP="00A6411C">
            <w:pPr>
              <w:jc w:val="both"/>
              <w:rPr>
                <w:sz w:val="24"/>
                <w:szCs w:val="24"/>
              </w:rPr>
            </w:pPr>
            <w:r w:rsidRPr="00A6411C">
              <w:rPr>
                <w:sz w:val="24"/>
                <w:szCs w:val="24"/>
              </w:rPr>
              <w:t xml:space="preserve">Выполняют </w:t>
            </w:r>
            <w:proofErr w:type="spellStart"/>
            <w:r w:rsidRPr="00A6411C">
              <w:rPr>
                <w:sz w:val="24"/>
                <w:szCs w:val="24"/>
              </w:rPr>
              <w:t>о</w:t>
            </w:r>
            <w:r w:rsidRPr="00A6411C">
              <w:rPr>
                <w:sz w:val="24"/>
                <w:szCs w:val="24"/>
              </w:rPr>
              <w:t>б</w:t>
            </w:r>
            <w:r w:rsidRPr="00A6411C">
              <w:rPr>
                <w:sz w:val="24"/>
                <w:szCs w:val="24"/>
              </w:rPr>
              <w:t>щеразвивающие</w:t>
            </w:r>
            <w:proofErr w:type="spellEnd"/>
            <w:r w:rsidRPr="00A6411C">
              <w:rPr>
                <w:sz w:val="24"/>
                <w:szCs w:val="24"/>
              </w:rPr>
              <w:t xml:space="preserve"> упражнения с м</w:t>
            </w:r>
            <w:r w:rsidRPr="00A6411C">
              <w:rPr>
                <w:sz w:val="24"/>
                <w:szCs w:val="24"/>
              </w:rPr>
              <w:t>я</w:t>
            </w:r>
            <w:r w:rsidRPr="00A6411C">
              <w:rPr>
                <w:sz w:val="24"/>
                <w:szCs w:val="24"/>
              </w:rPr>
              <w:t>чом.</w:t>
            </w:r>
          </w:p>
          <w:p w:rsidR="00A6411C" w:rsidRPr="00A6411C" w:rsidRDefault="00A6411C" w:rsidP="00A6411C">
            <w:pPr>
              <w:jc w:val="both"/>
              <w:rPr>
                <w:sz w:val="24"/>
                <w:szCs w:val="24"/>
              </w:rPr>
            </w:pPr>
            <w:r w:rsidRPr="00A6411C">
              <w:rPr>
                <w:sz w:val="24"/>
                <w:szCs w:val="24"/>
              </w:rPr>
              <w:t>Контролируют правильное в</w:t>
            </w:r>
            <w:r w:rsidRPr="00A6411C">
              <w:rPr>
                <w:sz w:val="24"/>
                <w:szCs w:val="24"/>
              </w:rPr>
              <w:t>ы</w:t>
            </w:r>
            <w:r w:rsidRPr="00A6411C">
              <w:rPr>
                <w:sz w:val="24"/>
                <w:szCs w:val="24"/>
              </w:rPr>
              <w:t>полнение упра</w:t>
            </w:r>
            <w:r w:rsidRPr="00A6411C">
              <w:rPr>
                <w:sz w:val="24"/>
                <w:szCs w:val="24"/>
              </w:rPr>
              <w:t>ж</w:t>
            </w:r>
            <w:r w:rsidRPr="00A6411C">
              <w:rPr>
                <w:sz w:val="24"/>
                <w:szCs w:val="24"/>
              </w:rPr>
              <w:t>нений.</w:t>
            </w:r>
          </w:p>
        </w:tc>
        <w:tc>
          <w:tcPr>
            <w:tcW w:w="2622" w:type="dxa"/>
          </w:tcPr>
          <w:p w:rsidR="00A6411C" w:rsidRPr="00A6411C" w:rsidRDefault="00A6411C" w:rsidP="00A6411C">
            <w:pPr>
              <w:jc w:val="both"/>
              <w:rPr>
                <w:sz w:val="24"/>
                <w:szCs w:val="24"/>
              </w:rPr>
            </w:pPr>
            <w:r w:rsidRPr="00A6411C">
              <w:rPr>
                <w:sz w:val="24"/>
                <w:szCs w:val="24"/>
              </w:rPr>
              <w:t xml:space="preserve">Личностные: </w:t>
            </w:r>
            <w:r>
              <w:rPr>
                <w:sz w:val="24"/>
                <w:szCs w:val="24"/>
              </w:rPr>
              <w:t>уметь</w:t>
            </w:r>
            <w:r w:rsidRPr="00A6411C">
              <w:rPr>
                <w:sz w:val="24"/>
                <w:szCs w:val="24"/>
              </w:rPr>
              <w:t xml:space="preserve"> добросовестно выпо</w:t>
            </w:r>
            <w:r w:rsidRPr="00A6411C">
              <w:rPr>
                <w:sz w:val="24"/>
                <w:szCs w:val="24"/>
              </w:rPr>
              <w:t>л</w:t>
            </w:r>
            <w:r>
              <w:rPr>
                <w:sz w:val="24"/>
                <w:szCs w:val="24"/>
              </w:rPr>
              <w:t>нять учебные</w:t>
            </w:r>
            <w:r w:rsidRPr="00A6411C">
              <w:rPr>
                <w:sz w:val="24"/>
                <w:szCs w:val="24"/>
              </w:rPr>
              <w:t xml:space="preserve"> за</w:t>
            </w:r>
            <w:r>
              <w:rPr>
                <w:sz w:val="24"/>
                <w:szCs w:val="24"/>
              </w:rPr>
              <w:t>дания</w:t>
            </w:r>
            <w:r w:rsidRPr="00A6411C">
              <w:rPr>
                <w:sz w:val="24"/>
                <w:szCs w:val="24"/>
              </w:rPr>
              <w:t>.</w:t>
            </w:r>
          </w:p>
          <w:p w:rsidR="00A6411C" w:rsidRPr="00A6411C" w:rsidRDefault="00A6411C" w:rsidP="00A6411C">
            <w:pPr>
              <w:autoSpaceDE w:val="0"/>
              <w:autoSpaceDN w:val="0"/>
              <w:adjustRightInd w:val="0"/>
              <w:rPr>
                <w:sz w:val="24"/>
                <w:szCs w:val="24"/>
              </w:rPr>
            </w:pPr>
            <w:proofErr w:type="spellStart"/>
            <w:r w:rsidRPr="00A6411C">
              <w:rPr>
                <w:sz w:val="24"/>
                <w:szCs w:val="24"/>
              </w:rPr>
              <w:t>Метапредметные</w:t>
            </w:r>
            <w:proofErr w:type="spellEnd"/>
            <w:r w:rsidRPr="00A6411C">
              <w:rPr>
                <w:sz w:val="24"/>
                <w:szCs w:val="24"/>
              </w:rPr>
              <w:t>:</w:t>
            </w:r>
            <w:r>
              <w:rPr>
                <w:rFonts w:eastAsia="Calibri"/>
                <w:sz w:val="24"/>
                <w:szCs w:val="24"/>
              </w:rPr>
              <w:t xml:space="preserve"> </w:t>
            </w:r>
            <w:r w:rsidRPr="00A6411C">
              <w:rPr>
                <w:sz w:val="24"/>
                <w:szCs w:val="24"/>
              </w:rPr>
              <w:t>ко</w:t>
            </w:r>
            <w:r w:rsidRPr="00A6411C">
              <w:rPr>
                <w:sz w:val="24"/>
                <w:szCs w:val="24"/>
              </w:rPr>
              <w:t>н</w:t>
            </w:r>
            <w:r w:rsidRPr="00A6411C">
              <w:rPr>
                <w:sz w:val="24"/>
                <w:szCs w:val="24"/>
              </w:rPr>
              <w:t>тролировать свои де</w:t>
            </w:r>
            <w:r w:rsidRPr="00A6411C">
              <w:rPr>
                <w:sz w:val="24"/>
                <w:szCs w:val="24"/>
              </w:rPr>
              <w:t>й</w:t>
            </w:r>
            <w:r w:rsidRPr="00A6411C">
              <w:rPr>
                <w:sz w:val="24"/>
                <w:szCs w:val="24"/>
              </w:rPr>
              <w:t>ствия, ориентируясь на показ движений уч</w:t>
            </w:r>
            <w:r w:rsidRPr="00A6411C">
              <w:rPr>
                <w:sz w:val="24"/>
                <w:szCs w:val="24"/>
              </w:rPr>
              <w:t>и</w:t>
            </w:r>
            <w:r w:rsidRPr="00A6411C">
              <w:rPr>
                <w:sz w:val="24"/>
                <w:szCs w:val="24"/>
              </w:rPr>
              <w:t>телем; находить оши</w:t>
            </w:r>
            <w:r w:rsidRPr="00A6411C">
              <w:rPr>
                <w:sz w:val="24"/>
                <w:szCs w:val="24"/>
              </w:rPr>
              <w:t>б</w:t>
            </w:r>
            <w:r w:rsidRPr="00A6411C">
              <w:rPr>
                <w:sz w:val="24"/>
                <w:szCs w:val="24"/>
              </w:rPr>
              <w:t>ки при выполнении учеб</w:t>
            </w:r>
            <w:r>
              <w:rPr>
                <w:sz w:val="24"/>
                <w:szCs w:val="24"/>
              </w:rPr>
              <w:t>ных заданий и</w:t>
            </w:r>
            <w:r w:rsidRPr="00A6411C">
              <w:rPr>
                <w:sz w:val="24"/>
                <w:szCs w:val="24"/>
              </w:rPr>
              <w:t xml:space="preserve"> в</w:t>
            </w:r>
            <w:r w:rsidRPr="00A6411C">
              <w:rPr>
                <w:sz w:val="24"/>
                <w:szCs w:val="24"/>
              </w:rPr>
              <w:t>ы</w:t>
            </w:r>
            <w:r w:rsidRPr="00A6411C">
              <w:rPr>
                <w:sz w:val="24"/>
                <w:szCs w:val="24"/>
              </w:rPr>
              <w:t>бирать способы их и</w:t>
            </w:r>
            <w:r w:rsidRPr="00A6411C">
              <w:rPr>
                <w:sz w:val="24"/>
                <w:szCs w:val="24"/>
              </w:rPr>
              <w:t>с</w:t>
            </w:r>
            <w:r w:rsidRPr="00A6411C">
              <w:rPr>
                <w:sz w:val="24"/>
                <w:szCs w:val="24"/>
              </w:rPr>
              <w:t>правления; планир</w:t>
            </w:r>
            <w:r w:rsidRPr="00A6411C">
              <w:rPr>
                <w:sz w:val="24"/>
                <w:szCs w:val="24"/>
              </w:rPr>
              <w:t>о</w:t>
            </w:r>
            <w:r w:rsidRPr="00A6411C">
              <w:rPr>
                <w:sz w:val="24"/>
                <w:szCs w:val="24"/>
              </w:rPr>
              <w:t xml:space="preserve">вать </w:t>
            </w:r>
            <w:proofErr w:type="gramStart"/>
            <w:r w:rsidRPr="00A6411C">
              <w:rPr>
                <w:sz w:val="24"/>
                <w:szCs w:val="24"/>
              </w:rPr>
              <w:t>собственную</w:t>
            </w:r>
            <w:proofErr w:type="gramEnd"/>
          </w:p>
          <w:p w:rsidR="00A6411C" w:rsidRPr="00A6411C" w:rsidRDefault="00A6411C" w:rsidP="00A6411C">
            <w:pPr>
              <w:autoSpaceDE w:val="0"/>
              <w:autoSpaceDN w:val="0"/>
              <w:adjustRightInd w:val="0"/>
              <w:rPr>
                <w:sz w:val="24"/>
                <w:szCs w:val="24"/>
              </w:rPr>
            </w:pPr>
            <w:r w:rsidRPr="00A6411C">
              <w:rPr>
                <w:sz w:val="24"/>
                <w:szCs w:val="24"/>
              </w:rPr>
              <w:t>деятельность и</w:t>
            </w:r>
          </w:p>
          <w:p w:rsidR="00A6411C" w:rsidRPr="00EF0F9B" w:rsidRDefault="00A6411C" w:rsidP="00A6411C">
            <w:pPr>
              <w:rPr>
                <w:sz w:val="24"/>
                <w:szCs w:val="24"/>
              </w:rPr>
            </w:pPr>
            <w:r w:rsidRPr="00A6411C">
              <w:rPr>
                <w:sz w:val="24"/>
                <w:szCs w:val="24"/>
              </w:rPr>
              <w:t>распределять нагру</w:t>
            </w:r>
            <w:r w:rsidRPr="00A6411C">
              <w:rPr>
                <w:sz w:val="24"/>
                <w:szCs w:val="24"/>
              </w:rPr>
              <w:t>з</w:t>
            </w:r>
            <w:r w:rsidRPr="00A6411C">
              <w:rPr>
                <w:sz w:val="24"/>
                <w:szCs w:val="24"/>
              </w:rPr>
              <w:t>ку</w:t>
            </w:r>
            <w:r>
              <w:rPr>
                <w:sz w:val="24"/>
                <w:szCs w:val="24"/>
              </w:rPr>
              <w:t>; оценивать эффекти</w:t>
            </w:r>
            <w:r>
              <w:rPr>
                <w:sz w:val="24"/>
                <w:szCs w:val="24"/>
              </w:rPr>
              <w:t>в</w:t>
            </w:r>
            <w:r>
              <w:rPr>
                <w:sz w:val="24"/>
                <w:szCs w:val="24"/>
              </w:rPr>
              <w:t>ность выполнения разминки по внешним и внутренним показ</w:t>
            </w:r>
            <w:r>
              <w:rPr>
                <w:sz w:val="24"/>
                <w:szCs w:val="24"/>
              </w:rPr>
              <w:t>а</w:t>
            </w:r>
            <w:r>
              <w:rPr>
                <w:sz w:val="24"/>
                <w:szCs w:val="24"/>
              </w:rPr>
              <w:t>телям.</w:t>
            </w:r>
          </w:p>
          <w:p w:rsidR="00A6411C" w:rsidRPr="00A6411C" w:rsidRDefault="00A6411C" w:rsidP="00A6411C">
            <w:pPr>
              <w:jc w:val="both"/>
              <w:rPr>
                <w:sz w:val="24"/>
                <w:szCs w:val="24"/>
              </w:rPr>
            </w:pPr>
          </w:p>
        </w:tc>
        <w:tc>
          <w:tcPr>
            <w:tcW w:w="1907" w:type="dxa"/>
          </w:tcPr>
          <w:p w:rsidR="00A6411C" w:rsidRPr="00A6411C" w:rsidRDefault="00A6411C" w:rsidP="00A6411C">
            <w:pPr>
              <w:jc w:val="both"/>
              <w:rPr>
                <w:sz w:val="24"/>
                <w:szCs w:val="24"/>
              </w:rPr>
            </w:pPr>
            <w:r w:rsidRPr="00A6411C">
              <w:rPr>
                <w:sz w:val="24"/>
                <w:szCs w:val="24"/>
              </w:rPr>
              <w:t>Поточная, фронтальная, индивидуал</w:t>
            </w:r>
            <w:r w:rsidRPr="00A6411C">
              <w:rPr>
                <w:sz w:val="24"/>
                <w:szCs w:val="24"/>
              </w:rPr>
              <w:t>ь</w:t>
            </w:r>
            <w:r w:rsidRPr="00A6411C">
              <w:rPr>
                <w:sz w:val="24"/>
                <w:szCs w:val="24"/>
              </w:rPr>
              <w:t>ная</w:t>
            </w:r>
          </w:p>
        </w:tc>
        <w:tc>
          <w:tcPr>
            <w:tcW w:w="2086" w:type="dxa"/>
          </w:tcPr>
          <w:p w:rsidR="00A6411C" w:rsidRPr="00A6411C" w:rsidRDefault="00A6411C" w:rsidP="00A6411C">
            <w:pPr>
              <w:jc w:val="both"/>
              <w:rPr>
                <w:sz w:val="24"/>
                <w:szCs w:val="24"/>
              </w:rPr>
            </w:pPr>
            <w:r w:rsidRPr="00A6411C">
              <w:rPr>
                <w:sz w:val="24"/>
                <w:szCs w:val="24"/>
              </w:rPr>
              <w:t>Коррекция ме</w:t>
            </w:r>
            <w:r w:rsidRPr="00A6411C">
              <w:rPr>
                <w:sz w:val="24"/>
                <w:szCs w:val="24"/>
              </w:rPr>
              <w:t>л</w:t>
            </w:r>
            <w:r w:rsidRPr="00A6411C">
              <w:rPr>
                <w:sz w:val="24"/>
                <w:szCs w:val="24"/>
              </w:rPr>
              <w:t>кой моторики, зрительного во</w:t>
            </w:r>
            <w:r w:rsidRPr="00A6411C">
              <w:rPr>
                <w:sz w:val="24"/>
                <w:szCs w:val="24"/>
              </w:rPr>
              <w:t>с</w:t>
            </w:r>
            <w:r w:rsidRPr="00A6411C">
              <w:rPr>
                <w:sz w:val="24"/>
                <w:szCs w:val="24"/>
              </w:rPr>
              <w:t>приятия, пр</w:t>
            </w:r>
            <w:r w:rsidRPr="00A6411C">
              <w:rPr>
                <w:sz w:val="24"/>
                <w:szCs w:val="24"/>
              </w:rPr>
              <w:t>о</w:t>
            </w:r>
            <w:r w:rsidRPr="00A6411C">
              <w:rPr>
                <w:sz w:val="24"/>
                <w:szCs w:val="24"/>
              </w:rPr>
              <w:t xml:space="preserve">странственной ориентации через </w:t>
            </w:r>
            <w:proofErr w:type="spellStart"/>
            <w:r w:rsidRPr="00A6411C">
              <w:rPr>
                <w:sz w:val="24"/>
                <w:szCs w:val="24"/>
              </w:rPr>
              <w:t>общеразвива</w:t>
            </w:r>
            <w:r w:rsidRPr="00A6411C">
              <w:rPr>
                <w:sz w:val="24"/>
                <w:szCs w:val="24"/>
              </w:rPr>
              <w:t>ю</w:t>
            </w:r>
            <w:r w:rsidRPr="00A6411C">
              <w:rPr>
                <w:sz w:val="24"/>
                <w:szCs w:val="24"/>
              </w:rPr>
              <w:t>щие</w:t>
            </w:r>
            <w:proofErr w:type="spellEnd"/>
            <w:r w:rsidRPr="00A6411C">
              <w:rPr>
                <w:sz w:val="24"/>
                <w:szCs w:val="24"/>
              </w:rPr>
              <w:t xml:space="preserve"> упражнения.</w:t>
            </w:r>
          </w:p>
        </w:tc>
      </w:tr>
      <w:tr w:rsidR="00A6411C" w:rsidRPr="00EC2209" w:rsidTr="00EC2209">
        <w:tc>
          <w:tcPr>
            <w:tcW w:w="14927" w:type="dxa"/>
            <w:gridSpan w:val="7"/>
          </w:tcPr>
          <w:p w:rsidR="00A6411C" w:rsidRPr="00EC2209" w:rsidRDefault="00A6411C" w:rsidP="00EC2209">
            <w:pPr>
              <w:jc w:val="both"/>
              <w:rPr>
                <w:sz w:val="24"/>
                <w:szCs w:val="24"/>
              </w:rPr>
            </w:pPr>
            <w:r w:rsidRPr="00EC2209">
              <w:rPr>
                <w:bCs/>
                <w:sz w:val="24"/>
                <w:szCs w:val="24"/>
                <w:lang w:val="en-US"/>
              </w:rPr>
              <w:lastRenderedPageBreak/>
              <w:t>II</w:t>
            </w:r>
            <w:r w:rsidRPr="00EC2209">
              <w:rPr>
                <w:bCs/>
                <w:sz w:val="24"/>
                <w:szCs w:val="24"/>
              </w:rPr>
              <w:t>. Основная часть</w:t>
            </w:r>
          </w:p>
        </w:tc>
      </w:tr>
      <w:tr w:rsidR="00BB381E" w:rsidRPr="00EC2209" w:rsidTr="00BC087B">
        <w:tc>
          <w:tcPr>
            <w:tcW w:w="2051" w:type="dxa"/>
          </w:tcPr>
          <w:p w:rsidR="00A6411C" w:rsidRPr="00B50EC3" w:rsidRDefault="00A6411C" w:rsidP="00B50EC3">
            <w:pPr>
              <w:jc w:val="both"/>
              <w:rPr>
                <w:color w:val="111111"/>
                <w:sz w:val="24"/>
                <w:szCs w:val="24"/>
                <w:shd w:val="clear" w:color="auto" w:fill="FFFFFF"/>
              </w:rPr>
            </w:pPr>
            <w:r w:rsidRPr="00B50EC3">
              <w:rPr>
                <w:rStyle w:val="a5"/>
                <w:b w:val="0"/>
                <w:color w:val="000000"/>
                <w:sz w:val="24"/>
                <w:szCs w:val="24"/>
                <w:shd w:val="clear" w:color="auto" w:fill="FFFFFF"/>
              </w:rPr>
              <w:t xml:space="preserve">Этап осмысления и закрепления </w:t>
            </w:r>
            <w:r w:rsidRPr="00B50EC3">
              <w:rPr>
                <w:color w:val="111111"/>
                <w:sz w:val="24"/>
                <w:szCs w:val="24"/>
                <w:shd w:val="clear" w:color="auto" w:fill="FFFFFF"/>
              </w:rPr>
              <w:t>способов дейс</w:t>
            </w:r>
            <w:r w:rsidRPr="00B50EC3">
              <w:rPr>
                <w:color w:val="111111"/>
                <w:sz w:val="24"/>
                <w:szCs w:val="24"/>
                <w:shd w:val="clear" w:color="auto" w:fill="FFFFFF"/>
              </w:rPr>
              <w:t>т</w:t>
            </w:r>
            <w:r w:rsidRPr="00B50EC3">
              <w:rPr>
                <w:color w:val="111111"/>
                <w:sz w:val="24"/>
                <w:szCs w:val="24"/>
                <w:shd w:val="clear" w:color="auto" w:fill="FFFFFF"/>
              </w:rPr>
              <w:t>вий</w:t>
            </w:r>
          </w:p>
        </w:tc>
        <w:tc>
          <w:tcPr>
            <w:tcW w:w="2183" w:type="dxa"/>
          </w:tcPr>
          <w:p w:rsidR="00A6411C" w:rsidRPr="00A6411C" w:rsidRDefault="00A6411C" w:rsidP="00EC2209">
            <w:pPr>
              <w:jc w:val="both"/>
              <w:rPr>
                <w:bCs/>
                <w:sz w:val="24"/>
                <w:szCs w:val="24"/>
              </w:rPr>
            </w:pPr>
            <w:r w:rsidRPr="00A6411C">
              <w:rPr>
                <w:bCs/>
                <w:sz w:val="24"/>
                <w:szCs w:val="24"/>
              </w:rPr>
              <w:t>Повернуть шере</w:t>
            </w:r>
            <w:r w:rsidRPr="00A6411C">
              <w:rPr>
                <w:bCs/>
                <w:sz w:val="24"/>
                <w:szCs w:val="24"/>
              </w:rPr>
              <w:t>н</w:t>
            </w:r>
            <w:r w:rsidRPr="00A6411C">
              <w:rPr>
                <w:bCs/>
                <w:sz w:val="24"/>
                <w:szCs w:val="24"/>
              </w:rPr>
              <w:t>ги лицом друг к другу.</w:t>
            </w:r>
          </w:p>
          <w:p w:rsidR="00A6411C" w:rsidRPr="00A6411C" w:rsidRDefault="00A6411C" w:rsidP="00EC2209">
            <w:pPr>
              <w:jc w:val="both"/>
              <w:rPr>
                <w:sz w:val="24"/>
                <w:szCs w:val="24"/>
              </w:rPr>
            </w:pPr>
            <w:r w:rsidRPr="00A6411C">
              <w:rPr>
                <w:sz w:val="24"/>
                <w:szCs w:val="24"/>
              </w:rPr>
              <w:t>Команда: пове</w:t>
            </w:r>
            <w:r w:rsidRPr="00A6411C">
              <w:rPr>
                <w:sz w:val="24"/>
                <w:szCs w:val="24"/>
              </w:rPr>
              <w:t>р</w:t>
            </w:r>
            <w:r w:rsidRPr="00A6411C">
              <w:rPr>
                <w:sz w:val="24"/>
                <w:szCs w:val="24"/>
              </w:rPr>
              <w:t>нуть одну из ш</w:t>
            </w:r>
            <w:r w:rsidRPr="00A6411C">
              <w:rPr>
                <w:sz w:val="24"/>
                <w:szCs w:val="24"/>
              </w:rPr>
              <w:t>е</w:t>
            </w:r>
            <w:r w:rsidRPr="00A6411C">
              <w:rPr>
                <w:sz w:val="24"/>
                <w:szCs w:val="24"/>
              </w:rPr>
              <w:t>ренг «</w:t>
            </w:r>
            <w:proofErr w:type="spellStart"/>
            <w:r w:rsidRPr="00A6411C">
              <w:rPr>
                <w:sz w:val="24"/>
                <w:szCs w:val="24"/>
              </w:rPr>
              <w:t>Напра-ВО</w:t>
            </w:r>
            <w:proofErr w:type="spellEnd"/>
            <w:r w:rsidRPr="00A6411C">
              <w:rPr>
                <w:sz w:val="24"/>
                <w:szCs w:val="24"/>
              </w:rPr>
              <w:t>!» или «</w:t>
            </w:r>
            <w:proofErr w:type="spellStart"/>
            <w:proofErr w:type="gramStart"/>
            <w:r w:rsidRPr="00A6411C">
              <w:rPr>
                <w:sz w:val="24"/>
                <w:szCs w:val="24"/>
              </w:rPr>
              <w:t>Нале-ВО</w:t>
            </w:r>
            <w:proofErr w:type="spellEnd"/>
            <w:proofErr w:type="gramEnd"/>
            <w:r w:rsidRPr="00A6411C">
              <w:rPr>
                <w:sz w:val="24"/>
                <w:szCs w:val="24"/>
              </w:rPr>
              <w:t>!».</w:t>
            </w:r>
          </w:p>
          <w:p w:rsidR="00A6411C" w:rsidRPr="00A6411C" w:rsidRDefault="00A6411C" w:rsidP="00EC2209">
            <w:pPr>
              <w:jc w:val="both"/>
              <w:rPr>
                <w:bCs/>
                <w:sz w:val="24"/>
                <w:szCs w:val="24"/>
              </w:rPr>
            </w:pPr>
            <w:r w:rsidRPr="00A6411C">
              <w:rPr>
                <w:bCs/>
                <w:sz w:val="24"/>
                <w:szCs w:val="24"/>
              </w:rPr>
              <w:t>Передача мяча в парах, двумя м</w:t>
            </w:r>
            <w:r w:rsidRPr="00A6411C">
              <w:rPr>
                <w:bCs/>
                <w:sz w:val="24"/>
                <w:szCs w:val="24"/>
              </w:rPr>
              <w:t>я</w:t>
            </w:r>
            <w:r w:rsidRPr="00A6411C">
              <w:rPr>
                <w:bCs/>
                <w:sz w:val="24"/>
                <w:szCs w:val="24"/>
              </w:rPr>
              <w:t>чами одновреме</w:t>
            </w:r>
            <w:r w:rsidRPr="00A6411C">
              <w:rPr>
                <w:bCs/>
                <w:sz w:val="24"/>
                <w:szCs w:val="24"/>
              </w:rPr>
              <w:t>н</w:t>
            </w:r>
            <w:r w:rsidRPr="00A6411C">
              <w:rPr>
                <w:bCs/>
                <w:sz w:val="24"/>
                <w:szCs w:val="24"/>
              </w:rPr>
              <w:t>но:</w:t>
            </w:r>
          </w:p>
          <w:p w:rsidR="00A6411C" w:rsidRPr="00A6411C" w:rsidRDefault="00A6411C" w:rsidP="00EC2209">
            <w:pPr>
              <w:jc w:val="both"/>
              <w:rPr>
                <w:bCs/>
                <w:i/>
                <w:sz w:val="24"/>
                <w:szCs w:val="24"/>
              </w:rPr>
            </w:pPr>
            <w:r w:rsidRPr="00A6411C">
              <w:rPr>
                <w:bCs/>
                <w:i/>
                <w:sz w:val="24"/>
                <w:szCs w:val="24"/>
              </w:rPr>
              <w:t>Один игрок – п</w:t>
            </w:r>
            <w:r w:rsidRPr="00A6411C">
              <w:rPr>
                <w:bCs/>
                <w:i/>
                <w:sz w:val="24"/>
                <w:szCs w:val="24"/>
              </w:rPr>
              <w:t>е</w:t>
            </w:r>
            <w:r w:rsidRPr="00A6411C">
              <w:rPr>
                <w:bCs/>
                <w:i/>
                <w:sz w:val="24"/>
                <w:szCs w:val="24"/>
              </w:rPr>
              <w:t>редача мяча двумя руками, второй игрок – двумя р</w:t>
            </w:r>
            <w:r w:rsidRPr="00A6411C">
              <w:rPr>
                <w:bCs/>
                <w:i/>
                <w:sz w:val="24"/>
                <w:szCs w:val="24"/>
              </w:rPr>
              <w:t>у</w:t>
            </w:r>
            <w:r w:rsidRPr="00A6411C">
              <w:rPr>
                <w:bCs/>
                <w:i/>
                <w:sz w:val="24"/>
                <w:szCs w:val="24"/>
              </w:rPr>
              <w:t>ками от груди с отскоком от п</w:t>
            </w:r>
            <w:r w:rsidRPr="00A6411C">
              <w:rPr>
                <w:bCs/>
                <w:i/>
                <w:sz w:val="24"/>
                <w:szCs w:val="24"/>
              </w:rPr>
              <w:t>о</w:t>
            </w:r>
            <w:r w:rsidRPr="00A6411C">
              <w:rPr>
                <w:bCs/>
                <w:i/>
                <w:sz w:val="24"/>
                <w:szCs w:val="24"/>
              </w:rPr>
              <w:t>ла.</w:t>
            </w:r>
          </w:p>
          <w:p w:rsidR="00A6411C" w:rsidRPr="00A6411C" w:rsidRDefault="00A6411C" w:rsidP="00EC2209">
            <w:pPr>
              <w:jc w:val="both"/>
              <w:rPr>
                <w:bCs/>
                <w:i/>
                <w:sz w:val="24"/>
                <w:szCs w:val="24"/>
              </w:rPr>
            </w:pPr>
            <w:r w:rsidRPr="00A6411C">
              <w:rPr>
                <w:bCs/>
                <w:i/>
                <w:sz w:val="24"/>
                <w:szCs w:val="24"/>
              </w:rPr>
              <w:t>То же, поменят</w:t>
            </w:r>
            <w:r w:rsidRPr="00A6411C">
              <w:rPr>
                <w:bCs/>
                <w:i/>
                <w:sz w:val="24"/>
                <w:szCs w:val="24"/>
              </w:rPr>
              <w:t>ь</w:t>
            </w:r>
            <w:r w:rsidRPr="00A6411C">
              <w:rPr>
                <w:bCs/>
                <w:i/>
                <w:sz w:val="24"/>
                <w:szCs w:val="24"/>
              </w:rPr>
              <w:t>ся ролями.</w:t>
            </w:r>
          </w:p>
          <w:p w:rsidR="00A6411C" w:rsidRPr="00A6411C" w:rsidRDefault="00A6411C" w:rsidP="00EC2209">
            <w:pPr>
              <w:jc w:val="both"/>
              <w:rPr>
                <w:bCs/>
                <w:i/>
                <w:sz w:val="24"/>
                <w:szCs w:val="24"/>
              </w:rPr>
            </w:pPr>
            <w:r w:rsidRPr="00A6411C">
              <w:rPr>
                <w:bCs/>
                <w:i/>
                <w:sz w:val="24"/>
                <w:szCs w:val="24"/>
              </w:rPr>
              <w:t>Передача мяча о</w:t>
            </w:r>
            <w:r w:rsidRPr="00A6411C">
              <w:rPr>
                <w:bCs/>
                <w:i/>
                <w:sz w:val="24"/>
                <w:szCs w:val="24"/>
              </w:rPr>
              <w:t>д</w:t>
            </w:r>
            <w:r w:rsidRPr="00A6411C">
              <w:rPr>
                <w:bCs/>
                <w:i/>
                <w:sz w:val="24"/>
                <w:szCs w:val="24"/>
              </w:rPr>
              <w:t>ной рукой от пл</w:t>
            </w:r>
            <w:r w:rsidRPr="00A6411C">
              <w:rPr>
                <w:bCs/>
                <w:i/>
                <w:sz w:val="24"/>
                <w:szCs w:val="24"/>
              </w:rPr>
              <w:t>е</w:t>
            </w:r>
            <w:r w:rsidRPr="00A6411C">
              <w:rPr>
                <w:bCs/>
                <w:i/>
                <w:sz w:val="24"/>
                <w:szCs w:val="24"/>
              </w:rPr>
              <w:t>ча правой р</w:t>
            </w:r>
            <w:r w:rsidRPr="00A6411C">
              <w:rPr>
                <w:bCs/>
                <w:i/>
                <w:sz w:val="24"/>
                <w:szCs w:val="24"/>
              </w:rPr>
              <w:t>у</w:t>
            </w:r>
            <w:r w:rsidRPr="00A6411C">
              <w:rPr>
                <w:bCs/>
                <w:i/>
                <w:sz w:val="24"/>
                <w:szCs w:val="24"/>
              </w:rPr>
              <w:t>кой.</w:t>
            </w:r>
          </w:p>
          <w:p w:rsidR="00A6411C" w:rsidRPr="00A6411C" w:rsidRDefault="00A6411C" w:rsidP="00EC2209">
            <w:pPr>
              <w:jc w:val="both"/>
              <w:rPr>
                <w:bCs/>
                <w:sz w:val="24"/>
                <w:szCs w:val="24"/>
              </w:rPr>
            </w:pPr>
            <w:r w:rsidRPr="00A6411C">
              <w:rPr>
                <w:bCs/>
                <w:i/>
                <w:sz w:val="24"/>
                <w:szCs w:val="24"/>
              </w:rPr>
              <w:t>То же, передача мяча левой рукой</w:t>
            </w:r>
            <w:r w:rsidRPr="00A6411C">
              <w:rPr>
                <w:bCs/>
                <w:sz w:val="24"/>
                <w:szCs w:val="24"/>
              </w:rPr>
              <w:t>.</w:t>
            </w:r>
          </w:p>
          <w:p w:rsidR="00A6411C" w:rsidRPr="00A6411C" w:rsidRDefault="00A6411C" w:rsidP="00EC2209">
            <w:pPr>
              <w:jc w:val="both"/>
              <w:rPr>
                <w:bCs/>
                <w:sz w:val="24"/>
                <w:szCs w:val="24"/>
              </w:rPr>
            </w:pPr>
            <w:r w:rsidRPr="00A6411C">
              <w:rPr>
                <w:bCs/>
                <w:sz w:val="24"/>
                <w:szCs w:val="24"/>
              </w:rPr>
              <w:t>Перестроение из двух шеренг в к</w:t>
            </w:r>
            <w:r w:rsidRPr="00A6411C">
              <w:rPr>
                <w:bCs/>
                <w:sz w:val="24"/>
                <w:szCs w:val="24"/>
              </w:rPr>
              <w:t>о</w:t>
            </w:r>
            <w:r w:rsidRPr="00A6411C">
              <w:rPr>
                <w:bCs/>
                <w:sz w:val="24"/>
                <w:szCs w:val="24"/>
              </w:rPr>
              <w:t>лонну по одному.</w:t>
            </w:r>
          </w:p>
          <w:p w:rsidR="00A6411C" w:rsidRPr="00A6411C" w:rsidRDefault="00A6411C" w:rsidP="00EC2209">
            <w:pPr>
              <w:jc w:val="both"/>
              <w:rPr>
                <w:sz w:val="24"/>
                <w:szCs w:val="24"/>
              </w:rPr>
            </w:pPr>
            <w:proofErr w:type="gramStart"/>
            <w:r w:rsidRPr="00A6411C">
              <w:rPr>
                <w:sz w:val="24"/>
                <w:szCs w:val="24"/>
              </w:rPr>
              <w:t>Команды: пове</w:t>
            </w:r>
            <w:r w:rsidRPr="00A6411C">
              <w:rPr>
                <w:sz w:val="24"/>
                <w:szCs w:val="24"/>
              </w:rPr>
              <w:t>р</w:t>
            </w:r>
            <w:r w:rsidRPr="00A6411C">
              <w:rPr>
                <w:sz w:val="24"/>
                <w:szCs w:val="24"/>
              </w:rPr>
              <w:t>нуть одну из ш</w:t>
            </w:r>
            <w:r w:rsidRPr="00A6411C">
              <w:rPr>
                <w:sz w:val="24"/>
                <w:szCs w:val="24"/>
              </w:rPr>
              <w:t>е</w:t>
            </w:r>
            <w:r w:rsidRPr="00A6411C">
              <w:rPr>
                <w:sz w:val="24"/>
                <w:szCs w:val="24"/>
              </w:rPr>
              <w:t>ренг «</w:t>
            </w:r>
            <w:proofErr w:type="spellStart"/>
            <w:r w:rsidRPr="00A6411C">
              <w:rPr>
                <w:sz w:val="24"/>
                <w:szCs w:val="24"/>
              </w:rPr>
              <w:t>Напра-ВО</w:t>
            </w:r>
            <w:proofErr w:type="spellEnd"/>
            <w:r w:rsidRPr="00A6411C">
              <w:rPr>
                <w:sz w:val="24"/>
                <w:szCs w:val="24"/>
              </w:rPr>
              <w:t>!» или «</w:t>
            </w:r>
            <w:proofErr w:type="spellStart"/>
            <w:r w:rsidRPr="00A6411C">
              <w:rPr>
                <w:sz w:val="24"/>
                <w:szCs w:val="24"/>
              </w:rPr>
              <w:t>Нале-ВО</w:t>
            </w:r>
            <w:proofErr w:type="spellEnd"/>
            <w:r w:rsidRPr="00A6411C">
              <w:rPr>
                <w:sz w:val="24"/>
                <w:szCs w:val="24"/>
              </w:rPr>
              <w:t>!», «За направля</w:t>
            </w:r>
            <w:r w:rsidRPr="00A6411C">
              <w:rPr>
                <w:sz w:val="24"/>
                <w:szCs w:val="24"/>
              </w:rPr>
              <w:t>ю</w:t>
            </w:r>
            <w:r w:rsidRPr="00A6411C">
              <w:rPr>
                <w:sz w:val="24"/>
                <w:szCs w:val="24"/>
              </w:rPr>
              <w:t>щим  в обход н</w:t>
            </w:r>
            <w:r w:rsidRPr="00A6411C">
              <w:rPr>
                <w:sz w:val="24"/>
                <w:szCs w:val="24"/>
              </w:rPr>
              <w:t>а</w:t>
            </w:r>
            <w:r w:rsidRPr="00A6411C">
              <w:rPr>
                <w:sz w:val="24"/>
                <w:szCs w:val="24"/>
              </w:rPr>
              <w:t xml:space="preserve">лево в колонну по </w:t>
            </w:r>
            <w:r w:rsidRPr="00A6411C">
              <w:rPr>
                <w:sz w:val="24"/>
                <w:szCs w:val="24"/>
              </w:rPr>
              <w:lastRenderedPageBreak/>
              <w:t>одном, шагом - МАРШ!», «Пол</w:t>
            </w:r>
            <w:r w:rsidRPr="00A6411C">
              <w:rPr>
                <w:sz w:val="24"/>
                <w:szCs w:val="24"/>
              </w:rPr>
              <w:t>о</w:t>
            </w:r>
            <w:r w:rsidRPr="00A6411C">
              <w:rPr>
                <w:sz w:val="24"/>
                <w:szCs w:val="24"/>
              </w:rPr>
              <w:t>жить мячи».</w:t>
            </w:r>
            <w:proofErr w:type="gramEnd"/>
          </w:p>
        </w:tc>
        <w:tc>
          <w:tcPr>
            <w:tcW w:w="1992" w:type="dxa"/>
          </w:tcPr>
          <w:p w:rsidR="00A6411C" w:rsidRPr="00A6411C" w:rsidRDefault="00A6411C" w:rsidP="00A6411C">
            <w:pPr>
              <w:jc w:val="both"/>
              <w:rPr>
                <w:sz w:val="24"/>
                <w:szCs w:val="24"/>
              </w:rPr>
            </w:pPr>
            <w:r>
              <w:rPr>
                <w:sz w:val="24"/>
                <w:szCs w:val="24"/>
              </w:rPr>
              <w:lastRenderedPageBreak/>
              <w:t>Объясняет и п</w:t>
            </w:r>
            <w:r>
              <w:rPr>
                <w:sz w:val="24"/>
                <w:szCs w:val="24"/>
              </w:rPr>
              <w:t>о</w:t>
            </w:r>
            <w:r>
              <w:rPr>
                <w:sz w:val="24"/>
                <w:szCs w:val="24"/>
              </w:rPr>
              <w:t>казывает упра</w:t>
            </w:r>
            <w:r>
              <w:rPr>
                <w:sz w:val="24"/>
                <w:szCs w:val="24"/>
              </w:rPr>
              <w:t>ж</w:t>
            </w:r>
            <w:r>
              <w:rPr>
                <w:sz w:val="24"/>
                <w:szCs w:val="24"/>
              </w:rPr>
              <w:t>нения с мячом.</w:t>
            </w:r>
          </w:p>
          <w:p w:rsidR="00A6411C" w:rsidRPr="00A6411C" w:rsidRDefault="00A6411C" w:rsidP="00A6411C">
            <w:pPr>
              <w:jc w:val="both"/>
              <w:rPr>
                <w:color w:val="000000"/>
                <w:sz w:val="24"/>
                <w:szCs w:val="24"/>
              </w:rPr>
            </w:pPr>
            <w:r w:rsidRPr="00A6411C">
              <w:rPr>
                <w:color w:val="000000"/>
                <w:sz w:val="24"/>
                <w:szCs w:val="24"/>
              </w:rPr>
              <w:t>Обеспечивает мотивацию к выполнению у</w:t>
            </w:r>
            <w:r w:rsidRPr="00A6411C">
              <w:rPr>
                <w:color w:val="000000"/>
                <w:sz w:val="24"/>
                <w:szCs w:val="24"/>
              </w:rPr>
              <w:t>п</w:t>
            </w:r>
            <w:r w:rsidRPr="00A6411C">
              <w:rPr>
                <w:color w:val="000000"/>
                <w:sz w:val="24"/>
                <w:szCs w:val="24"/>
              </w:rPr>
              <w:t>ражнений, ко</w:t>
            </w:r>
            <w:r w:rsidRPr="00A6411C">
              <w:rPr>
                <w:color w:val="000000"/>
                <w:sz w:val="24"/>
                <w:szCs w:val="24"/>
              </w:rPr>
              <w:t>н</w:t>
            </w:r>
            <w:r w:rsidRPr="00A6411C">
              <w:rPr>
                <w:color w:val="000000"/>
                <w:sz w:val="24"/>
                <w:szCs w:val="24"/>
              </w:rPr>
              <w:t>тролирует и ко</w:t>
            </w:r>
            <w:r w:rsidRPr="00A6411C">
              <w:rPr>
                <w:color w:val="000000"/>
                <w:sz w:val="24"/>
                <w:szCs w:val="24"/>
              </w:rPr>
              <w:t>р</w:t>
            </w:r>
            <w:r w:rsidRPr="00A6411C">
              <w:rPr>
                <w:color w:val="000000"/>
                <w:sz w:val="24"/>
                <w:szCs w:val="24"/>
              </w:rPr>
              <w:t>ректирует их выполнение.</w:t>
            </w:r>
          </w:p>
          <w:p w:rsidR="00A6411C" w:rsidRPr="00A6411C" w:rsidRDefault="00A6411C" w:rsidP="00A6411C">
            <w:pPr>
              <w:jc w:val="both"/>
              <w:rPr>
                <w:color w:val="000000"/>
                <w:sz w:val="24"/>
                <w:szCs w:val="24"/>
              </w:rPr>
            </w:pPr>
            <w:r w:rsidRPr="00A6411C">
              <w:rPr>
                <w:color w:val="000000"/>
                <w:sz w:val="24"/>
                <w:szCs w:val="24"/>
              </w:rPr>
              <w:t>Проверяет с</w:t>
            </w:r>
            <w:r w:rsidRPr="00A6411C">
              <w:rPr>
                <w:color w:val="000000"/>
                <w:sz w:val="24"/>
                <w:szCs w:val="24"/>
              </w:rPr>
              <w:t>о</w:t>
            </w:r>
            <w:r w:rsidRPr="00A6411C">
              <w:rPr>
                <w:color w:val="000000"/>
                <w:sz w:val="24"/>
                <w:szCs w:val="24"/>
              </w:rPr>
              <w:t>блюдение пр</w:t>
            </w:r>
            <w:r w:rsidRPr="00A6411C">
              <w:rPr>
                <w:color w:val="000000"/>
                <w:sz w:val="24"/>
                <w:szCs w:val="24"/>
              </w:rPr>
              <w:t>а</w:t>
            </w:r>
            <w:r w:rsidRPr="00A6411C">
              <w:rPr>
                <w:color w:val="000000"/>
                <w:sz w:val="24"/>
                <w:szCs w:val="24"/>
              </w:rPr>
              <w:t>вил техники безопасн</w:t>
            </w:r>
            <w:r w:rsidRPr="00A6411C">
              <w:rPr>
                <w:color w:val="000000"/>
                <w:sz w:val="24"/>
                <w:szCs w:val="24"/>
              </w:rPr>
              <w:t>о</w:t>
            </w:r>
            <w:r w:rsidRPr="00A6411C">
              <w:rPr>
                <w:color w:val="000000"/>
                <w:sz w:val="24"/>
                <w:szCs w:val="24"/>
              </w:rPr>
              <w:t>сти при работе с м</w:t>
            </w:r>
            <w:r w:rsidRPr="00A6411C">
              <w:rPr>
                <w:color w:val="000000"/>
                <w:sz w:val="24"/>
                <w:szCs w:val="24"/>
              </w:rPr>
              <w:t>я</w:t>
            </w:r>
            <w:r w:rsidRPr="00A6411C">
              <w:rPr>
                <w:color w:val="000000"/>
                <w:sz w:val="24"/>
                <w:szCs w:val="24"/>
              </w:rPr>
              <w:t>чом.</w:t>
            </w:r>
          </w:p>
          <w:p w:rsidR="00A6411C" w:rsidRPr="00A6411C" w:rsidRDefault="00A6411C" w:rsidP="00A6411C">
            <w:pPr>
              <w:jc w:val="both"/>
              <w:rPr>
                <w:sz w:val="24"/>
                <w:szCs w:val="24"/>
              </w:rPr>
            </w:pPr>
          </w:p>
        </w:tc>
        <w:tc>
          <w:tcPr>
            <w:tcW w:w="2086" w:type="dxa"/>
          </w:tcPr>
          <w:p w:rsidR="00A6411C" w:rsidRDefault="00A6411C" w:rsidP="00A6411C">
            <w:pPr>
              <w:jc w:val="both"/>
              <w:rPr>
                <w:sz w:val="24"/>
                <w:szCs w:val="24"/>
              </w:rPr>
            </w:pPr>
            <w:r w:rsidRPr="00A6411C">
              <w:rPr>
                <w:sz w:val="24"/>
                <w:szCs w:val="24"/>
              </w:rPr>
              <w:t>Выполняют пер</w:t>
            </w:r>
            <w:r w:rsidRPr="00A6411C">
              <w:rPr>
                <w:sz w:val="24"/>
                <w:szCs w:val="24"/>
              </w:rPr>
              <w:t>е</w:t>
            </w:r>
            <w:r w:rsidRPr="00A6411C">
              <w:rPr>
                <w:sz w:val="24"/>
                <w:szCs w:val="24"/>
              </w:rPr>
              <w:t xml:space="preserve">строения. </w:t>
            </w:r>
          </w:p>
          <w:p w:rsidR="00A6411C" w:rsidRPr="00A6411C" w:rsidRDefault="00A6411C" w:rsidP="00A6411C">
            <w:pPr>
              <w:jc w:val="both"/>
              <w:rPr>
                <w:sz w:val="24"/>
                <w:szCs w:val="24"/>
              </w:rPr>
            </w:pPr>
            <w:r>
              <w:rPr>
                <w:sz w:val="24"/>
                <w:szCs w:val="24"/>
              </w:rPr>
              <w:t>Выполняют ло</w:t>
            </w:r>
            <w:r>
              <w:rPr>
                <w:sz w:val="24"/>
                <w:szCs w:val="24"/>
              </w:rPr>
              <w:t>в</w:t>
            </w:r>
            <w:r>
              <w:rPr>
                <w:sz w:val="24"/>
                <w:szCs w:val="24"/>
              </w:rPr>
              <w:t>лю и передачу мяча разными способами в п</w:t>
            </w:r>
            <w:r>
              <w:rPr>
                <w:sz w:val="24"/>
                <w:szCs w:val="24"/>
              </w:rPr>
              <w:t>а</w:t>
            </w:r>
            <w:r>
              <w:rPr>
                <w:sz w:val="24"/>
                <w:szCs w:val="24"/>
              </w:rPr>
              <w:t>рах.</w:t>
            </w:r>
          </w:p>
          <w:p w:rsidR="00A6411C" w:rsidRPr="00A6411C" w:rsidRDefault="00A6411C" w:rsidP="00A6411C">
            <w:pPr>
              <w:pStyle w:val="a4"/>
              <w:shd w:val="clear" w:color="auto" w:fill="FFFFFF"/>
              <w:spacing w:before="0" w:beforeAutospacing="0" w:after="0" w:afterAutospacing="0"/>
              <w:jc w:val="both"/>
              <w:rPr>
                <w:rFonts w:ascii="Arial" w:hAnsi="Arial" w:cs="Arial"/>
                <w:color w:val="000000"/>
              </w:rPr>
            </w:pPr>
            <w:r>
              <w:rPr>
                <w:color w:val="000000"/>
              </w:rPr>
              <w:t>Договариваются</w:t>
            </w:r>
            <w:r w:rsidRPr="00A6411C">
              <w:rPr>
                <w:color w:val="000000"/>
              </w:rPr>
              <w:t xml:space="preserve"> о распределении функций и ролей совместной де</w:t>
            </w:r>
            <w:r w:rsidRPr="00A6411C">
              <w:rPr>
                <w:color w:val="000000"/>
              </w:rPr>
              <w:t>я</w:t>
            </w:r>
            <w:r w:rsidRPr="00A6411C">
              <w:rPr>
                <w:color w:val="000000"/>
              </w:rPr>
              <w:t>тельности.</w:t>
            </w:r>
          </w:p>
          <w:p w:rsidR="00A6411C" w:rsidRPr="00A6411C" w:rsidRDefault="00A6411C" w:rsidP="00A6411C">
            <w:pPr>
              <w:pStyle w:val="a4"/>
              <w:shd w:val="clear" w:color="auto" w:fill="FFFFFF"/>
              <w:spacing w:before="0" w:beforeAutospacing="0" w:after="0" w:afterAutospacing="0"/>
              <w:jc w:val="both"/>
              <w:rPr>
                <w:rFonts w:ascii="Arial" w:hAnsi="Arial" w:cs="Arial"/>
                <w:color w:val="000000"/>
              </w:rPr>
            </w:pPr>
            <w:r>
              <w:rPr>
                <w:color w:val="000000"/>
              </w:rPr>
              <w:t>Выбирают</w:t>
            </w:r>
            <w:r w:rsidRPr="00A6411C">
              <w:rPr>
                <w:color w:val="000000"/>
              </w:rPr>
              <w:t xml:space="preserve"> более эффективные сп</w:t>
            </w:r>
            <w:r w:rsidRPr="00A6411C">
              <w:rPr>
                <w:color w:val="000000"/>
              </w:rPr>
              <w:t>о</w:t>
            </w:r>
            <w:r w:rsidRPr="00A6411C">
              <w:rPr>
                <w:color w:val="000000"/>
              </w:rPr>
              <w:t>собы решения з</w:t>
            </w:r>
            <w:r w:rsidRPr="00A6411C">
              <w:rPr>
                <w:color w:val="000000"/>
              </w:rPr>
              <w:t>а</w:t>
            </w:r>
            <w:r w:rsidRPr="00A6411C">
              <w:rPr>
                <w:color w:val="000000"/>
              </w:rPr>
              <w:t>дач. Прогнози</w:t>
            </w:r>
            <w:r>
              <w:rPr>
                <w:color w:val="000000"/>
              </w:rPr>
              <w:t>руют</w:t>
            </w:r>
            <w:r w:rsidRPr="00A6411C">
              <w:rPr>
                <w:color w:val="000000"/>
              </w:rPr>
              <w:t xml:space="preserve"> свою деятельность.</w:t>
            </w:r>
          </w:p>
          <w:p w:rsidR="00A6411C" w:rsidRPr="00A6411C" w:rsidRDefault="00A6411C" w:rsidP="00A6411C">
            <w:pPr>
              <w:jc w:val="both"/>
              <w:rPr>
                <w:sz w:val="24"/>
                <w:szCs w:val="24"/>
              </w:rPr>
            </w:pPr>
          </w:p>
        </w:tc>
        <w:tc>
          <w:tcPr>
            <w:tcW w:w="2622" w:type="dxa"/>
          </w:tcPr>
          <w:p w:rsidR="00A6411C" w:rsidRPr="00A6411C" w:rsidRDefault="00A6411C" w:rsidP="00A6411C">
            <w:pPr>
              <w:jc w:val="both"/>
              <w:rPr>
                <w:sz w:val="24"/>
                <w:szCs w:val="24"/>
              </w:rPr>
            </w:pPr>
            <w:r w:rsidRPr="00A6411C">
              <w:rPr>
                <w:sz w:val="24"/>
                <w:szCs w:val="24"/>
              </w:rPr>
              <w:t xml:space="preserve">Личностные: </w:t>
            </w:r>
          </w:p>
          <w:p w:rsidR="00A6411C" w:rsidRPr="00A6411C" w:rsidRDefault="00A6411C" w:rsidP="00A6411C">
            <w:pPr>
              <w:jc w:val="both"/>
              <w:rPr>
                <w:color w:val="000000"/>
                <w:sz w:val="24"/>
                <w:szCs w:val="24"/>
              </w:rPr>
            </w:pPr>
            <w:proofErr w:type="spellStart"/>
            <w:r w:rsidRPr="00A6411C">
              <w:rPr>
                <w:sz w:val="24"/>
                <w:szCs w:val="24"/>
              </w:rPr>
              <w:t>Метапредметные</w:t>
            </w:r>
            <w:proofErr w:type="spellEnd"/>
            <w:r w:rsidRPr="00A6411C">
              <w:rPr>
                <w:sz w:val="24"/>
                <w:szCs w:val="24"/>
              </w:rPr>
              <w:t>:</w:t>
            </w:r>
            <w:r w:rsidRPr="00A6411C">
              <w:rPr>
                <w:rFonts w:eastAsia="Calibri"/>
                <w:sz w:val="24"/>
                <w:szCs w:val="24"/>
              </w:rPr>
              <w:t xml:space="preserve"> </w:t>
            </w:r>
            <w:r w:rsidRPr="00A6411C">
              <w:rPr>
                <w:color w:val="000000"/>
                <w:sz w:val="24"/>
                <w:szCs w:val="24"/>
              </w:rPr>
              <w:t>уме</w:t>
            </w:r>
            <w:r>
              <w:rPr>
                <w:color w:val="000000"/>
                <w:sz w:val="24"/>
                <w:szCs w:val="24"/>
              </w:rPr>
              <w:t>ть</w:t>
            </w:r>
            <w:r w:rsidRPr="00A6411C">
              <w:rPr>
                <w:color w:val="000000"/>
                <w:sz w:val="24"/>
                <w:szCs w:val="24"/>
              </w:rPr>
              <w:t xml:space="preserve"> договариваться и приходить к общему решению в совместной деятельности</w:t>
            </w:r>
            <w:r>
              <w:rPr>
                <w:color w:val="000000"/>
                <w:sz w:val="24"/>
                <w:szCs w:val="24"/>
              </w:rPr>
              <w:t xml:space="preserve">; </w:t>
            </w:r>
            <w:r w:rsidRPr="00A6411C">
              <w:rPr>
                <w:color w:val="000000"/>
                <w:sz w:val="24"/>
                <w:szCs w:val="24"/>
              </w:rPr>
              <w:t>адеква</w:t>
            </w:r>
            <w:r w:rsidRPr="00A6411C">
              <w:rPr>
                <w:color w:val="000000"/>
                <w:sz w:val="24"/>
                <w:szCs w:val="24"/>
              </w:rPr>
              <w:t>т</w:t>
            </w:r>
            <w:r w:rsidRPr="00A6411C">
              <w:rPr>
                <w:color w:val="000000"/>
                <w:sz w:val="24"/>
                <w:szCs w:val="24"/>
              </w:rPr>
              <w:t>но восприни</w:t>
            </w:r>
            <w:r>
              <w:rPr>
                <w:color w:val="000000"/>
                <w:sz w:val="24"/>
                <w:szCs w:val="24"/>
              </w:rPr>
              <w:t>мать</w:t>
            </w:r>
            <w:r w:rsidRPr="00A6411C">
              <w:rPr>
                <w:color w:val="000000"/>
                <w:sz w:val="24"/>
                <w:szCs w:val="24"/>
              </w:rPr>
              <w:t xml:space="preserve"> оценку учителя; ос</w:t>
            </w:r>
            <w:r w:rsidRPr="00A6411C">
              <w:rPr>
                <w:color w:val="000000"/>
                <w:sz w:val="24"/>
                <w:szCs w:val="24"/>
              </w:rPr>
              <w:t>у</w:t>
            </w:r>
            <w:r w:rsidRPr="00A6411C">
              <w:rPr>
                <w:color w:val="000000"/>
                <w:sz w:val="24"/>
                <w:szCs w:val="24"/>
              </w:rPr>
              <w:t>щест</w:t>
            </w:r>
            <w:r w:rsidRPr="00A6411C">
              <w:rPr>
                <w:color w:val="000000"/>
                <w:sz w:val="24"/>
                <w:szCs w:val="24"/>
              </w:rPr>
              <w:t>в</w:t>
            </w:r>
            <w:r>
              <w:rPr>
                <w:color w:val="000000"/>
                <w:sz w:val="24"/>
                <w:szCs w:val="24"/>
              </w:rPr>
              <w:t>лять</w:t>
            </w:r>
            <w:r w:rsidRPr="00A6411C">
              <w:rPr>
                <w:color w:val="000000"/>
                <w:sz w:val="24"/>
                <w:szCs w:val="24"/>
              </w:rPr>
              <w:t xml:space="preserve"> пошаговый контроль своих дейс</w:t>
            </w:r>
            <w:r w:rsidRPr="00A6411C">
              <w:rPr>
                <w:color w:val="000000"/>
                <w:sz w:val="24"/>
                <w:szCs w:val="24"/>
              </w:rPr>
              <w:t>т</w:t>
            </w:r>
            <w:r w:rsidRPr="00A6411C">
              <w:rPr>
                <w:color w:val="000000"/>
                <w:sz w:val="24"/>
                <w:szCs w:val="24"/>
              </w:rPr>
              <w:t>вий, ориентируясь на показ более подгото</w:t>
            </w:r>
            <w:r w:rsidRPr="00A6411C">
              <w:rPr>
                <w:color w:val="000000"/>
                <w:sz w:val="24"/>
                <w:szCs w:val="24"/>
              </w:rPr>
              <w:t>в</w:t>
            </w:r>
            <w:r w:rsidRPr="00A6411C">
              <w:rPr>
                <w:color w:val="000000"/>
                <w:sz w:val="24"/>
                <w:szCs w:val="24"/>
              </w:rPr>
              <w:t>ленного уче</w:t>
            </w:r>
            <w:r>
              <w:rPr>
                <w:color w:val="000000"/>
                <w:sz w:val="24"/>
                <w:szCs w:val="24"/>
              </w:rPr>
              <w:t xml:space="preserve">ника; </w:t>
            </w:r>
            <w:r>
              <w:rPr>
                <w:sz w:val="24"/>
                <w:szCs w:val="24"/>
              </w:rPr>
              <w:t>пл</w:t>
            </w:r>
            <w:r>
              <w:rPr>
                <w:sz w:val="24"/>
                <w:szCs w:val="24"/>
              </w:rPr>
              <w:t>а</w:t>
            </w:r>
            <w:r>
              <w:rPr>
                <w:sz w:val="24"/>
                <w:szCs w:val="24"/>
              </w:rPr>
              <w:t>нировать и  прогноз</w:t>
            </w:r>
            <w:r>
              <w:rPr>
                <w:sz w:val="24"/>
                <w:szCs w:val="24"/>
              </w:rPr>
              <w:t>и</w:t>
            </w:r>
            <w:r>
              <w:rPr>
                <w:sz w:val="24"/>
                <w:szCs w:val="24"/>
              </w:rPr>
              <w:t>ровать результаты св</w:t>
            </w:r>
            <w:r>
              <w:rPr>
                <w:sz w:val="24"/>
                <w:szCs w:val="24"/>
              </w:rPr>
              <w:t>о</w:t>
            </w:r>
            <w:r>
              <w:rPr>
                <w:sz w:val="24"/>
                <w:szCs w:val="24"/>
              </w:rPr>
              <w:t>ей де</w:t>
            </w:r>
            <w:r>
              <w:rPr>
                <w:sz w:val="24"/>
                <w:szCs w:val="24"/>
              </w:rPr>
              <w:t>я</w:t>
            </w:r>
            <w:r>
              <w:rPr>
                <w:sz w:val="24"/>
                <w:szCs w:val="24"/>
              </w:rPr>
              <w:t>тельности.</w:t>
            </w:r>
          </w:p>
          <w:p w:rsidR="00A6411C" w:rsidRPr="00A6411C" w:rsidRDefault="00A6411C" w:rsidP="00A6411C">
            <w:pPr>
              <w:jc w:val="both"/>
              <w:rPr>
                <w:sz w:val="24"/>
                <w:szCs w:val="24"/>
              </w:rPr>
            </w:pPr>
          </w:p>
        </w:tc>
        <w:tc>
          <w:tcPr>
            <w:tcW w:w="1907" w:type="dxa"/>
          </w:tcPr>
          <w:p w:rsidR="00A6411C" w:rsidRPr="00A6411C" w:rsidRDefault="00A6411C" w:rsidP="00EC2209">
            <w:pPr>
              <w:jc w:val="both"/>
              <w:rPr>
                <w:sz w:val="24"/>
                <w:szCs w:val="24"/>
              </w:rPr>
            </w:pPr>
            <w:r>
              <w:rPr>
                <w:sz w:val="24"/>
                <w:szCs w:val="24"/>
              </w:rPr>
              <w:t>Фронтальная, групповая, и</w:t>
            </w:r>
            <w:r>
              <w:rPr>
                <w:sz w:val="24"/>
                <w:szCs w:val="24"/>
              </w:rPr>
              <w:t>н</w:t>
            </w:r>
            <w:r>
              <w:rPr>
                <w:sz w:val="24"/>
                <w:szCs w:val="24"/>
              </w:rPr>
              <w:t>дивидуальная</w:t>
            </w:r>
          </w:p>
        </w:tc>
        <w:tc>
          <w:tcPr>
            <w:tcW w:w="2086" w:type="dxa"/>
          </w:tcPr>
          <w:p w:rsidR="00A6411C" w:rsidRPr="00A6411C" w:rsidRDefault="00A6411C" w:rsidP="00A6411C">
            <w:pPr>
              <w:jc w:val="both"/>
              <w:rPr>
                <w:color w:val="000000"/>
                <w:sz w:val="24"/>
                <w:szCs w:val="24"/>
              </w:rPr>
            </w:pPr>
            <w:r>
              <w:rPr>
                <w:sz w:val="24"/>
                <w:szCs w:val="24"/>
              </w:rPr>
              <w:t>Коррекция вн</w:t>
            </w:r>
            <w:r>
              <w:rPr>
                <w:sz w:val="24"/>
                <w:szCs w:val="24"/>
              </w:rPr>
              <w:t>и</w:t>
            </w:r>
            <w:r>
              <w:rPr>
                <w:sz w:val="24"/>
                <w:szCs w:val="24"/>
              </w:rPr>
              <w:t>мания и коорд</w:t>
            </w:r>
            <w:r>
              <w:rPr>
                <w:sz w:val="24"/>
                <w:szCs w:val="24"/>
              </w:rPr>
              <w:t>и</w:t>
            </w:r>
            <w:r>
              <w:rPr>
                <w:sz w:val="24"/>
                <w:szCs w:val="24"/>
              </w:rPr>
              <w:t xml:space="preserve">нации движений. </w:t>
            </w:r>
            <w:r w:rsidRPr="00A6411C">
              <w:rPr>
                <w:color w:val="000000"/>
                <w:sz w:val="24"/>
                <w:szCs w:val="24"/>
              </w:rPr>
              <w:t>Дифференциро</w:t>
            </w:r>
            <w:r w:rsidRPr="00A6411C">
              <w:rPr>
                <w:color w:val="000000"/>
                <w:sz w:val="24"/>
                <w:szCs w:val="24"/>
              </w:rPr>
              <w:t>в</w:t>
            </w:r>
            <w:r w:rsidRPr="00A6411C">
              <w:rPr>
                <w:color w:val="000000"/>
                <w:sz w:val="24"/>
                <w:szCs w:val="24"/>
              </w:rPr>
              <w:t>ка усилий и н</w:t>
            </w:r>
            <w:r w:rsidRPr="00A6411C">
              <w:rPr>
                <w:color w:val="000000"/>
                <w:sz w:val="24"/>
                <w:szCs w:val="24"/>
              </w:rPr>
              <w:t>а</w:t>
            </w:r>
            <w:r w:rsidRPr="00A6411C">
              <w:rPr>
                <w:color w:val="000000"/>
                <w:sz w:val="24"/>
                <w:szCs w:val="24"/>
              </w:rPr>
              <w:t>правлений дв</w:t>
            </w:r>
            <w:r w:rsidRPr="00A6411C">
              <w:rPr>
                <w:color w:val="000000"/>
                <w:sz w:val="24"/>
                <w:szCs w:val="24"/>
              </w:rPr>
              <w:t>и</w:t>
            </w:r>
            <w:r w:rsidRPr="00A6411C">
              <w:rPr>
                <w:color w:val="000000"/>
                <w:sz w:val="24"/>
                <w:szCs w:val="24"/>
              </w:rPr>
              <w:t>жений рук, коо</w:t>
            </w:r>
            <w:r w:rsidRPr="00A6411C">
              <w:rPr>
                <w:color w:val="000000"/>
                <w:sz w:val="24"/>
                <w:szCs w:val="24"/>
              </w:rPr>
              <w:t>р</w:t>
            </w:r>
            <w:r w:rsidRPr="00A6411C">
              <w:rPr>
                <w:color w:val="000000"/>
                <w:sz w:val="24"/>
                <w:szCs w:val="24"/>
              </w:rPr>
              <w:t>динация движ</w:t>
            </w:r>
            <w:r w:rsidRPr="00A6411C">
              <w:rPr>
                <w:color w:val="000000"/>
                <w:sz w:val="24"/>
                <w:szCs w:val="24"/>
              </w:rPr>
              <w:t>е</w:t>
            </w:r>
            <w:r w:rsidRPr="00A6411C">
              <w:rPr>
                <w:color w:val="000000"/>
                <w:sz w:val="24"/>
                <w:szCs w:val="24"/>
              </w:rPr>
              <w:t>ния рук, конце</w:t>
            </w:r>
            <w:r w:rsidRPr="00A6411C">
              <w:rPr>
                <w:color w:val="000000"/>
                <w:sz w:val="24"/>
                <w:szCs w:val="24"/>
              </w:rPr>
              <w:t>н</w:t>
            </w:r>
            <w:r w:rsidRPr="00A6411C">
              <w:rPr>
                <w:color w:val="000000"/>
                <w:sz w:val="24"/>
                <w:szCs w:val="24"/>
              </w:rPr>
              <w:t>трация внимания и зрительный контроль.</w:t>
            </w:r>
            <w:r>
              <w:rPr>
                <w:sz w:val="24"/>
                <w:szCs w:val="24"/>
              </w:rPr>
              <w:t xml:space="preserve"> Разв</w:t>
            </w:r>
            <w:r>
              <w:rPr>
                <w:sz w:val="24"/>
                <w:szCs w:val="24"/>
              </w:rPr>
              <w:t>и</w:t>
            </w:r>
            <w:r>
              <w:rPr>
                <w:sz w:val="24"/>
                <w:szCs w:val="24"/>
              </w:rPr>
              <w:t>тие  быстроты реа</w:t>
            </w:r>
            <w:r>
              <w:rPr>
                <w:sz w:val="24"/>
                <w:szCs w:val="24"/>
              </w:rPr>
              <w:t>к</w:t>
            </w:r>
            <w:r>
              <w:rPr>
                <w:sz w:val="24"/>
                <w:szCs w:val="24"/>
              </w:rPr>
              <w:t>ции.</w:t>
            </w:r>
          </w:p>
          <w:p w:rsidR="00A6411C" w:rsidRPr="00A6411C" w:rsidRDefault="00A6411C" w:rsidP="00EC2209">
            <w:pPr>
              <w:jc w:val="both"/>
              <w:rPr>
                <w:sz w:val="24"/>
                <w:szCs w:val="24"/>
              </w:rPr>
            </w:pPr>
          </w:p>
        </w:tc>
      </w:tr>
      <w:tr w:rsidR="00BB381E" w:rsidRPr="00EC2209" w:rsidTr="00BC087B">
        <w:tc>
          <w:tcPr>
            <w:tcW w:w="2051" w:type="dxa"/>
          </w:tcPr>
          <w:p w:rsidR="00A6411C" w:rsidRPr="00B50EC3" w:rsidRDefault="00A6411C" w:rsidP="00B50EC3">
            <w:pPr>
              <w:jc w:val="both"/>
              <w:rPr>
                <w:bCs/>
                <w:sz w:val="24"/>
                <w:szCs w:val="24"/>
              </w:rPr>
            </w:pPr>
            <w:r w:rsidRPr="00B50EC3">
              <w:rPr>
                <w:bCs/>
                <w:sz w:val="24"/>
                <w:szCs w:val="24"/>
              </w:rPr>
              <w:lastRenderedPageBreak/>
              <w:t xml:space="preserve">Этап </w:t>
            </w:r>
            <w:r w:rsidRPr="00B50EC3">
              <w:rPr>
                <w:sz w:val="24"/>
                <w:szCs w:val="24"/>
                <w:shd w:val="clear" w:color="auto" w:fill="FFFFFF"/>
              </w:rPr>
              <w:t>применения ранее усвоенных знаний и умений путем решения проблемных з</w:t>
            </w:r>
            <w:r w:rsidRPr="00B50EC3">
              <w:rPr>
                <w:sz w:val="24"/>
                <w:szCs w:val="24"/>
                <w:shd w:val="clear" w:color="auto" w:fill="FFFFFF"/>
              </w:rPr>
              <w:t>а</w:t>
            </w:r>
            <w:r w:rsidRPr="00B50EC3">
              <w:rPr>
                <w:sz w:val="24"/>
                <w:szCs w:val="24"/>
                <w:shd w:val="clear" w:color="auto" w:fill="FFFFFF"/>
              </w:rPr>
              <w:t>дач</w:t>
            </w:r>
          </w:p>
        </w:tc>
        <w:tc>
          <w:tcPr>
            <w:tcW w:w="2183" w:type="dxa"/>
          </w:tcPr>
          <w:p w:rsidR="00A6411C" w:rsidRPr="00EC2209" w:rsidRDefault="00A6411C" w:rsidP="00EC2209">
            <w:pPr>
              <w:jc w:val="both"/>
              <w:rPr>
                <w:bCs/>
                <w:sz w:val="24"/>
                <w:szCs w:val="24"/>
              </w:rPr>
            </w:pPr>
            <w:r w:rsidRPr="00EC2209">
              <w:rPr>
                <w:bCs/>
                <w:sz w:val="24"/>
                <w:szCs w:val="24"/>
              </w:rPr>
              <w:t>Комбинация из освоенных эл</w:t>
            </w:r>
            <w:r w:rsidRPr="00EC2209">
              <w:rPr>
                <w:bCs/>
                <w:sz w:val="24"/>
                <w:szCs w:val="24"/>
              </w:rPr>
              <w:t>е</w:t>
            </w:r>
            <w:r w:rsidRPr="00EC2209">
              <w:rPr>
                <w:bCs/>
                <w:sz w:val="24"/>
                <w:szCs w:val="24"/>
              </w:rPr>
              <w:t>ментов баскетб</w:t>
            </w:r>
            <w:r w:rsidRPr="00EC2209">
              <w:rPr>
                <w:bCs/>
                <w:sz w:val="24"/>
                <w:szCs w:val="24"/>
              </w:rPr>
              <w:t>о</w:t>
            </w:r>
            <w:r w:rsidRPr="00EC2209">
              <w:rPr>
                <w:bCs/>
                <w:sz w:val="24"/>
                <w:szCs w:val="24"/>
              </w:rPr>
              <w:t>ла.</w:t>
            </w:r>
          </w:p>
          <w:p w:rsidR="00A6411C" w:rsidRPr="00EC2209" w:rsidRDefault="00A6411C" w:rsidP="00EC2209">
            <w:pPr>
              <w:jc w:val="both"/>
              <w:rPr>
                <w:bCs/>
                <w:sz w:val="24"/>
                <w:szCs w:val="24"/>
              </w:rPr>
            </w:pPr>
            <w:r w:rsidRPr="00EC2209">
              <w:rPr>
                <w:bCs/>
                <w:sz w:val="24"/>
                <w:szCs w:val="24"/>
              </w:rPr>
              <w:t>Объяснение и п</w:t>
            </w:r>
            <w:r w:rsidRPr="00EC2209">
              <w:rPr>
                <w:bCs/>
                <w:sz w:val="24"/>
                <w:szCs w:val="24"/>
              </w:rPr>
              <w:t>о</w:t>
            </w:r>
            <w:r w:rsidRPr="00EC2209">
              <w:rPr>
                <w:bCs/>
                <w:sz w:val="24"/>
                <w:szCs w:val="24"/>
              </w:rPr>
              <w:t>каз задания</w:t>
            </w:r>
            <w:r>
              <w:rPr>
                <w:bCs/>
                <w:sz w:val="24"/>
                <w:szCs w:val="24"/>
              </w:rPr>
              <w:t xml:space="preserve"> (</w:t>
            </w:r>
            <w:proofErr w:type="gramStart"/>
            <w:r>
              <w:rPr>
                <w:bCs/>
                <w:sz w:val="24"/>
                <w:szCs w:val="24"/>
              </w:rPr>
              <w:t>с</w:t>
            </w:r>
            <w:r w:rsidRPr="00EC2209">
              <w:rPr>
                <w:sz w:val="24"/>
                <w:szCs w:val="24"/>
              </w:rPr>
              <w:t>м</w:t>
            </w:r>
            <w:proofErr w:type="gramEnd"/>
            <w:r w:rsidRPr="00EC2209">
              <w:rPr>
                <w:sz w:val="24"/>
                <w:szCs w:val="24"/>
              </w:rPr>
              <w:t>. приложение 2</w:t>
            </w:r>
            <w:r>
              <w:rPr>
                <w:sz w:val="24"/>
                <w:szCs w:val="24"/>
              </w:rPr>
              <w:t>).</w:t>
            </w:r>
          </w:p>
          <w:p w:rsidR="00A6411C" w:rsidRPr="00EC2209" w:rsidRDefault="00A6411C" w:rsidP="00EC2209">
            <w:pPr>
              <w:jc w:val="both"/>
              <w:rPr>
                <w:bCs/>
                <w:sz w:val="24"/>
                <w:szCs w:val="24"/>
              </w:rPr>
            </w:pPr>
            <w:r w:rsidRPr="00EC2209">
              <w:rPr>
                <w:bCs/>
                <w:sz w:val="24"/>
                <w:szCs w:val="24"/>
              </w:rPr>
              <w:t>Разделить об</w:t>
            </w:r>
            <w:r w:rsidRPr="00EC2209">
              <w:rPr>
                <w:bCs/>
                <w:sz w:val="24"/>
                <w:szCs w:val="24"/>
              </w:rPr>
              <w:t>у</w:t>
            </w:r>
            <w:r w:rsidRPr="00EC2209">
              <w:rPr>
                <w:bCs/>
                <w:sz w:val="24"/>
                <w:szCs w:val="24"/>
              </w:rPr>
              <w:t>чающихся на две группы</w:t>
            </w:r>
            <w:r>
              <w:rPr>
                <w:bCs/>
                <w:sz w:val="24"/>
                <w:szCs w:val="24"/>
              </w:rPr>
              <w:t>.</w:t>
            </w:r>
          </w:p>
          <w:p w:rsidR="00A6411C" w:rsidRPr="00EC2209" w:rsidRDefault="00A6411C" w:rsidP="00EC2209">
            <w:pPr>
              <w:jc w:val="both"/>
              <w:rPr>
                <w:sz w:val="24"/>
                <w:szCs w:val="24"/>
              </w:rPr>
            </w:pPr>
            <w:r w:rsidRPr="00EC2209">
              <w:rPr>
                <w:sz w:val="24"/>
                <w:szCs w:val="24"/>
              </w:rPr>
              <w:t>Команда: «На пе</w:t>
            </w:r>
            <w:r w:rsidRPr="00EC2209">
              <w:rPr>
                <w:sz w:val="24"/>
                <w:szCs w:val="24"/>
              </w:rPr>
              <w:t>р</w:t>
            </w:r>
            <w:r w:rsidRPr="00EC2209">
              <w:rPr>
                <w:sz w:val="24"/>
                <w:szCs w:val="24"/>
              </w:rPr>
              <w:t>вый-второй, ра</w:t>
            </w:r>
            <w:r w:rsidRPr="00EC2209">
              <w:rPr>
                <w:sz w:val="24"/>
                <w:szCs w:val="24"/>
              </w:rPr>
              <w:t>с</w:t>
            </w:r>
            <w:r w:rsidRPr="00EC2209">
              <w:rPr>
                <w:sz w:val="24"/>
                <w:szCs w:val="24"/>
              </w:rPr>
              <w:t>считайсь!»</w:t>
            </w:r>
          </w:p>
          <w:p w:rsidR="00A6411C" w:rsidRPr="00EC2209" w:rsidRDefault="00A6411C" w:rsidP="00EC2209">
            <w:pPr>
              <w:jc w:val="both"/>
              <w:rPr>
                <w:sz w:val="24"/>
                <w:szCs w:val="24"/>
              </w:rPr>
            </w:pPr>
            <w:r w:rsidRPr="00EC2209">
              <w:rPr>
                <w:sz w:val="24"/>
                <w:szCs w:val="24"/>
              </w:rPr>
              <w:t>Первые номера строятся в коло</w:t>
            </w:r>
            <w:r w:rsidRPr="00EC2209">
              <w:rPr>
                <w:sz w:val="24"/>
                <w:szCs w:val="24"/>
              </w:rPr>
              <w:t>н</w:t>
            </w:r>
            <w:r w:rsidRPr="00EC2209">
              <w:rPr>
                <w:sz w:val="24"/>
                <w:szCs w:val="24"/>
              </w:rPr>
              <w:t>ну по одному с одной стороны з</w:t>
            </w:r>
            <w:r w:rsidRPr="00EC2209">
              <w:rPr>
                <w:sz w:val="24"/>
                <w:szCs w:val="24"/>
              </w:rPr>
              <w:t>а</w:t>
            </w:r>
            <w:r w:rsidRPr="00EC2209">
              <w:rPr>
                <w:sz w:val="24"/>
                <w:szCs w:val="24"/>
              </w:rPr>
              <w:t>ла, напротив ба</w:t>
            </w:r>
            <w:r w:rsidRPr="00EC2209">
              <w:rPr>
                <w:sz w:val="24"/>
                <w:szCs w:val="24"/>
              </w:rPr>
              <w:t>с</w:t>
            </w:r>
            <w:r w:rsidRPr="00EC2209">
              <w:rPr>
                <w:sz w:val="24"/>
                <w:szCs w:val="24"/>
              </w:rPr>
              <w:t>кетбольного кол</w:t>
            </w:r>
            <w:r w:rsidRPr="00EC2209">
              <w:rPr>
                <w:sz w:val="24"/>
                <w:szCs w:val="24"/>
              </w:rPr>
              <w:t>ь</w:t>
            </w:r>
            <w:r w:rsidRPr="00EC2209">
              <w:rPr>
                <w:sz w:val="24"/>
                <w:szCs w:val="24"/>
              </w:rPr>
              <w:t>ца за штра</w:t>
            </w:r>
            <w:r w:rsidRPr="00EC2209">
              <w:rPr>
                <w:sz w:val="24"/>
                <w:szCs w:val="24"/>
              </w:rPr>
              <w:t>ф</w:t>
            </w:r>
            <w:r w:rsidRPr="00EC2209">
              <w:rPr>
                <w:sz w:val="24"/>
                <w:szCs w:val="24"/>
              </w:rPr>
              <w:t>ной баскетбольной л</w:t>
            </w:r>
            <w:r w:rsidRPr="00EC2209">
              <w:rPr>
                <w:sz w:val="24"/>
                <w:szCs w:val="24"/>
              </w:rPr>
              <w:t>и</w:t>
            </w:r>
            <w:r w:rsidRPr="00EC2209">
              <w:rPr>
                <w:sz w:val="24"/>
                <w:szCs w:val="24"/>
              </w:rPr>
              <w:t>нией. Вторые н</w:t>
            </w:r>
            <w:r w:rsidRPr="00EC2209">
              <w:rPr>
                <w:sz w:val="24"/>
                <w:szCs w:val="24"/>
              </w:rPr>
              <w:t>о</w:t>
            </w:r>
            <w:r w:rsidRPr="00EC2209">
              <w:rPr>
                <w:sz w:val="24"/>
                <w:szCs w:val="24"/>
              </w:rPr>
              <w:t>мера строятся также на против</w:t>
            </w:r>
            <w:r w:rsidRPr="00EC2209">
              <w:rPr>
                <w:sz w:val="24"/>
                <w:szCs w:val="24"/>
              </w:rPr>
              <w:t>о</w:t>
            </w:r>
            <w:r w:rsidRPr="00EC2209">
              <w:rPr>
                <w:sz w:val="24"/>
                <w:szCs w:val="24"/>
              </w:rPr>
              <w:t>положной стороне.</w:t>
            </w:r>
          </w:p>
          <w:p w:rsidR="00BB381E" w:rsidRDefault="00A6411C" w:rsidP="00EC2209">
            <w:pPr>
              <w:jc w:val="both"/>
              <w:rPr>
                <w:bCs/>
                <w:sz w:val="24"/>
                <w:szCs w:val="24"/>
              </w:rPr>
            </w:pPr>
            <w:r w:rsidRPr="00EC2209">
              <w:rPr>
                <w:bCs/>
                <w:sz w:val="24"/>
                <w:szCs w:val="24"/>
              </w:rPr>
              <w:t>Выполнение ко</w:t>
            </w:r>
            <w:r w:rsidRPr="00EC2209">
              <w:rPr>
                <w:bCs/>
                <w:sz w:val="24"/>
                <w:szCs w:val="24"/>
              </w:rPr>
              <w:t>м</w:t>
            </w:r>
            <w:r w:rsidRPr="00EC2209">
              <w:rPr>
                <w:bCs/>
                <w:sz w:val="24"/>
                <w:szCs w:val="24"/>
              </w:rPr>
              <w:t>бинации из эл</w:t>
            </w:r>
            <w:r w:rsidRPr="00EC2209">
              <w:rPr>
                <w:bCs/>
                <w:sz w:val="24"/>
                <w:szCs w:val="24"/>
              </w:rPr>
              <w:t>е</w:t>
            </w:r>
            <w:r w:rsidRPr="00EC2209">
              <w:rPr>
                <w:bCs/>
                <w:sz w:val="24"/>
                <w:szCs w:val="24"/>
              </w:rPr>
              <w:t>ментов баскетб</w:t>
            </w:r>
            <w:r w:rsidRPr="00EC2209">
              <w:rPr>
                <w:bCs/>
                <w:sz w:val="24"/>
                <w:szCs w:val="24"/>
              </w:rPr>
              <w:t>о</w:t>
            </w:r>
            <w:r w:rsidRPr="00EC2209">
              <w:rPr>
                <w:bCs/>
                <w:sz w:val="24"/>
                <w:szCs w:val="24"/>
              </w:rPr>
              <w:t>ла</w:t>
            </w:r>
            <w:r>
              <w:rPr>
                <w:bCs/>
                <w:sz w:val="24"/>
                <w:szCs w:val="24"/>
              </w:rPr>
              <w:t>.</w:t>
            </w:r>
            <w:r w:rsidR="00BB381E" w:rsidRPr="005C7BA4">
              <w:rPr>
                <w:bCs/>
                <w:sz w:val="24"/>
                <w:szCs w:val="24"/>
              </w:rPr>
              <w:t xml:space="preserve"> </w:t>
            </w:r>
          </w:p>
          <w:p w:rsidR="00A6411C" w:rsidRPr="00EC2209" w:rsidRDefault="00BB381E" w:rsidP="00EC2209">
            <w:pPr>
              <w:jc w:val="both"/>
              <w:rPr>
                <w:bCs/>
                <w:sz w:val="24"/>
                <w:szCs w:val="24"/>
              </w:rPr>
            </w:pPr>
            <w:r w:rsidRPr="005C7BA4">
              <w:rPr>
                <w:bCs/>
                <w:sz w:val="24"/>
                <w:szCs w:val="24"/>
              </w:rPr>
              <w:t>Подведение ит</w:t>
            </w:r>
            <w:r w:rsidRPr="005C7BA4">
              <w:rPr>
                <w:bCs/>
                <w:sz w:val="24"/>
                <w:szCs w:val="24"/>
              </w:rPr>
              <w:t>о</w:t>
            </w:r>
            <w:r w:rsidRPr="005C7BA4">
              <w:rPr>
                <w:bCs/>
                <w:sz w:val="24"/>
                <w:szCs w:val="24"/>
              </w:rPr>
              <w:t>гов  по выполн</w:t>
            </w:r>
            <w:r w:rsidRPr="005C7BA4">
              <w:rPr>
                <w:bCs/>
                <w:sz w:val="24"/>
                <w:szCs w:val="24"/>
              </w:rPr>
              <w:t>е</w:t>
            </w:r>
            <w:r w:rsidRPr="005C7BA4">
              <w:rPr>
                <w:bCs/>
                <w:sz w:val="24"/>
                <w:szCs w:val="24"/>
              </w:rPr>
              <w:t>нию задания.</w:t>
            </w:r>
          </w:p>
        </w:tc>
        <w:tc>
          <w:tcPr>
            <w:tcW w:w="1992" w:type="dxa"/>
          </w:tcPr>
          <w:p w:rsidR="00A6411C" w:rsidRPr="00A6411C" w:rsidRDefault="00A6411C" w:rsidP="00A6411C">
            <w:pPr>
              <w:jc w:val="both"/>
              <w:rPr>
                <w:sz w:val="24"/>
                <w:szCs w:val="24"/>
              </w:rPr>
            </w:pPr>
            <w:r w:rsidRPr="00A6411C">
              <w:rPr>
                <w:sz w:val="24"/>
                <w:szCs w:val="24"/>
              </w:rPr>
              <w:t>Создает эмоци</w:t>
            </w:r>
            <w:r w:rsidRPr="00A6411C">
              <w:rPr>
                <w:sz w:val="24"/>
                <w:szCs w:val="24"/>
              </w:rPr>
              <w:t>о</w:t>
            </w:r>
            <w:r w:rsidRPr="00A6411C">
              <w:rPr>
                <w:sz w:val="24"/>
                <w:szCs w:val="24"/>
              </w:rPr>
              <w:t>нальный настрой к выполнению з</w:t>
            </w:r>
            <w:r w:rsidRPr="00A6411C">
              <w:rPr>
                <w:sz w:val="24"/>
                <w:szCs w:val="24"/>
              </w:rPr>
              <w:t>а</w:t>
            </w:r>
            <w:r w:rsidRPr="00A6411C">
              <w:rPr>
                <w:sz w:val="24"/>
                <w:szCs w:val="24"/>
              </w:rPr>
              <w:t>да</w:t>
            </w:r>
            <w:r>
              <w:rPr>
                <w:sz w:val="24"/>
                <w:szCs w:val="24"/>
              </w:rPr>
              <w:t>ния</w:t>
            </w:r>
            <w:r w:rsidRPr="00A6411C">
              <w:rPr>
                <w:sz w:val="24"/>
                <w:szCs w:val="24"/>
              </w:rPr>
              <w:t>.</w:t>
            </w:r>
          </w:p>
          <w:p w:rsidR="00A6411C" w:rsidRDefault="00A6411C" w:rsidP="00A6411C">
            <w:pPr>
              <w:jc w:val="both"/>
              <w:rPr>
                <w:sz w:val="24"/>
                <w:szCs w:val="24"/>
              </w:rPr>
            </w:pPr>
            <w:r w:rsidRPr="00A6411C">
              <w:rPr>
                <w:sz w:val="24"/>
                <w:szCs w:val="24"/>
              </w:rPr>
              <w:t>Объясняет и п</w:t>
            </w:r>
            <w:r w:rsidRPr="00A6411C">
              <w:rPr>
                <w:sz w:val="24"/>
                <w:szCs w:val="24"/>
              </w:rPr>
              <w:t>о</w:t>
            </w:r>
            <w:r w:rsidRPr="00A6411C">
              <w:rPr>
                <w:sz w:val="24"/>
                <w:szCs w:val="24"/>
              </w:rPr>
              <w:t>казывает комб</w:t>
            </w:r>
            <w:r w:rsidRPr="00A6411C">
              <w:rPr>
                <w:sz w:val="24"/>
                <w:szCs w:val="24"/>
              </w:rPr>
              <w:t>и</w:t>
            </w:r>
            <w:r w:rsidRPr="00A6411C">
              <w:rPr>
                <w:sz w:val="24"/>
                <w:szCs w:val="24"/>
              </w:rPr>
              <w:t>нацию из эл</w:t>
            </w:r>
            <w:r w:rsidRPr="00A6411C">
              <w:rPr>
                <w:sz w:val="24"/>
                <w:szCs w:val="24"/>
              </w:rPr>
              <w:t>е</w:t>
            </w:r>
            <w:r w:rsidRPr="00A6411C">
              <w:rPr>
                <w:sz w:val="24"/>
                <w:szCs w:val="24"/>
              </w:rPr>
              <w:t>ментов баске</w:t>
            </w:r>
            <w:r w:rsidRPr="00A6411C">
              <w:rPr>
                <w:sz w:val="24"/>
                <w:szCs w:val="24"/>
              </w:rPr>
              <w:t>т</w:t>
            </w:r>
            <w:r w:rsidRPr="00A6411C">
              <w:rPr>
                <w:sz w:val="24"/>
                <w:szCs w:val="24"/>
              </w:rPr>
              <w:t xml:space="preserve">бола. </w:t>
            </w:r>
          </w:p>
          <w:p w:rsidR="00A6411C" w:rsidRDefault="00A6411C" w:rsidP="00A6411C">
            <w:pPr>
              <w:jc w:val="both"/>
              <w:rPr>
                <w:sz w:val="24"/>
                <w:szCs w:val="24"/>
              </w:rPr>
            </w:pPr>
            <w:r w:rsidRPr="00A6411C">
              <w:rPr>
                <w:sz w:val="24"/>
                <w:szCs w:val="24"/>
              </w:rPr>
              <w:t>Обращает вн</w:t>
            </w:r>
            <w:r w:rsidRPr="00A6411C">
              <w:rPr>
                <w:sz w:val="24"/>
                <w:szCs w:val="24"/>
              </w:rPr>
              <w:t>и</w:t>
            </w:r>
            <w:r w:rsidRPr="00A6411C">
              <w:rPr>
                <w:sz w:val="24"/>
                <w:szCs w:val="24"/>
              </w:rPr>
              <w:t>мание на пр</w:t>
            </w:r>
            <w:r w:rsidRPr="00A6411C">
              <w:rPr>
                <w:sz w:val="24"/>
                <w:szCs w:val="24"/>
              </w:rPr>
              <w:t>а</w:t>
            </w:r>
            <w:r w:rsidRPr="00A6411C">
              <w:rPr>
                <w:sz w:val="24"/>
                <w:szCs w:val="24"/>
              </w:rPr>
              <w:t>вильное выпо</w:t>
            </w:r>
            <w:r w:rsidRPr="00A6411C">
              <w:rPr>
                <w:sz w:val="24"/>
                <w:szCs w:val="24"/>
              </w:rPr>
              <w:t>л</w:t>
            </w:r>
            <w:r w:rsidRPr="00A6411C">
              <w:rPr>
                <w:sz w:val="24"/>
                <w:szCs w:val="24"/>
              </w:rPr>
              <w:t>нение и технику безопа</w:t>
            </w:r>
            <w:r w:rsidRPr="00A6411C">
              <w:rPr>
                <w:sz w:val="24"/>
                <w:szCs w:val="24"/>
              </w:rPr>
              <w:t>с</w:t>
            </w:r>
            <w:r w:rsidRPr="00A6411C">
              <w:rPr>
                <w:sz w:val="24"/>
                <w:szCs w:val="24"/>
              </w:rPr>
              <w:t>ности при выпо</w:t>
            </w:r>
            <w:r w:rsidRPr="00A6411C">
              <w:rPr>
                <w:sz w:val="24"/>
                <w:szCs w:val="24"/>
              </w:rPr>
              <w:t>л</w:t>
            </w:r>
            <w:r w:rsidRPr="00A6411C">
              <w:rPr>
                <w:sz w:val="24"/>
                <w:szCs w:val="24"/>
              </w:rPr>
              <w:t xml:space="preserve">нении задания. </w:t>
            </w:r>
          </w:p>
          <w:p w:rsidR="00A6411C" w:rsidRDefault="00A6411C" w:rsidP="00A6411C">
            <w:pPr>
              <w:jc w:val="both"/>
              <w:rPr>
                <w:sz w:val="24"/>
                <w:szCs w:val="24"/>
              </w:rPr>
            </w:pPr>
            <w:r w:rsidRPr="00A6411C">
              <w:rPr>
                <w:sz w:val="24"/>
                <w:szCs w:val="24"/>
              </w:rPr>
              <w:t>Организует р</w:t>
            </w:r>
            <w:r w:rsidRPr="00A6411C">
              <w:rPr>
                <w:sz w:val="24"/>
                <w:szCs w:val="24"/>
              </w:rPr>
              <w:t>а</w:t>
            </w:r>
            <w:r w:rsidRPr="00A6411C">
              <w:rPr>
                <w:sz w:val="24"/>
                <w:szCs w:val="24"/>
              </w:rPr>
              <w:t xml:space="preserve">боту </w:t>
            </w:r>
            <w:proofErr w:type="gramStart"/>
            <w:r w:rsidRPr="00A6411C">
              <w:rPr>
                <w:sz w:val="24"/>
                <w:szCs w:val="24"/>
              </w:rPr>
              <w:t>обуча</w:t>
            </w:r>
            <w:r w:rsidRPr="00A6411C">
              <w:rPr>
                <w:sz w:val="24"/>
                <w:szCs w:val="24"/>
              </w:rPr>
              <w:t>ю</w:t>
            </w:r>
            <w:r w:rsidRPr="00A6411C">
              <w:rPr>
                <w:sz w:val="24"/>
                <w:szCs w:val="24"/>
              </w:rPr>
              <w:t>щихся</w:t>
            </w:r>
            <w:proofErr w:type="gramEnd"/>
            <w:r w:rsidRPr="00A6411C">
              <w:rPr>
                <w:sz w:val="24"/>
                <w:szCs w:val="24"/>
              </w:rPr>
              <w:t xml:space="preserve"> для п</w:t>
            </w:r>
            <w:r w:rsidRPr="00A6411C">
              <w:rPr>
                <w:sz w:val="24"/>
                <w:szCs w:val="24"/>
              </w:rPr>
              <w:t>о</w:t>
            </w:r>
            <w:r w:rsidRPr="00A6411C">
              <w:rPr>
                <w:sz w:val="24"/>
                <w:szCs w:val="24"/>
              </w:rPr>
              <w:t>очередного в</w:t>
            </w:r>
            <w:r w:rsidRPr="00A6411C">
              <w:rPr>
                <w:sz w:val="24"/>
                <w:szCs w:val="24"/>
              </w:rPr>
              <w:t>ы</w:t>
            </w:r>
            <w:r w:rsidRPr="00A6411C">
              <w:rPr>
                <w:sz w:val="24"/>
                <w:szCs w:val="24"/>
              </w:rPr>
              <w:t>полнения зад</w:t>
            </w:r>
            <w:r w:rsidRPr="00A6411C">
              <w:rPr>
                <w:sz w:val="24"/>
                <w:szCs w:val="24"/>
              </w:rPr>
              <w:t>а</w:t>
            </w:r>
            <w:r w:rsidRPr="00A6411C">
              <w:rPr>
                <w:sz w:val="24"/>
                <w:szCs w:val="24"/>
              </w:rPr>
              <w:t xml:space="preserve">ния. </w:t>
            </w:r>
          </w:p>
          <w:p w:rsidR="00BB381E" w:rsidRDefault="00BB381E" w:rsidP="00BB381E">
            <w:pPr>
              <w:jc w:val="both"/>
              <w:rPr>
                <w:sz w:val="24"/>
                <w:szCs w:val="24"/>
              </w:rPr>
            </w:pPr>
            <w:r w:rsidRPr="005C7BA4">
              <w:rPr>
                <w:sz w:val="24"/>
                <w:szCs w:val="24"/>
              </w:rPr>
              <w:t>Подводит итоги выполнения ба</w:t>
            </w:r>
            <w:r w:rsidRPr="005C7BA4">
              <w:rPr>
                <w:sz w:val="24"/>
                <w:szCs w:val="24"/>
              </w:rPr>
              <w:t>с</w:t>
            </w:r>
            <w:r w:rsidRPr="005C7BA4">
              <w:rPr>
                <w:sz w:val="24"/>
                <w:szCs w:val="24"/>
              </w:rPr>
              <w:t>кетбольной ко</w:t>
            </w:r>
            <w:r w:rsidRPr="005C7BA4">
              <w:rPr>
                <w:sz w:val="24"/>
                <w:szCs w:val="24"/>
              </w:rPr>
              <w:t>м</w:t>
            </w:r>
            <w:r w:rsidRPr="005C7BA4">
              <w:rPr>
                <w:sz w:val="24"/>
                <w:szCs w:val="24"/>
              </w:rPr>
              <w:t>бинации, побу</w:t>
            </w:r>
            <w:r w:rsidRPr="005C7BA4">
              <w:rPr>
                <w:sz w:val="24"/>
                <w:szCs w:val="24"/>
              </w:rPr>
              <w:t>ж</w:t>
            </w:r>
            <w:r w:rsidRPr="005C7BA4">
              <w:rPr>
                <w:sz w:val="24"/>
                <w:szCs w:val="24"/>
              </w:rPr>
              <w:t>дает обуча</w:t>
            </w:r>
            <w:r w:rsidRPr="005C7BA4">
              <w:rPr>
                <w:sz w:val="24"/>
                <w:szCs w:val="24"/>
              </w:rPr>
              <w:t>ю</w:t>
            </w:r>
            <w:r w:rsidRPr="005C7BA4">
              <w:rPr>
                <w:sz w:val="24"/>
                <w:szCs w:val="24"/>
              </w:rPr>
              <w:t>щихся к сам</w:t>
            </w:r>
            <w:r w:rsidRPr="005C7BA4">
              <w:rPr>
                <w:sz w:val="24"/>
                <w:szCs w:val="24"/>
              </w:rPr>
              <w:t>о</w:t>
            </w:r>
            <w:r w:rsidRPr="005C7BA4">
              <w:rPr>
                <w:sz w:val="24"/>
                <w:szCs w:val="24"/>
              </w:rPr>
              <w:t>анализу своих действий и де</w:t>
            </w:r>
            <w:r w:rsidRPr="005C7BA4">
              <w:rPr>
                <w:sz w:val="24"/>
                <w:szCs w:val="24"/>
              </w:rPr>
              <w:t>й</w:t>
            </w:r>
            <w:r w:rsidRPr="005C7BA4">
              <w:rPr>
                <w:sz w:val="24"/>
                <w:szCs w:val="24"/>
              </w:rPr>
              <w:t xml:space="preserve">ствий своих партнеров. </w:t>
            </w:r>
          </w:p>
          <w:p w:rsidR="00BE09FF" w:rsidRPr="005C7BA4" w:rsidRDefault="00BE09FF" w:rsidP="00BB381E">
            <w:pPr>
              <w:jc w:val="both"/>
              <w:rPr>
                <w:sz w:val="24"/>
                <w:szCs w:val="24"/>
              </w:rPr>
            </w:pPr>
            <w:r>
              <w:rPr>
                <w:sz w:val="24"/>
                <w:szCs w:val="24"/>
              </w:rPr>
              <w:t>Заполняет пр</w:t>
            </w:r>
            <w:r>
              <w:rPr>
                <w:sz w:val="24"/>
                <w:szCs w:val="24"/>
              </w:rPr>
              <w:t>о</w:t>
            </w:r>
            <w:r>
              <w:rPr>
                <w:sz w:val="24"/>
                <w:szCs w:val="24"/>
              </w:rPr>
              <w:lastRenderedPageBreak/>
              <w:t>токол оценив</w:t>
            </w:r>
            <w:r>
              <w:rPr>
                <w:sz w:val="24"/>
                <w:szCs w:val="24"/>
              </w:rPr>
              <w:t>а</w:t>
            </w:r>
            <w:r>
              <w:rPr>
                <w:sz w:val="24"/>
                <w:szCs w:val="24"/>
              </w:rPr>
              <w:t>ния выполнения баскетбольной комбинации.</w:t>
            </w:r>
          </w:p>
          <w:p w:rsidR="00A6411C" w:rsidRPr="00A6411C" w:rsidRDefault="00BB381E" w:rsidP="00BB381E">
            <w:pPr>
              <w:jc w:val="both"/>
              <w:rPr>
                <w:sz w:val="24"/>
                <w:szCs w:val="24"/>
              </w:rPr>
            </w:pPr>
            <w:r w:rsidRPr="005C7BA4">
              <w:rPr>
                <w:sz w:val="24"/>
                <w:szCs w:val="24"/>
              </w:rPr>
              <w:t>Оценивает в</w:t>
            </w:r>
            <w:r w:rsidRPr="005C7BA4">
              <w:rPr>
                <w:sz w:val="24"/>
                <w:szCs w:val="24"/>
              </w:rPr>
              <w:t>ы</w:t>
            </w:r>
            <w:r w:rsidRPr="005C7BA4">
              <w:rPr>
                <w:sz w:val="24"/>
                <w:szCs w:val="24"/>
              </w:rPr>
              <w:t>полнение зад</w:t>
            </w:r>
            <w:r w:rsidRPr="005C7BA4">
              <w:rPr>
                <w:sz w:val="24"/>
                <w:szCs w:val="24"/>
              </w:rPr>
              <w:t>а</w:t>
            </w:r>
            <w:r w:rsidRPr="005C7BA4">
              <w:rPr>
                <w:sz w:val="24"/>
                <w:szCs w:val="24"/>
              </w:rPr>
              <w:t>ния.</w:t>
            </w:r>
          </w:p>
        </w:tc>
        <w:tc>
          <w:tcPr>
            <w:tcW w:w="2086" w:type="dxa"/>
          </w:tcPr>
          <w:p w:rsidR="00A6411C" w:rsidRPr="00A6411C" w:rsidRDefault="00A6411C" w:rsidP="00A6411C">
            <w:pPr>
              <w:jc w:val="both"/>
              <w:rPr>
                <w:sz w:val="24"/>
                <w:szCs w:val="24"/>
              </w:rPr>
            </w:pPr>
            <w:r w:rsidRPr="00A6411C">
              <w:rPr>
                <w:sz w:val="24"/>
                <w:szCs w:val="24"/>
              </w:rPr>
              <w:lastRenderedPageBreak/>
              <w:t>Проблемная с</w:t>
            </w:r>
            <w:r w:rsidRPr="00A6411C">
              <w:rPr>
                <w:sz w:val="24"/>
                <w:szCs w:val="24"/>
              </w:rPr>
              <w:t>и</w:t>
            </w:r>
            <w:r w:rsidRPr="00A6411C">
              <w:rPr>
                <w:sz w:val="24"/>
                <w:szCs w:val="24"/>
              </w:rPr>
              <w:t>туация: опред</w:t>
            </w:r>
            <w:r w:rsidRPr="00A6411C">
              <w:rPr>
                <w:sz w:val="24"/>
                <w:szCs w:val="24"/>
              </w:rPr>
              <w:t>е</w:t>
            </w:r>
            <w:r w:rsidRPr="00A6411C">
              <w:rPr>
                <w:sz w:val="24"/>
                <w:szCs w:val="24"/>
              </w:rPr>
              <w:t>лить средство с</w:t>
            </w:r>
            <w:r w:rsidRPr="00A6411C">
              <w:rPr>
                <w:sz w:val="24"/>
                <w:szCs w:val="24"/>
              </w:rPr>
              <w:t>а</w:t>
            </w:r>
            <w:r w:rsidRPr="00A6411C">
              <w:rPr>
                <w:sz w:val="24"/>
                <w:szCs w:val="24"/>
              </w:rPr>
              <w:t>моконтроля во время выполн</w:t>
            </w:r>
            <w:r w:rsidRPr="00A6411C">
              <w:rPr>
                <w:sz w:val="24"/>
                <w:szCs w:val="24"/>
              </w:rPr>
              <w:t>е</w:t>
            </w:r>
            <w:r w:rsidRPr="00A6411C">
              <w:rPr>
                <w:sz w:val="24"/>
                <w:szCs w:val="24"/>
              </w:rPr>
              <w:t>ния упражнений.</w:t>
            </w:r>
          </w:p>
          <w:p w:rsidR="00A6411C" w:rsidRPr="00A6411C" w:rsidRDefault="00A6411C" w:rsidP="00A6411C">
            <w:pPr>
              <w:jc w:val="both"/>
              <w:rPr>
                <w:sz w:val="24"/>
                <w:szCs w:val="24"/>
              </w:rPr>
            </w:pPr>
            <w:r w:rsidRPr="00A6411C">
              <w:rPr>
                <w:sz w:val="24"/>
                <w:szCs w:val="24"/>
              </w:rPr>
              <w:t>Слушают и смо</w:t>
            </w:r>
            <w:r w:rsidRPr="00A6411C">
              <w:rPr>
                <w:sz w:val="24"/>
                <w:szCs w:val="24"/>
              </w:rPr>
              <w:t>т</w:t>
            </w:r>
            <w:r w:rsidRPr="00A6411C">
              <w:rPr>
                <w:sz w:val="24"/>
                <w:szCs w:val="24"/>
              </w:rPr>
              <w:t>рят на технику выполнения ка</w:t>
            </w:r>
            <w:r w:rsidRPr="00A6411C">
              <w:rPr>
                <w:sz w:val="24"/>
                <w:szCs w:val="24"/>
              </w:rPr>
              <w:t>ж</w:t>
            </w:r>
            <w:r w:rsidRPr="00A6411C">
              <w:rPr>
                <w:sz w:val="24"/>
                <w:szCs w:val="24"/>
              </w:rPr>
              <w:t>дого упражнения.</w:t>
            </w:r>
          </w:p>
          <w:p w:rsidR="00A6411C" w:rsidRPr="00A6411C" w:rsidRDefault="00A6411C" w:rsidP="00A6411C">
            <w:pPr>
              <w:jc w:val="both"/>
              <w:rPr>
                <w:sz w:val="24"/>
                <w:szCs w:val="24"/>
              </w:rPr>
            </w:pPr>
            <w:r w:rsidRPr="00A6411C">
              <w:rPr>
                <w:sz w:val="24"/>
                <w:szCs w:val="24"/>
              </w:rPr>
              <w:t>Демонстрируют технику выпо</w:t>
            </w:r>
            <w:r w:rsidRPr="00A6411C">
              <w:rPr>
                <w:sz w:val="24"/>
                <w:szCs w:val="24"/>
              </w:rPr>
              <w:t>л</w:t>
            </w:r>
            <w:r w:rsidRPr="00A6411C">
              <w:rPr>
                <w:sz w:val="24"/>
                <w:szCs w:val="24"/>
              </w:rPr>
              <w:t>нения элементов баскетбола в комбинации.</w:t>
            </w:r>
          </w:p>
          <w:p w:rsidR="00A6411C" w:rsidRPr="00A6411C" w:rsidRDefault="00A6411C" w:rsidP="00A6411C">
            <w:pPr>
              <w:jc w:val="both"/>
              <w:rPr>
                <w:sz w:val="24"/>
                <w:szCs w:val="24"/>
              </w:rPr>
            </w:pPr>
            <w:r w:rsidRPr="00A6411C">
              <w:rPr>
                <w:sz w:val="24"/>
                <w:szCs w:val="24"/>
              </w:rPr>
              <w:t>Анализируют и объективно оц</w:t>
            </w:r>
            <w:r w:rsidRPr="00A6411C">
              <w:rPr>
                <w:sz w:val="24"/>
                <w:szCs w:val="24"/>
              </w:rPr>
              <w:t>е</w:t>
            </w:r>
            <w:r w:rsidRPr="00A6411C">
              <w:rPr>
                <w:sz w:val="24"/>
                <w:szCs w:val="24"/>
              </w:rPr>
              <w:t>нивают результ</w:t>
            </w:r>
            <w:r w:rsidRPr="00A6411C">
              <w:rPr>
                <w:sz w:val="24"/>
                <w:szCs w:val="24"/>
              </w:rPr>
              <w:t>а</w:t>
            </w:r>
            <w:r w:rsidRPr="00A6411C">
              <w:rPr>
                <w:sz w:val="24"/>
                <w:szCs w:val="24"/>
              </w:rPr>
              <w:t>ты собственной деятельности.</w:t>
            </w:r>
          </w:p>
        </w:tc>
        <w:tc>
          <w:tcPr>
            <w:tcW w:w="2622" w:type="dxa"/>
          </w:tcPr>
          <w:p w:rsidR="00A6411C" w:rsidRPr="005C7BA4" w:rsidRDefault="005C7BA4" w:rsidP="00BB381E">
            <w:pPr>
              <w:rPr>
                <w:sz w:val="24"/>
                <w:szCs w:val="24"/>
              </w:rPr>
            </w:pPr>
            <w:proofErr w:type="gramStart"/>
            <w:r>
              <w:rPr>
                <w:sz w:val="24"/>
                <w:szCs w:val="24"/>
              </w:rPr>
              <w:t>Личностные</w:t>
            </w:r>
            <w:proofErr w:type="gramEnd"/>
            <w:r>
              <w:rPr>
                <w:sz w:val="24"/>
                <w:szCs w:val="24"/>
              </w:rPr>
              <w:t xml:space="preserve">: </w:t>
            </w:r>
            <w:r w:rsidR="00BB381E" w:rsidRPr="005C7BA4">
              <w:rPr>
                <w:sz w:val="24"/>
                <w:szCs w:val="24"/>
              </w:rPr>
              <w:t>понимать значение выполня</w:t>
            </w:r>
            <w:r w:rsidR="00BB381E" w:rsidRPr="005C7BA4">
              <w:rPr>
                <w:sz w:val="24"/>
                <w:szCs w:val="24"/>
              </w:rPr>
              <w:t>е</w:t>
            </w:r>
            <w:r w:rsidR="00BB381E" w:rsidRPr="005C7BA4">
              <w:rPr>
                <w:sz w:val="24"/>
                <w:szCs w:val="24"/>
              </w:rPr>
              <w:t>мых дейст</w:t>
            </w:r>
            <w:r w:rsidR="00BB381E">
              <w:rPr>
                <w:sz w:val="24"/>
                <w:szCs w:val="24"/>
              </w:rPr>
              <w:t xml:space="preserve">вий; </w:t>
            </w:r>
            <w:r w:rsidRPr="005C7BA4">
              <w:rPr>
                <w:sz w:val="24"/>
                <w:szCs w:val="24"/>
              </w:rPr>
              <w:t>проя</w:t>
            </w:r>
            <w:r w:rsidRPr="005C7BA4">
              <w:rPr>
                <w:sz w:val="24"/>
                <w:szCs w:val="24"/>
              </w:rPr>
              <w:t>в</w:t>
            </w:r>
            <w:r w:rsidRPr="005C7BA4">
              <w:rPr>
                <w:sz w:val="24"/>
                <w:szCs w:val="24"/>
              </w:rPr>
              <w:t>лять дисциплинирова</w:t>
            </w:r>
            <w:r w:rsidRPr="005C7BA4">
              <w:rPr>
                <w:sz w:val="24"/>
                <w:szCs w:val="24"/>
              </w:rPr>
              <w:t>н</w:t>
            </w:r>
            <w:r w:rsidRPr="005C7BA4">
              <w:rPr>
                <w:sz w:val="24"/>
                <w:szCs w:val="24"/>
              </w:rPr>
              <w:t>ность</w:t>
            </w:r>
            <w:r>
              <w:rPr>
                <w:sz w:val="24"/>
                <w:szCs w:val="24"/>
              </w:rPr>
              <w:t>, т</w:t>
            </w:r>
            <w:r w:rsidRPr="005C7BA4">
              <w:rPr>
                <w:sz w:val="24"/>
                <w:szCs w:val="24"/>
              </w:rPr>
              <w:t>рудолюбие и упорство в достиж</w:t>
            </w:r>
            <w:r w:rsidRPr="005C7BA4">
              <w:rPr>
                <w:sz w:val="24"/>
                <w:szCs w:val="24"/>
              </w:rPr>
              <w:t>е</w:t>
            </w:r>
            <w:r w:rsidRPr="005C7BA4">
              <w:rPr>
                <w:sz w:val="24"/>
                <w:szCs w:val="24"/>
              </w:rPr>
              <w:t>нии поставленных ц</w:t>
            </w:r>
            <w:r w:rsidRPr="005C7BA4">
              <w:rPr>
                <w:sz w:val="24"/>
                <w:szCs w:val="24"/>
              </w:rPr>
              <w:t>е</w:t>
            </w:r>
            <w:r w:rsidRPr="005C7BA4">
              <w:rPr>
                <w:sz w:val="24"/>
                <w:szCs w:val="24"/>
              </w:rPr>
              <w:t>лей</w:t>
            </w:r>
            <w:r>
              <w:rPr>
                <w:sz w:val="24"/>
                <w:szCs w:val="24"/>
              </w:rPr>
              <w:t>.</w:t>
            </w:r>
          </w:p>
          <w:p w:rsidR="00BB381E" w:rsidRPr="005C7BA4" w:rsidRDefault="00A6411C" w:rsidP="00BB381E">
            <w:pPr>
              <w:rPr>
                <w:sz w:val="24"/>
                <w:szCs w:val="24"/>
              </w:rPr>
            </w:pPr>
            <w:proofErr w:type="spellStart"/>
            <w:r w:rsidRPr="005C7BA4">
              <w:rPr>
                <w:sz w:val="24"/>
                <w:szCs w:val="24"/>
              </w:rPr>
              <w:t>Метапредметные</w:t>
            </w:r>
            <w:proofErr w:type="spellEnd"/>
            <w:r w:rsidRPr="005C7BA4">
              <w:rPr>
                <w:sz w:val="24"/>
                <w:szCs w:val="24"/>
              </w:rPr>
              <w:t>:</w:t>
            </w:r>
            <w:r w:rsidRPr="005C7BA4">
              <w:rPr>
                <w:rFonts w:eastAsia="Calibri"/>
                <w:sz w:val="24"/>
                <w:szCs w:val="24"/>
              </w:rPr>
              <w:t xml:space="preserve"> </w:t>
            </w:r>
            <w:r w:rsidRPr="005C7BA4">
              <w:rPr>
                <w:sz w:val="24"/>
                <w:szCs w:val="24"/>
              </w:rPr>
              <w:t>ст</w:t>
            </w:r>
            <w:r w:rsidRPr="005C7BA4">
              <w:rPr>
                <w:sz w:val="24"/>
                <w:szCs w:val="24"/>
              </w:rPr>
              <w:t>а</w:t>
            </w:r>
            <w:r w:rsidRPr="005C7BA4">
              <w:rPr>
                <w:sz w:val="24"/>
                <w:szCs w:val="24"/>
              </w:rPr>
              <w:t>вить и формулировать для себя новые задачи в учебе и познавател</w:t>
            </w:r>
            <w:r w:rsidRPr="005C7BA4">
              <w:rPr>
                <w:sz w:val="24"/>
                <w:szCs w:val="24"/>
              </w:rPr>
              <w:t>ь</w:t>
            </w:r>
            <w:r w:rsidRPr="005C7BA4">
              <w:rPr>
                <w:sz w:val="24"/>
                <w:szCs w:val="24"/>
              </w:rPr>
              <w:t>ной деятельности; о</w:t>
            </w:r>
            <w:r w:rsidRPr="005C7BA4">
              <w:rPr>
                <w:sz w:val="24"/>
                <w:szCs w:val="24"/>
              </w:rPr>
              <w:t>п</w:t>
            </w:r>
            <w:r w:rsidRPr="005C7BA4">
              <w:rPr>
                <w:sz w:val="24"/>
                <w:szCs w:val="24"/>
              </w:rPr>
              <w:t>ределять способы де</w:t>
            </w:r>
            <w:r w:rsidRPr="005C7BA4">
              <w:rPr>
                <w:sz w:val="24"/>
                <w:szCs w:val="24"/>
              </w:rPr>
              <w:t>й</w:t>
            </w:r>
            <w:r w:rsidRPr="005C7BA4">
              <w:rPr>
                <w:sz w:val="24"/>
                <w:szCs w:val="24"/>
              </w:rPr>
              <w:t>ствий в рамках пре</w:t>
            </w:r>
            <w:r w:rsidRPr="005C7BA4">
              <w:rPr>
                <w:sz w:val="24"/>
                <w:szCs w:val="24"/>
              </w:rPr>
              <w:t>д</w:t>
            </w:r>
            <w:r w:rsidRPr="005C7BA4">
              <w:rPr>
                <w:sz w:val="24"/>
                <w:szCs w:val="24"/>
              </w:rPr>
              <w:t>ложенных условий и требований; вносить необходимые корре</w:t>
            </w:r>
            <w:r w:rsidRPr="005C7BA4">
              <w:rPr>
                <w:sz w:val="24"/>
                <w:szCs w:val="24"/>
              </w:rPr>
              <w:t>к</w:t>
            </w:r>
            <w:r w:rsidRPr="005C7BA4">
              <w:rPr>
                <w:sz w:val="24"/>
                <w:szCs w:val="24"/>
              </w:rPr>
              <w:t>тивы в действие после его завершения на о</w:t>
            </w:r>
            <w:r w:rsidRPr="005C7BA4">
              <w:rPr>
                <w:sz w:val="24"/>
                <w:szCs w:val="24"/>
              </w:rPr>
              <w:t>с</w:t>
            </w:r>
            <w:r w:rsidRPr="005C7BA4">
              <w:rPr>
                <w:sz w:val="24"/>
                <w:szCs w:val="24"/>
              </w:rPr>
              <w:t>нове его оценки и уч</w:t>
            </w:r>
            <w:r w:rsidRPr="005C7BA4">
              <w:rPr>
                <w:sz w:val="24"/>
                <w:szCs w:val="24"/>
              </w:rPr>
              <w:t>е</w:t>
            </w:r>
            <w:r w:rsidRPr="005C7BA4">
              <w:rPr>
                <w:sz w:val="24"/>
                <w:szCs w:val="24"/>
              </w:rPr>
              <w:t>та сделанных ошибок</w:t>
            </w:r>
            <w:r w:rsidR="00BB381E">
              <w:rPr>
                <w:sz w:val="24"/>
                <w:szCs w:val="24"/>
              </w:rPr>
              <w:t xml:space="preserve">; </w:t>
            </w:r>
            <w:r w:rsidR="00BB381E" w:rsidRPr="005C7BA4">
              <w:rPr>
                <w:sz w:val="24"/>
                <w:szCs w:val="24"/>
              </w:rPr>
              <w:t>выражают свою мысль по поводу освоения элементов баскетбола одноклассниками</w:t>
            </w:r>
            <w:r w:rsidR="00BB381E">
              <w:rPr>
                <w:sz w:val="24"/>
                <w:szCs w:val="24"/>
              </w:rPr>
              <w:t>.</w:t>
            </w:r>
          </w:p>
          <w:p w:rsidR="00A6411C" w:rsidRPr="005C7BA4" w:rsidRDefault="00A6411C" w:rsidP="005C7BA4">
            <w:pPr>
              <w:pStyle w:val="ac"/>
              <w:jc w:val="both"/>
              <w:rPr>
                <w:rFonts w:ascii="Times New Roman" w:hAnsi="Times New Roman" w:cs="Times New Roman"/>
                <w:sz w:val="24"/>
                <w:szCs w:val="24"/>
                <w:shd w:val="clear" w:color="auto" w:fill="FFFFFF"/>
              </w:rPr>
            </w:pPr>
          </w:p>
        </w:tc>
        <w:tc>
          <w:tcPr>
            <w:tcW w:w="1907" w:type="dxa"/>
          </w:tcPr>
          <w:p w:rsidR="00A6411C" w:rsidRPr="00EC2209" w:rsidRDefault="00A6411C" w:rsidP="00EC2209">
            <w:pPr>
              <w:jc w:val="both"/>
              <w:rPr>
                <w:sz w:val="24"/>
                <w:szCs w:val="24"/>
              </w:rPr>
            </w:pPr>
            <w:r>
              <w:rPr>
                <w:sz w:val="24"/>
                <w:szCs w:val="24"/>
              </w:rPr>
              <w:t>Поточная, и</w:t>
            </w:r>
            <w:r>
              <w:rPr>
                <w:sz w:val="24"/>
                <w:szCs w:val="24"/>
              </w:rPr>
              <w:t>н</w:t>
            </w:r>
            <w:r>
              <w:rPr>
                <w:sz w:val="24"/>
                <w:szCs w:val="24"/>
              </w:rPr>
              <w:t>дивидуальная</w:t>
            </w:r>
            <w:r w:rsidR="00BB381E">
              <w:rPr>
                <w:sz w:val="24"/>
                <w:szCs w:val="24"/>
              </w:rPr>
              <w:t>, фронтальная</w:t>
            </w:r>
          </w:p>
        </w:tc>
        <w:tc>
          <w:tcPr>
            <w:tcW w:w="2086" w:type="dxa"/>
          </w:tcPr>
          <w:p w:rsidR="00BB381E" w:rsidRPr="005C7BA4" w:rsidRDefault="005C7BA4" w:rsidP="00BB381E">
            <w:pPr>
              <w:jc w:val="both"/>
              <w:rPr>
                <w:sz w:val="24"/>
                <w:szCs w:val="24"/>
              </w:rPr>
            </w:pPr>
            <w:r w:rsidRPr="005C7BA4">
              <w:rPr>
                <w:sz w:val="24"/>
                <w:szCs w:val="24"/>
              </w:rPr>
              <w:t>Коррекция вн</w:t>
            </w:r>
            <w:r w:rsidRPr="005C7BA4">
              <w:rPr>
                <w:sz w:val="24"/>
                <w:szCs w:val="24"/>
              </w:rPr>
              <w:t>и</w:t>
            </w:r>
            <w:r w:rsidRPr="005C7BA4">
              <w:rPr>
                <w:sz w:val="24"/>
                <w:szCs w:val="24"/>
              </w:rPr>
              <w:t>мания через в</w:t>
            </w:r>
            <w:r w:rsidRPr="005C7BA4">
              <w:rPr>
                <w:sz w:val="24"/>
                <w:szCs w:val="24"/>
              </w:rPr>
              <w:t>ы</w:t>
            </w:r>
            <w:r w:rsidRPr="005C7BA4">
              <w:rPr>
                <w:sz w:val="24"/>
                <w:szCs w:val="24"/>
              </w:rPr>
              <w:t>полнение игр</w:t>
            </w:r>
            <w:r w:rsidRPr="005C7BA4">
              <w:rPr>
                <w:sz w:val="24"/>
                <w:szCs w:val="24"/>
              </w:rPr>
              <w:t>о</w:t>
            </w:r>
            <w:r w:rsidRPr="005C7BA4">
              <w:rPr>
                <w:sz w:val="24"/>
                <w:szCs w:val="24"/>
              </w:rPr>
              <w:t>вых упражнений. Разви</w:t>
            </w:r>
            <w:r>
              <w:rPr>
                <w:sz w:val="24"/>
                <w:szCs w:val="24"/>
              </w:rPr>
              <w:t>вать</w:t>
            </w:r>
            <w:r w:rsidRPr="005C7BA4">
              <w:rPr>
                <w:sz w:val="24"/>
                <w:szCs w:val="24"/>
              </w:rPr>
              <w:t xml:space="preserve"> пер</w:t>
            </w:r>
            <w:r w:rsidRPr="005C7BA4">
              <w:rPr>
                <w:sz w:val="24"/>
                <w:szCs w:val="24"/>
              </w:rPr>
              <w:t>е</w:t>
            </w:r>
            <w:r w:rsidRPr="005C7BA4">
              <w:rPr>
                <w:sz w:val="24"/>
                <w:szCs w:val="24"/>
              </w:rPr>
              <w:t>ключаемость внимания и быс</w:t>
            </w:r>
            <w:r w:rsidRPr="005C7BA4">
              <w:rPr>
                <w:sz w:val="24"/>
                <w:szCs w:val="24"/>
              </w:rPr>
              <w:t>т</w:t>
            </w:r>
            <w:r>
              <w:rPr>
                <w:sz w:val="24"/>
                <w:szCs w:val="24"/>
              </w:rPr>
              <w:t>роту</w:t>
            </w:r>
            <w:r w:rsidRPr="005C7BA4">
              <w:rPr>
                <w:sz w:val="24"/>
                <w:szCs w:val="24"/>
              </w:rPr>
              <w:t xml:space="preserve"> реакции.</w:t>
            </w:r>
            <w:r w:rsidR="00BB381E" w:rsidRPr="005C7BA4">
              <w:rPr>
                <w:sz w:val="24"/>
                <w:szCs w:val="24"/>
              </w:rPr>
              <w:t xml:space="preserve"> Контроль разв</w:t>
            </w:r>
            <w:r w:rsidR="00BB381E" w:rsidRPr="005C7BA4">
              <w:rPr>
                <w:sz w:val="24"/>
                <w:szCs w:val="24"/>
              </w:rPr>
              <w:t>и</w:t>
            </w:r>
            <w:r w:rsidR="00BB381E" w:rsidRPr="005C7BA4">
              <w:rPr>
                <w:sz w:val="24"/>
                <w:szCs w:val="24"/>
              </w:rPr>
              <w:t>тия координац</w:t>
            </w:r>
            <w:r w:rsidR="00BB381E" w:rsidRPr="005C7BA4">
              <w:rPr>
                <w:sz w:val="24"/>
                <w:szCs w:val="24"/>
              </w:rPr>
              <w:t>и</w:t>
            </w:r>
            <w:r w:rsidR="00BB381E" w:rsidRPr="005C7BA4">
              <w:rPr>
                <w:sz w:val="24"/>
                <w:szCs w:val="24"/>
              </w:rPr>
              <w:t>онных каче</w:t>
            </w:r>
            <w:proofErr w:type="gramStart"/>
            <w:r w:rsidR="00BB381E" w:rsidRPr="005C7BA4">
              <w:rPr>
                <w:sz w:val="24"/>
                <w:szCs w:val="24"/>
              </w:rPr>
              <w:t>ств пр</w:t>
            </w:r>
            <w:proofErr w:type="gramEnd"/>
            <w:r w:rsidR="00BB381E" w:rsidRPr="005C7BA4">
              <w:rPr>
                <w:sz w:val="24"/>
                <w:szCs w:val="24"/>
              </w:rPr>
              <w:t>и в</w:t>
            </w:r>
            <w:r w:rsidR="00BB381E" w:rsidRPr="005C7BA4">
              <w:rPr>
                <w:sz w:val="24"/>
                <w:szCs w:val="24"/>
              </w:rPr>
              <w:t>ы</w:t>
            </w:r>
            <w:r w:rsidR="00BB381E" w:rsidRPr="005C7BA4">
              <w:rPr>
                <w:sz w:val="24"/>
                <w:szCs w:val="24"/>
              </w:rPr>
              <w:t>полнении элементов ба</w:t>
            </w:r>
            <w:r w:rsidR="00BB381E" w:rsidRPr="005C7BA4">
              <w:rPr>
                <w:sz w:val="24"/>
                <w:szCs w:val="24"/>
              </w:rPr>
              <w:t>с</w:t>
            </w:r>
            <w:r w:rsidR="00BB381E" w:rsidRPr="005C7BA4">
              <w:rPr>
                <w:sz w:val="24"/>
                <w:szCs w:val="24"/>
              </w:rPr>
              <w:t>кетбола.</w:t>
            </w:r>
          </w:p>
          <w:p w:rsidR="00A6411C" w:rsidRPr="005C7BA4" w:rsidRDefault="00A6411C" w:rsidP="005C7BA4">
            <w:pPr>
              <w:rPr>
                <w:sz w:val="24"/>
                <w:szCs w:val="24"/>
              </w:rPr>
            </w:pPr>
          </w:p>
        </w:tc>
      </w:tr>
      <w:tr w:rsidR="00BB381E" w:rsidRPr="00EC2209" w:rsidTr="00BC087B">
        <w:tc>
          <w:tcPr>
            <w:tcW w:w="2051" w:type="dxa"/>
          </w:tcPr>
          <w:p w:rsidR="00A14E1A" w:rsidRPr="00A14E1A" w:rsidRDefault="00A14E1A" w:rsidP="008C6C85">
            <w:pPr>
              <w:jc w:val="both"/>
              <w:rPr>
                <w:sz w:val="24"/>
                <w:szCs w:val="24"/>
              </w:rPr>
            </w:pPr>
            <w:r w:rsidRPr="00A14E1A">
              <w:rPr>
                <w:sz w:val="24"/>
                <w:szCs w:val="24"/>
                <w:shd w:val="clear" w:color="auto" w:fill="FFFFFF"/>
              </w:rPr>
              <w:lastRenderedPageBreak/>
              <w:t>Этап обобщения и систематиз</w:t>
            </w:r>
            <w:r w:rsidRPr="00A14E1A">
              <w:rPr>
                <w:sz w:val="24"/>
                <w:szCs w:val="24"/>
                <w:shd w:val="clear" w:color="auto" w:fill="FFFFFF"/>
              </w:rPr>
              <w:t>а</w:t>
            </w:r>
            <w:r w:rsidRPr="00A14E1A">
              <w:rPr>
                <w:sz w:val="24"/>
                <w:szCs w:val="24"/>
                <w:shd w:val="clear" w:color="auto" w:fill="FFFFFF"/>
              </w:rPr>
              <w:t>ции зн</w:t>
            </w:r>
            <w:r w:rsidRPr="00A14E1A">
              <w:rPr>
                <w:sz w:val="24"/>
                <w:szCs w:val="24"/>
                <w:shd w:val="clear" w:color="auto" w:fill="FFFFFF"/>
              </w:rPr>
              <w:t>а</w:t>
            </w:r>
            <w:r w:rsidRPr="00A14E1A">
              <w:rPr>
                <w:sz w:val="24"/>
                <w:szCs w:val="24"/>
                <w:shd w:val="clear" w:color="auto" w:fill="FFFFFF"/>
              </w:rPr>
              <w:t>ний</w:t>
            </w:r>
          </w:p>
        </w:tc>
        <w:tc>
          <w:tcPr>
            <w:tcW w:w="2183" w:type="dxa"/>
          </w:tcPr>
          <w:p w:rsidR="00BB381E" w:rsidRPr="00EC2209" w:rsidRDefault="00BB381E" w:rsidP="00EC2209">
            <w:pPr>
              <w:jc w:val="both"/>
              <w:rPr>
                <w:bCs/>
                <w:sz w:val="24"/>
                <w:szCs w:val="24"/>
              </w:rPr>
            </w:pPr>
            <w:r w:rsidRPr="00EC2209">
              <w:rPr>
                <w:bCs/>
                <w:sz w:val="24"/>
                <w:szCs w:val="24"/>
              </w:rPr>
              <w:t>Каждая группа с</w:t>
            </w:r>
            <w:r w:rsidRPr="00EC2209">
              <w:rPr>
                <w:bCs/>
                <w:sz w:val="24"/>
                <w:szCs w:val="24"/>
              </w:rPr>
              <w:t>а</w:t>
            </w:r>
            <w:r w:rsidRPr="00EC2209">
              <w:rPr>
                <w:bCs/>
                <w:sz w:val="24"/>
                <w:szCs w:val="24"/>
              </w:rPr>
              <w:t>дится на отдел</w:t>
            </w:r>
            <w:r w:rsidRPr="00EC2209">
              <w:rPr>
                <w:bCs/>
                <w:sz w:val="24"/>
                <w:szCs w:val="24"/>
              </w:rPr>
              <w:t>ь</w:t>
            </w:r>
            <w:r w:rsidRPr="00EC2209">
              <w:rPr>
                <w:bCs/>
                <w:sz w:val="24"/>
                <w:szCs w:val="24"/>
              </w:rPr>
              <w:t>ную скаме</w:t>
            </w:r>
            <w:r w:rsidRPr="00EC2209">
              <w:rPr>
                <w:bCs/>
                <w:sz w:val="24"/>
                <w:szCs w:val="24"/>
              </w:rPr>
              <w:t>й</w:t>
            </w:r>
            <w:r w:rsidRPr="00EC2209">
              <w:rPr>
                <w:bCs/>
                <w:sz w:val="24"/>
                <w:szCs w:val="24"/>
              </w:rPr>
              <w:t>ку</w:t>
            </w:r>
            <w:r>
              <w:rPr>
                <w:bCs/>
                <w:sz w:val="24"/>
                <w:szCs w:val="24"/>
              </w:rPr>
              <w:t>.</w:t>
            </w:r>
          </w:p>
          <w:p w:rsidR="00BB381E" w:rsidRPr="00EC2209" w:rsidRDefault="00BB381E" w:rsidP="00EC2209">
            <w:pPr>
              <w:jc w:val="both"/>
              <w:rPr>
                <w:bCs/>
                <w:sz w:val="24"/>
                <w:szCs w:val="24"/>
              </w:rPr>
            </w:pPr>
            <w:r w:rsidRPr="00EC2209">
              <w:rPr>
                <w:bCs/>
                <w:sz w:val="24"/>
                <w:szCs w:val="24"/>
              </w:rPr>
              <w:t>Интерактивная игра «Своя игра»</w:t>
            </w:r>
            <w:r>
              <w:rPr>
                <w:bCs/>
                <w:sz w:val="24"/>
                <w:szCs w:val="24"/>
              </w:rPr>
              <w:t xml:space="preserve"> (</w:t>
            </w:r>
            <w:proofErr w:type="gramStart"/>
            <w:r>
              <w:rPr>
                <w:sz w:val="24"/>
                <w:szCs w:val="24"/>
              </w:rPr>
              <w:t>с</w:t>
            </w:r>
            <w:r w:rsidRPr="00EC2209">
              <w:rPr>
                <w:sz w:val="24"/>
                <w:szCs w:val="24"/>
              </w:rPr>
              <w:t>м</w:t>
            </w:r>
            <w:proofErr w:type="gramEnd"/>
            <w:r w:rsidRPr="00EC2209">
              <w:rPr>
                <w:sz w:val="24"/>
                <w:szCs w:val="24"/>
              </w:rPr>
              <w:t>. приложение 3</w:t>
            </w:r>
            <w:r>
              <w:rPr>
                <w:sz w:val="24"/>
                <w:szCs w:val="24"/>
              </w:rPr>
              <w:t>).</w:t>
            </w:r>
          </w:p>
          <w:p w:rsidR="00BB381E" w:rsidRPr="00EC2209" w:rsidRDefault="00BB381E" w:rsidP="00EC2209">
            <w:pPr>
              <w:jc w:val="both"/>
              <w:rPr>
                <w:bCs/>
                <w:sz w:val="24"/>
                <w:szCs w:val="24"/>
              </w:rPr>
            </w:pPr>
            <w:r w:rsidRPr="00EC2209">
              <w:rPr>
                <w:bCs/>
                <w:sz w:val="24"/>
                <w:szCs w:val="24"/>
              </w:rPr>
              <w:t>Объяснение пр</w:t>
            </w:r>
            <w:r w:rsidRPr="00EC2209">
              <w:rPr>
                <w:bCs/>
                <w:sz w:val="24"/>
                <w:szCs w:val="24"/>
              </w:rPr>
              <w:t>а</w:t>
            </w:r>
            <w:r w:rsidRPr="00EC2209">
              <w:rPr>
                <w:bCs/>
                <w:sz w:val="24"/>
                <w:szCs w:val="24"/>
              </w:rPr>
              <w:t>вил игры</w:t>
            </w:r>
            <w:r>
              <w:rPr>
                <w:bCs/>
                <w:sz w:val="24"/>
                <w:szCs w:val="24"/>
              </w:rPr>
              <w:t>.</w:t>
            </w:r>
          </w:p>
          <w:p w:rsidR="00BB381E" w:rsidRPr="00EC2209" w:rsidRDefault="00BB381E" w:rsidP="00EC2209">
            <w:pPr>
              <w:jc w:val="both"/>
              <w:rPr>
                <w:sz w:val="24"/>
                <w:szCs w:val="24"/>
              </w:rPr>
            </w:pPr>
            <w:r w:rsidRPr="00EC2209">
              <w:rPr>
                <w:sz w:val="24"/>
                <w:szCs w:val="24"/>
              </w:rPr>
              <w:t>- Ребята, сегодня мы в интеракти</w:t>
            </w:r>
            <w:r w:rsidRPr="00EC2209">
              <w:rPr>
                <w:sz w:val="24"/>
                <w:szCs w:val="24"/>
              </w:rPr>
              <w:t>в</w:t>
            </w:r>
            <w:r w:rsidRPr="00EC2209">
              <w:rPr>
                <w:sz w:val="24"/>
                <w:szCs w:val="24"/>
              </w:rPr>
              <w:t>ной игре «Своя игра» проверим ваши знания по теме «Баскетбол».</w:t>
            </w:r>
          </w:p>
          <w:p w:rsidR="00BB381E" w:rsidRPr="00EC2209" w:rsidRDefault="00BB381E" w:rsidP="00EC2209">
            <w:pPr>
              <w:jc w:val="both"/>
              <w:rPr>
                <w:sz w:val="24"/>
                <w:szCs w:val="24"/>
              </w:rPr>
            </w:pPr>
            <w:r w:rsidRPr="00EC2209">
              <w:rPr>
                <w:sz w:val="24"/>
                <w:szCs w:val="24"/>
              </w:rPr>
              <w:t>В игре несколько категорий: «Пр</w:t>
            </w:r>
            <w:r w:rsidRPr="00EC2209">
              <w:rPr>
                <w:sz w:val="24"/>
                <w:szCs w:val="24"/>
              </w:rPr>
              <w:t>а</w:t>
            </w:r>
            <w:r w:rsidRPr="00EC2209">
              <w:rPr>
                <w:sz w:val="24"/>
                <w:szCs w:val="24"/>
              </w:rPr>
              <w:t>вила игры», «В</w:t>
            </w:r>
            <w:r w:rsidRPr="00EC2209">
              <w:rPr>
                <w:sz w:val="24"/>
                <w:szCs w:val="24"/>
              </w:rPr>
              <w:t>е</w:t>
            </w:r>
            <w:r w:rsidRPr="00EC2209">
              <w:rPr>
                <w:sz w:val="24"/>
                <w:szCs w:val="24"/>
              </w:rPr>
              <w:t>дение мяча», «Ловля и передача мяча», «Бросок мяча».</w:t>
            </w:r>
          </w:p>
          <w:p w:rsidR="00BB381E" w:rsidRDefault="00BB381E" w:rsidP="00EC2209">
            <w:pPr>
              <w:jc w:val="both"/>
              <w:rPr>
                <w:bCs/>
                <w:sz w:val="24"/>
                <w:szCs w:val="24"/>
              </w:rPr>
            </w:pPr>
            <w:r w:rsidRPr="00EC2209">
              <w:rPr>
                <w:sz w:val="24"/>
                <w:szCs w:val="24"/>
              </w:rPr>
              <w:t>В каждой катег</w:t>
            </w:r>
            <w:r w:rsidRPr="00EC2209">
              <w:rPr>
                <w:sz w:val="24"/>
                <w:szCs w:val="24"/>
              </w:rPr>
              <w:t>о</w:t>
            </w:r>
            <w:r w:rsidRPr="00EC2209">
              <w:rPr>
                <w:sz w:val="24"/>
                <w:szCs w:val="24"/>
              </w:rPr>
              <w:t>рии по 5 вопросов. Каждая команда по очереди выб</w:t>
            </w:r>
            <w:r w:rsidRPr="00EC2209">
              <w:rPr>
                <w:sz w:val="24"/>
                <w:szCs w:val="24"/>
              </w:rPr>
              <w:t>и</w:t>
            </w:r>
            <w:r w:rsidRPr="00EC2209">
              <w:rPr>
                <w:sz w:val="24"/>
                <w:szCs w:val="24"/>
              </w:rPr>
              <w:t xml:space="preserve">рает категорию и вопрос. За каждый правильный ответ, </w:t>
            </w:r>
            <w:r w:rsidRPr="00EC2209">
              <w:rPr>
                <w:sz w:val="24"/>
                <w:szCs w:val="24"/>
              </w:rPr>
              <w:lastRenderedPageBreak/>
              <w:t>команда зарабат</w:t>
            </w:r>
            <w:r w:rsidRPr="00EC2209">
              <w:rPr>
                <w:sz w:val="24"/>
                <w:szCs w:val="24"/>
              </w:rPr>
              <w:t>ы</w:t>
            </w:r>
            <w:r w:rsidRPr="00EC2209">
              <w:rPr>
                <w:sz w:val="24"/>
                <w:szCs w:val="24"/>
              </w:rPr>
              <w:t>вает баллы. Выи</w:t>
            </w:r>
            <w:r w:rsidRPr="00EC2209">
              <w:rPr>
                <w:sz w:val="24"/>
                <w:szCs w:val="24"/>
              </w:rPr>
              <w:t>г</w:t>
            </w:r>
            <w:r w:rsidRPr="00EC2209">
              <w:rPr>
                <w:sz w:val="24"/>
                <w:szCs w:val="24"/>
              </w:rPr>
              <w:t>рывает к</w:t>
            </w:r>
            <w:r w:rsidRPr="00EC2209">
              <w:rPr>
                <w:sz w:val="24"/>
                <w:szCs w:val="24"/>
              </w:rPr>
              <w:t>о</w:t>
            </w:r>
            <w:r w:rsidRPr="00EC2209">
              <w:rPr>
                <w:sz w:val="24"/>
                <w:szCs w:val="24"/>
              </w:rPr>
              <w:t>манда, которая наберет наибольшее кол</w:t>
            </w:r>
            <w:r w:rsidRPr="00EC2209">
              <w:rPr>
                <w:sz w:val="24"/>
                <w:szCs w:val="24"/>
              </w:rPr>
              <w:t>и</w:t>
            </w:r>
            <w:r w:rsidRPr="00EC2209">
              <w:rPr>
                <w:sz w:val="24"/>
                <w:szCs w:val="24"/>
              </w:rPr>
              <w:t>чество баллов.</w:t>
            </w:r>
            <w:r w:rsidRPr="00EC2209">
              <w:rPr>
                <w:bCs/>
                <w:sz w:val="24"/>
                <w:szCs w:val="24"/>
              </w:rPr>
              <w:t xml:space="preserve"> </w:t>
            </w:r>
          </w:p>
          <w:p w:rsidR="00BB381E" w:rsidRPr="00EC2209" w:rsidRDefault="00BB381E" w:rsidP="00EC2209">
            <w:pPr>
              <w:jc w:val="both"/>
              <w:rPr>
                <w:sz w:val="24"/>
                <w:szCs w:val="24"/>
              </w:rPr>
            </w:pPr>
            <w:r w:rsidRPr="00EC2209">
              <w:rPr>
                <w:bCs/>
                <w:sz w:val="24"/>
                <w:szCs w:val="24"/>
              </w:rPr>
              <w:t>Подведение ит</w:t>
            </w:r>
            <w:r w:rsidRPr="00EC2209">
              <w:rPr>
                <w:bCs/>
                <w:sz w:val="24"/>
                <w:szCs w:val="24"/>
              </w:rPr>
              <w:t>о</w:t>
            </w:r>
            <w:r w:rsidRPr="00EC2209">
              <w:rPr>
                <w:bCs/>
                <w:sz w:val="24"/>
                <w:szCs w:val="24"/>
              </w:rPr>
              <w:t>гов интерактивной игры</w:t>
            </w:r>
            <w:r>
              <w:rPr>
                <w:bCs/>
                <w:sz w:val="24"/>
                <w:szCs w:val="24"/>
              </w:rPr>
              <w:t>.</w:t>
            </w:r>
            <w:r w:rsidRPr="00EC2209">
              <w:rPr>
                <w:bCs/>
                <w:sz w:val="24"/>
                <w:szCs w:val="24"/>
              </w:rPr>
              <w:t xml:space="preserve"> «Своя и</w:t>
            </w:r>
            <w:r w:rsidRPr="00EC2209">
              <w:rPr>
                <w:bCs/>
                <w:sz w:val="24"/>
                <w:szCs w:val="24"/>
              </w:rPr>
              <w:t>г</w:t>
            </w:r>
            <w:r w:rsidRPr="00EC2209">
              <w:rPr>
                <w:bCs/>
                <w:sz w:val="24"/>
                <w:szCs w:val="24"/>
              </w:rPr>
              <w:t>ра»</w:t>
            </w:r>
            <w:r>
              <w:rPr>
                <w:bCs/>
                <w:sz w:val="24"/>
                <w:szCs w:val="24"/>
              </w:rPr>
              <w:t>.</w:t>
            </w:r>
          </w:p>
        </w:tc>
        <w:tc>
          <w:tcPr>
            <w:tcW w:w="1992" w:type="dxa"/>
          </w:tcPr>
          <w:p w:rsidR="00BB381E" w:rsidRPr="00BB381E" w:rsidRDefault="00BB381E" w:rsidP="00BB381E">
            <w:pPr>
              <w:pStyle w:val="a4"/>
              <w:spacing w:before="0" w:beforeAutospacing="0" w:after="0" w:afterAutospacing="0"/>
              <w:jc w:val="both"/>
            </w:pPr>
            <w:r w:rsidRPr="00BB381E">
              <w:lastRenderedPageBreak/>
              <w:t>Сохраняет мот</w:t>
            </w:r>
            <w:r w:rsidRPr="00BB381E">
              <w:t>и</w:t>
            </w:r>
            <w:r w:rsidRPr="00BB381E">
              <w:t>вацию и эмоци</w:t>
            </w:r>
            <w:r w:rsidRPr="00BB381E">
              <w:t>о</w:t>
            </w:r>
            <w:r w:rsidRPr="00BB381E">
              <w:t>нал</w:t>
            </w:r>
            <w:r w:rsidRPr="00BB381E">
              <w:t>ь</w:t>
            </w:r>
            <w:r w:rsidRPr="00BB381E">
              <w:t xml:space="preserve">ный настрой  </w:t>
            </w:r>
            <w:proofErr w:type="gramStart"/>
            <w:r w:rsidRPr="00BB381E">
              <w:t>об</w:t>
            </w:r>
            <w:r w:rsidRPr="00BB381E">
              <w:t>у</w:t>
            </w:r>
            <w:r w:rsidRPr="00BB381E">
              <w:t>чающихся</w:t>
            </w:r>
            <w:proofErr w:type="gramEnd"/>
            <w:r w:rsidRPr="00BB381E">
              <w:t xml:space="preserve">. </w:t>
            </w:r>
          </w:p>
          <w:p w:rsidR="00BB381E" w:rsidRPr="00BB381E" w:rsidRDefault="00BB381E" w:rsidP="00BB381E">
            <w:pPr>
              <w:pStyle w:val="a4"/>
              <w:spacing w:before="0" w:beforeAutospacing="0" w:after="0" w:afterAutospacing="0"/>
              <w:jc w:val="both"/>
            </w:pPr>
            <w:r w:rsidRPr="00BB381E">
              <w:t>Организует и</w:t>
            </w:r>
            <w:r w:rsidRPr="00BB381E">
              <w:t>н</w:t>
            </w:r>
            <w:r w:rsidRPr="00BB381E">
              <w:t>теллектуальную, инт</w:t>
            </w:r>
            <w:r w:rsidRPr="00BB381E">
              <w:t>е</w:t>
            </w:r>
            <w:r w:rsidRPr="00BB381E">
              <w:t>рактивную игру. Объясняет правила игры.</w:t>
            </w:r>
          </w:p>
          <w:p w:rsidR="00BB381E" w:rsidRPr="00BB381E" w:rsidRDefault="00BB381E" w:rsidP="00BB381E">
            <w:pPr>
              <w:pStyle w:val="a4"/>
              <w:spacing w:before="0" w:beforeAutospacing="0" w:after="0" w:afterAutospacing="0"/>
              <w:jc w:val="both"/>
            </w:pPr>
            <w:r w:rsidRPr="00BB381E">
              <w:t>Делит класс на две команды.</w:t>
            </w:r>
          </w:p>
          <w:p w:rsidR="00BB381E" w:rsidRPr="00BB381E" w:rsidRDefault="00BB381E" w:rsidP="00BB381E">
            <w:pPr>
              <w:pStyle w:val="a4"/>
              <w:spacing w:before="0" w:beforeAutospacing="0" w:after="0" w:afterAutospacing="0"/>
              <w:jc w:val="both"/>
            </w:pPr>
            <w:r w:rsidRPr="00BB381E">
              <w:t>Организовывает фронтальную р</w:t>
            </w:r>
            <w:r w:rsidRPr="00BB381E">
              <w:t>а</w:t>
            </w:r>
            <w:r w:rsidRPr="00BB381E">
              <w:t>боту в командах, включает об</w:t>
            </w:r>
            <w:r w:rsidRPr="00BB381E">
              <w:t>у</w:t>
            </w:r>
            <w:r w:rsidRPr="00BB381E">
              <w:t>чающихся в обс</w:t>
            </w:r>
            <w:r w:rsidRPr="00BB381E">
              <w:t>у</w:t>
            </w:r>
            <w:r w:rsidRPr="00BB381E">
              <w:t>ждение пробле</w:t>
            </w:r>
            <w:r w:rsidRPr="00BB381E">
              <w:t>м</w:t>
            </w:r>
            <w:r w:rsidRPr="00BB381E">
              <w:t>ных вопросов.</w:t>
            </w:r>
          </w:p>
          <w:p w:rsidR="00BB381E" w:rsidRPr="00BB381E" w:rsidRDefault="00BB381E" w:rsidP="00BB381E">
            <w:pPr>
              <w:pStyle w:val="a4"/>
              <w:spacing w:before="0" w:beforeAutospacing="0" w:after="0" w:afterAutospacing="0"/>
              <w:jc w:val="both"/>
            </w:pPr>
            <w:r w:rsidRPr="00BB381E">
              <w:t>Оценивает выпо</w:t>
            </w:r>
            <w:r w:rsidRPr="00BB381E">
              <w:t>л</w:t>
            </w:r>
            <w:r w:rsidRPr="00BB381E">
              <w:t>нение задания.</w:t>
            </w:r>
          </w:p>
          <w:p w:rsidR="00BB381E" w:rsidRPr="00BB381E" w:rsidRDefault="00BB381E" w:rsidP="00BB381E">
            <w:pPr>
              <w:jc w:val="both"/>
              <w:rPr>
                <w:sz w:val="24"/>
                <w:szCs w:val="24"/>
              </w:rPr>
            </w:pPr>
          </w:p>
        </w:tc>
        <w:tc>
          <w:tcPr>
            <w:tcW w:w="2086" w:type="dxa"/>
          </w:tcPr>
          <w:p w:rsidR="00BB381E" w:rsidRPr="00BB381E" w:rsidRDefault="00BB381E" w:rsidP="00BB381E">
            <w:pPr>
              <w:jc w:val="both"/>
              <w:rPr>
                <w:sz w:val="24"/>
                <w:szCs w:val="24"/>
              </w:rPr>
            </w:pPr>
            <w:r w:rsidRPr="00BB381E">
              <w:rPr>
                <w:sz w:val="24"/>
                <w:szCs w:val="24"/>
              </w:rPr>
              <w:t xml:space="preserve">Делятся на две команды. </w:t>
            </w:r>
          </w:p>
          <w:p w:rsidR="00BB381E" w:rsidRPr="00BB381E" w:rsidRDefault="00BB381E" w:rsidP="00BB381E">
            <w:pPr>
              <w:jc w:val="both"/>
              <w:rPr>
                <w:sz w:val="24"/>
                <w:szCs w:val="24"/>
              </w:rPr>
            </w:pPr>
            <w:r w:rsidRPr="00BB381E">
              <w:rPr>
                <w:sz w:val="24"/>
                <w:szCs w:val="24"/>
              </w:rPr>
              <w:t>Соблюдают пр</w:t>
            </w:r>
            <w:r w:rsidRPr="00BB381E">
              <w:rPr>
                <w:sz w:val="24"/>
                <w:szCs w:val="24"/>
              </w:rPr>
              <w:t>а</w:t>
            </w:r>
            <w:r w:rsidRPr="00BB381E">
              <w:rPr>
                <w:sz w:val="24"/>
                <w:szCs w:val="24"/>
              </w:rPr>
              <w:t xml:space="preserve">вила игры. </w:t>
            </w:r>
          </w:p>
          <w:p w:rsidR="00BB381E" w:rsidRPr="00BB381E" w:rsidRDefault="00BB381E" w:rsidP="00BB381E">
            <w:pPr>
              <w:jc w:val="both"/>
              <w:rPr>
                <w:sz w:val="24"/>
                <w:szCs w:val="24"/>
              </w:rPr>
            </w:pPr>
            <w:r w:rsidRPr="00BB381E">
              <w:rPr>
                <w:sz w:val="24"/>
                <w:szCs w:val="24"/>
              </w:rPr>
              <w:t>Организуют с</w:t>
            </w:r>
            <w:r w:rsidRPr="00BB381E">
              <w:rPr>
                <w:sz w:val="24"/>
                <w:szCs w:val="24"/>
              </w:rPr>
              <w:t>о</w:t>
            </w:r>
            <w:r w:rsidRPr="00BB381E">
              <w:rPr>
                <w:sz w:val="24"/>
                <w:szCs w:val="24"/>
              </w:rPr>
              <w:t>вместную де</w:t>
            </w:r>
            <w:r w:rsidRPr="00BB381E">
              <w:rPr>
                <w:sz w:val="24"/>
                <w:szCs w:val="24"/>
              </w:rPr>
              <w:t>я</w:t>
            </w:r>
            <w:r w:rsidRPr="00BB381E">
              <w:rPr>
                <w:sz w:val="24"/>
                <w:szCs w:val="24"/>
              </w:rPr>
              <w:t xml:space="preserve">тельность внутри команды и между командами. </w:t>
            </w:r>
          </w:p>
          <w:p w:rsidR="00BB381E" w:rsidRPr="00BB381E" w:rsidRDefault="00BB381E" w:rsidP="00BB381E">
            <w:pPr>
              <w:jc w:val="both"/>
              <w:rPr>
                <w:sz w:val="24"/>
                <w:szCs w:val="24"/>
              </w:rPr>
            </w:pPr>
            <w:r w:rsidRPr="00BB381E">
              <w:rPr>
                <w:sz w:val="24"/>
                <w:szCs w:val="24"/>
              </w:rPr>
              <w:t>Отвечают на в</w:t>
            </w:r>
            <w:r w:rsidRPr="00BB381E">
              <w:rPr>
                <w:sz w:val="24"/>
                <w:szCs w:val="24"/>
              </w:rPr>
              <w:t>о</w:t>
            </w:r>
            <w:r w:rsidRPr="00BB381E">
              <w:rPr>
                <w:sz w:val="24"/>
                <w:szCs w:val="24"/>
              </w:rPr>
              <w:t>просы.</w:t>
            </w:r>
          </w:p>
          <w:p w:rsidR="00BB381E" w:rsidRPr="00BB381E" w:rsidRDefault="00BB381E" w:rsidP="00BB381E">
            <w:pPr>
              <w:jc w:val="both"/>
              <w:rPr>
                <w:sz w:val="24"/>
                <w:szCs w:val="24"/>
              </w:rPr>
            </w:pPr>
            <w:r w:rsidRPr="00BB381E">
              <w:rPr>
                <w:sz w:val="24"/>
                <w:szCs w:val="24"/>
              </w:rPr>
              <w:t>Ведут счет игры.</w:t>
            </w:r>
          </w:p>
          <w:p w:rsidR="00BB381E" w:rsidRPr="00BB381E" w:rsidRDefault="00BB381E" w:rsidP="00BB381E">
            <w:pPr>
              <w:jc w:val="both"/>
              <w:rPr>
                <w:sz w:val="24"/>
                <w:szCs w:val="24"/>
              </w:rPr>
            </w:pPr>
            <w:r w:rsidRPr="00BB381E">
              <w:rPr>
                <w:sz w:val="24"/>
                <w:szCs w:val="24"/>
              </w:rPr>
              <w:t>Осуществляют оценку своим действиям и ан</w:t>
            </w:r>
            <w:r w:rsidRPr="00BB381E">
              <w:rPr>
                <w:sz w:val="24"/>
                <w:szCs w:val="24"/>
              </w:rPr>
              <w:t>а</w:t>
            </w:r>
            <w:r w:rsidRPr="00BB381E">
              <w:rPr>
                <w:sz w:val="24"/>
                <w:szCs w:val="24"/>
              </w:rPr>
              <w:t>лизируют резул</w:t>
            </w:r>
            <w:r w:rsidRPr="00BB381E">
              <w:rPr>
                <w:sz w:val="24"/>
                <w:szCs w:val="24"/>
              </w:rPr>
              <w:t>ь</w:t>
            </w:r>
            <w:r w:rsidRPr="00BB381E">
              <w:rPr>
                <w:sz w:val="24"/>
                <w:szCs w:val="24"/>
              </w:rPr>
              <w:t>таты совместной деятельности.</w:t>
            </w:r>
          </w:p>
        </w:tc>
        <w:tc>
          <w:tcPr>
            <w:tcW w:w="2622" w:type="dxa"/>
          </w:tcPr>
          <w:p w:rsidR="00BB381E" w:rsidRPr="00BB381E" w:rsidRDefault="00BB381E" w:rsidP="00BB381E">
            <w:pPr>
              <w:jc w:val="both"/>
              <w:rPr>
                <w:sz w:val="24"/>
                <w:szCs w:val="24"/>
              </w:rPr>
            </w:pPr>
            <w:r w:rsidRPr="00BB381E">
              <w:rPr>
                <w:sz w:val="24"/>
                <w:szCs w:val="24"/>
              </w:rPr>
              <w:t>Личностные: разв</w:t>
            </w:r>
            <w:r w:rsidRPr="00BB381E">
              <w:rPr>
                <w:sz w:val="24"/>
                <w:szCs w:val="24"/>
              </w:rPr>
              <w:t>и</w:t>
            </w:r>
            <w:r w:rsidRPr="00BB381E">
              <w:rPr>
                <w:sz w:val="24"/>
                <w:szCs w:val="24"/>
              </w:rPr>
              <w:t>вать способность брать о</w:t>
            </w:r>
            <w:r w:rsidRPr="00BB381E">
              <w:rPr>
                <w:sz w:val="24"/>
                <w:szCs w:val="24"/>
              </w:rPr>
              <w:t>т</w:t>
            </w:r>
            <w:r w:rsidRPr="00BB381E">
              <w:rPr>
                <w:sz w:val="24"/>
                <w:szCs w:val="24"/>
              </w:rPr>
              <w:t>ветственность на себя, выбирать пути реш</w:t>
            </w:r>
            <w:r w:rsidRPr="00BB381E">
              <w:rPr>
                <w:sz w:val="24"/>
                <w:szCs w:val="24"/>
              </w:rPr>
              <w:t>е</w:t>
            </w:r>
            <w:r w:rsidRPr="00BB381E">
              <w:rPr>
                <w:sz w:val="24"/>
                <w:szCs w:val="24"/>
              </w:rPr>
              <w:t>ния поставленных з</w:t>
            </w:r>
            <w:r w:rsidRPr="00BB381E">
              <w:rPr>
                <w:sz w:val="24"/>
                <w:szCs w:val="24"/>
              </w:rPr>
              <w:t>а</w:t>
            </w:r>
            <w:r w:rsidRPr="00BB381E">
              <w:rPr>
                <w:sz w:val="24"/>
                <w:szCs w:val="24"/>
              </w:rPr>
              <w:t>дач.</w:t>
            </w:r>
          </w:p>
          <w:p w:rsidR="00BB381E" w:rsidRPr="00BB381E" w:rsidRDefault="00BB381E" w:rsidP="00BB381E">
            <w:pPr>
              <w:jc w:val="both"/>
              <w:rPr>
                <w:sz w:val="24"/>
                <w:szCs w:val="24"/>
              </w:rPr>
            </w:pPr>
            <w:proofErr w:type="spellStart"/>
            <w:r w:rsidRPr="00BB381E">
              <w:rPr>
                <w:sz w:val="24"/>
                <w:szCs w:val="24"/>
              </w:rPr>
              <w:t>Метапредметные</w:t>
            </w:r>
            <w:proofErr w:type="spellEnd"/>
            <w:r w:rsidRPr="00BB381E">
              <w:rPr>
                <w:sz w:val="24"/>
                <w:szCs w:val="24"/>
              </w:rPr>
              <w:t>:</w:t>
            </w:r>
            <w:r w:rsidRPr="00BB381E">
              <w:rPr>
                <w:rFonts w:eastAsia="Calibri"/>
                <w:sz w:val="24"/>
                <w:szCs w:val="24"/>
              </w:rPr>
              <w:t xml:space="preserve"> </w:t>
            </w:r>
            <w:r w:rsidRPr="00BB381E">
              <w:rPr>
                <w:sz w:val="24"/>
                <w:szCs w:val="24"/>
              </w:rPr>
              <w:t>ум</w:t>
            </w:r>
            <w:r w:rsidRPr="00BB381E">
              <w:rPr>
                <w:sz w:val="24"/>
                <w:szCs w:val="24"/>
              </w:rPr>
              <w:t>е</w:t>
            </w:r>
            <w:r w:rsidRPr="00BB381E">
              <w:rPr>
                <w:sz w:val="24"/>
                <w:szCs w:val="24"/>
              </w:rPr>
              <w:t>ние слушать одн</w:t>
            </w:r>
            <w:r w:rsidRPr="00BB381E">
              <w:rPr>
                <w:sz w:val="24"/>
                <w:szCs w:val="24"/>
              </w:rPr>
              <w:t>о</w:t>
            </w:r>
            <w:r w:rsidRPr="00BB381E">
              <w:rPr>
                <w:sz w:val="24"/>
                <w:szCs w:val="24"/>
              </w:rPr>
              <w:t>классников, активно участвовать в решении коммуникативной з</w:t>
            </w:r>
            <w:r w:rsidRPr="00BB381E">
              <w:rPr>
                <w:sz w:val="24"/>
                <w:szCs w:val="24"/>
              </w:rPr>
              <w:t>а</w:t>
            </w:r>
            <w:r w:rsidRPr="00BB381E">
              <w:rPr>
                <w:sz w:val="24"/>
                <w:szCs w:val="24"/>
              </w:rPr>
              <w:t xml:space="preserve">дачи; </w:t>
            </w:r>
            <w:r w:rsidRPr="00BB381E">
              <w:rPr>
                <w:bCs/>
                <w:sz w:val="24"/>
                <w:szCs w:val="24"/>
              </w:rPr>
              <w:t>умение анализ</w:t>
            </w:r>
            <w:r w:rsidRPr="00BB381E">
              <w:rPr>
                <w:bCs/>
                <w:sz w:val="24"/>
                <w:szCs w:val="24"/>
              </w:rPr>
              <w:t>и</w:t>
            </w:r>
            <w:r w:rsidRPr="00BB381E">
              <w:rPr>
                <w:bCs/>
                <w:sz w:val="24"/>
                <w:szCs w:val="24"/>
              </w:rPr>
              <w:t>ровать, делать выводы, применять знания</w:t>
            </w:r>
            <w:r>
              <w:rPr>
                <w:bCs/>
                <w:sz w:val="24"/>
                <w:szCs w:val="24"/>
              </w:rPr>
              <w:t>.</w:t>
            </w:r>
          </w:p>
        </w:tc>
        <w:tc>
          <w:tcPr>
            <w:tcW w:w="1907" w:type="dxa"/>
          </w:tcPr>
          <w:p w:rsidR="00BB381E" w:rsidRPr="00BB381E" w:rsidRDefault="00BB381E" w:rsidP="00BB381E">
            <w:pPr>
              <w:jc w:val="both"/>
              <w:rPr>
                <w:sz w:val="24"/>
                <w:szCs w:val="24"/>
              </w:rPr>
            </w:pPr>
            <w:r w:rsidRPr="00BB381E">
              <w:rPr>
                <w:sz w:val="24"/>
                <w:szCs w:val="24"/>
              </w:rPr>
              <w:t>Фронтальная, групповая</w:t>
            </w:r>
          </w:p>
        </w:tc>
        <w:tc>
          <w:tcPr>
            <w:tcW w:w="2086" w:type="dxa"/>
          </w:tcPr>
          <w:p w:rsidR="00BB381E" w:rsidRPr="00BB381E" w:rsidRDefault="00BB381E" w:rsidP="00BB381E">
            <w:pPr>
              <w:pStyle w:val="ac"/>
              <w:jc w:val="both"/>
              <w:rPr>
                <w:rFonts w:ascii="Times New Roman" w:eastAsia="Times New Roman" w:hAnsi="Times New Roman" w:cs="Times New Roman"/>
                <w:sz w:val="24"/>
                <w:szCs w:val="24"/>
              </w:rPr>
            </w:pPr>
            <w:r w:rsidRPr="00BB381E">
              <w:rPr>
                <w:rFonts w:ascii="Times New Roman" w:eastAsia="Times New Roman" w:hAnsi="Times New Roman" w:cs="Times New Roman"/>
                <w:sz w:val="24"/>
                <w:szCs w:val="24"/>
              </w:rPr>
              <w:t xml:space="preserve">Коррекция </w:t>
            </w:r>
          </w:p>
          <w:p w:rsidR="00BB381E" w:rsidRPr="00BB381E" w:rsidRDefault="00BB381E" w:rsidP="00BB381E">
            <w:pPr>
              <w:pStyle w:val="ac"/>
              <w:jc w:val="both"/>
              <w:rPr>
                <w:rFonts w:ascii="Times New Roman" w:eastAsia="Times New Roman" w:hAnsi="Times New Roman" w:cs="Times New Roman"/>
                <w:sz w:val="24"/>
                <w:szCs w:val="24"/>
              </w:rPr>
            </w:pPr>
            <w:r w:rsidRPr="00BB381E">
              <w:rPr>
                <w:rFonts w:ascii="Times New Roman" w:eastAsia="Times New Roman" w:hAnsi="Times New Roman" w:cs="Times New Roman"/>
                <w:sz w:val="24"/>
                <w:szCs w:val="24"/>
              </w:rPr>
              <w:t xml:space="preserve">мышления </w:t>
            </w:r>
          </w:p>
          <w:p w:rsidR="00BB381E" w:rsidRPr="00BB381E" w:rsidRDefault="00BB381E" w:rsidP="00BB381E">
            <w:pPr>
              <w:pStyle w:val="ac"/>
              <w:jc w:val="both"/>
              <w:rPr>
                <w:rFonts w:ascii="Times New Roman" w:eastAsia="Times New Roman" w:hAnsi="Times New Roman" w:cs="Times New Roman"/>
                <w:sz w:val="24"/>
                <w:szCs w:val="24"/>
              </w:rPr>
            </w:pPr>
            <w:r w:rsidRPr="00BB381E">
              <w:rPr>
                <w:rFonts w:ascii="Times New Roman" w:eastAsia="Times New Roman" w:hAnsi="Times New Roman" w:cs="Times New Roman"/>
                <w:sz w:val="24"/>
                <w:szCs w:val="24"/>
              </w:rPr>
              <w:t xml:space="preserve">через развитие </w:t>
            </w:r>
          </w:p>
          <w:p w:rsidR="00BB381E" w:rsidRPr="00BB381E" w:rsidRDefault="00BB381E" w:rsidP="00BB381E">
            <w:pPr>
              <w:pStyle w:val="ac"/>
              <w:jc w:val="both"/>
              <w:rPr>
                <w:rFonts w:ascii="Times New Roman" w:eastAsia="Times New Roman" w:hAnsi="Times New Roman" w:cs="Times New Roman"/>
                <w:sz w:val="24"/>
                <w:szCs w:val="24"/>
              </w:rPr>
            </w:pPr>
            <w:r w:rsidRPr="00BB381E">
              <w:rPr>
                <w:rFonts w:ascii="Times New Roman" w:eastAsia="Times New Roman" w:hAnsi="Times New Roman" w:cs="Times New Roman"/>
                <w:sz w:val="24"/>
                <w:szCs w:val="24"/>
              </w:rPr>
              <w:t>способности</w:t>
            </w:r>
          </w:p>
          <w:p w:rsidR="00BB381E" w:rsidRPr="00BB381E" w:rsidRDefault="00BB381E" w:rsidP="00BB381E">
            <w:pPr>
              <w:shd w:val="clear" w:color="auto" w:fill="FFFFFF"/>
              <w:contextualSpacing/>
              <w:jc w:val="both"/>
              <w:rPr>
                <w:sz w:val="24"/>
                <w:szCs w:val="24"/>
              </w:rPr>
            </w:pPr>
            <w:r w:rsidRPr="00BB381E">
              <w:rPr>
                <w:sz w:val="24"/>
                <w:szCs w:val="24"/>
              </w:rPr>
              <w:t xml:space="preserve"> к обобщению.</w:t>
            </w:r>
          </w:p>
        </w:tc>
      </w:tr>
      <w:tr w:rsidR="00BB381E" w:rsidRPr="00EC2209" w:rsidTr="00EC2209">
        <w:tc>
          <w:tcPr>
            <w:tcW w:w="14927" w:type="dxa"/>
            <w:gridSpan w:val="7"/>
          </w:tcPr>
          <w:p w:rsidR="00BB381E" w:rsidRPr="00EC2209" w:rsidRDefault="00BB381E" w:rsidP="00EC2209">
            <w:pPr>
              <w:jc w:val="both"/>
              <w:rPr>
                <w:sz w:val="24"/>
                <w:szCs w:val="24"/>
              </w:rPr>
            </w:pPr>
            <w:r w:rsidRPr="00EC2209">
              <w:rPr>
                <w:bCs/>
                <w:sz w:val="24"/>
                <w:szCs w:val="24"/>
                <w:lang w:val="en-US"/>
              </w:rPr>
              <w:lastRenderedPageBreak/>
              <w:t>III</w:t>
            </w:r>
            <w:r w:rsidRPr="00EC2209">
              <w:rPr>
                <w:bCs/>
                <w:sz w:val="24"/>
                <w:szCs w:val="24"/>
              </w:rPr>
              <w:t>. Заключительная часть</w:t>
            </w:r>
          </w:p>
        </w:tc>
      </w:tr>
      <w:tr w:rsidR="00BB381E" w:rsidRPr="00EC2209" w:rsidTr="00BC087B">
        <w:tc>
          <w:tcPr>
            <w:tcW w:w="2051" w:type="dxa"/>
          </w:tcPr>
          <w:p w:rsidR="00BB381E" w:rsidRPr="00B50EC3" w:rsidRDefault="00BB381E" w:rsidP="00EC2209">
            <w:pPr>
              <w:jc w:val="both"/>
              <w:rPr>
                <w:sz w:val="24"/>
                <w:szCs w:val="24"/>
              </w:rPr>
            </w:pPr>
            <w:r w:rsidRPr="00B50EC3">
              <w:rPr>
                <w:bCs/>
                <w:iCs/>
                <w:color w:val="000000"/>
                <w:sz w:val="24"/>
                <w:szCs w:val="24"/>
                <w:shd w:val="clear" w:color="auto" w:fill="FFFFFF"/>
              </w:rPr>
              <w:t>Рефлексия, ко</w:t>
            </w:r>
            <w:r w:rsidRPr="00B50EC3">
              <w:rPr>
                <w:bCs/>
                <w:iCs/>
                <w:color w:val="000000"/>
                <w:sz w:val="24"/>
                <w:szCs w:val="24"/>
                <w:shd w:val="clear" w:color="auto" w:fill="FFFFFF"/>
              </w:rPr>
              <w:t>н</w:t>
            </w:r>
            <w:r w:rsidRPr="00B50EC3">
              <w:rPr>
                <w:bCs/>
                <w:iCs/>
                <w:color w:val="000000"/>
                <w:sz w:val="24"/>
                <w:szCs w:val="24"/>
                <w:shd w:val="clear" w:color="auto" w:fill="FFFFFF"/>
              </w:rPr>
              <w:t>троль и оценка учебной деятел</w:t>
            </w:r>
            <w:r w:rsidRPr="00B50EC3">
              <w:rPr>
                <w:bCs/>
                <w:iCs/>
                <w:color w:val="000000"/>
                <w:sz w:val="24"/>
                <w:szCs w:val="24"/>
                <w:shd w:val="clear" w:color="auto" w:fill="FFFFFF"/>
              </w:rPr>
              <w:t>ь</w:t>
            </w:r>
            <w:r w:rsidRPr="00B50EC3">
              <w:rPr>
                <w:bCs/>
                <w:iCs/>
                <w:color w:val="000000"/>
                <w:sz w:val="24"/>
                <w:szCs w:val="24"/>
                <w:shd w:val="clear" w:color="auto" w:fill="FFFFFF"/>
              </w:rPr>
              <w:t>ности</w:t>
            </w:r>
          </w:p>
        </w:tc>
        <w:tc>
          <w:tcPr>
            <w:tcW w:w="2183" w:type="dxa"/>
          </w:tcPr>
          <w:p w:rsidR="00BB381E" w:rsidRPr="00EC2209" w:rsidRDefault="00BB381E" w:rsidP="00EC2209">
            <w:pPr>
              <w:jc w:val="both"/>
              <w:rPr>
                <w:sz w:val="24"/>
                <w:szCs w:val="24"/>
              </w:rPr>
            </w:pPr>
            <w:r w:rsidRPr="00EC2209">
              <w:rPr>
                <w:sz w:val="24"/>
                <w:szCs w:val="24"/>
              </w:rPr>
              <w:t>Построение в одну шеренгу.</w:t>
            </w:r>
          </w:p>
          <w:p w:rsidR="00BB381E" w:rsidRPr="00EC2209" w:rsidRDefault="00BB381E" w:rsidP="00EC2209">
            <w:pPr>
              <w:jc w:val="both"/>
              <w:rPr>
                <w:sz w:val="24"/>
                <w:szCs w:val="24"/>
              </w:rPr>
            </w:pPr>
            <w:r w:rsidRPr="00EC2209">
              <w:rPr>
                <w:sz w:val="24"/>
                <w:szCs w:val="24"/>
              </w:rPr>
              <w:t>Команды: «В одну шеренгу, стан</w:t>
            </w:r>
            <w:r w:rsidRPr="00EC2209">
              <w:rPr>
                <w:sz w:val="24"/>
                <w:szCs w:val="24"/>
              </w:rPr>
              <w:t>о</w:t>
            </w:r>
            <w:r w:rsidRPr="00EC2209">
              <w:rPr>
                <w:sz w:val="24"/>
                <w:szCs w:val="24"/>
              </w:rPr>
              <w:t>вись!», «Класс! Равняйсь! Сми</w:t>
            </w:r>
            <w:r w:rsidRPr="00EC2209">
              <w:rPr>
                <w:sz w:val="24"/>
                <w:szCs w:val="24"/>
              </w:rPr>
              <w:t>р</w:t>
            </w:r>
            <w:r w:rsidRPr="00EC2209">
              <w:rPr>
                <w:sz w:val="24"/>
                <w:szCs w:val="24"/>
              </w:rPr>
              <w:t xml:space="preserve">но!» </w:t>
            </w:r>
          </w:p>
          <w:p w:rsidR="00BB381E" w:rsidRPr="00EC2209" w:rsidRDefault="00BB381E" w:rsidP="00EC2209">
            <w:pPr>
              <w:jc w:val="both"/>
              <w:rPr>
                <w:bCs/>
                <w:sz w:val="24"/>
                <w:szCs w:val="24"/>
              </w:rPr>
            </w:pPr>
            <w:r w:rsidRPr="00EC2209">
              <w:rPr>
                <w:bCs/>
                <w:sz w:val="24"/>
                <w:szCs w:val="24"/>
              </w:rPr>
              <w:t>Активная рефле</w:t>
            </w:r>
            <w:r w:rsidRPr="00EC2209">
              <w:rPr>
                <w:bCs/>
                <w:sz w:val="24"/>
                <w:szCs w:val="24"/>
              </w:rPr>
              <w:t>к</w:t>
            </w:r>
            <w:r w:rsidRPr="00EC2209">
              <w:rPr>
                <w:bCs/>
                <w:sz w:val="24"/>
                <w:szCs w:val="24"/>
              </w:rPr>
              <w:t>сия</w:t>
            </w:r>
            <w:r>
              <w:rPr>
                <w:bCs/>
                <w:sz w:val="24"/>
                <w:szCs w:val="24"/>
              </w:rPr>
              <w:t>.</w:t>
            </w:r>
          </w:p>
          <w:p w:rsidR="00BB381E" w:rsidRPr="00EC2209" w:rsidRDefault="00BB381E" w:rsidP="00EC2209">
            <w:pPr>
              <w:jc w:val="both"/>
              <w:rPr>
                <w:sz w:val="24"/>
                <w:szCs w:val="24"/>
              </w:rPr>
            </w:pPr>
            <w:r w:rsidRPr="00EC2209">
              <w:rPr>
                <w:sz w:val="24"/>
                <w:szCs w:val="24"/>
              </w:rPr>
              <w:t>- Итак, подведем итог нашего ур</w:t>
            </w:r>
            <w:r w:rsidRPr="00EC2209">
              <w:rPr>
                <w:sz w:val="24"/>
                <w:szCs w:val="24"/>
              </w:rPr>
              <w:t>о</w:t>
            </w:r>
            <w:r w:rsidRPr="00EC2209">
              <w:rPr>
                <w:sz w:val="24"/>
                <w:szCs w:val="24"/>
              </w:rPr>
              <w:t xml:space="preserve">ка. </w:t>
            </w:r>
          </w:p>
          <w:p w:rsidR="00BB381E" w:rsidRPr="00EC2209" w:rsidRDefault="00BB381E" w:rsidP="00EC2209">
            <w:pPr>
              <w:jc w:val="both"/>
              <w:rPr>
                <w:sz w:val="24"/>
                <w:szCs w:val="24"/>
              </w:rPr>
            </w:pPr>
            <w:r w:rsidRPr="00EC2209">
              <w:rPr>
                <w:sz w:val="24"/>
                <w:szCs w:val="24"/>
              </w:rPr>
              <w:t>Если Вам на уроке было не интересно и скучно, то в</w:t>
            </w:r>
            <w:r w:rsidRPr="00EC2209">
              <w:rPr>
                <w:sz w:val="24"/>
                <w:szCs w:val="24"/>
              </w:rPr>
              <w:t>ы</w:t>
            </w:r>
            <w:r w:rsidRPr="00EC2209">
              <w:rPr>
                <w:sz w:val="24"/>
                <w:szCs w:val="24"/>
              </w:rPr>
              <w:t>полните упор пр</w:t>
            </w:r>
            <w:r w:rsidRPr="00EC2209">
              <w:rPr>
                <w:sz w:val="24"/>
                <w:szCs w:val="24"/>
              </w:rPr>
              <w:t>и</w:t>
            </w:r>
            <w:r w:rsidRPr="00EC2209">
              <w:rPr>
                <w:sz w:val="24"/>
                <w:szCs w:val="24"/>
              </w:rPr>
              <w:t>сев</w:t>
            </w:r>
            <w:r>
              <w:rPr>
                <w:sz w:val="24"/>
                <w:szCs w:val="24"/>
              </w:rPr>
              <w:t>.</w:t>
            </w:r>
          </w:p>
          <w:p w:rsidR="00BB381E" w:rsidRPr="00EC2209" w:rsidRDefault="00BB381E" w:rsidP="00EC2209">
            <w:pPr>
              <w:jc w:val="both"/>
              <w:rPr>
                <w:sz w:val="24"/>
                <w:szCs w:val="24"/>
              </w:rPr>
            </w:pPr>
            <w:r w:rsidRPr="00EC2209">
              <w:rPr>
                <w:sz w:val="24"/>
                <w:szCs w:val="24"/>
              </w:rPr>
              <w:t>Если Вы на уроке чувствовали себя хорошо и были активны, похл</w:t>
            </w:r>
            <w:r w:rsidRPr="00EC2209">
              <w:rPr>
                <w:sz w:val="24"/>
                <w:szCs w:val="24"/>
              </w:rPr>
              <w:t>о</w:t>
            </w:r>
            <w:r w:rsidRPr="00EC2209">
              <w:rPr>
                <w:sz w:val="24"/>
                <w:szCs w:val="24"/>
              </w:rPr>
              <w:t>пайте в ладоши</w:t>
            </w:r>
            <w:r>
              <w:rPr>
                <w:sz w:val="24"/>
                <w:szCs w:val="24"/>
              </w:rPr>
              <w:t>.</w:t>
            </w:r>
          </w:p>
          <w:p w:rsidR="00BB381E" w:rsidRPr="00EC2209" w:rsidRDefault="00BB381E" w:rsidP="00EC2209">
            <w:pPr>
              <w:jc w:val="both"/>
              <w:rPr>
                <w:sz w:val="24"/>
                <w:szCs w:val="24"/>
              </w:rPr>
            </w:pPr>
            <w:r w:rsidRPr="00EC2209">
              <w:rPr>
                <w:sz w:val="24"/>
                <w:szCs w:val="24"/>
              </w:rPr>
              <w:t>Если Вы довольны своими результ</w:t>
            </w:r>
            <w:r w:rsidRPr="00EC2209">
              <w:rPr>
                <w:sz w:val="24"/>
                <w:szCs w:val="24"/>
              </w:rPr>
              <w:t>а</w:t>
            </w:r>
            <w:r w:rsidRPr="00EC2209">
              <w:rPr>
                <w:sz w:val="24"/>
                <w:szCs w:val="24"/>
              </w:rPr>
              <w:t>тами и урок пр</w:t>
            </w:r>
            <w:r w:rsidRPr="00EC2209">
              <w:rPr>
                <w:sz w:val="24"/>
                <w:szCs w:val="24"/>
              </w:rPr>
              <w:t>о</w:t>
            </w:r>
            <w:r w:rsidRPr="00EC2209">
              <w:rPr>
                <w:sz w:val="24"/>
                <w:szCs w:val="24"/>
              </w:rPr>
              <w:t xml:space="preserve">шел плодотворно, поднимите руки </w:t>
            </w:r>
            <w:r w:rsidRPr="00EC2209">
              <w:rPr>
                <w:sz w:val="24"/>
                <w:szCs w:val="24"/>
              </w:rPr>
              <w:lastRenderedPageBreak/>
              <w:t>вверх и похлопа</w:t>
            </w:r>
            <w:r w:rsidRPr="00EC2209">
              <w:rPr>
                <w:sz w:val="24"/>
                <w:szCs w:val="24"/>
              </w:rPr>
              <w:t>й</w:t>
            </w:r>
            <w:r w:rsidRPr="00EC2209">
              <w:rPr>
                <w:sz w:val="24"/>
                <w:szCs w:val="24"/>
              </w:rPr>
              <w:t>те в ладоши.</w:t>
            </w:r>
          </w:p>
          <w:p w:rsidR="00BC087B" w:rsidRDefault="00BB381E" w:rsidP="00EC2209">
            <w:pPr>
              <w:jc w:val="both"/>
              <w:rPr>
                <w:sz w:val="24"/>
                <w:szCs w:val="24"/>
              </w:rPr>
            </w:pPr>
            <w:r w:rsidRPr="00EC2209">
              <w:rPr>
                <w:sz w:val="24"/>
                <w:szCs w:val="24"/>
              </w:rPr>
              <w:t>- Сегодня на уроке мы с вами очень хорошо поработ</w:t>
            </w:r>
            <w:r w:rsidRPr="00EC2209">
              <w:rPr>
                <w:sz w:val="24"/>
                <w:szCs w:val="24"/>
              </w:rPr>
              <w:t>а</w:t>
            </w:r>
            <w:r w:rsidRPr="00EC2209">
              <w:rPr>
                <w:sz w:val="24"/>
                <w:szCs w:val="24"/>
              </w:rPr>
              <w:t>ли. Вы все моло</w:t>
            </w:r>
            <w:r w:rsidRPr="00EC2209">
              <w:rPr>
                <w:sz w:val="24"/>
                <w:szCs w:val="24"/>
              </w:rPr>
              <w:t>д</w:t>
            </w:r>
            <w:r w:rsidRPr="00EC2209">
              <w:rPr>
                <w:sz w:val="24"/>
                <w:szCs w:val="24"/>
              </w:rPr>
              <w:t>цы и очень стар</w:t>
            </w:r>
            <w:r w:rsidRPr="00EC2209">
              <w:rPr>
                <w:sz w:val="24"/>
                <w:szCs w:val="24"/>
              </w:rPr>
              <w:t>а</w:t>
            </w:r>
            <w:r w:rsidRPr="00EC2209">
              <w:rPr>
                <w:sz w:val="24"/>
                <w:szCs w:val="24"/>
              </w:rPr>
              <w:t>лись, но хотелось бы выделить с</w:t>
            </w:r>
            <w:r w:rsidRPr="00EC2209">
              <w:rPr>
                <w:sz w:val="24"/>
                <w:szCs w:val="24"/>
              </w:rPr>
              <w:t>а</w:t>
            </w:r>
            <w:r w:rsidRPr="00EC2209">
              <w:rPr>
                <w:sz w:val="24"/>
                <w:szCs w:val="24"/>
              </w:rPr>
              <w:t>мых активных учащихся...</w:t>
            </w:r>
            <w:r w:rsidR="00BC087B" w:rsidRPr="00EC2209">
              <w:rPr>
                <w:sz w:val="24"/>
                <w:szCs w:val="24"/>
              </w:rPr>
              <w:t xml:space="preserve"> </w:t>
            </w:r>
          </w:p>
          <w:p w:rsidR="00BB381E" w:rsidRPr="00EC2209" w:rsidRDefault="00BC087B" w:rsidP="00EC2209">
            <w:pPr>
              <w:jc w:val="both"/>
              <w:rPr>
                <w:sz w:val="24"/>
                <w:szCs w:val="24"/>
              </w:rPr>
            </w:pPr>
            <w:r w:rsidRPr="00EC2209">
              <w:rPr>
                <w:sz w:val="24"/>
                <w:szCs w:val="24"/>
              </w:rPr>
              <w:t>Сп</w:t>
            </w:r>
            <w:r w:rsidRPr="00EC2209">
              <w:rPr>
                <w:sz w:val="24"/>
                <w:szCs w:val="24"/>
              </w:rPr>
              <w:t>а</w:t>
            </w:r>
            <w:r w:rsidRPr="00EC2209">
              <w:rPr>
                <w:sz w:val="24"/>
                <w:szCs w:val="24"/>
              </w:rPr>
              <w:t>сибо за урок. Урок закончен, до св</w:t>
            </w:r>
            <w:r w:rsidRPr="00EC2209">
              <w:rPr>
                <w:sz w:val="24"/>
                <w:szCs w:val="24"/>
              </w:rPr>
              <w:t>и</w:t>
            </w:r>
            <w:r w:rsidRPr="00EC2209">
              <w:rPr>
                <w:sz w:val="24"/>
                <w:szCs w:val="24"/>
              </w:rPr>
              <w:t>данья!</w:t>
            </w:r>
          </w:p>
        </w:tc>
        <w:tc>
          <w:tcPr>
            <w:tcW w:w="1992" w:type="dxa"/>
          </w:tcPr>
          <w:p w:rsidR="00BC087B" w:rsidRPr="00BC087B" w:rsidRDefault="00BC087B" w:rsidP="00BC087B">
            <w:pPr>
              <w:jc w:val="both"/>
              <w:rPr>
                <w:sz w:val="24"/>
                <w:szCs w:val="24"/>
              </w:rPr>
            </w:pPr>
            <w:r w:rsidRPr="00BC087B">
              <w:rPr>
                <w:sz w:val="24"/>
                <w:szCs w:val="24"/>
              </w:rPr>
              <w:lastRenderedPageBreak/>
              <w:t>Предлагает о</w:t>
            </w:r>
            <w:r w:rsidRPr="00BC087B">
              <w:rPr>
                <w:sz w:val="24"/>
                <w:szCs w:val="24"/>
              </w:rPr>
              <w:t>п</w:t>
            </w:r>
            <w:r w:rsidRPr="00BC087B">
              <w:rPr>
                <w:sz w:val="24"/>
                <w:szCs w:val="24"/>
              </w:rPr>
              <w:t>ределить ур</w:t>
            </w:r>
            <w:r w:rsidRPr="00BC087B">
              <w:rPr>
                <w:sz w:val="24"/>
                <w:szCs w:val="24"/>
              </w:rPr>
              <w:t>о</w:t>
            </w:r>
            <w:r w:rsidRPr="00BC087B">
              <w:rPr>
                <w:sz w:val="24"/>
                <w:szCs w:val="24"/>
              </w:rPr>
              <w:t>вень достиж</w:t>
            </w:r>
            <w:r w:rsidRPr="00BC087B">
              <w:rPr>
                <w:sz w:val="24"/>
                <w:szCs w:val="24"/>
              </w:rPr>
              <w:t>е</w:t>
            </w:r>
            <w:r w:rsidRPr="00BC087B">
              <w:rPr>
                <w:sz w:val="24"/>
                <w:szCs w:val="24"/>
              </w:rPr>
              <w:t>ний учеников в теч</w:t>
            </w:r>
            <w:r w:rsidRPr="00BC087B">
              <w:rPr>
                <w:sz w:val="24"/>
                <w:szCs w:val="24"/>
              </w:rPr>
              <w:t>е</w:t>
            </w:r>
            <w:r w:rsidRPr="00BC087B">
              <w:rPr>
                <w:sz w:val="24"/>
                <w:szCs w:val="24"/>
              </w:rPr>
              <w:t xml:space="preserve">ние всего урока. </w:t>
            </w:r>
          </w:p>
          <w:p w:rsidR="00BB381E" w:rsidRPr="00BC087B" w:rsidRDefault="00BC087B" w:rsidP="00BC087B">
            <w:pPr>
              <w:jc w:val="both"/>
              <w:rPr>
                <w:sz w:val="24"/>
                <w:szCs w:val="24"/>
              </w:rPr>
            </w:pPr>
            <w:r w:rsidRPr="00BC087B">
              <w:rPr>
                <w:sz w:val="24"/>
                <w:szCs w:val="24"/>
              </w:rPr>
              <w:t>Проводит акти</w:t>
            </w:r>
            <w:r w:rsidRPr="00BC087B">
              <w:rPr>
                <w:sz w:val="24"/>
                <w:szCs w:val="24"/>
              </w:rPr>
              <w:t>в</w:t>
            </w:r>
            <w:r w:rsidRPr="00BC087B">
              <w:rPr>
                <w:sz w:val="24"/>
                <w:szCs w:val="24"/>
              </w:rPr>
              <w:t xml:space="preserve">ную рефлексию. </w:t>
            </w:r>
          </w:p>
          <w:p w:rsidR="00BC087B" w:rsidRPr="00BC087B" w:rsidRDefault="00BC087B" w:rsidP="00BC087B">
            <w:pPr>
              <w:jc w:val="both"/>
              <w:rPr>
                <w:sz w:val="24"/>
                <w:szCs w:val="24"/>
              </w:rPr>
            </w:pPr>
            <w:r w:rsidRPr="00BC087B">
              <w:rPr>
                <w:sz w:val="24"/>
                <w:szCs w:val="24"/>
              </w:rPr>
              <w:t>Анализирует и оценивает раб</w:t>
            </w:r>
            <w:r w:rsidRPr="00BC087B">
              <w:rPr>
                <w:sz w:val="24"/>
                <w:szCs w:val="24"/>
              </w:rPr>
              <w:t>о</w:t>
            </w:r>
            <w:r w:rsidRPr="00BC087B">
              <w:rPr>
                <w:sz w:val="24"/>
                <w:szCs w:val="24"/>
              </w:rPr>
              <w:t>ту обуча</w:t>
            </w:r>
            <w:r w:rsidRPr="00BC087B">
              <w:rPr>
                <w:sz w:val="24"/>
                <w:szCs w:val="24"/>
              </w:rPr>
              <w:t>ю</w:t>
            </w:r>
            <w:r w:rsidRPr="00BC087B">
              <w:rPr>
                <w:sz w:val="24"/>
                <w:szCs w:val="24"/>
              </w:rPr>
              <w:t>щихся на ка</w:t>
            </w:r>
            <w:r w:rsidRPr="00BC087B">
              <w:rPr>
                <w:sz w:val="24"/>
                <w:szCs w:val="24"/>
              </w:rPr>
              <w:t>ж</w:t>
            </w:r>
            <w:r w:rsidRPr="00BC087B">
              <w:rPr>
                <w:sz w:val="24"/>
                <w:szCs w:val="24"/>
              </w:rPr>
              <w:t>дом этапе урока, выделяя «плюсы» и «м</w:t>
            </w:r>
            <w:r w:rsidRPr="00BC087B">
              <w:rPr>
                <w:sz w:val="24"/>
                <w:szCs w:val="24"/>
              </w:rPr>
              <w:t>и</w:t>
            </w:r>
            <w:r w:rsidRPr="00BC087B">
              <w:rPr>
                <w:sz w:val="24"/>
                <w:szCs w:val="24"/>
              </w:rPr>
              <w:t>нусы» и выраж</w:t>
            </w:r>
            <w:r w:rsidRPr="00BC087B">
              <w:rPr>
                <w:sz w:val="24"/>
                <w:szCs w:val="24"/>
              </w:rPr>
              <w:t>а</w:t>
            </w:r>
            <w:r w:rsidRPr="00BC087B">
              <w:rPr>
                <w:sz w:val="24"/>
                <w:szCs w:val="24"/>
              </w:rPr>
              <w:t>ет свое мнение об итогах раб</w:t>
            </w:r>
            <w:r w:rsidRPr="00BC087B">
              <w:rPr>
                <w:sz w:val="24"/>
                <w:szCs w:val="24"/>
              </w:rPr>
              <w:t>о</w:t>
            </w:r>
            <w:r w:rsidRPr="00BC087B">
              <w:rPr>
                <w:sz w:val="24"/>
                <w:szCs w:val="24"/>
              </w:rPr>
              <w:t>ты на уроке.</w:t>
            </w:r>
          </w:p>
        </w:tc>
        <w:tc>
          <w:tcPr>
            <w:tcW w:w="2086" w:type="dxa"/>
          </w:tcPr>
          <w:p w:rsidR="00BC087B" w:rsidRPr="00BC087B" w:rsidRDefault="00BC087B" w:rsidP="00BC087B">
            <w:pPr>
              <w:jc w:val="both"/>
              <w:rPr>
                <w:sz w:val="24"/>
                <w:szCs w:val="24"/>
              </w:rPr>
            </w:pPr>
            <w:r w:rsidRPr="00BC087B">
              <w:rPr>
                <w:sz w:val="24"/>
                <w:szCs w:val="24"/>
              </w:rPr>
              <w:t>Определяют свое эмоционал</w:t>
            </w:r>
            <w:r w:rsidRPr="00BC087B">
              <w:rPr>
                <w:sz w:val="24"/>
                <w:szCs w:val="24"/>
              </w:rPr>
              <w:t>ь</w:t>
            </w:r>
            <w:r w:rsidRPr="00BC087B">
              <w:rPr>
                <w:sz w:val="24"/>
                <w:szCs w:val="24"/>
              </w:rPr>
              <w:t>ное состояние на з</w:t>
            </w:r>
            <w:r>
              <w:rPr>
                <w:sz w:val="24"/>
                <w:szCs w:val="24"/>
              </w:rPr>
              <w:t>а</w:t>
            </w:r>
            <w:r>
              <w:rPr>
                <w:sz w:val="24"/>
                <w:szCs w:val="24"/>
              </w:rPr>
              <w:t>ключительном этапе урока</w:t>
            </w:r>
            <w:r w:rsidRPr="00BC087B">
              <w:rPr>
                <w:sz w:val="24"/>
                <w:szCs w:val="24"/>
              </w:rPr>
              <w:t xml:space="preserve">. </w:t>
            </w:r>
          </w:p>
          <w:p w:rsidR="00BB381E" w:rsidRPr="00BC087B" w:rsidRDefault="00BC087B" w:rsidP="00BC087B">
            <w:pPr>
              <w:jc w:val="both"/>
              <w:rPr>
                <w:sz w:val="24"/>
                <w:szCs w:val="24"/>
              </w:rPr>
            </w:pPr>
            <w:r w:rsidRPr="00BC087B">
              <w:rPr>
                <w:sz w:val="24"/>
                <w:szCs w:val="24"/>
              </w:rPr>
              <w:t>Оценивают себя по критериям</w:t>
            </w:r>
            <w:r>
              <w:rPr>
                <w:sz w:val="24"/>
                <w:szCs w:val="24"/>
              </w:rPr>
              <w:t xml:space="preserve"> «Активной ре</w:t>
            </w:r>
            <w:r>
              <w:rPr>
                <w:sz w:val="24"/>
                <w:szCs w:val="24"/>
              </w:rPr>
              <w:t>ф</w:t>
            </w:r>
            <w:r>
              <w:rPr>
                <w:sz w:val="24"/>
                <w:szCs w:val="24"/>
              </w:rPr>
              <w:t>лексии».</w:t>
            </w:r>
          </w:p>
          <w:p w:rsidR="00BC087B" w:rsidRPr="00BC087B" w:rsidRDefault="00BC087B" w:rsidP="00BC087B">
            <w:pPr>
              <w:ind w:right="57"/>
              <w:jc w:val="both"/>
              <w:rPr>
                <w:sz w:val="24"/>
                <w:szCs w:val="24"/>
              </w:rPr>
            </w:pPr>
            <w:r w:rsidRPr="00BC087B">
              <w:rPr>
                <w:sz w:val="24"/>
                <w:szCs w:val="24"/>
              </w:rPr>
              <w:t>Проводят ан</w:t>
            </w:r>
            <w:r w:rsidRPr="00BC087B">
              <w:rPr>
                <w:sz w:val="24"/>
                <w:szCs w:val="24"/>
              </w:rPr>
              <w:t>а</w:t>
            </w:r>
            <w:r w:rsidRPr="00BC087B">
              <w:rPr>
                <w:sz w:val="24"/>
                <w:szCs w:val="24"/>
              </w:rPr>
              <w:t>лиз результатов св</w:t>
            </w:r>
            <w:r w:rsidRPr="00BC087B">
              <w:rPr>
                <w:sz w:val="24"/>
                <w:szCs w:val="24"/>
              </w:rPr>
              <w:t>о</w:t>
            </w:r>
            <w:r w:rsidRPr="00BC087B">
              <w:rPr>
                <w:sz w:val="24"/>
                <w:szCs w:val="24"/>
              </w:rPr>
              <w:t>ей рабо</w:t>
            </w:r>
            <w:r>
              <w:rPr>
                <w:sz w:val="24"/>
                <w:szCs w:val="24"/>
              </w:rPr>
              <w:t>ты</w:t>
            </w:r>
            <w:r w:rsidRPr="00BC087B">
              <w:rPr>
                <w:sz w:val="24"/>
                <w:szCs w:val="24"/>
              </w:rPr>
              <w:t>.</w:t>
            </w:r>
          </w:p>
          <w:p w:rsidR="00BC087B" w:rsidRPr="00BC087B" w:rsidRDefault="00BC087B" w:rsidP="00BC087B">
            <w:pPr>
              <w:jc w:val="both"/>
              <w:rPr>
                <w:sz w:val="24"/>
                <w:szCs w:val="24"/>
              </w:rPr>
            </w:pPr>
            <w:r w:rsidRPr="00BC087B">
              <w:rPr>
                <w:sz w:val="24"/>
                <w:szCs w:val="24"/>
              </w:rPr>
              <w:t>Слушают ко</w:t>
            </w:r>
            <w:r w:rsidRPr="00BC087B">
              <w:rPr>
                <w:sz w:val="24"/>
                <w:szCs w:val="24"/>
              </w:rPr>
              <w:t>м</w:t>
            </w:r>
            <w:r w:rsidRPr="00BC087B">
              <w:rPr>
                <w:sz w:val="24"/>
                <w:szCs w:val="24"/>
              </w:rPr>
              <w:t>ментарии и обобщения уч</w:t>
            </w:r>
            <w:r w:rsidRPr="00BC087B">
              <w:rPr>
                <w:sz w:val="24"/>
                <w:szCs w:val="24"/>
              </w:rPr>
              <w:t>и</w:t>
            </w:r>
            <w:r w:rsidRPr="00BC087B">
              <w:rPr>
                <w:sz w:val="24"/>
                <w:szCs w:val="24"/>
              </w:rPr>
              <w:t>теля.</w:t>
            </w:r>
          </w:p>
        </w:tc>
        <w:tc>
          <w:tcPr>
            <w:tcW w:w="2622" w:type="dxa"/>
          </w:tcPr>
          <w:p w:rsidR="00BC087B" w:rsidRPr="00BC087B" w:rsidRDefault="00BB381E" w:rsidP="00BC087B">
            <w:pPr>
              <w:jc w:val="both"/>
              <w:rPr>
                <w:sz w:val="24"/>
                <w:szCs w:val="24"/>
              </w:rPr>
            </w:pPr>
            <w:r w:rsidRPr="00BC087B">
              <w:rPr>
                <w:sz w:val="24"/>
                <w:szCs w:val="24"/>
              </w:rPr>
              <w:t xml:space="preserve">Личностные: </w:t>
            </w:r>
            <w:r w:rsidR="00BC087B" w:rsidRPr="00BC087B">
              <w:rPr>
                <w:sz w:val="24"/>
                <w:szCs w:val="24"/>
              </w:rPr>
              <w:t>дать с</w:t>
            </w:r>
            <w:r w:rsidR="00BC087B" w:rsidRPr="00BC087B">
              <w:rPr>
                <w:sz w:val="24"/>
                <w:szCs w:val="24"/>
              </w:rPr>
              <w:t>а</w:t>
            </w:r>
            <w:r w:rsidR="00BC087B" w:rsidRPr="00BC087B">
              <w:rPr>
                <w:sz w:val="24"/>
                <w:szCs w:val="24"/>
              </w:rPr>
              <w:t>мооценку собственной деятельности на осн</w:t>
            </w:r>
            <w:r w:rsidR="00BC087B" w:rsidRPr="00BC087B">
              <w:rPr>
                <w:sz w:val="24"/>
                <w:szCs w:val="24"/>
              </w:rPr>
              <w:t>о</w:t>
            </w:r>
            <w:r w:rsidR="00BC087B" w:rsidRPr="00BC087B">
              <w:rPr>
                <w:sz w:val="24"/>
                <w:szCs w:val="24"/>
              </w:rPr>
              <w:t>ве успешности; аде</w:t>
            </w:r>
            <w:r w:rsidR="00BC087B" w:rsidRPr="00BC087B">
              <w:rPr>
                <w:sz w:val="24"/>
                <w:szCs w:val="24"/>
              </w:rPr>
              <w:t>к</w:t>
            </w:r>
            <w:r w:rsidR="00BC087B" w:rsidRPr="00BC087B">
              <w:rPr>
                <w:sz w:val="24"/>
                <w:szCs w:val="24"/>
              </w:rPr>
              <w:t>ватно понимать и пр</w:t>
            </w:r>
            <w:r w:rsidR="00BC087B" w:rsidRPr="00BC087B">
              <w:rPr>
                <w:sz w:val="24"/>
                <w:szCs w:val="24"/>
              </w:rPr>
              <w:t>и</w:t>
            </w:r>
            <w:r w:rsidR="00BC087B" w:rsidRPr="00BC087B">
              <w:rPr>
                <w:sz w:val="24"/>
                <w:szCs w:val="24"/>
              </w:rPr>
              <w:t>нимать причины усп</w:t>
            </w:r>
            <w:r w:rsidR="00BC087B" w:rsidRPr="00BC087B">
              <w:rPr>
                <w:sz w:val="24"/>
                <w:szCs w:val="24"/>
              </w:rPr>
              <w:t>е</w:t>
            </w:r>
            <w:r w:rsidR="00BC087B" w:rsidRPr="00BC087B">
              <w:rPr>
                <w:sz w:val="24"/>
                <w:szCs w:val="24"/>
              </w:rPr>
              <w:t xml:space="preserve">ха и </w:t>
            </w:r>
          </w:p>
          <w:p w:rsidR="00BB381E" w:rsidRPr="00BC087B" w:rsidRDefault="00BC087B" w:rsidP="00BC087B">
            <w:pPr>
              <w:jc w:val="both"/>
              <w:rPr>
                <w:sz w:val="24"/>
                <w:szCs w:val="24"/>
              </w:rPr>
            </w:pPr>
            <w:r w:rsidRPr="00BC087B">
              <w:rPr>
                <w:sz w:val="24"/>
                <w:szCs w:val="24"/>
              </w:rPr>
              <w:t>неуспеха в учебной                деятельн</w:t>
            </w:r>
            <w:r w:rsidRPr="00BC087B">
              <w:rPr>
                <w:sz w:val="24"/>
                <w:szCs w:val="24"/>
              </w:rPr>
              <w:t>о</w:t>
            </w:r>
            <w:r w:rsidRPr="00BC087B">
              <w:rPr>
                <w:sz w:val="24"/>
                <w:szCs w:val="24"/>
              </w:rPr>
              <w:t>сти.</w:t>
            </w:r>
          </w:p>
          <w:p w:rsidR="00BC087B" w:rsidRPr="00BC087B" w:rsidRDefault="00BB381E" w:rsidP="00BC087B">
            <w:pPr>
              <w:jc w:val="both"/>
              <w:rPr>
                <w:sz w:val="24"/>
                <w:szCs w:val="24"/>
              </w:rPr>
            </w:pPr>
            <w:proofErr w:type="spellStart"/>
            <w:r w:rsidRPr="00BC087B">
              <w:rPr>
                <w:sz w:val="24"/>
                <w:szCs w:val="24"/>
              </w:rPr>
              <w:t>Метапредметные</w:t>
            </w:r>
            <w:proofErr w:type="spellEnd"/>
            <w:r w:rsidRPr="00BC087B">
              <w:rPr>
                <w:sz w:val="24"/>
                <w:szCs w:val="24"/>
              </w:rPr>
              <w:t>:</w:t>
            </w:r>
            <w:r w:rsidRPr="00BC087B">
              <w:rPr>
                <w:rFonts w:eastAsia="Calibri"/>
                <w:sz w:val="24"/>
                <w:szCs w:val="24"/>
              </w:rPr>
              <w:t xml:space="preserve"> </w:t>
            </w:r>
            <w:r w:rsidR="00BC087B" w:rsidRPr="00BC087B">
              <w:rPr>
                <w:sz w:val="24"/>
                <w:szCs w:val="24"/>
              </w:rPr>
              <w:t>о</w:t>
            </w:r>
            <w:r w:rsidR="00BC087B" w:rsidRPr="00BC087B">
              <w:rPr>
                <w:sz w:val="24"/>
                <w:szCs w:val="24"/>
              </w:rPr>
              <w:t>р</w:t>
            </w:r>
            <w:r w:rsidR="00BC087B" w:rsidRPr="00BC087B">
              <w:rPr>
                <w:sz w:val="24"/>
                <w:szCs w:val="24"/>
              </w:rPr>
              <w:t>ганизовать коллекти</w:t>
            </w:r>
            <w:r w:rsidR="00BC087B" w:rsidRPr="00BC087B">
              <w:rPr>
                <w:sz w:val="24"/>
                <w:szCs w:val="24"/>
              </w:rPr>
              <w:t>в</w:t>
            </w:r>
            <w:r w:rsidR="00BC087B" w:rsidRPr="00BC087B">
              <w:rPr>
                <w:sz w:val="24"/>
                <w:szCs w:val="24"/>
              </w:rPr>
              <w:t>ную совместную де</w:t>
            </w:r>
            <w:r w:rsidR="00BC087B" w:rsidRPr="00BC087B">
              <w:rPr>
                <w:sz w:val="24"/>
                <w:szCs w:val="24"/>
              </w:rPr>
              <w:t>я</w:t>
            </w:r>
            <w:r w:rsidR="00BC087B" w:rsidRPr="00BC087B">
              <w:rPr>
                <w:sz w:val="24"/>
                <w:szCs w:val="24"/>
              </w:rPr>
              <w:t>тельность; формир</w:t>
            </w:r>
            <w:r w:rsidR="00BC087B" w:rsidRPr="00BC087B">
              <w:rPr>
                <w:sz w:val="24"/>
                <w:szCs w:val="24"/>
              </w:rPr>
              <w:t>о</w:t>
            </w:r>
            <w:r w:rsidR="00BC087B" w:rsidRPr="00BC087B">
              <w:rPr>
                <w:sz w:val="24"/>
                <w:szCs w:val="24"/>
              </w:rPr>
              <w:t>вать самооценку р</w:t>
            </w:r>
            <w:r w:rsidR="00BC087B" w:rsidRPr="00BC087B">
              <w:rPr>
                <w:sz w:val="24"/>
                <w:szCs w:val="24"/>
              </w:rPr>
              <w:t>е</w:t>
            </w:r>
            <w:r w:rsidR="00BC087B" w:rsidRPr="00BC087B">
              <w:rPr>
                <w:sz w:val="24"/>
                <w:szCs w:val="24"/>
              </w:rPr>
              <w:t>зультатов учебной де</w:t>
            </w:r>
            <w:r w:rsidR="00BC087B" w:rsidRPr="00BC087B">
              <w:rPr>
                <w:sz w:val="24"/>
                <w:szCs w:val="24"/>
              </w:rPr>
              <w:t>я</w:t>
            </w:r>
            <w:r w:rsidR="00BC087B" w:rsidRPr="00BC087B">
              <w:rPr>
                <w:sz w:val="24"/>
                <w:szCs w:val="24"/>
              </w:rPr>
              <w:t>тельности, соотн</w:t>
            </w:r>
            <w:r w:rsidR="00BC087B" w:rsidRPr="00BC087B">
              <w:rPr>
                <w:sz w:val="24"/>
                <w:szCs w:val="24"/>
              </w:rPr>
              <w:t>о</w:t>
            </w:r>
            <w:r w:rsidR="00BC087B" w:rsidRPr="00BC087B">
              <w:rPr>
                <w:sz w:val="24"/>
                <w:szCs w:val="24"/>
              </w:rPr>
              <w:t>сить результаты с поста</w:t>
            </w:r>
            <w:r w:rsidR="00BC087B" w:rsidRPr="00BC087B">
              <w:rPr>
                <w:sz w:val="24"/>
                <w:szCs w:val="24"/>
              </w:rPr>
              <w:t>в</w:t>
            </w:r>
            <w:r w:rsidR="00BC087B" w:rsidRPr="00BC087B">
              <w:rPr>
                <w:sz w:val="24"/>
                <w:szCs w:val="24"/>
              </w:rPr>
              <w:t xml:space="preserve">ленной целью; </w:t>
            </w:r>
            <w:r w:rsidR="00BC087B">
              <w:rPr>
                <w:sz w:val="24"/>
                <w:szCs w:val="24"/>
              </w:rPr>
              <w:t>у</w:t>
            </w:r>
            <w:r w:rsidR="00BC087B" w:rsidRPr="00BC087B">
              <w:rPr>
                <w:sz w:val="24"/>
                <w:szCs w:val="24"/>
              </w:rPr>
              <w:t>мение анализировать свою де</w:t>
            </w:r>
            <w:r w:rsidR="00BC087B" w:rsidRPr="00BC087B">
              <w:rPr>
                <w:sz w:val="24"/>
                <w:szCs w:val="24"/>
              </w:rPr>
              <w:t>я</w:t>
            </w:r>
            <w:r w:rsidR="00BC087B" w:rsidRPr="00BC087B">
              <w:rPr>
                <w:sz w:val="24"/>
                <w:szCs w:val="24"/>
              </w:rPr>
              <w:t>тельность, делать выводы, аргументир</w:t>
            </w:r>
            <w:r w:rsidR="00BC087B" w:rsidRPr="00BC087B">
              <w:rPr>
                <w:sz w:val="24"/>
                <w:szCs w:val="24"/>
              </w:rPr>
              <w:t>о</w:t>
            </w:r>
            <w:r w:rsidR="00BC087B" w:rsidRPr="00BC087B">
              <w:rPr>
                <w:sz w:val="24"/>
                <w:szCs w:val="24"/>
              </w:rPr>
              <w:t>вано отста</w:t>
            </w:r>
            <w:r w:rsidR="00BC087B" w:rsidRPr="00BC087B">
              <w:rPr>
                <w:sz w:val="24"/>
                <w:szCs w:val="24"/>
              </w:rPr>
              <w:t>и</w:t>
            </w:r>
            <w:r w:rsidR="00BC087B" w:rsidRPr="00BC087B">
              <w:rPr>
                <w:sz w:val="24"/>
                <w:szCs w:val="24"/>
              </w:rPr>
              <w:t>вать свою точку зр</w:t>
            </w:r>
            <w:r w:rsidR="00BC087B" w:rsidRPr="00BC087B">
              <w:rPr>
                <w:sz w:val="24"/>
                <w:szCs w:val="24"/>
              </w:rPr>
              <w:t>е</w:t>
            </w:r>
            <w:r w:rsidR="00BC087B" w:rsidRPr="00BC087B">
              <w:rPr>
                <w:sz w:val="24"/>
                <w:szCs w:val="24"/>
              </w:rPr>
              <w:t>ния</w:t>
            </w:r>
            <w:r w:rsidR="00BC087B">
              <w:rPr>
                <w:sz w:val="24"/>
                <w:szCs w:val="24"/>
              </w:rPr>
              <w:t>.</w:t>
            </w:r>
          </w:p>
          <w:p w:rsidR="00BB381E" w:rsidRPr="00BC087B" w:rsidRDefault="00BB381E" w:rsidP="00BC087B">
            <w:pPr>
              <w:jc w:val="both"/>
              <w:rPr>
                <w:sz w:val="24"/>
                <w:szCs w:val="24"/>
              </w:rPr>
            </w:pPr>
          </w:p>
        </w:tc>
        <w:tc>
          <w:tcPr>
            <w:tcW w:w="1907" w:type="dxa"/>
          </w:tcPr>
          <w:p w:rsidR="00BB381E" w:rsidRPr="00BC087B" w:rsidRDefault="00BC087B" w:rsidP="00BC087B">
            <w:pPr>
              <w:jc w:val="both"/>
              <w:rPr>
                <w:sz w:val="24"/>
                <w:szCs w:val="24"/>
              </w:rPr>
            </w:pPr>
            <w:r>
              <w:rPr>
                <w:sz w:val="24"/>
                <w:szCs w:val="24"/>
              </w:rPr>
              <w:t>Фронтальная, и</w:t>
            </w:r>
            <w:r>
              <w:rPr>
                <w:sz w:val="24"/>
                <w:szCs w:val="24"/>
              </w:rPr>
              <w:t>н</w:t>
            </w:r>
            <w:r>
              <w:rPr>
                <w:sz w:val="24"/>
                <w:szCs w:val="24"/>
              </w:rPr>
              <w:t>дивидуальная</w:t>
            </w:r>
          </w:p>
        </w:tc>
        <w:tc>
          <w:tcPr>
            <w:tcW w:w="2086" w:type="dxa"/>
          </w:tcPr>
          <w:p w:rsidR="00BB381E" w:rsidRPr="00DF1129" w:rsidRDefault="00DF1129" w:rsidP="00DF1129">
            <w:pPr>
              <w:jc w:val="both"/>
              <w:rPr>
                <w:sz w:val="24"/>
                <w:szCs w:val="24"/>
              </w:rPr>
            </w:pPr>
            <w:r>
              <w:rPr>
                <w:sz w:val="24"/>
                <w:szCs w:val="24"/>
              </w:rPr>
              <w:t>Развити</w:t>
            </w:r>
            <w:r w:rsidRPr="00DF1129">
              <w:rPr>
                <w:sz w:val="24"/>
                <w:szCs w:val="24"/>
              </w:rPr>
              <w:t>е</w:t>
            </w:r>
            <w:r w:rsidR="00BC087B" w:rsidRPr="00DF1129">
              <w:rPr>
                <w:sz w:val="24"/>
                <w:szCs w:val="24"/>
              </w:rPr>
              <w:t xml:space="preserve"> ум</w:t>
            </w:r>
            <w:r w:rsidR="00BC087B" w:rsidRPr="00DF1129">
              <w:rPr>
                <w:sz w:val="24"/>
                <w:szCs w:val="24"/>
              </w:rPr>
              <w:t>е</w:t>
            </w:r>
            <w:r w:rsidR="00BC087B" w:rsidRPr="00DF1129">
              <w:rPr>
                <w:sz w:val="24"/>
                <w:szCs w:val="24"/>
              </w:rPr>
              <w:t>ния комментир</w:t>
            </w:r>
            <w:r w:rsidR="00BC087B" w:rsidRPr="00DF1129">
              <w:rPr>
                <w:sz w:val="24"/>
                <w:szCs w:val="24"/>
              </w:rPr>
              <w:t>о</w:t>
            </w:r>
            <w:r w:rsidR="00BC087B" w:rsidRPr="00DF1129">
              <w:rPr>
                <w:sz w:val="24"/>
                <w:szCs w:val="24"/>
              </w:rPr>
              <w:t>вать свои дейс</w:t>
            </w:r>
            <w:r w:rsidR="00BC087B" w:rsidRPr="00DF1129">
              <w:rPr>
                <w:sz w:val="24"/>
                <w:szCs w:val="24"/>
              </w:rPr>
              <w:t>т</w:t>
            </w:r>
            <w:r w:rsidR="00BC087B" w:rsidRPr="00DF1129">
              <w:rPr>
                <w:sz w:val="24"/>
                <w:szCs w:val="24"/>
              </w:rPr>
              <w:t>вия, давать сл</w:t>
            </w:r>
            <w:r w:rsidR="00BC087B" w:rsidRPr="00DF1129">
              <w:rPr>
                <w:sz w:val="24"/>
                <w:szCs w:val="24"/>
              </w:rPr>
              <w:t>о</w:t>
            </w:r>
            <w:r w:rsidR="00BC087B" w:rsidRPr="00DF1129">
              <w:rPr>
                <w:sz w:val="24"/>
                <w:szCs w:val="24"/>
              </w:rPr>
              <w:t>весный отчет о выполн</w:t>
            </w:r>
            <w:r w:rsidR="00BC087B" w:rsidRPr="00DF1129">
              <w:rPr>
                <w:sz w:val="24"/>
                <w:szCs w:val="24"/>
              </w:rPr>
              <w:t>е</w:t>
            </w:r>
            <w:r w:rsidR="00BC087B" w:rsidRPr="00DF1129">
              <w:rPr>
                <w:sz w:val="24"/>
                <w:szCs w:val="24"/>
              </w:rPr>
              <w:t>нии з</w:t>
            </w:r>
            <w:r w:rsidR="00BC087B" w:rsidRPr="00DF1129">
              <w:rPr>
                <w:sz w:val="24"/>
                <w:szCs w:val="24"/>
              </w:rPr>
              <w:t>а</w:t>
            </w:r>
            <w:r w:rsidR="00BC087B" w:rsidRPr="00DF1129">
              <w:rPr>
                <w:sz w:val="24"/>
                <w:szCs w:val="24"/>
              </w:rPr>
              <w:t>даний</w:t>
            </w:r>
            <w:r w:rsidRPr="00DF1129">
              <w:rPr>
                <w:sz w:val="24"/>
                <w:szCs w:val="24"/>
              </w:rPr>
              <w:t>.</w:t>
            </w:r>
          </w:p>
          <w:p w:rsidR="00DF1129" w:rsidRPr="00DF1129" w:rsidRDefault="00DF1129" w:rsidP="00DF1129">
            <w:pPr>
              <w:jc w:val="both"/>
              <w:rPr>
                <w:sz w:val="24"/>
                <w:szCs w:val="24"/>
              </w:rPr>
            </w:pPr>
            <w:r w:rsidRPr="00DF1129">
              <w:rPr>
                <w:sz w:val="24"/>
                <w:szCs w:val="24"/>
                <w:shd w:val="clear" w:color="auto" w:fill="FFFFFF"/>
              </w:rPr>
              <w:t>Развитие н</w:t>
            </w:r>
            <w:r w:rsidRPr="00DF1129">
              <w:rPr>
                <w:sz w:val="24"/>
                <w:szCs w:val="24"/>
                <w:shd w:val="clear" w:color="auto" w:fill="FFFFFF"/>
              </w:rPr>
              <w:t>а</w:t>
            </w:r>
            <w:r w:rsidRPr="00DF1129">
              <w:rPr>
                <w:sz w:val="24"/>
                <w:szCs w:val="24"/>
                <w:shd w:val="clear" w:color="auto" w:fill="FFFFFF"/>
              </w:rPr>
              <w:t>выков адекватного о</w:t>
            </w:r>
            <w:r w:rsidRPr="00DF1129">
              <w:rPr>
                <w:sz w:val="24"/>
                <w:szCs w:val="24"/>
                <w:shd w:val="clear" w:color="auto" w:fill="FFFFFF"/>
              </w:rPr>
              <w:t>б</w:t>
            </w:r>
            <w:r w:rsidRPr="00DF1129">
              <w:rPr>
                <w:sz w:val="24"/>
                <w:szCs w:val="24"/>
                <w:shd w:val="clear" w:color="auto" w:fill="FFFFFF"/>
              </w:rPr>
              <w:t>щения</w:t>
            </w:r>
            <w:r>
              <w:rPr>
                <w:sz w:val="24"/>
                <w:szCs w:val="24"/>
                <w:shd w:val="clear" w:color="auto" w:fill="FFFFFF"/>
              </w:rPr>
              <w:t>.</w:t>
            </w:r>
          </w:p>
        </w:tc>
      </w:tr>
    </w:tbl>
    <w:p w:rsidR="00DA3AF6" w:rsidRDefault="00DA3AF6" w:rsidP="00DA3AF6"/>
    <w:p w:rsidR="00DA3AF6" w:rsidRDefault="00DA3AF6" w:rsidP="00DA3AF6"/>
    <w:p w:rsidR="00DA3AF6" w:rsidRDefault="00DA3AF6" w:rsidP="00DA3AF6"/>
    <w:p w:rsidR="00DA3AF6" w:rsidRDefault="00DA3AF6" w:rsidP="00DA3AF6"/>
    <w:p w:rsidR="00DA3AF6" w:rsidRDefault="00DA3AF6" w:rsidP="00DA3AF6"/>
    <w:p w:rsidR="00DA3AF6" w:rsidRDefault="00DA3AF6" w:rsidP="00DA3AF6"/>
    <w:p w:rsidR="00DF1129" w:rsidRDefault="00DF1129" w:rsidP="00DA3AF6"/>
    <w:p w:rsidR="00DF1129" w:rsidRDefault="00DF1129" w:rsidP="00DA3AF6"/>
    <w:p w:rsidR="00DF1129" w:rsidRDefault="00DF1129" w:rsidP="00DA3AF6"/>
    <w:p w:rsidR="00DF1129" w:rsidRDefault="00DF1129" w:rsidP="00DA3AF6"/>
    <w:p w:rsidR="00DF1129" w:rsidRDefault="00DF1129" w:rsidP="00DA3AF6"/>
    <w:p w:rsidR="00DF1129" w:rsidRDefault="00DF1129" w:rsidP="00DA3AF6"/>
    <w:p w:rsidR="00DF1129" w:rsidRDefault="00DF1129" w:rsidP="00DA3AF6"/>
    <w:p w:rsidR="00DF1129" w:rsidRDefault="00DF1129" w:rsidP="00DA3AF6"/>
    <w:p w:rsidR="00DF1129" w:rsidRDefault="00DF1129" w:rsidP="00DA3AF6"/>
    <w:p w:rsidR="00DF1129" w:rsidRDefault="00DF1129" w:rsidP="00DA3AF6"/>
    <w:p w:rsidR="00DF1129" w:rsidRDefault="00DF1129" w:rsidP="00DA3AF6"/>
    <w:p w:rsidR="00BE09FF" w:rsidRDefault="00BE09FF" w:rsidP="00DA3AF6"/>
    <w:p w:rsidR="00BE09FF" w:rsidRDefault="00BE09FF" w:rsidP="00DA3AF6"/>
    <w:p w:rsidR="00BE09FF" w:rsidRDefault="00BE09FF" w:rsidP="00DA3AF6"/>
    <w:p w:rsidR="00BE09FF" w:rsidRDefault="00BE09FF" w:rsidP="00DA3AF6"/>
    <w:p w:rsidR="00DF1129" w:rsidRDefault="00DF1129" w:rsidP="00DF1129"/>
    <w:p w:rsidR="00DF1129" w:rsidRPr="00DF1129" w:rsidRDefault="00DF1129" w:rsidP="00DF1129">
      <w:pPr>
        <w:spacing w:line="360" w:lineRule="auto"/>
        <w:jc w:val="right"/>
        <w:rPr>
          <w:sz w:val="28"/>
          <w:szCs w:val="28"/>
        </w:rPr>
      </w:pPr>
      <w:r w:rsidRPr="00DF1129">
        <w:rPr>
          <w:sz w:val="28"/>
          <w:szCs w:val="28"/>
        </w:rPr>
        <w:lastRenderedPageBreak/>
        <w:t>Приложение 1</w:t>
      </w:r>
    </w:p>
    <w:p w:rsidR="00DF1129" w:rsidRPr="00DF1129" w:rsidRDefault="00DF1129" w:rsidP="00DF1129">
      <w:pPr>
        <w:spacing w:line="360" w:lineRule="auto"/>
        <w:jc w:val="center"/>
        <w:rPr>
          <w:bCs/>
          <w:sz w:val="28"/>
          <w:szCs w:val="28"/>
        </w:rPr>
      </w:pPr>
      <w:proofErr w:type="spellStart"/>
      <w:r w:rsidRPr="00DF1129">
        <w:rPr>
          <w:b/>
          <w:bCs/>
          <w:sz w:val="28"/>
          <w:szCs w:val="28"/>
        </w:rPr>
        <w:t>Общеразвивающие</w:t>
      </w:r>
      <w:proofErr w:type="spellEnd"/>
      <w:r w:rsidRPr="00DF1129">
        <w:rPr>
          <w:b/>
          <w:bCs/>
          <w:sz w:val="28"/>
          <w:szCs w:val="28"/>
        </w:rPr>
        <w:t xml:space="preserve"> упражнения с баскетбольным мячом</w:t>
      </w:r>
      <w:r w:rsidRPr="00DF1129">
        <w:rPr>
          <w:bCs/>
          <w:sz w:val="28"/>
          <w:szCs w:val="28"/>
        </w:rPr>
        <w:t>.</w:t>
      </w:r>
    </w:p>
    <w:p w:rsidR="00DF1129" w:rsidRPr="00DF1129" w:rsidRDefault="00DF1129" w:rsidP="00DF1129">
      <w:pPr>
        <w:pStyle w:val="ab"/>
        <w:numPr>
          <w:ilvl w:val="0"/>
          <w:numId w:val="6"/>
        </w:numPr>
        <w:spacing w:line="360" w:lineRule="auto"/>
        <w:contextualSpacing w:val="0"/>
        <w:rPr>
          <w:bCs/>
          <w:sz w:val="28"/>
          <w:szCs w:val="28"/>
        </w:rPr>
      </w:pPr>
      <w:r w:rsidRPr="00DF1129">
        <w:rPr>
          <w:bCs/>
          <w:sz w:val="28"/>
          <w:szCs w:val="28"/>
        </w:rPr>
        <w:t>И.п. – мяч внизу, ноги врозь.</w:t>
      </w:r>
    </w:p>
    <w:p w:rsidR="00DF1129" w:rsidRPr="00DF1129" w:rsidRDefault="00DF1129" w:rsidP="00DF1129">
      <w:pPr>
        <w:spacing w:line="360" w:lineRule="auto"/>
        <w:rPr>
          <w:bCs/>
          <w:sz w:val="28"/>
          <w:szCs w:val="28"/>
        </w:rPr>
      </w:pPr>
      <w:r w:rsidRPr="00DF1129">
        <w:rPr>
          <w:bCs/>
          <w:sz w:val="28"/>
          <w:szCs w:val="28"/>
        </w:rPr>
        <w:t>1-2 – поднять мяч прямыми руками вверх, встать на носки;</w:t>
      </w:r>
    </w:p>
    <w:p w:rsidR="00DF1129" w:rsidRPr="00DF1129" w:rsidRDefault="00DF1129" w:rsidP="00DF1129">
      <w:pPr>
        <w:spacing w:line="360" w:lineRule="auto"/>
        <w:rPr>
          <w:bCs/>
          <w:sz w:val="28"/>
          <w:szCs w:val="28"/>
        </w:rPr>
      </w:pPr>
      <w:r w:rsidRPr="00DF1129">
        <w:rPr>
          <w:bCs/>
          <w:sz w:val="28"/>
          <w:szCs w:val="28"/>
        </w:rPr>
        <w:t>3-4 – и.п.</w:t>
      </w:r>
    </w:p>
    <w:p w:rsidR="00DF1129" w:rsidRPr="00DF1129" w:rsidRDefault="00DF1129" w:rsidP="00DF1129">
      <w:pPr>
        <w:pStyle w:val="ab"/>
        <w:numPr>
          <w:ilvl w:val="0"/>
          <w:numId w:val="6"/>
        </w:numPr>
        <w:spacing w:line="360" w:lineRule="auto"/>
        <w:contextualSpacing w:val="0"/>
        <w:rPr>
          <w:bCs/>
          <w:sz w:val="28"/>
          <w:szCs w:val="28"/>
        </w:rPr>
      </w:pPr>
      <w:r w:rsidRPr="00DF1129">
        <w:rPr>
          <w:bCs/>
          <w:sz w:val="28"/>
          <w:szCs w:val="28"/>
        </w:rPr>
        <w:t>И.п. – мяч держать на уровне груди согнутыми руками, ноги врозь.</w:t>
      </w:r>
    </w:p>
    <w:p w:rsidR="00DF1129" w:rsidRPr="00DF1129" w:rsidRDefault="00DF1129" w:rsidP="00DF1129">
      <w:pPr>
        <w:spacing w:line="360" w:lineRule="auto"/>
        <w:rPr>
          <w:bCs/>
          <w:sz w:val="28"/>
          <w:szCs w:val="28"/>
        </w:rPr>
      </w:pPr>
      <w:r w:rsidRPr="00DF1129">
        <w:rPr>
          <w:bCs/>
          <w:sz w:val="28"/>
          <w:szCs w:val="28"/>
        </w:rPr>
        <w:t>1 – мяч вверх, наклон головы назад (взгляд на мяч);</w:t>
      </w:r>
    </w:p>
    <w:p w:rsidR="00DF1129" w:rsidRPr="00DF1129" w:rsidRDefault="00DF1129" w:rsidP="00DF1129">
      <w:pPr>
        <w:spacing w:line="360" w:lineRule="auto"/>
        <w:rPr>
          <w:bCs/>
          <w:sz w:val="28"/>
          <w:szCs w:val="28"/>
        </w:rPr>
      </w:pPr>
      <w:r w:rsidRPr="00DF1129">
        <w:rPr>
          <w:bCs/>
          <w:sz w:val="28"/>
          <w:szCs w:val="28"/>
        </w:rPr>
        <w:t>2 – мяч опустить назад, коснуться лопаток (руки согнуть в локтевом суставе, опустить предплечья), наклон головы вперед (подбородок пр</w:t>
      </w:r>
      <w:r w:rsidRPr="00DF1129">
        <w:rPr>
          <w:bCs/>
          <w:sz w:val="28"/>
          <w:szCs w:val="28"/>
        </w:rPr>
        <w:t>и</w:t>
      </w:r>
      <w:r w:rsidRPr="00DF1129">
        <w:rPr>
          <w:bCs/>
          <w:sz w:val="28"/>
          <w:szCs w:val="28"/>
        </w:rPr>
        <w:t>жать к груди);</w:t>
      </w:r>
    </w:p>
    <w:p w:rsidR="00DF1129" w:rsidRPr="00DF1129" w:rsidRDefault="00DF1129" w:rsidP="00DF1129">
      <w:pPr>
        <w:spacing w:line="360" w:lineRule="auto"/>
        <w:rPr>
          <w:bCs/>
          <w:sz w:val="28"/>
          <w:szCs w:val="28"/>
        </w:rPr>
      </w:pPr>
      <w:r w:rsidRPr="00DF1129">
        <w:rPr>
          <w:bCs/>
          <w:sz w:val="28"/>
          <w:szCs w:val="28"/>
        </w:rPr>
        <w:t>3 - мяч вверх, наклон головы назад (взгляд на мяч);</w:t>
      </w:r>
    </w:p>
    <w:p w:rsidR="00DF1129" w:rsidRPr="00DF1129" w:rsidRDefault="00DF1129" w:rsidP="00DF1129">
      <w:pPr>
        <w:spacing w:line="360" w:lineRule="auto"/>
        <w:rPr>
          <w:bCs/>
          <w:sz w:val="28"/>
          <w:szCs w:val="28"/>
        </w:rPr>
      </w:pPr>
      <w:r w:rsidRPr="00DF1129">
        <w:rPr>
          <w:bCs/>
          <w:sz w:val="28"/>
          <w:szCs w:val="28"/>
        </w:rPr>
        <w:t>4 – и.п.</w:t>
      </w:r>
    </w:p>
    <w:p w:rsidR="00DF1129" w:rsidRPr="00DF1129" w:rsidRDefault="00DF1129" w:rsidP="00DF1129">
      <w:pPr>
        <w:pStyle w:val="ab"/>
        <w:numPr>
          <w:ilvl w:val="0"/>
          <w:numId w:val="6"/>
        </w:numPr>
        <w:spacing w:line="360" w:lineRule="auto"/>
        <w:contextualSpacing w:val="0"/>
        <w:rPr>
          <w:bCs/>
          <w:sz w:val="28"/>
          <w:szCs w:val="28"/>
        </w:rPr>
      </w:pPr>
      <w:r w:rsidRPr="00DF1129">
        <w:rPr>
          <w:bCs/>
          <w:sz w:val="28"/>
          <w:szCs w:val="28"/>
        </w:rPr>
        <w:t>И.п. - мяч держать на уровне груди согнутыми руками, ноги врозь.</w:t>
      </w:r>
    </w:p>
    <w:p w:rsidR="00DF1129" w:rsidRPr="00DF1129" w:rsidRDefault="00DF1129" w:rsidP="00DF1129">
      <w:pPr>
        <w:spacing w:line="360" w:lineRule="auto"/>
        <w:rPr>
          <w:bCs/>
          <w:sz w:val="28"/>
          <w:szCs w:val="28"/>
        </w:rPr>
      </w:pPr>
      <w:r w:rsidRPr="00DF1129">
        <w:rPr>
          <w:bCs/>
          <w:sz w:val="28"/>
          <w:szCs w:val="28"/>
        </w:rPr>
        <w:t>1-8 – удерживая мяч одной рукой сверху (ладонью вниз), другой – снизу (мяч на внешней стороне кисти) – вращение м</w:t>
      </w:r>
      <w:r w:rsidRPr="00DF1129">
        <w:rPr>
          <w:bCs/>
          <w:sz w:val="28"/>
          <w:szCs w:val="28"/>
        </w:rPr>
        <w:t>я</w:t>
      </w:r>
      <w:r w:rsidRPr="00DF1129">
        <w:rPr>
          <w:bCs/>
          <w:sz w:val="28"/>
          <w:szCs w:val="28"/>
        </w:rPr>
        <w:t>ча вперед;</w:t>
      </w:r>
    </w:p>
    <w:p w:rsidR="00DF1129" w:rsidRPr="00DF1129" w:rsidRDefault="00DF1129" w:rsidP="00DF1129">
      <w:pPr>
        <w:spacing w:line="360" w:lineRule="auto"/>
        <w:rPr>
          <w:bCs/>
          <w:sz w:val="28"/>
          <w:szCs w:val="28"/>
        </w:rPr>
      </w:pPr>
      <w:r w:rsidRPr="00DF1129">
        <w:rPr>
          <w:bCs/>
          <w:sz w:val="28"/>
          <w:szCs w:val="28"/>
        </w:rPr>
        <w:t>1-8 – то же, вращение мяча назад.</w:t>
      </w:r>
    </w:p>
    <w:p w:rsidR="00DF1129" w:rsidRPr="00DF1129" w:rsidRDefault="00DF1129" w:rsidP="00DF1129">
      <w:pPr>
        <w:pStyle w:val="ab"/>
        <w:numPr>
          <w:ilvl w:val="0"/>
          <w:numId w:val="6"/>
        </w:numPr>
        <w:spacing w:line="360" w:lineRule="auto"/>
        <w:contextualSpacing w:val="0"/>
        <w:rPr>
          <w:bCs/>
          <w:sz w:val="28"/>
          <w:szCs w:val="28"/>
        </w:rPr>
      </w:pPr>
      <w:r w:rsidRPr="00DF1129">
        <w:rPr>
          <w:bCs/>
          <w:sz w:val="28"/>
          <w:szCs w:val="28"/>
        </w:rPr>
        <w:t>И.п. – руки в стороны, мяч на правой руке, ноги врозь.</w:t>
      </w:r>
    </w:p>
    <w:p w:rsidR="00DF1129" w:rsidRPr="00DF1129" w:rsidRDefault="00DF1129" w:rsidP="00DF1129">
      <w:pPr>
        <w:spacing w:line="360" w:lineRule="auto"/>
        <w:rPr>
          <w:bCs/>
          <w:sz w:val="28"/>
          <w:szCs w:val="28"/>
        </w:rPr>
      </w:pPr>
      <w:r w:rsidRPr="00DF1129">
        <w:rPr>
          <w:bCs/>
          <w:sz w:val="28"/>
          <w:szCs w:val="28"/>
        </w:rPr>
        <w:t>1 – прямыми руками на уровне груди передать мяч с правой руки на левую руку;</w:t>
      </w:r>
    </w:p>
    <w:p w:rsidR="00DF1129" w:rsidRPr="00DF1129" w:rsidRDefault="00DF1129" w:rsidP="00DF1129">
      <w:pPr>
        <w:spacing w:line="360" w:lineRule="auto"/>
        <w:rPr>
          <w:bCs/>
          <w:sz w:val="28"/>
          <w:szCs w:val="28"/>
        </w:rPr>
      </w:pPr>
      <w:r w:rsidRPr="00DF1129">
        <w:rPr>
          <w:bCs/>
          <w:sz w:val="28"/>
          <w:szCs w:val="28"/>
        </w:rPr>
        <w:t>2 – руки в стороны, мяч на левой руке;</w:t>
      </w:r>
    </w:p>
    <w:p w:rsidR="00DF1129" w:rsidRPr="00DF1129" w:rsidRDefault="00DF1129" w:rsidP="00DF1129">
      <w:pPr>
        <w:spacing w:line="360" w:lineRule="auto"/>
        <w:rPr>
          <w:bCs/>
          <w:sz w:val="28"/>
          <w:szCs w:val="28"/>
        </w:rPr>
      </w:pPr>
      <w:r w:rsidRPr="00DF1129">
        <w:rPr>
          <w:bCs/>
          <w:sz w:val="28"/>
          <w:szCs w:val="28"/>
        </w:rPr>
        <w:t>3 - прямыми руками на уровне груди передать мяч с левой руки на правую руку;</w:t>
      </w:r>
    </w:p>
    <w:p w:rsidR="00DF1129" w:rsidRPr="00DF1129" w:rsidRDefault="00DF1129" w:rsidP="00DF1129">
      <w:pPr>
        <w:spacing w:line="360" w:lineRule="auto"/>
        <w:rPr>
          <w:bCs/>
          <w:sz w:val="28"/>
          <w:szCs w:val="28"/>
        </w:rPr>
      </w:pPr>
      <w:r w:rsidRPr="00DF1129">
        <w:rPr>
          <w:bCs/>
          <w:sz w:val="28"/>
          <w:szCs w:val="28"/>
        </w:rPr>
        <w:t>4 – и.п.</w:t>
      </w:r>
    </w:p>
    <w:p w:rsidR="00DF1129" w:rsidRPr="00DF1129" w:rsidRDefault="00DF1129" w:rsidP="00DF1129">
      <w:pPr>
        <w:pStyle w:val="ab"/>
        <w:numPr>
          <w:ilvl w:val="0"/>
          <w:numId w:val="6"/>
        </w:numPr>
        <w:spacing w:line="360" w:lineRule="auto"/>
        <w:contextualSpacing w:val="0"/>
        <w:rPr>
          <w:bCs/>
          <w:sz w:val="28"/>
          <w:szCs w:val="28"/>
        </w:rPr>
      </w:pPr>
      <w:r w:rsidRPr="00DF1129">
        <w:rPr>
          <w:bCs/>
          <w:sz w:val="28"/>
          <w:szCs w:val="28"/>
        </w:rPr>
        <w:t>И.п. - мяч держать на уровне груди согнутыми руками, ноги врозь.</w:t>
      </w:r>
    </w:p>
    <w:p w:rsidR="00DF1129" w:rsidRPr="00DF1129" w:rsidRDefault="00DF1129" w:rsidP="00DF1129">
      <w:pPr>
        <w:spacing w:line="360" w:lineRule="auto"/>
        <w:rPr>
          <w:bCs/>
          <w:sz w:val="28"/>
          <w:szCs w:val="28"/>
        </w:rPr>
      </w:pPr>
      <w:r w:rsidRPr="00DF1129">
        <w:rPr>
          <w:bCs/>
          <w:sz w:val="28"/>
          <w:szCs w:val="28"/>
        </w:rPr>
        <w:lastRenderedPageBreak/>
        <w:t>1 – мяч вверх, наклон вправо;</w:t>
      </w:r>
    </w:p>
    <w:p w:rsidR="00DF1129" w:rsidRPr="00DF1129" w:rsidRDefault="00DF1129" w:rsidP="00DF1129">
      <w:pPr>
        <w:spacing w:line="360" w:lineRule="auto"/>
        <w:rPr>
          <w:bCs/>
          <w:sz w:val="28"/>
          <w:szCs w:val="28"/>
        </w:rPr>
      </w:pPr>
      <w:r w:rsidRPr="00DF1129">
        <w:rPr>
          <w:bCs/>
          <w:sz w:val="28"/>
          <w:szCs w:val="28"/>
        </w:rPr>
        <w:t>2 – и.п.;</w:t>
      </w:r>
    </w:p>
    <w:p w:rsidR="00DF1129" w:rsidRPr="00DF1129" w:rsidRDefault="00DF1129" w:rsidP="00DF1129">
      <w:pPr>
        <w:spacing w:line="360" w:lineRule="auto"/>
        <w:rPr>
          <w:bCs/>
          <w:sz w:val="28"/>
          <w:szCs w:val="28"/>
        </w:rPr>
      </w:pPr>
      <w:r w:rsidRPr="00DF1129">
        <w:rPr>
          <w:bCs/>
          <w:sz w:val="28"/>
          <w:szCs w:val="28"/>
        </w:rPr>
        <w:t>3 – мяч вверх, наклон влево;</w:t>
      </w:r>
    </w:p>
    <w:p w:rsidR="00DF1129" w:rsidRPr="00DF1129" w:rsidRDefault="00DF1129" w:rsidP="00DF1129">
      <w:pPr>
        <w:spacing w:line="360" w:lineRule="auto"/>
        <w:rPr>
          <w:bCs/>
          <w:sz w:val="28"/>
          <w:szCs w:val="28"/>
        </w:rPr>
      </w:pPr>
      <w:r w:rsidRPr="00DF1129">
        <w:rPr>
          <w:bCs/>
          <w:sz w:val="28"/>
          <w:szCs w:val="28"/>
        </w:rPr>
        <w:t>4 – и.п.</w:t>
      </w:r>
    </w:p>
    <w:p w:rsidR="00DF1129" w:rsidRPr="00DF1129" w:rsidRDefault="00DF1129" w:rsidP="00DF1129">
      <w:pPr>
        <w:pStyle w:val="ab"/>
        <w:numPr>
          <w:ilvl w:val="0"/>
          <w:numId w:val="6"/>
        </w:numPr>
        <w:spacing w:line="360" w:lineRule="auto"/>
        <w:contextualSpacing w:val="0"/>
        <w:rPr>
          <w:bCs/>
          <w:sz w:val="28"/>
          <w:szCs w:val="28"/>
        </w:rPr>
      </w:pPr>
      <w:r w:rsidRPr="00DF1129">
        <w:rPr>
          <w:bCs/>
          <w:sz w:val="28"/>
          <w:szCs w:val="28"/>
        </w:rPr>
        <w:t>И.п. - мяч держать на уровне груди прямыми руками, ноги врозь.</w:t>
      </w:r>
    </w:p>
    <w:p w:rsidR="00DF1129" w:rsidRPr="00DF1129" w:rsidRDefault="00DF1129" w:rsidP="00DF1129">
      <w:pPr>
        <w:spacing w:line="360" w:lineRule="auto"/>
        <w:rPr>
          <w:bCs/>
          <w:sz w:val="28"/>
          <w:szCs w:val="28"/>
        </w:rPr>
      </w:pPr>
      <w:r w:rsidRPr="00DF1129">
        <w:rPr>
          <w:bCs/>
          <w:sz w:val="28"/>
          <w:szCs w:val="28"/>
        </w:rPr>
        <w:t>1-2 – мяч вправо, поворот туловища вправо;</w:t>
      </w:r>
    </w:p>
    <w:p w:rsidR="00DF1129" w:rsidRPr="00DF1129" w:rsidRDefault="00DF1129" w:rsidP="00DF1129">
      <w:pPr>
        <w:spacing w:line="360" w:lineRule="auto"/>
        <w:rPr>
          <w:bCs/>
          <w:sz w:val="28"/>
          <w:szCs w:val="28"/>
        </w:rPr>
      </w:pPr>
      <w:r w:rsidRPr="00DF1129">
        <w:rPr>
          <w:bCs/>
          <w:sz w:val="28"/>
          <w:szCs w:val="28"/>
        </w:rPr>
        <w:t>3-4 – то же, поворот туловища влево.</w:t>
      </w:r>
    </w:p>
    <w:p w:rsidR="00DF1129" w:rsidRPr="00DF1129" w:rsidRDefault="00DF1129" w:rsidP="00DF1129">
      <w:pPr>
        <w:pStyle w:val="ab"/>
        <w:numPr>
          <w:ilvl w:val="0"/>
          <w:numId w:val="6"/>
        </w:numPr>
        <w:spacing w:line="360" w:lineRule="auto"/>
        <w:contextualSpacing w:val="0"/>
        <w:rPr>
          <w:bCs/>
          <w:sz w:val="28"/>
          <w:szCs w:val="28"/>
        </w:rPr>
      </w:pPr>
      <w:r w:rsidRPr="00DF1129">
        <w:rPr>
          <w:bCs/>
          <w:sz w:val="28"/>
          <w:szCs w:val="28"/>
        </w:rPr>
        <w:t>И.п. - мяч держать на уровне груди согнутыми руками, ноги врозь.</w:t>
      </w:r>
    </w:p>
    <w:p w:rsidR="00DF1129" w:rsidRPr="00DF1129" w:rsidRDefault="00DF1129" w:rsidP="00DF1129">
      <w:pPr>
        <w:spacing w:line="360" w:lineRule="auto"/>
        <w:rPr>
          <w:bCs/>
          <w:sz w:val="28"/>
          <w:szCs w:val="28"/>
        </w:rPr>
      </w:pPr>
      <w:r w:rsidRPr="00DF1129">
        <w:rPr>
          <w:bCs/>
          <w:sz w:val="28"/>
          <w:szCs w:val="28"/>
        </w:rPr>
        <w:t>1-4 – вращение мяча вокруг туловища вправо, передавая его из руки в руку за спиной и перед собой;</w:t>
      </w:r>
    </w:p>
    <w:p w:rsidR="00DF1129" w:rsidRPr="00DF1129" w:rsidRDefault="00DF1129" w:rsidP="00DF1129">
      <w:pPr>
        <w:spacing w:line="360" w:lineRule="auto"/>
        <w:rPr>
          <w:bCs/>
          <w:sz w:val="28"/>
          <w:szCs w:val="28"/>
        </w:rPr>
      </w:pPr>
      <w:r w:rsidRPr="00DF1129">
        <w:rPr>
          <w:bCs/>
          <w:sz w:val="28"/>
          <w:szCs w:val="28"/>
        </w:rPr>
        <w:t>1-4 – то же, вращения мяча влево.</w:t>
      </w:r>
    </w:p>
    <w:p w:rsidR="00DF1129" w:rsidRPr="00DF1129" w:rsidRDefault="00DF1129" w:rsidP="00DF1129">
      <w:pPr>
        <w:pStyle w:val="ab"/>
        <w:numPr>
          <w:ilvl w:val="0"/>
          <w:numId w:val="6"/>
        </w:numPr>
        <w:spacing w:line="360" w:lineRule="auto"/>
        <w:contextualSpacing w:val="0"/>
        <w:rPr>
          <w:bCs/>
          <w:sz w:val="28"/>
          <w:szCs w:val="28"/>
        </w:rPr>
      </w:pPr>
      <w:r w:rsidRPr="00DF1129">
        <w:rPr>
          <w:bCs/>
          <w:sz w:val="28"/>
          <w:szCs w:val="28"/>
        </w:rPr>
        <w:t>И.п. - мяч держать на уровне груди согнутыми руками, ноги врозь.</w:t>
      </w:r>
    </w:p>
    <w:p w:rsidR="00DF1129" w:rsidRPr="00DF1129" w:rsidRDefault="00DF1129" w:rsidP="00DF1129">
      <w:pPr>
        <w:spacing w:line="360" w:lineRule="auto"/>
        <w:rPr>
          <w:bCs/>
          <w:sz w:val="28"/>
          <w:szCs w:val="28"/>
        </w:rPr>
      </w:pPr>
      <w:r w:rsidRPr="00DF1129">
        <w:rPr>
          <w:bCs/>
          <w:sz w:val="28"/>
          <w:szCs w:val="28"/>
        </w:rPr>
        <w:t>1 – присед, мяч вперед;</w:t>
      </w:r>
    </w:p>
    <w:p w:rsidR="00DF1129" w:rsidRPr="00DF1129" w:rsidRDefault="00DF1129" w:rsidP="00DF1129">
      <w:pPr>
        <w:spacing w:line="360" w:lineRule="auto"/>
        <w:rPr>
          <w:bCs/>
          <w:sz w:val="28"/>
          <w:szCs w:val="28"/>
        </w:rPr>
      </w:pPr>
      <w:r w:rsidRPr="00DF1129">
        <w:rPr>
          <w:bCs/>
          <w:sz w:val="28"/>
          <w:szCs w:val="28"/>
        </w:rPr>
        <w:t>2 – и.п.</w:t>
      </w:r>
    </w:p>
    <w:p w:rsidR="00DF1129" w:rsidRPr="00DF1129" w:rsidRDefault="00DF1129" w:rsidP="00DF1129">
      <w:pPr>
        <w:pStyle w:val="ab"/>
        <w:numPr>
          <w:ilvl w:val="0"/>
          <w:numId w:val="6"/>
        </w:numPr>
        <w:spacing w:line="360" w:lineRule="auto"/>
        <w:contextualSpacing w:val="0"/>
        <w:rPr>
          <w:bCs/>
          <w:sz w:val="28"/>
          <w:szCs w:val="28"/>
        </w:rPr>
      </w:pPr>
      <w:r w:rsidRPr="00DF1129">
        <w:rPr>
          <w:bCs/>
          <w:sz w:val="28"/>
          <w:szCs w:val="28"/>
        </w:rPr>
        <w:t>И.п. - мяч держать на уровне груди согнутыми руками, ноги врозь.</w:t>
      </w:r>
    </w:p>
    <w:p w:rsidR="00DF1129" w:rsidRPr="00DF1129" w:rsidRDefault="00DF1129" w:rsidP="00DF1129">
      <w:pPr>
        <w:spacing w:line="360" w:lineRule="auto"/>
        <w:rPr>
          <w:bCs/>
          <w:sz w:val="28"/>
          <w:szCs w:val="28"/>
        </w:rPr>
      </w:pPr>
      <w:r w:rsidRPr="00DF1129">
        <w:rPr>
          <w:bCs/>
          <w:sz w:val="28"/>
          <w:szCs w:val="28"/>
        </w:rPr>
        <w:t>1 – шаг правой ногой, мяч передать под коленом из руки в руку с внешней стороны ноги;</w:t>
      </w:r>
    </w:p>
    <w:p w:rsidR="00DF1129" w:rsidRPr="00DF1129" w:rsidRDefault="00DF1129" w:rsidP="00DF1129">
      <w:pPr>
        <w:spacing w:line="360" w:lineRule="auto"/>
        <w:rPr>
          <w:bCs/>
          <w:sz w:val="28"/>
          <w:szCs w:val="28"/>
        </w:rPr>
      </w:pPr>
      <w:r w:rsidRPr="00DF1129">
        <w:rPr>
          <w:bCs/>
          <w:sz w:val="28"/>
          <w:szCs w:val="28"/>
        </w:rPr>
        <w:t>2 – и.п.;</w:t>
      </w:r>
    </w:p>
    <w:p w:rsidR="00DF1129" w:rsidRPr="00DF1129" w:rsidRDefault="00DF1129" w:rsidP="00DF1129">
      <w:pPr>
        <w:spacing w:line="360" w:lineRule="auto"/>
        <w:rPr>
          <w:bCs/>
          <w:sz w:val="28"/>
          <w:szCs w:val="28"/>
        </w:rPr>
      </w:pPr>
      <w:r w:rsidRPr="00DF1129">
        <w:rPr>
          <w:bCs/>
          <w:sz w:val="28"/>
          <w:szCs w:val="28"/>
        </w:rPr>
        <w:t>3 - шаг левой ногой, мяч передать под коленом из руки в руку с внешней стороны ноги;</w:t>
      </w:r>
    </w:p>
    <w:p w:rsidR="00DF1129" w:rsidRPr="00DF1129" w:rsidRDefault="00DF1129" w:rsidP="00DF1129">
      <w:pPr>
        <w:spacing w:line="360" w:lineRule="auto"/>
        <w:rPr>
          <w:bCs/>
          <w:sz w:val="28"/>
          <w:szCs w:val="28"/>
        </w:rPr>
      </w:pPr>
      <w:r w:rsidRPr="00DF1129">
        <w:rPr>
          <w:bCs/>
          <w:sz w:val="28"/>
          <w:szCs w:val="28"/>
        </w:rPr>
        <w:t>4 – и.п.</w:t>
      </w:r>
    </w:p>
    <w:p w:rsidR="00DF1129" w:rsidRPr="00DF1129" w:rsidRDefault="00DF1129" w:rsidP="00DF1129">
      <w:pPr>
        <w:pStyle w:val="ab"/>
        <w:numPr>
          <w:ilvl w:val="0"/>
          <w:numId w:val="6"/>
        </w:numPr>
        <w:spacing w:line="360" w:lineRule="auto"/>
        <w:contextualSpacing w:val="0"/>
        <w:rPr>
          <w:bCs/>
          <w:sz w:val="28"/>
          <w:szCs w:val="28"/>
        </w:rPr>
      </w:pPr>
      <w:r w:rsidRPr="00DF1129">
        <w:rPr>
          <w:bCs/>
          <w:sz w:val="28"/>
          <w:szCs w:val="28"/>
        </w:rPr>
        <w:t>И.п. - мяч держать на уровне груди согн</w:t>
      </w:r>
      <w:r w:rsidRPr="00DF1129">
        <w:rPr>
          <w:bCs/>
          <w:sz w:val="28"/>
          <w:szCs w:val="28"/>
        </w:rPr>
        <w:t>у</w:t>
      </w:r>
      <w:r w:rsidRPr="00DF1129">
        <w:rPr>
          <w:bCs/>
          <w:sz w:val="28"/>
          <w:szCs w:val="28"/>
        </w:rPr>
        <w:t>тыми р</w:t>
      </w:r>
      <w:r w:rsidRPr="00DF1129">
        <w:rPr>
          <w:bCs/>
          <w:sz w:val="28"/>
          <w:szCs w:val="28"/>
        </w:rPr>
        <w:t>у</w:t>
      </w:r>
      <w:r w:rsidRPr="00DF1129">
        <w:rPr>
          <w:bCs/>
          <w:sz w:val="28"/>
          <w:szCs w:val="28"/>
        </w:rPr>
        <w:t>ками, ноги врозь</w:t>
      </w:r>
    </w:p>
    <w:p w:rsidR="00DF1129" w:rsidRPr="00DF1129" w:rsidRDefault="00DF1129" w:rsidP="00DF1129">
      <w:pPr>
        <w:spacing w:line="360" w:lineRule="auto"/>
        <w:rPr>
          <w:bCs/>
          <w:sz w:val="28"/>
          <w:szCs w:val="28"/>
        </w:rPr>
      </w:pPr>
      <w:r w:rsidRPr="00DF1129">
        <w:rPr>
          <w:bCs/>
          <w:sz w:val="28"/>
          <w:szCs w:val="28"/>
        </w:rPr>
        <w:t>1-4 – ведение мяча правой рукой, через левое плечо, в</w:t>
      </w:r>
      <w:r w:rsidRPr="00DF1129">
        <w:rPr>
          <w:bCs/>
          <w:sz w:val="28"/>
          <w:szCs w:val="28"/>
        </w:rPr>
        <w:t>о</w:t>
      </w:r>
      <w:r w:rsidRPr="00DF1129">
        <w:rPr>
          <w:bCs/>
          <w:sz w:val="28"/>
          <w:szCs w:val="28"/>
        </w:rPr>
        <w:t>круг своей оси;</w:t>
      </w:r>
    </w:p>
    <w:p w:rsidR="00DF1129" w:rsidRPr="00DF1129" w:rsidRDefault="00DF1129" w:rsidP="00DF1129">
      <w:pPr>
        <w:spacing w:line="360" w:lineRule="auto"/>
        <w:rPr>
          <w:bCs/>
          <w:sz w:val="28"/>
          <w:szCs w:val="28"/>
        </w:rPr>
      </w:pPr>
      <w:r w:rsidRPr="00DF1129">
        <w:rPr>
          <w:bCs/>
          <w:sz w:val="28"/>
          <w:szCs w:val="28"/>
        </w:rPr>
        <w:t>1-4 - ведение мяча левой рукой, через правое плечо, в</w:t>
      </w:r>
      <w:r w:rsidRPr="00DF1129">
        <w:rPr>
          <w:bCs/>
          <w:sz w:val="28"/>
          <w:szCs w:val="28"/>
        </w:rPr>
        <w:t>о</w:t>
      </w:r>
      <w:r w:rsidRPr="00DF1129">
        <w:rPr>
          <w:bCs/>
          <w:sz w:val="28"/>
          <w:szCs w:val="28"/>
        </w:rPr>
        <w:t>круг своей оси.</w:t>
      </w:r>
    </w:p>
    <w:p w:rsidR="00DF1129" w:rsidRPr="00DF1129" w:rsidRDefault="00DF1129" w:rsidP="00BE09FF">
      <w:pPr>
        <w:spacing w:line="360" w:lineRule="auto"/>
        <w:jc w:val="right"/>
        <w:rPr>
          <w:sz w:val="28"/>
          <w:szCs w:val="28"/>
        </w:rPr>
      </w:pPr>
      <w:r w:rsidRPr="00DF1129">
        <w:rPr>
          <w:sz w:val="28"/>
          <w:szCs w:val="28"/>
        </w:rPr>
        <w:lastRenderedPageBreak/>
        <w:t>Приложение 2</w:t>
      </w:r>
    </w:p>
    <w:p w:rsidR="00DF1129" w:rsidRPr="00DF1129" w:rsidRDefault="00DF1129" w:rsidP="00BE09FF">
      <w:pPr>
        <w:spacing w:line="360" w:lineRule="auto"/>
        <w:jc w:val="center"/>
        <w:rPr>
          <w:b/>
          <w:sz w:val="28"/>
          <w:szCs w:val="28"/>
        </w:rPr>
      </w:pPr>
      <w:r w:rsidRPr="00DF1129">
        <w:rPr>
          <w:b/>
          <w:sz w:val="28"/>
          <w:szCs w:val="28"/>
        </w:rPr>
        <w:t>Комбинация из элементов баскетбола</w:t>
      </w:r>
    </w:p>
    <w:p w:rsidR="00DF1129" w:rsidRPr="00435A3C" w:rsidRDefault="00DF1129" w:rsidP="00DF1129">
      <w:pPr>
        <w:jc w:val="center"/>
      </w:pPr>
      <w:r>
        <w:rPr>
          <w:noProof/>
        </w:rPr>
        <w:drawing>
          <wp:anchor distT="0" distB="0" distL="114300" distR="114300" simplePos="0" relativeHeight="251659264" behindDoc="0" locked="0" layoutInCell="1" allowOverlap="1">
            <wp:simplePos x="0" y="0"/>
            <wp:positionH relativeFrom="column">
              <wp:posOffset>3907790</wp:posOffset>
            </wp:positionH>
            <wp:positionV relativeFrom="paragraph">
              <wp:posOffset>155575</wp:posOffset>
            </wp:positionV>
            <wp:extent cx="4411980" cy="2505075"/>
            <wp:effectExtent l="19050" t="0" r="7620" b="0"/>
            <wp:wrapSquare wrapText="bothSides"/>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srcRect/>
                    <a:stretch>
                      <a:fillRect/>
                    </a:stretch>
                  </pic:blipFill>
                  <pic:spPr bwMode="auto">
                    <a:xfrm>
                      <a:off x="0" y="0"/>
                      <a:ext cx="4411980" cy="2505075"/>
                    </a:xfrm>
                    <a:prstGeom prst="rect">
                      <a:avLst/>
                    </a:prstGeom>
                    <a:noFill/>
                    <a:ln w="9525">
                      <a:noFill/>
                      <a:miter lim="800000"/>
                      <a:headEnd/>
                      <a:tailEnd/>
                    </a:ln>
                  </pic:spPr>
                </pic:pic>
              </a:graphicData>
            </a:graphic>
          </wp:anchor>
        </w:drawing>
      </w:r>
    </w:p>
    <w:tbl>
      <w:tblPr>
        <w:tblStyle w:val="a3"/>
        <w:tblW w:w="0" w:type="auto"/>
        <w:tblLook w:val="04A0"/>
      </w:tblPr>
      <w:tblGrid>
        <w:gridCol w:w="1687"/>
        <w:gridCol w:w="3969"/>
      </w:tblGrid>
      <w:tr w:rsidR="00DF1129" w:rsidTr="00DF1129">
        <w:tc>
          <w:tcPr>
            <w:tcW w:w="5625" w:type="dxa"/>
            <w:gridSpan w:val="2"/>
          </w:tcPr>
          <w:p w:rsidR="00DF1129" w:rsidRDefault="00DF1129" w:rsidP="00DF1129">
            <w:pPr>
              <w:jc w:val="center"/>
              <w:rPr>
                <w:sz w:val="24"/>
                <w:szCs w:val="24"/>
              </w:rPr>
            </w:pPr>
            <w:r>
              <w:rPr>
                <w:sz w:val="24"/>
                <w:szCs w:val="24"/>
              </w:rPr>
              <w:t>Условные обозначения</w:t>
            </w:r>
          </w:p>
        </w:tc>
      </w:tr>
      <w:tr w:rsidR="00DF1129" w:rsidTr="00DF1129">
        <w:tc>
          <w:tcPr>
            <w:tcW w:w="1656" w:type="dxa"/>
          </w:tcPr>
          <w:p w:rsidR="00DF1129" w:rsidRDefault="00DF1129" w:rsidP="00DF1129">
            <w:pPr>
              <w:jc w:val="center"/>
              <w:rPr>
                <w:sz w:val="24"/>
                <w:szCs w:val="24"/>
              </w:rPr>
            </w:pPr>
            <w:r>
              <w:object w:dxaOrig="45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75pt" o:ole="">
                  <v:imagedata r:id="rId10" o:title=""/>
                </v:shape>
                <o:OLEObject Type="Embed" ProgID="PBrush" ShapeID="_x0000_i1025" DrawAspect="Content" ObjectID="_1728994770" r:id="rId11"/>
              </w:object>
            </w:r>
          </w:p>
        </w:tc>
        <w:tc>
          <w:tcPr>
            <w:tcW w:w="3969" w:type="dxa"/>
          </w:tcPr>
          <w:p w:rsidR="00DF1129" w:rsidRDefault="00DF1129" w:rsidP="00DF1129">
            <w:pPr>
              <w:rPr>
                <w:sz w:val="24"/>
                <w:szCs w:val="24"/>
              </w:rPr>
            </w:pPr>
            <w:r>
              <w:rPr>
                <w:sz w:val="24"/>
                <w:szCs w:val="24"/>
              </w:rPr>
              <w:t>баскетбольный мяч</w:t>
            </w:r>
          </w:p>
        </w:tc>
      </w:tr>
      <w:tr w:rsidR="00DF1129" w:rsidTr="00DF1129">
        <w:tc>
          <w:tcPr>
            <w:tcW w:w="1656" w:type="dxa"/>
          </w:tcPr>
          <w:p w:rsidR="00DF1129" w:rsidRDefault="00DF1129" w:rsidP="00DF1129">
            <w:pPr>
              <w:jc w:val="center"/>
              <w:rPr>
                <w:sz w:val="24"/>
                <w:szCs w:val="24"/>
              </w:rPr>
            </w:pPr>
            <w:r>
              <w:object w:dxaOrig="420" w:dyaOrig="645">
                <v:shape id="_x0000_i1026" type="#_x0000_t75" style="width:15.75pt;height:24pt" o:ole="">
                  <v:imagedata r:id="rId12" o:title=""/>
                </v:shape>
                <o:OLEObject Type="Embed" ProgID="PBrush" ShapeID="_x0000_i1026" DrawAspect="Content" ObjectID="_1728994771" r:id="rId13"/>
              </w:object>
            </w:r>
          </w:p>
        </w:tc>
        <w:tc>
          <w:tcPr>
            <w:tcW w:w="3969" w:type="dxa"/>
          </w:tcPr>
          <w:p w:rsidR="00DF1129" w:rsidRDefault="00DF1129" w:rsidP="00DF1129">
            <w:pPr>
              <w:rPr>
                <w:sz w:val="24"/>
                <w:szCs w:val="24"/>
              </w:rPr>
            </w:pPr>
            <w:r>
              <w:rPr>
                <w:sz w:val="24"/>
                <w:szCs w:val="24"/>
              </w:rPr>
              <w:t>конус</w:t>
            </w:r>
          </w:p>
        </w:tc>
      </w:tr>
      <w:tr w:rsidR="00DF1129" w:rsidTr="00DF1129">
        <w:tc>
          <w:tcPr>
            <w:tcW w:w="1656" w:type="dxa"/>
          </w:tcPr>
          <w:p w:rsidR="00DF1129" w:rsidRDefault="00DF1129" w:rsidP="00DF1129">
            <w:pPr>
              <w:jc w:val="center"/>
              <w:rPr>
                <w:sz w:val="24"/>
                <w:szCs w:val="24"/>
              </w:rPr>
            </w:pPr>
            <w:r>
              <w:object w:dxaOrig="1275" w:dyaOrig="435">
                <v:shape id="_x0000_i1027" type="#_x0000_t75" style="width:51.75pt;height:18pt" o:ole="">
                  <v:imagedata r:id="rId14" o:title=""/>
                </v:shape>
                <o:OLEObject Type="Embed" ProgID="PBrush" ShapeID="_x0000_i1027" DrawAspect="Content" ObjectID="_1728994772" r:id="rId15"/>
              </w:object>
            </w:r>
          </w:p>
        </w:tc>
        <w:tc>
          <w:tcPr>
            <w:tcW w:w="3969" w:type="dxa"/>
          </w:tcPr>
          <w:p w:rsidR="00DF1129" w:rsidRDefault="00DF1129" w:rsidP="00DF1129">
            <w:pPr>
              <w:rPr>
                <w:sz w:val="24"/>
                <w:szCs w:val="24"/>
              </w:rPr>
            </w:pPr>
            <w:r>
              <w:rPr>
                <w:sz w:val="24"/>
                <w:szCs w:val="24"/>
              </w:rPr>
              <w:t>ведение мяча</w:t>
            </w:r>
          </w:p>
        </w:tc>
      </w:tr>
      <w:tr w:rsidR="00DF1129" w:rsidTr="00DF1129">
        <w:tc>
          <w:tcPr>
            <w:tcW w:w="1656" w:type="dxa"/>
          </w:tcPr>
          <w:p w:rsidR="00DF1129" w:rsidRDefault="00DF1129" w:rsidP="00DF1129">
            <w:pPr>
              <w:jc w:val="center"/>
              <w:rPr>
                <w:sz w:val="24"/>
                <w:szCs w:val="24"/>
              </w:rPr>
            </w:pPr>
            <w:r>
              <w:object w:dxaOrig="2430" w:dyaOrig="705">
                <v:shape id="_x0000_i1028" type="#_x0000_t75" style="width:73.5pt;height:21.75pt" o:ole="">
                  <v:imagedata r:id="rId16" o:title=""/>
                </v:shape>
                <o:OLEObject Type="Embed" ProgID="PBrush" ShapeID="_x0000_i1028" DrawAspect="Content" ObjectID="_1728994773" r:id="rId17"/>
              </w:object>
            </w:r>
          </w:p>
        </w:tc>
        <w:tc>
          <w:tcPr>
            <w:tcW w:w="3969" w:type="dxa"/>
          </w:tcPr>
          <w:p w:rsidR="00DF1129" w:rsidRDefault="00DF1129" w:rsidP="00DF1129">
            <w:pPr>
              <w:rPr>
                <w:sz w:val="24"/>
                <w:szCs w:val="24"/>
              </w:rPr>
            </w:pPr>
            <w:r>
              <w:rPr>
                <w:sz w:val="24"/>
                <w:szCs w:val="24"/>
              </w:rPr>
              <w:t>штрафной бросок мяча</w:t>
            </w:r>
          </w:p>
        </w:tc>
      </w:tr>
      <w:tr w:rsidR="00DF1129" w:rsidTr="00DF1129">
        <w:tc>
          <w:tcPr>
            <w:tcW w:w="1656" w:type="dxa"/>
          </w:tcPr>
          <w:p w:rsidR="00DF1129" w:rsidRDefault="00DF1129" w:rsidP="00DF1129">
            <w:pPr>
              <w:jc w:val="center"/>
              <w:rPr>
                <w:sz w:val="24"/>
                <w:szCs w:val="24"/>
              </w:rPr>
            </w:pPr>
            <w:r>
              <w:object w:dxaOrig="1440" w:dyaOrig="435">
                <v:shape id="_x0000_i1029" type="#_x0000_t75" style="width:62.25pt;height:18.75pt" o:ole="">
                  <v:imagedata r:id="rId18" o:title=""/>
                </v:shape>
                <o:OLEObject Type="Embed" ProgID="PBrush" ShapeID="_x0000_i1029" DrawAspect="Content" ObjectID="_1728994774" r:id="rId19"/>
              </w:object>
            </w:r>
          </w:p>
        </w:tc>
        <w:tc>
          <w:tcPr>
            <w:tcW w:w="3969" w:type="dxa"/>
          </w:tcPr>
          <w:p w:rsidR="00DF1129" w:rsidRDefault="00DF1129" w:rsidP="00DF1129">
            <w:pPr>
              <w:rPr>
                <w:sz w:val="24"/>
                <w:szCs w:val="24"/>
              </w:rPr>
            </w:pPr>
            <w:r>
              <w:rPr>
                <w:sz w:val="24"/>
                <w:szCs w:val="24"/>
              </w:rPr>
              <w:t>передвижение приставными шагами</w:t>
            </w:r>
          </w:p>
        </w:tc>
      </w:tr>
      <w:tr w:rsidR="00DF1129" w:rsidTr="00DF1129">
        <w:tc>
          <w:tcPr>
            <w:tcW w:w="1656" w:type="dxa"/>
          </w:tcPr>
          <w:p w:rsidR="00DF1129" w:rsidRDefault="00DF1129" w:rsidP="00DF1129">
            <w:pPr>
              <w:jc w:val="center"/>
              <w:rPr>
                <w:sz w:val="24"/>
                <w:szCs w:val="24"/>
              </w:rPr>
            </w:pPr>
            <w:r>
              <w:object w:dxaOrig="750" w:dyaOrig="1185">
                <v:shape id="_x0000_i1030" type="#_x0000_t75" style="width:30pt;height:47.25pt" o:ole="">
                  <v:imagedata r:id="rId20" o:title=""/>
                </v:shape>
                <o:OLEObject Type="Embed" ProgID="PBrush" ShapeID="_x0000_i1030" DrawAspect="Content" ObjectID="_1728994775" r:id="rId21"/>
              </w:object>
            </w:r>
          </w:p>
        </w:tc>
        <w:tc>
          <w:tcPr>
            <w:tcW w:w="3969" w:type="dxa"/>
          </w:tcPr>
          <w:p w:rsidR="00DF1129" w:rsidRDefault="00DF1129" w:rsidP="00DF1129">
            <w:pPr>
              <w:rPr>
                <w:sz w:val="24"/>
                <w:szCs w:val="24"/>
              </w:rPr>
            </w:pPr>
            <w:r>
              <w:rPr>
                <w:sz w:val="24"/>
                <w:szCs w:val="24"/>
              </w:rPr>
              <w:t>игрок</w:t>
            </w:r>
          </w:p>
        </w:tc>
      </w:tr>
      <w:tr w:rsidR="00DF1129" w:rsidTr="00DF1129">
        <w:tc>
          <w:tcPr>
            <w:tcW w:w="1656" w:type="dxa"/>
          </w:tcPr>
          <w:p w:rsidR="00DF1129" w:rsidRDefault="00DF1129" w:rsidP="00DF1129">
            <w:pPr>
              <w:jc w:val="center"/>
              <w:rPr>
                <w:sz w:val="24"/>
                <w:szCs w:val="24"/>
              </w:rPr>
            </w:pPr>
            <w:r>
              <w:object w:dxaOrig="480" w:dyaOrig="735">
                <v:shape id="_x0000_i1031" type="#_x0000_t75" style="width:19.5pt;height:30pt" o:ole="">
                  <v:imagedata r:id="rId22" o:title=""/>
                </v:shape>
                <o:OLEObject Type="Embed" ProgID="PBrush" ShapeID="_x0000_i1031" DrawAspect="Content" ObjectID="_1728994776" r:id="rId23"/>
              </w:object>
            </w:r>
          </w:p>
        </w:tc>
        <w:tc>
          <w:tcPr>
            <w:tcW w:w="3969" w:type="dxa"/>
          </w:tcPr>
          <w:p w:rsidR="00DF1129" w:rsidRDefault="00DF1129" w:rsidP="00DF1129">
            <w:pPr>
              <w:rPr>
                <w:sz w:val="24"/>
                <w:szCs w:val="24"/>
              </w:rPr>
            </w:pPr>
            <w:r>
              <w:rPr>
                <w:sz w:val="24"/>
                <w:szCs w:val="24"/>
              </w:rPr>
              <w:t>баскетбольный щит</w:t>
            </w:r>
          </w:p>
        </w:tc>
      </w:tr>
    </w:tbl>
    <w:p w:rsidR="00DF1129" w:rsidRDefault="00DF1129" w:rsidP="00DF1129"/>
    <w:p w:rsidR="00DF1129" w:rsidRPr="00DF1129" w:rsidRDefault="00DF1129" w:rsidP="00DF1129">
      <w:pPr>
        <w:spacing w:line="360" w:lineRule="auto"/>
        <w:ind w:firstLine="709"/>
        <w:rPr>
          <w:sz w:val="28"/>
          <w:szCs w:val="28"/>
        </w:rPr>
      </w:pPr>
      <w:r w:rsidRPr="00DF1129">
        <w:rPr>
          <w:b/>
          <w:sz w:val="28"/>
          <w:szCs w:val="28"/>
        </w:rPr>
        <w:t>Инвентарь:</w:t>
      </w:r>
      <w:r w:rsidRPr="00DF1129">
        <w:rPr>
          <w:sz w:val="28"/>
          <w:szCs w:val="28"/>
        </w:rPr>
        <w:t xml:space="preserve"> 4 обруча, 4 баскетбольных мяча, </w:t>
      </w:r>
      <w:r w:rsidR="00BE09FF">
        <w:rPr>
          <w:sz w:val="28"/>
          <w:szCs w:val="28"/>
        </w:rPr>
        <w:t xml:space="preserve">10  конусов, </w:t>
      </w:r>
      <w:r w:rsidRPr="00DF1129">
        <w:rPr>
          <w:sz w:val="28"/>
          <w:szCs w:val="28"/>
        </w:rPr>
        <w:t>свисток.</w:t>
      </w:r>
    </w:p>
    <w:p w:rsidR="00DF1129" w:rsidRPr="00DF1129" w:rsidRDefault="00DF1129" w:rsidP="00DF1129">
      <w:pPr>
        <w:spacing w:line="360" w:lineRule="auto"/>
        <w:ind w:firstLine="709"/>
        <w:rPr>
          <w:b/>
          <w:sz w:val="28"/>
          <w:szCs w:val="28"/>
        </w:rPr>
      </w:pPr>
      <w:r w:rsidRPr="00DF1129">
        <w:rPr>
          <w:b/>
          <w:sz w:val="28"/>
          <w:szCs w:val="28"/>
        </w:rPr>
        <w:t>Подготовка:</w:t>
      </w:r>
    </w:p>
    <w:p w:rsidR="00DF1129" w:rsidRPr="00DF1129" w:rsidRDefault="00DF1129" w:rsidP="00DF1129">
      <w:pPr>
        <w:spacing w:line="360" w:lineRule="auto"/>
        <w:ind w:firstLine="709"/>
        <w:rPr>
          <w:sz w:val="28"/>
          <w:szCs w:val="28"/>
        </w:rPr>
      </w:pPr>
      <w:r w:rsidRPr="00DF1129">
        <w:rPr>
          <w:sz w:val="28"/>
          <w:szCs w:val="28"/>
        </w:rPr>
        <w:t>Вдоль боковых линий на противоположных сторонах расставить по 5 конусов на расстоянии 1 м. В обручах на штрафной линии и по углам баскетбольной площадке с правой стороны от кольца лежат баскетбольные мячи. Класс ра</w:t>
      </w:r>
      <w:r w:rsidRPr="00DF1129">
        <w:rPr>
          <w:sz w:val="28"/>
          <w:szCs w:val="28"/>
        </w:rPr>
        <w:t>з</w:t>
      </w:r>
      <w:r w:rsidRPr="00DF1129">
        <w:rPr>
          <w:sz w:val="28"/>
          <w:szCs w:val="28"/>
        </w:rPr>
        <w:t>делить на 2 группы. Каждая группа распол</w:t>
      </w:r>
      <w:r w:rsidRPr="00DF1129">
        <w:rPr>
          <w:sz w:val="28"/>
          <w:szCs w:val="28"/>
        </w:rPr>
        <w:t>а</w:t>
      </w:r>
      <w:r w:rsidRPr="00DF1129">
        <w:rPr>
          <w:sz w:val="28"/>
          <w:szCs w:val="28"/>
        </w:rPr>
        <w:t>гается в 2-2,5 м от штрафной баскетбольной линии в колонне по одному.</w:t>
      </w:r>
    </w:p>
    <w:p w:rsidR="00DF1129" w:rsidRPr="00DF1129" w:rsidRDefault="00DF1129" w:rsidP="00DF1129">
      <w:pPr>
        <w:spacing w:line="360" w:lineRule="auto"/>
        <w:ind w:firstLine="709"/>
        <w:rPr>
          <w:b/>
          <w:sz w:val="28"/>
          <w:szCs w:val="28"/>
        </w:rPr>
      </w:pPr>
      <w:r w:rsidRPr="00DF1129">
        <w:rPr>
          <w:b/>
          <w:sz w:val="28"/>
          <w:szCs w:val="28"/>
        </w:rPr>
        <w:t>Описание задания:</w:t>
      </w:r>
    </w:p>
    <w:p w:rsidR="00DF1129" w:rsidRPr="00DF1129" w:rsidRDefault="00DF1129" w:rsidP="00DF1129">
      <w:pPr>
        <w:spacing w:line="360" w:lineRule="auto"/>
        <w:ind w:firstLine="709"/>
        <w:rPr>
          <w:sz w:val="28"/>
          <w:szCs w:val="28"/>
        </w:rPr>
      </w:pPr>
      <w:r w:rsidRPr="00DF1129">
        <w:rPr>
          <w:sz w:val="28"/>
          <w:szCs w:val="28"/>
        </w:rPr>
        <w:t>По сигналу, первые игроки выходят к штрафной линии, берут мяч из обруча и выполняют штрафной бросок. Мяч после штрафного броска подбирать не нужно (мяч подбирает следующий игрок, стоящий в колонне и кладет его в обруч, который находится в углу зала). От штрафной баскетбольной линии до мяча, лежавшего в обруче, который находится в углу зала, выполнить передвижение приставными шагами. Взять мяч из обруча и передвигаться с ведением мяча до кон</w:t>
      </w:r>
      <w:r w:rsidRPr="00DF1129">
        <w:rPr>
          <w:sz w:val="28"/>
          <w:szCs w:val="28"/>
        </w:rPr>
        <w:t>у</w:t>
      </w:r>
      <w:r w:rsidRPr="00DF1129">
        <w:rPr>
          <w:sz w:val="28"/>
          <w:szCs w:val="28"/>
        </w:rPr>
        <w:lastRenderedPageBreak/>
        <w:t>сов. Конусы обвести «змейкой» с переводом ведения мяча с одной руки на другую, соблюдая следующее правило: вед</w:t>
      </w:r>
      <w:r w:rsidRPr="00DF1129">
        <w:rPr>
          <w:sz w:val="28"/>
          <w:szCs w:val="28"/>
        </w:rPr>
        <w:t>е</w:t>
      </w:r>
      <w:r w:rsidRPr="00DF1129">
        <w:rPr>
          <w:sz w:val="28"/>
          <w:szCs w:val="28"/>
        </w:rPr>
        <w:t>ние мяча выполнять дальней рукой от конуса. После «змейки», от последнего  конуса до кольца, кратчайшим путем с в</w:t>
      </w:r>
      <w:r w:rsidRPr="00DF1129">
        <w:rPr>
          <w:sz w:val="28"/>
          <w:szCs w:val="28"/>
        </w:rPr>
        <w:t>е</w:t>
      </w:r>
      <w:r w:rsidRPr="00DF1129">
        <w:rPr>
          <w:sz w:val="28"/>
          <w:szCs w:val="28"/>
        </w:rPr>
        <w:t>дением мяча выполнить один бросок мяча из-под кольца в движении. Подобрать мяч после отскока от пола и положить его в обруч на штрафной линии. После выполнения задания, первый игрок уходит в конец колонны другой группы, т.е. по окончании задания игроки меняются сторонами. Задание выполняют все участники группы в порядке очереди.</w:t>
      </w:r>
    </w:p>
    <w:p w:rsidR="00DF1129" w:rsidRPr="00DF1129" w:rsidRDefault="00DF1129" w:rsidP="00DF1129">
      <w:pPr>
        <w:spacing w:line="360" w:lineRule="auto"/>
        <w:ind w:firstLine="709"/>
        <w:rPr>
          <w:sz w:val="28"/>
          <w:szCs w:val="28"/>
        </w:rPr>
      </w:pPr>
      <w:r w:rsidRPr="00DF1129">
        <w:rPr>
          <w:sz w:val="28"/>
          <w:szCs w:val="28"/>
        </w:rPr>
        <w:t>Вариант: Задание можно выполнять в соревновательной деятельности. По одному игроку из противоположных к</w:t>
      </w:r>
      <w:r w:rsidRPr="00DF1129">
        <w:rPr>
          <w:sz w:val="28"/>
          <w:szCs w:val="28"/>
        </w:rPr>
        <w:t>о</w:t>
      </w:r>
      <w:r w:rsidRPr="00DF1129">
        <w:rPr>
          <w:sz w:val="28"/>
          <w:szCs w:val="28"/>
        </w:rPr>
        <w:t>манд, участники с</w:t>
      </w:r>
      <w:r w:rsidRPr="00DF1129">
        <w:rPr>
          <w:sz w:val="28"/>
          <w:szCs w:val="28"/>
        </w:rPr>
        <w:t>о</w:t>
      </w:r>
      <w:r w:rsidRPr="00DF1129">
        <w:rPr>
          <w:sz w:val="28"/>
          <w:szCs w:val="28"/>
        </w:rPr>
        <w:t>ревнуются  между собой. Первый выполнивший задание игрок, приносит своей команде 1 очко.</w:t>
      </w:r>
    </w:p>
    <w:p w:rsidR="00DF1129" w:rsidRPr="00DF1129" w:rsidRDefault="00DF1129" w:rsidP="00DF1129">
      <w:pPr>
        <w:spacing w:line="360" w:lineRule="auto"/>
        <w:jc w:val="center"/>
        <w:rPr>
          <w:b/>
          <w:sz w:val="28"/>
          <w:szCs w:val="28"/>
        </w:rPr>
      </w:pPr>
      <w:r w:rsidRPr="00DF1129">
        <w:rPr>
          <w:b/>
          <w:sz w:val="28"/>
          <w:szCs w:val="28"/>
        </w:rPr>
        <w:t xml:space="preserve">Протокол </w:t>
      </w:r>
      <w:r w:rsidR="00BE09FF">
        <w:rPr>
          <w:b/>
          <w:sz w:val="28"/>
          <w:szCs w:val="28"/>
        </w:rPr>
        <w:t xml:space="preserve">оценивания </w:t>
      </w:r>
      <w:r w:rsidRPr="00DF1129">
        <w:rPr>
          <w:b/>
          <w:sz w:val="28"/>
          <w:szCs w:val="28"/>
        </w:rPr>
        <w:t>выполнения баскетбольной комбинации</w:t>
      </w:r>
    </w:p>
    <w:p w:rsidR="00DF1129" w:rsidRPr="00DF1129" w:rsidRDefault="00DF1129" w:rsidP="00DF1129">
      <w:pPr>
        <w:spacing w:line="360" w:lineRule="auto"/>
        <w:rPr>
          <w:sz w:val="28"/>
          <w:szCs w:val="28"/>
        </w:rPr>
      </w:pPr>
      <w:r w:rsidRPr="00DF1129">
        <w:rPr>
          <w:sz w:val="28"/>
          <w:szCs w:val="28"/>
        </w:rPr>
        <w:t>Максимальный балл: 5</w:t>
      </w:r>
    </w:p>
    <w:p w:rsidR="00DF1129" w:rsidRDefault="00DF1129" w:rsidP="00DF1129">
      <w:pPr>
        <w:spacing w:line="360" w:lineRule="auto"/>
      </w:pPr>
      <w:r>
        <w:t>За каждую ошибку – минус 0,5 баллов</w:t>
      </w:r>
    </w:p>
    <w:p w:rsidR="00DF1129" w:rsidRDefault="00DF1129" w:rsidP="00DF1129">
      <w:pPr>
        <w:spacing w:line="360" w:lineRule="auto"/>
      </w:pPr>
      <w:r>
        <w:t>Критерий оценивания каждого элемента:</w:t>
      </w:r>
    </w:p>
    <w:tbl>
      <w:tblPr>
        <w:tblStyle w:val="a3"/>
        <w:tblW w:w="0" w:type="auto"/>
        <w:tblLook w:val="04A0"/>
      </w:tblPr>
      <w:tblGrid>
        <w:gridCol w:w="6345"/>
        <w:gridCol w:w="1473"/>
      </w:tblGrid>
      <w:tr w:rsidR="00DF1129" w:rsidTr="00DF1129">
        <w:tc>
          <w:tcPr>
            <w:tcW w:w="6345" w:type="dxa"/>
          </w:tcPr>
          <w:p w:rsidR="00DF1129" w:rsidRDefault="00DF1129" w:rsidP="00DF1129">
            <w:pPr>
              <w:rPr>
                <w:sz w:val="24"/>
                <w:szCs w:val="24"/>
              </w:rPr>
            </w:pPr>
            <w:r>
              <w:rPr>
                <w:sz w:val="24"/>
                <w:szCs w:val="24"/>
              </w:rPr>
              <w:t>Штрафной бросок (техника выполнения)</w:t>
            </w:r>
          </w:p>
        </w:tc>
        <w:tc>
          <w:tcPr>
            <w:tcW w:w="1473" w:type="dxa"/>
          </w:tcPr>
          <w:p w:rsidR="00DF1129" w:rsidRDefault="00DF1129" w:rsidP="00DF1129">
            <w:pPr>
              <w:jc w:val="center"/>
              <w:rPr>
                <w:sz w:val="24"/>
                <w:szCs w:val="24"/>
              </w:rPr>
            </w:pPr>
            <w:r>
              <w:rPr>
                <w:sz w:val="24"/>
                <w:szCs w:val="24"/>
              </w:rPr>
              <w:t>1</w:t>
            </w:r>
          </w:p>
        </w:tc>
      </w:tr>
      <w:tr w:rsidR="00DF1129" w:rsidTr="00DF1129">
        <w:tc>
          <w:tcPr>
            <w:tcW w:w="6345" w:type="dxa"/>
          </w:tcPr>
          <w:p w:rsidR="00DF1129" w:rsidRDefault="00DF1129" w:rsidP="00DF1129">
            <w:pPr>
              <w:rPr>
                <w:sz w:val="24"/>
                <w:szCs w:val="24"/>
              </w:rPr>
            </w:pPr>
            <w:r>
              <w:rPr>
                <w:sz w:val="24"/>
                <w:szCs w:val="24"/>
              </w:rPr>
              <w:t>Штрафной бросок (попадания мяча в корзину)</w:t>
            </w:r>
          </w:p>
        </w:tc>
        <w:tc>
          <w:tcPr>
            <w:tcW w:w="1473" w:type="dxa"/>
          </w:tcPr>
          <w:p w:rsidR="00DF1129" w:rsidRDefault="00DF1129" w:rsidP="00DF1129">
            <w:pPr>
              <w:jc w:val="center"/>
              <w:rPr>
                <w:sz w:val="24"/>
                <w:szCs w:val="24"/>
              </w:rPr>
            </w:pPr>
            <w:r>
              <w:rPr>
                <w:sz w:val="24"/>
                <w:szCs w:val="24"/>
              </w:rPr>
              <w:t>0,5</w:t>
            </w:r>
          </w:p>
        </w:tc>
      </w:tr>
      <w:tr w:rsidR="00DF1129" w:rsidTr="00DF1129">
        <w:tc>
          <w:tcPr>
            <w:tcW w:w="6345" w:type="dxa"/>
          </w:tcPr>
          <w:p w:rsidR="00DF1129" w:rsidRDefault="00DF1129" w:rsidP="00DF1129">
            <w:pPr>
              <w:rPr>
                <w:sz w:val="24"/>
                <w:szCs w:val="24"/>
              </w:rPr>
            </w:pPr>
            <w:r>
              <w:rPr>
                <w:sz w:val="24"/>
                <w:szCs w:val="24"/>
              </w:rPr>
              <w:t>Бросок мяча в движении (техника выполнения)</w:t>
            </w:r>
          </w:p>
        </w:tc>
        <w:tc>
          <w:tcPr>
            <w:tcW w:w="1473" w:type="dxa"/>
          </w:tcPr>
          <w:p w:rsidR="00DF1129" w:rsidRDefault="00DF1129" w:rsidP="00DF1129">
            <w:pPr>
              <w:jc w:val="center"/>
              <w:rPr>
                <w:sz w:val="24"/>
                <w:szCs w:val="24"/>
              </w:rPr>
            </w:pPr>
            <w:r>
              <w:rPr>
                <w:sz w:val="24"/>
                <w:szCs w:val="24"/>
              </w:rPr>
              <w:t>0,5</w:t>
            </w:r>
          </w:p>
        </w:tc>
      </w:tr>
      <w:tr w:rsidR="00DF1129" w:rsidTr="00DF1129">
        <w:tc>
          <w:tcPr>
            <w:tcW w:w="6345" w:type="dxa"/>
          </w:tcPr>
          <w:p w:rsidR="00DF1129" w:rsidRDefault="00DF1129" w:rsidP="00DF1129">
            <w:pPr>
              <w:rPr>
                <w:sz w:val="24"/>
                <w:szCs w:val="24"/>
              </w:rPr>
            </w:pPr>
            <w:r>
              <w:rPr>
                <w:sz w:val="24"/>
                <w:szCs w:val="24"/>
              </w:rPr>
              <w:t>Бросок мяча в движении (попадания мяча в корзину)</w:t>
            </w:r>
          </w:p>
        </w:tc>
        <w:tc>
          <w:tcPr>
            <w:tcW w:w="1473" w:type="dxa"/>
          </w:tcPr>
          <w:p w:rsidR="00DF1129" w:rsidRDefault="00DF1129" w:rsidP="00DF1129">
            <w:pPr>
              <w:jc w:val="center"/>
              <w:rPr>
                <w:sz w:val="24"/>
                <w:szCs w:val="24"/>
              </w:rPr>
            </w:pPr>
            <w:r>
              <w:rPr>
                <w:sz w:val="24"/>
                <w:szCs w:val="24"/>
              </w:rPr>
              <w:t>0,5</w:t>
            </w:r>
          </w:p>
        </w:tc>
      </w:tr>
      <w:tr w:rsidR="00DF1129" w:rsidTr="00DF1129">
        <w:tc>
          <w:tcPr>
            <w:tcW w:w="6345" w:type="dxa"/>
          </w:tcPr>
          <w:p w:rsidR="00DF1129" w:rsidRDefault="00DF1129" w:rsidP="00DF1129">
            <w:pPr>
              <w:rPr>
                <w:sz w:val="24"/>
                <w:szCs w:val="24"/>
              </w:rPr>
            </w:pPr>
            <w:r>
              <w:rPr>
                <w:sz w:val="24"/>
                <w:szCs w:val="24"/>
              </w:rPr>
              <w:t>Ведение мяча по прямой линии (техника выполнения)</w:t>
            </w:r>
          </w:p>
        </w:tc>
        <w:tc>
          <w:tcPr>
            <w:tcW w:w="1473" w:type="dxa"/>
          </w:tcPr>
          <w:p w:rsidR="00DF1129" w:rsidRDefault="00DF1129" w:rsidP="00DF1129">
            <w:pPr>
              <w:jc w:val="center"/>
              <w:rPr>
                <w:sz w:val="24"/>
                <w:szCs w:val="24"/>
              </w:rPr>
            </w:pPr>
            <w:r>
              <w:rPr>
                <w:sz w:val="24"/>
                <w:szCs w:val="24"/>
              </w:rPr>
              <w:t>0,5</w:t>
            </w:r>
          </w:p>
        </w:tc>
      </w:tr>
      <w:tr w:rsidR="00DF1129" w:rsidTr="00DF1129">
        <w:tc>
          <w:tcPr>
            <w:tcW w:w="6345" w:type="dxa"/>
          </w:tcPr>
          <w:p w:rsidR="00DF1129" w:rsidRDefault="00DF1129" w:rsidP="00DF1129">
            <w:pPr>
              <w:rPr>
                <w:sz w:val="24"/>
                <w:szCs w:val="24"/>
              </w:rPr>
            </w:pPr>
            <w:r>
              <w:rPr>
                <w:sz w:val="24"/>
                <w:szCs w:val="24"/>
              </w:rPr>
              <w:t>Ведение мяча «змейкой» (техника выполнения)</w:t>
            </w:r>
          </w:p>
        </w:tc>
        <w:tc>
          <w:tcPr>
            <w:tcW w:w="1473" w:type="dxa"/>
          </w:tcPr>
          <w:p w:rsidR="00DF1129" w:rsidRDefault="00DF1129" w:rsidP="00DF1129">
            <w:pPr>
              <w:jc w:val="center"/>
              <w:rPr>
                <w:sz w:val="24"/>
                <w:szCs w:val="24"/>
              </w:rPr>
            </w:pPr>
            <w:r>
              <w:rPr>
                <w:sz w:val="24"/>
                <w:szCs w:val="24"/>
              </w:rPr>
              <w:t>1</w:t>
            </w:r>
          </w:p>
        </w:tc>
      </w:tr>
      <w:tr w:rsidR="00DF1129" w:rsidTr="00DF1129">
        <w:tc>
          <w:tcPr>
            <w:tcW w:w="6345" w:type="dxa"/>
          </w:tcPr>
          <w:p w:rsidR="00DF1129" w:rsidRDefault="00DF1129" w:rsidP="00DF1129">
            <w:pPr>
              <w:rPr>
                <w:sz w:val="24"/>
                <w:szCs w:val="24"/>
              </w:rPr>
            </w:pPr>
            <w:r>
              <w:rPr>
                <w:sz w:val="24"/>
                <w:szCs w:val="24"/>
              </w:rPr>
              <w:t>Приставной шаг (техника выполнения)</w:t>
            </w:r>
          </w:p>
        </w:tc>
        <w:tc>
          <w:tcPr>
            <w:tcW w:w="1473" w:type="dxa"/>
          </w:tcPr>
          <w:p w:rsidR="00DF1129" w:rsidRDefault="00DF1129" w:rsidP="00DF1129">
            <w:pPr>
              <w:jc w:val="center"/>
              <w:rPr>
                <w:sz w:val="24"/>
                <w:szCs w:val="24"/>
              </w:rPr>
            </w:pPr>
            <w:r>
              <w:rPr>
                <w:sz w:val="24"/>
                <w:szCs w:val="24"/>
              </w:rPr>
              <w:t>0,5</w:t>
            </w:r>
          </w:p>
        </w:tc>
      </w:tr>
      <w:tr w:rsidR="00DF1129" w:rsidTr="00DF1129">
        <w:tc>
          <w:tcPr>
            <w:tcW w:w="6345" w:type="dxa"/>
          </w:tcPr>
          <w:p w:rsidR="00DF1129" w:rsidRDefault="00DF1129" w:rsidP="00DF1129">
            <w:pPr>
              <w:jc w:val="right"/>
              <w:rPr>
                <w:sz w:val="24"/>
                <w:szCs w:val="24"/>
              </w:rPr>
            </w:pPr>
            <w:r>
              <w:rPr>
                <w:sz w:val="24"/>
                <w:szCs w:val="24"/>
              </w:rPr>
              <w:t>Итого:</w:t>
            </w:r>
          </w:p>
        </w:tc>
        <w:tc>
          <w:tcPr>
            <w:tcW w:w="1473" w:type="dxa"/>
          </w:tcPr>
          <w:p w:rsidR="00DF1129" w:rsidRDefault="00DF1129" w:rsidP="00DF1129">
            <w:pPr>
              <w:jc w:val="center"/>
              <w:rPr>
                <w:sz w:val="24"/>
                <w:szCs w:val="24"/>
              </w:rPr>
            </w:pPr>
            <w:r>
              <w:rPr>
                <w:sz w:val="24"/>
                <w:szCs w:val="24"/>
              </w:rPr>
              <w:t>5 баллов</w:t>
            </w:r>
          </w:p>
        </w:tc>
      </w:tr>
    </w:tbl>
    <w:p w:rsidR="00DF1129" w:rsidRDefault="00DF1129" w:rsidP="00DF1129"/>
    <w:tbl>
      <w:tblPr>
        <w:tblStyle w:val="a3"/>
        <w:tblW w:w="0" w:type="auto"/>
        <w:tblLook w:val="04A0"/>
      </w:tblPr>
      <w:tblGrid>
        <w:gridCol w:w="541"/>
        <w:gridCol w:w="3033"/>
        <w:gridCol w:w="1903"/>
        <w:gridCol w:w="1917"/>
        <w:gridCol w:w="1877"/>
        <w:gridCol w:w="1901"/>
        <w:gridCol w:w="1895"/>
        <w:gridCol w:w="1860"/>
      </w:tblGrid>
      <w:tr w:rsidR="00DF1129" w:rsidTr="00DF1129">
        <w:tc>
          <w:tcPr>
            <w:tcW w:w="541" w:type="dxa"/>
            <w:vMerge w:val="restart"/>
          </w:tcPr>
          <w:p w:rsidR="00DF1129" w:rsidRDefault="00DF1129" w:rsidP="00DF1129">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033" w:type="dxa"/>
            <w:vMerge w:val="restart"/>
          </w:tcPr>
          <w:p w:rsidR="00DF1129" w:rsidRDefault="00DF1129" w:rsidP="00DF1129">
            <w:pPr>
              <w:jc w:val="center"/>
              <w:rPr>
                <w:sz w:val="24"/>
                <w:szCs w:val="24"/>
              </w:rPr>
            </w:pPr>
            <w:r>
              <w:rPr>
                <w:sz w:val="24"/>
                <w:szCs w:val="24"/>
              </w:rPr>
              <w:t>Фамилия, имя</w:t>
            </w:r>
          </w:p>
        </w:tc>
        <w:tc>
          <w:tcPr>
            <w:tcW w:w="1903" w:type="dxa"/>
          </w:tcPr>
          <w:p w:rsidR="00DF1129" w:rsidRPr="008731AD" w:rsidRDefault="00DF1129" w:rsidP="00DF1129">
            <w:pPr>
              <w:jc w:val="center"/>
              <w:rPr>
                <w:sz w:val="24"/>
                <w:szCs w:val="24"/>
              </w:rPr>
            </w:pPr>
            <w:r>
              <w:rPr>
                <w:sz w:val="24"/>
                <w:szCs w:val="24"/>
              </w:rPr>
              <w:t>Штрафной бр</w:t>
            </w:r>
            <w:r>
              <w:rPr>
                <w:sz w:val="24"/>
                <w:szCs w:val="24"/>
              </w:rPr>
              <w:t>о</w:t>
            </w:r>
            <w:r>
              <w:rPr>
                <w:sz w:val="24"/>
                <w:szCs w:val="24"/>
              </w:rPr>
              <w:t>сок</w:t>
            </w:r>
          </w:p>
        </w:tc>
        <w:tc>
          <w:tcPr>
            <w:tcW w:w="1917" w:type="dxa"/>
          </w:tcPr>
          <w:p w:rsidR="00DF1129" w:rsidRPr="008731AD" w:rsidRDefault="00DF1129" w:rsidP="00DF1129">
            <w:pPr>
              <w:jc w:val="center"/>
              <w:rPr>
                <w:sz w:val="24"/>
                <w:szCs w:val="24"/>
              </w:rPr>
            </w:pPr>
            <w:r>
              <w:rPr>
                <w:sz w:val="24"/>
                <w:szCs w:val="24"/>
              </w:rPr>
              <w:t>Приставной шаг</w:t>
            </w:r>
          </w:p>
        </w:tc>
        <w:tc>
          <w:tcPr>
            <w:tcW w:w="1877" w:type="dxa"/>
          </w:tcPr>
          <w:p w:rsidR="00DF1129" w:rsidRPr="008731AD" w:rsidRDefault="00DF1129" w:rsidP="00DF1129">
            <w:pPr>
              <w:jc w:val="center"/>
              <w:rPr>
                <w:sz w:val="24"/>
                <w:szCs w:val="24"/>
              </w:rPr>
            </w:pPr>
            <w:r>
              <w:rPr>
                <w:sz w:val="24"/>
                <w:szCs w:val="24"/>
              </w:rPr>
              <w:t>Ведение мяча</w:t>
            </w:r>
          </w:p>
        </w:tc>
        <w:tc>
          <w:tcPr>
            <w:tcW w:w="1901" w:type="dxa"/>
          </w:tcPr>
          <w:p w:rsidR="00DF1129" w:rsidRDefault="00DF1129" w:rsidP="00DF1129">
            <w:pPr>
              <w:jc w:val="center"/>
              <w:rPr>
                <w:sz w:val="24"/>
                <w:szCs w:val="24"/>
              </w:rPr>
            </w:pPr>
            <w:r>
              <w:rPr>
                <w:sz w:val="24"/>
                <w:szCs w:val="24"/>
              </w:rPr>
              <w:t>Ведение мяча «змейкой»</w:t>
            </w:r>
          </w:p>
        </w:tc>
        <w:tc>
          <w:tcPr>
            <w:tcW w:w="1895" w:type="dxa"/>
          </w:tcPr>
          <w:p w:rsidR="00DF1129" w:rsidRPr="008731AD" w:rsidRDefault="00DF1129" w:rsidP="00DF1129">
            <w:pPr>
              <w:jc w:val="center"/>
              <w:rPr>
                <w:sz w:val="24"/>
                <w:szCs w:val="24"/>
              </w:rPr>
            </w:pPr>
            <w:r>
              <w:rPr>
                <w:sz w:val="24"/>
                <w:szCs w:val="24"/>
              </w:rPr>
              <w:t>Бросок мяча в движении</w:t>
            </w:r>
          </w:p>
        </w:tc>
        <w:tc>
          <w:tcPr>
            <w:tcW w:w="1860" w:type="dxa"/>
          </w:tcPr>
          <w:p w:rsidR="00DF1129" w:rsidRPr="008731AD" w:rsidRDefault="00DF1129" w:rsidP="00DF1129">
            <w:pPr>
              <w:jc w:val="center"/>
              <w:rPr>
                <w:sz w:val="24"/>
                <w:szCs w:val="24"/>
              </w:rPr>
            </w:pPr>
            <w:r>
              <w:rPr>
                <w:sz w:val="24"/>
                <w:szCs w:val="24"/>
              </w:rPr>
              <w:t>Общее кол-во баллов</w:t>
            </w:r>
          </w:p>
        </w:tc>
      </w:tr>
      <w:tr w:rsidR="00DF1129" w:rsidTr="00DF1129">
        <w:tc>
          <w:tcPr>
            <w:tcW w:w="541" w:type="dxa"/>
            <w:vMerge/>
          </w:tcPr>
          <w:p w:rsidR="00DF1129" w:rsidRDefault="00DF1129" w:rsidP="00DF1129">
            <w:pPr>
              <w:jc w:val="center"/>
              <w:rPr>
                <w:sz w:val="24"/>
                <w:szCs w:val="24"/>
              </w:rPr>
            </w:pPr>
          </w:p>
        </w:tc>
        <w:tc>
          <w:tcPr>
            <w:tcW w:w="3033" w:type="dxa"/>
            <w:vMerge/>
          </w:tcPr>
          <w:p w:rsidR="00DF1129" w:rsidRDefault="00DF1129" w:rsidP="00DF1129">
            <w:pPr>
              <w:jc w:val="center"/>
              <w:rPr>
                <w:sz w:val="24"/>
                <w:szCs w:val="24"/>
              </w:rPr>
            </w:pPr>
          </w:p>
        </w:tc>
        <w:tc>
          <w:tcPr>
            <w:tcW w:w="1903" w:type="dxa"/>
          </w:tcPr>
          <w:p w:rsidR="00DF1129" w:rsidRDefault="00DF1129" w:rsidP="00DF1129">
            <w:pPr>
              <w:jc w:val="center"/>
              <w:rPr>
                <w:sz w:val="24"/>
                <w:szCs w:val="24"/>
              </w:rPr>
            </w:pPr>
            <w:r>
              <w:rPr>
                <w:sz w:val="24"/>
                <w:szCs w:val="24"/>
                <w:lang w:val="en-US"/>
              </w:rPr>
              <w:t>max=1</w:t>
            </w:r>
            <w:r>
              <w:rPr>
                <w:sz w:val="24"/>
                <w:szCs w:val="24"/>
              </w:rPr>
              <w:t>,5</w:t>
            </w:r>
          </w:p>
        </w:tc>
        <w:tc>
          <w:tcPr>
            <w:tcW w:w="1917" w:type="dxa"/>
          </w:tcPr>
          <w:p w:rsidR="00DF1129" w:rsidRDefault="00DF1129" w:rsidP="00DF1129">
            <w:pPr>
              <w:jc w:val="center"/>
              <w:rPr>
                <w:sz w:val="24"/>
                <w:szCs w:val="24"/>
              </w:rPr>
            </w:pPr>
            <w:r>
              <w:rPr>
                <w:sz w:val="24"/>
                <w:szCs w:val="24"/>
                <w:lang w:val="en-US"/>
              </w:rPr>
              <w:t>max=0</w:t>
            </w:r>
            <w:r>
              <w:rPr>
                <w:sz w:val="24"/>
                <w:szCs w:val="24"/>
              </w:rPr>
              <w:t>,</w:t>
            </w:r>
            <w:r>
              <w:rPr>
                <w:sz w:val="24"/>
                <w:szCs w:val="24"/>
                <w:lang w:val="en-US"/>
              </w:rPr>
              <w:t>5</w:t>
            </w:r>
          </w:p>
        </w:tc>
        <w:tc>
          <w:tcPr>
            <w:tcW w:w="1877" w:type="dxa"/>
          </w:tcPr>
          <w:p w:rsidR="00DF1129" w:rsidRDefault="00DF1129" w:rsidP="00DF1129">
            <w:pPr>
              <w:jc w:val="center"/>
              <w:rPr>
                <w:sz w:val="24"/>
                <w:szCs w:val="24"/>
              </w:rPr>
            </w:pPr>
            <w:r>
              <w:rPr>
                <w:sz w:val="24"/>
                <w:szCs w:val="24"/>
                <w:lang w:val="en-US"/>
              </w:rPr>
              <w:t>max=</w:t>
            </w:r>
            <w:r>
              <w:rPr>
                <w:sz w:val="24"/>
                <w:szCs w:val="24"/>
              </w:rPr>
              <w:t>0,5</w:t>
            </w:r>
          </w:p>
        </w:tc>
        <w:tc>
          <w:tcPr>
            <w:tcW w:w="1901" w:type="dxa"/>
          </w:tcPr>
          <w:p w:rsidR="00DF1129" w:rsidRDefault="00DF1129" w:rsidP="00DF1129">
            <w:pPr>
              <w:jc w:val="center"/>
              <w:rPr>
                <w:sz w:val="24"/>
                <w:szCs w:val="24"/>
              </w:rPr>
            </w:pPr>
            <w:r>
              <w:rPr>
                <w:sz w:val="24"/>
                <w:szCs w:val="24"/>
                <w:lang w:val="en-US"/>
              </w:rPr>
              <w:t>max=1</w:t>
            </w:r>
          </w:p>
        </w:tc>
        <w:tc>
          <w:tcPr>
            <w:tcW w:w="1895" w:type="dxa"/>
          </w:tcPr>
          <w:p w:rsidR="00DF1129" w:rsidRDefault="00DF1129" w:rsidP="00DF1129">
            <w:pPr>
              <w:jc w:val="center"/>
              <w:rPr>
                <w:sz w:val="24"/>
                <w:szCs w:val="24"/>
              </w:rPr>
            </w:pPr>
            <w:r>
              <w:rPr>
                <w:sz w:val="24"/>
                <w:szCs w:val="24"/>
                <w:lang w:val="en-US"/>
              </w:rPr>
              <w:t>max=1</w:t>
            </w:r>
            <w:r>
              <w:rPr>
                <w:sz w:val="24"/>
                <w:szCs w:val="24"/>
              </w:rPr>
              <w:t>,5</w:t>
            </w:r>
          </w:p>
        </w:tc>
        <w:tc>
          <w:tcPr>
            <w:tcW w:w="1860" w:type="dxa"/>
          </w:tcPr>
          <w:p w:rsidR="00DF1129" w:rsidRDefault="00DF1129" w:rsidP="00DF1129">
            <w:pPr>
              <w:jc w:val="center"/>
              <w:rPr>
                <w:sz w:val="24"/>
                <w:szCs w:val="24"/>
              </w:rPr>
            </w:pPr>
            <w:r>
              <w:rPr>
                <w:sz w:val="24"/>
                <w:szCs w:val="24"/>
                <w:lang w:val="en-US"/>
              </w:rPr>
              <w:t>max=</w:t>
            </w:r>
            <w:r>
              <w:rPr>
                <w:sz w:val="24"/>
                <w:szCs w:val="24"/>
              </w:rPr>
              <w:t>5</w:t>
            </w:r>
          </w:p>
        </w:tc>
      </w:tr>
      <w:tr w:rsidR="00DF1129" w:rsidTr="00DF1129">
        <w:tc>
          <w:tcPr>
            <w:tcW w:w="541" w:type="dxa"/>
          </w:tcPr>
          <w:p w:rsidR="00DF1129" w:rsidRDefault="00DF1129" w:rsidP="00DF1129">
            <w:pPr>
              <w:jc w:val="center"/>
              <w:rPr>
                <w:sz w:val="24"/>
                <w:szCs w:val="24"/>
              </w:rPr>
            </w:pPr>
            <w:r>
              <w:rPr>
                <w:sz w:val="24"/>
                <w:szCs w:val="24"/>
              </w:rPr>
              <w:t>1</w:t>
            </w:r>
          </w:p>
        </w:tc>
        <w:tc>
          <w:tcPr>
            <w:tcW w:w="3033" w:type="dxa"/>
          </w:tcPr>
          <w:p w:rsidR="00DF1129" w:rsidRDefault="00DF1129" w:rsidP="00DF1129">
            <w:pPr>
              <w:rPr>
                <w:sz w:val="24"/>
                <w:szCs w:val="24"/>
              </w:rPr>
            </w:pPr>
          </w:p>
        </w:tc>
        <w:tc>
          <w:tcPr>
            <w:tcW w:w="1903" w:type="dxa"/>
          </w:tcPr>
          <w:p w:rsidR="00DF1129" w:rsidRDefault="00DF1129" w:rsidP="00DF1129">
            <w:pPr>
              <w:rPr>
                <w:sz w:val="24"/>
                <w:szCs w:val="24"/>
              </w:rPr>
            </w:pPr>
          </w:p>
        </w:tc>
        <w:tc>
          <w:tcPr>
            <w:tcW w:w="1917" w:type="dxa"/>
          </w:tcPr>
          <w:p w:rsidR="00DF1129" w:rsidRDefault="00DF1129" w:rsidP="00DF1129">
            <w:pPr>
              <w:rPr>
                <w:sz w:val="24"/>
                <w:szCs w:val="24"/>
              </w:rPr>
            </w:pPr>
          </w:p>
        </w:tc>
        <w:tc>
          <w:tcPr>
            <w:tcW w:w="1877" w:type="dxa"/>
          </w:tcPr>
          <w:p w:rsidR="00DF1129" w:rsidRDefault="00DF1129" w:rsidP="00DF1129">
            <w:pPr>
              <w:rPr>
                <w:sz w:val="24"/>
                <w:szCs w:val="24"/>
              </w:rPr>
            </w:pPr>
          </w:p>
        </w:tc>
        <w:tc>
          <w:tcPr>
            <w:tcW w:w="1901" w:type="dxa"/>
          </w:tcPr>
          <w:p w:rsidR="00DF1129" w:rsidRDefault="00DF1129" w:rsidP="00DF1129">
            <w:pPr>
              <w:rPr>
                <w:sz w:val="24"/>
                <w:szCs w:val="24"/>
              </w:rPr>
            </w:pPr>
          </w:p>
        </w:tc>
        <w:tc>
          <w:tcPr>
            <w:tcW w:w="1895" w:type="dxa"/>
          </w:tcPr>
          <w:p w:rsidR="00DF1129" w:rsidRDefault="00DF1129" w:rsidP="00DF1129">
            <w:pPr>
              <w:rPr>
                <w:sz w:val="24"/>
                <w:szCs w:val="24"/>
              </w:rPr>
            </w:pPr>
          </w:p>
        </w:tc>
        <w:tc>
          <w:tcPr>
            <w:tcW w:w="1860" w:type="dxa"/>
          </w:tcPr>
          <w:p w:rsidR="00DF1129" w:rsidRDefault="00DF1129" w:rsidP="00DF1129">
            <w:pPr>
              <w:rPr>
                <w:sz w:val="24"/>
                <w:szCs w:val="24"/>
              </w:rPr>
            </w:pPr>
          </w:p>
        </w:tc>
      </w:tr>
      <w:tr w:rsidR="00DF1129" w:rsidTr="00DF1129">
        <w:tc>
          <w:tcPr>
            <w:tcW w:w="541" w:type="dxa"/>
          </w:tcPr>
          <w:p w:rsidR="00DF1129" w:rsidRDefault="00DF1129" w:rsidP="00DF1129">
            <w:pPr>
              <w:jc w:val="center"/>
              <w:rPr>
                <w:sz w:val="24"/>
                <w:szCs w:val="24"/>
              </w:rPr>
            </w:pPr>
            <w:r>
              <w:rPr>
                <w:sz w:val="24"/>
                <w:szCs w:val="24"/>
              </w:rPr>
              <w:t>2</w:t>
            </w:r>
          </w:p>
        </w:tc>
        <w:tc>
          <w:tcPr>
            <w:tcW w:w="3033" w:type="dxa"/>
          </w:tcPr>
          <w:p w:rsidR="00DF1129" w:rsidRDefault="00DF1129" w:rsidP="00DF1129">
            <w:pPr>
              <w:rPr>
                <w:sz w:val="24"/>
                <w:szCs w:val="24"/>
              </w:rPr>
            </w:pPr>
          </w:p>
        </w:tc>
        <w:tc>
          <w:tcPr>
            <w:tcW w:w="1903" w:type="dxa"/>
          </w:tcPr>
          <w:p w:rsidR="00DF1129" w:rsidRDefault="00DF1129" w:rsidP="00DF1129">
            <w:pPr>
              <w:rPr>
                <w:sz w:val="24"/>
                <w:szCs w:val="24"/>
              </w:rPr>
            </w:pPr>
          </w:p>
        </w:tc>
        <w:tc>
          <w:tcPr>
            <w:tcW w:w="1917" w:type="dxa"/>
          </w:tcPr>
          <w:p w:rsidR="00DF1129" w:rsidRDefault="00DF1129" w:rsidP="00DF1129">
            <w:pPr>
              <w:rPr>
                <w:sz w:val="24"/>
                <w:szCs w:val="24"/>
              </w:rPr>
            </w:pPr>
          </w:p>
        </w:tc>
        <w:tc>
          <w:tcPr>
            <w:tcW w:w="1877" w:type="dxa"/>
          </w:tcPr>
          <w:p w:rsidR="00DF1129" w:rsidRDefault="00DF1129" w:rsidP="00DF1129">
            <w:pPr>
              <w:rPr>
                <w:sz w:val="24"/>
                <w:szCs w:val="24"/>
              </w:rPr>
            </w:pPr>
          </w:p>
        </w:tc>
        <w:tc>
          <w:tcPr>
            <w:tcW w:w="1901" w:type="dxa"/>
          </w:tcPr>
          <w:p w:rsidR="00DF1129" w:rsidRDefault="00DF1129" w:rsidP="00DF1129">
            <w:pPr>
              <w:rPr>
                <w:sz w:val="24"/>
                <w:szCs w:val="24"/>
              </w:rPr>
            </w:pPr>
          </w:p>
        </w:tc>
        <w:tc>
          <w:tcPr>
            <w:tcW w:w="1895" w:type="dxa"/>
          </w:tcPr>
          <w:p w:rsidR="00DF1129" w:rsidRDefault="00DF1129" w:rsidP="00DF1129">
            <w:pPr>
              <w:rPr>
                <w:sz w:val="24"/>
                <w:szCs w:val="24"/>
              </w:rPr>
            </w:pPr>
          </w:p>
        </w:tc>
        <w:tc>
          <w:tcPr>
            <w:tcW w:w="1860" w:type="dxa"/>
          </w:tcPr>
          <w:p w:rsidR="00DF1129" w:rsidRDefault="00DF1129" w:rsidP="00DF1129">
            <w:pPr>
              <w:rPr>
                <w:sz w:val="24"/>
                <w:szCs w:val="24"/>
              </w:rPr>
            </w:pPr>
          </w:p>
        </w:tc>
      </w:tr>
      <w:tr w:rsidR="00DF1129" w:rsidTr="00DF1129">
        <w:tc>
          <w:tcPr>
            <w:tcW w:w="541" w:type="dxa"/>
          </w:tcPr>
          <w:p w:rsidR="00DF1129" w:rsidRDefault="00DF1129" w:rsidP="00DF1129">
            <w:pPr>
              <w:jc w:val="center"/>
              <w:rPr>
                <w:sz w:val="24"/>
                <w:szCs w:val="24"/>
              </w:rPr>
            </w:pPr>
            <w:r>
              <w:rPr>
                <w:sz w:val="24"/>
                <w:szCs w:val="24"/>
              </w:rPr>
              <w:t>3</w:t>
            </w:r>
          </w:p>
        </w:tc>
        <w:tc>
          <w:tcPr>
            <w:tcW w:w="3033" w:type="dxa"/>
          </w:tcPr>
          <w:p w:rsidR="00DF1129" w:rsidRDefault="00DF1129" w:rsidP="00DF1129">
            <w:pPr>
              <w:rPr>
                <w:sz w:val="24"/>
                <w:szCs w:val="24"/>
              </w:rPr>
            </w:pPr>
          </w:p>
        </w:tc>
        <w:tc>
          <w:tcPr>
            <w:tcW w:w="1903" w:type="dxa"/>
          </w:tcPr>
          <w:p w:rsidR="00DF1129" w:rsidRDefault="00DF1129" w:rsidP="00DF1129">
            <w:pPr>
              <w:rPr>
                <w:sz w:val="24"/>
                <w:szCs w:val="24"/>
              </w:rPr>
            </w:pPr>
          </w:p>
        </w:tc>
        <w:tc>
          <w:tcPr>
            <w:tcW w:w="1917" w:type="dxa"/>
          </w:tcPr>
          <w:p w:rsidR="00DF1129" w:rsidRDefault="00DF1129" w:rsidP="00DF1129">
            <w:pPr>
              <w:rPr>
                <w:sz w:val="24"/>
                <w:szCs w:val="24"/>
              </w:rPr>
            </w:pPr>
          </w:p>
        </w:tc>
        <w:tc>
          <w:tcPr>
            <w:tcW w:w="1877" w:type="dxa"/>
          </w:tcPr>
          <w:p w:rsidR="00DF1129" w:rsidRDefault="00DF1129" w:rsidP="00DF1129">
            <w:pPr>
              <w:rPr>
                <w:sz w:val="24"/>
                <w:szCs w:val="24"/>
              </w:rPr>
            </w:pPr>
          </w:p>
        </w:tc>
        <w:tc>
          <w:tcPr>
            <w:tcW w:w="1901" w:type="dxa"/>
          </w:tcPr>
          <w:p w:rsidR="00DF1129" w:rsidRDefault="00DF1129" w:rsidP="00DF1129">
            <w:pPr>
              <w:rPr>
                <w:sz w:val="24"/>
                <w:szCs w:val="24"/>
              </w:rPr>
            </w:pPr>
          </w:p>
        </w:tc>
        <w:tc>
          <w:tcPr>
            <w:tcW w:w="1895" w:type="dxa"/>
          </w:tcPr>
          <w:p w:rsidR="00DF1129" w:rsidRDefault="00DF1129" w:rsidP="00DF1129">
            <w:pPr>
              <w:rPr>
                <w:sz w:val="24"/>
                <w:szCs w:val="24"/>
              </w:rPr>
            </w:pPr>
          </w:p>
        </w:tc>
        <w:tc>
          <w:tcPr>
            <w:tcW w:w="1860" w:type="dxa"/>
          </w:tcPr>
          <w:p w:rsidR="00DF1129" w:rsidRDefault="00DF1129" w:rsidP="00DF1129">
            <w:pPr>
              <w:rPr>
                <w:sz w:val="24"/>
                <w:szCs w:val="24"/>
              </w:rPr>
            </w:pPr>
          </w:p>
        </w:tc>
      </w:tr>
      <w:tr w:rsidR="00DF1129" w:rsidTr="00DF1129">
        <w:tc>
          <w:tcPr>
            <w:tcW w:w="541" w:type="dxa"/>
          </w:tcPr>
          <w:p w:rsidR="00DF1129" w:rsidRDefault="00DF1129" w:rsidP="00DF1129">
            <w:pPr>
              <w:jc w:val="center"/>
              <w:rPr>
                <w:sz w:val="24"/>
                <w:szCs w:val="24"/>
              </w:rPr>
            </w:pPr>
            <w:r>
              <w:rPr>
                <w:sz w:val="24"/>
                <w:szCs w:val="24"/>
              </w:rPr>
              <w:t>4</w:t>
            </w:r>
          </w:p>
        </w:tc>
        <w:tc>
          <w:tcPr>
            <w:tcW w:w="3033" w:type="dxa"/>
          </w:tcPr>
          <w:p w:rsidR="00DF1129" w:rsidRDefault="00DF1129" w:rsidP="00DF1129">
            <w:pPr>
              <w:rPr>
                <w:sz w:val="24"/>
                <w:szCs w:val="24"/>
              </w:rPr>
            </w:pPr>
          </w:p>
        </w:tc>
        <w:tc>
          <w:tcPr>
            <w:tcW w:w="1903" w:type="dxa"/>
          </w:tcPr>
          <w:p w:rsidR="00DF1129" w:rsidRDefault="00DF1129" w:rsidP="00DF1129">
            <w:pPr>
              <w:rPr>
                <w:sz w:val="24"/>
                <w:szCs w:val="24"/>
              </w:rPr>
            </w:pPr>
          </w:p>
        </w:tc>
        <w:tc>
          <w:tcPr>
            <w:tcW w:w="1917" w:type="dxa"/>
          </w:tcPr>
          <w:p w:rsidR="00DF1129" w:rsidRDefault="00DF1129" w:rsidP="00DF1129">
            <w:pPr>
              <w:rPr>
                <w:sz w:val="24"/>
                <w:szCs w:val="24"/>
              </w:rPr>
            </w:pPr>
          </w:p>
        </w:tc>
        <w:tc>
          <w:tcPr>
            <w:tcW w:w="1877" w:type="dxa"/>
          </w:tcPr>
          <w:p w:rsidR="00DF1129" w:rsidRDefault="00DF1129" w:rsidP="00DF1129">
            <w:pPr>
              <w:rPr>
                <w:sz w:val="24"/>
                <w:szCs w:val="24"/>
              </w:rPr>
            </w:pPr>
          </w:p>
        </w:tc>
        <w:tc>
          <w:tcPr>
            <w:tcW w:w="1901" w:type="dxa"/>
          </w:tcPr>
          <w:p w:rsidR="00DF1129" w:rsidRDefault="00DF1129" w:rsidP="00DF1129">
            <w:pPr>
              <w:rPr>
                <w:sz w:val="24"/>
                <w:szCs w:val="24"/>
              </w:rPr>
            </w:pPr>
          </w:p>
        </w:tc>
        <w:tc>
          <w:tcPr>
            <w:tcW w:w="1895" w:type="dxa"/>
          </w:tcPr>
          <w:p w:rsidR="00DF1129" w:rsidRDefault="00DF1129" w:rsidP="00DF1129">
            <w:pPr>
              <w:rPr>
                <w:sz w:val="24"/>
                <w:szCs w:val="24"/>
              </w:rPr>
            </w:pPr>
          </w:p>
        </w:tc>
        <w:tc>
          <w:tcPr>
            <w:tcW w:w="1860" w:type="dxa"/>
          </w:tcPr>
          <w:p w:rsidR="00DF1129" w:rsidRDefault="00DF1129" w:rsidP="00DF1129">
            <w:pPr>
              <w:rPr>
                <w:sz w:val="24"/>
                <w:szCs w:val="24"/>
              </w:rPr>
            </w:pPr>
          </w:p>
        </w:tc>
      </w:tr>
      <w:tr w:rsidR="00DF1129" w:rsidTr="00DF1129">
        <w:tc>
          <w:tcPr>
            <w:tcW w:w="541" w:type="dxa"/>
          </w:tcPr>
          <w:p w:rsidR="00DF1129" w:rsidRDefault="00DF1129" w:rsidP="00DF1129">
            <w:pPr>
              <w:jc w:val="center"/>
              <w:rPr>
                <w:sz w:val="24"/>
                <w:szCs w:val="24"/>
              </w:rPr>
            </w:pPr>
            <w:r>
              <w:rPr>
                <w:sz w:val="24"/>
                <w:szCs w:val="24"/>
              </w:rPr>
              <w:t>5</w:t>
            </w:r>
          </w:p>
        </w:tc>
        <w:tc>
          <w:tcPr>
            <w:tcW w:w="3033" w:type="dxa"/>
          </w:tcPr>
          <w:p w:rsidR="00DF1129" w:rsidRDefault="00DF1129" w:rsidP="00DF1129">
            <w:pPr>
              <w:rPr>
                <w:sz w:val="24"/>
                <w:szCs w:val="24"/>
              </w:rPr>
            </w:pPr>
          </w:p>
        </w:tc>
        <w:tc>
          <w:tcPr>
            <w:tcW w:w="1903" w:type="dxa"/>
          </w:tcPr>
          <w:p w:rsidR="00DF1129" w:rsidRDefault="00DF1129" w:rsidP="00DF1129">
            <w:pPr>
              <w:rPr>
                <w:sz w:val="24"/>
                <w:szCs w:val="24"/>
              </w:rPr>
            </w:pPr>
          </w:p>
        </w:tc>
        <w:tc>
          <w:tcPr>
            <w:tcW w:w="1917" w:type="dxa"/>
          </w:tcPr>
          <w:p w:rsidR="00DF1129" w:rsidRDefault="00DF1129" w:rsidP="00DF1129">
            <w:pPr>
              <w:rPr>
                <w:sz w:val="24"/>
                <w:szCs w:val="24"/>
              </w:rPr>
            </w:pPr>
          </w:p>
        </w:tc>
        <w:tc>
          <w:tcPr>
            <w:tcW w:w="1877" w:type="dxa"/>
          </w:tcPr>
          <w:p w:rsidR="00DF1129" w:rsidRDefault="00DF1129" w:rsidP="00DF1129">
            <w:pPr>
              <w:rPr>
                <w:sz w:val="24"/>
                <w:szCs w:val="24"/>
              </w:rPr>
            </w:pPr>
          </w:p>
        </w:tc>
        <w:tc>
          <w:tcPr>
            <w:tcW w:w="1901" w:type="dxa"/>
          </w:tcPr>
          <w:p w:rsidR="00DF1129" w:rsidRDefault="00DF1129" w:rsidP="00DF1129">
            <w:pPr>
              <w:rPr>
                <w:sz w:val="24"/>
                <w:szCs w:val="24"/>
              </w:rPr>
            </w:pPr>
          </w:p>
        </w:tc>
        <w:tc>
          <w:tcPr>
            <w:tcW w:w="1895" w:type="dxa"/>
          </w:tcPr>
          <w:p w:rsidR="00DF1129" w:rsidRDefault="00DF1129" w:rsidP="00DF1129">
            <w:pPr>
              <w:rPr>
                <w:sz w:val="24"/>
                <w:szCs w:val="24"/>
              </w:rPr>
            </w:pPr>
          </w:p>
        </w:tc>
        <w:tc>
          <w:tcPr>
            <w:tcW w:w="1860" w:type="dxa"/>
          </w:tcPr>
          <w:p w:rsidR="00DF1129" w:rsidRDefault="00DF1129" w:rsidP="00DF1129">
            <w:pPr>
              <w:rPr>
                <w:sz w:val="24"/>
                <w:szCs w:val="24"/>
              </w:rPr>
            </w:pPr>
          </w:p>
        </w:tc>
      </w:tr>
    </w:tbl>
    <w:p w:rsidR="00DF1129" w:rsidRPr="00DF1129" w:rsidRDefault="00DF1129" w:rsidP="00DF1129">
      <w:pPr>
        <w:spacing w:line="360" w:lineRule="auto"/>
        <w:jc w:val="right"/>
        <w:rPr>
          <w:sz w:val="28"/>
          <w:szCs w:val="28"/>
        </w:rPr>
      </w:pPr>
      <w:r w:rsidRPr="00DF1129">
        <w:rPr>
          <w:sz w:val="28"/>
          <w:szCs w:val="28"/>
        </w:rPr>
        <w:lastRenderedPageBreak/>
        <w:t>Приложение 3</w:t>
      </w:r>
    </w:p>
    <w:p w:rsidR="00DF1129" w:rsidRPr="00DF1129" w:rsidRDefault="00DF1129" w:rsidP="00DF1129">
      <w:pPr>
        <w:spacing w:line="360" w:lineRule="auto"/>
        <w:jc w:val="center"/>
        <w:rPr>
          <w:b/>
          <w:sz w:val="28"/>
          <w:szCs w:val="28"/>
        </w:rPr>
      </w:pPr>
      <w:r w:rsidRPr="00DF1129">
        <w:rPr>
          <w:b/>
          <w:sz w:val="28"/>
          <w:szCs w:val="28"/>
        </w:rPr>
        <w:t>Инструкция к интерактивной игре «Своя игра»</w:t>
      </w:r>
    </w:p>
    <w:p w:rsidR="00DF1129" w:rsidRPr="00DF1129" w:rsidRDefault="00DF1129" w:rsidP="00DF1129">
      <w:pPr>
        <w:spacing w:line="360" w:lineRule="auto"/>
        <w:ind w:firstLine="709"/>
        <w:jc w:val="both"/>
        <w:rPr>
          <w:sz w:val="28"/>
          <w:szCs w:val="28"/>
        </w:rPr>
      </w:pPr>
      <w:r w:rsidRPr="00DF1129">
        <w:rPr>
          <w:sz w:val="28"/>
          <w:szCs w:val="28"/>
        </w:rPr>
        <w:t xml:space="preserve">Интеллектуальная игра </w:t>
      </w:r>
      <w:r w:rsidR="00297A2D">
        <w:rPr>
          <w:sz w:val="28"/>
          <w:szCs w:val="28"/>
        </w:rPr>
        <w:t xml:space="preserve">«Своя игра» </w:t>
      </w:r>
      <w:r w:rsidRPr="00DF1129">
        <w:rPr>
          <w:sz w:val="28"/>
          <w:szCs w:val="28"/>
        </w:rPr>
        <w:t xml:space="preserve"> организуется </w:t>
      </w:r>
      <w:r w:rsidR="00297A2D">
        <w:rPr>
          <w:sz w:val="28"/>
          <w:szCs w:val="28"/>
        </w:rPr>
        <w:t xml:space="preserve">на последнем этапе основной части урока </w:t>
      </w:r>
      <w:r w:rsidRPr="00DF1129">
        <w:rPr>
          <w:sz w:val="28"/>
          <w:szCs w:val="28"/>
        </w:rPr>
        <w:t>с целью восстановить физическое состояние организма после физической нагрузки и создать условия для интеллектуально-познавательной де</w:t>
      </w:r>
      <w:r w:rsidRPr="00DF1129">
        <w:rPr>
          <w:sz w:val="28"/>
          <w:szCs w:val="28"/>
        </w:rPr>
        <w:t>я</w:t>
      </w:r>
      <w:r w:rsidRPr="00DF1129">
        <w:rPr>
          <w:sz w:val="28"/>
          <w:szCs w:val="28"/>
        </w:rPr>
        <w:t>тельности. Ответы на вопросы помогут обучающимся вспомнит</w:t>
      </w:r>
      <w:r w:rsidR="00297A2D">
        <w:rPr>
          <w:sz w:val="28"/>
          <w:szCs w:val="28"/>
        </w:rPr>
        <w:t>ь  термины и определения по разделу</w:t>
      </w:r>
      <w:r w:rsidRPr="00DF1129">
        <w:rPr>
          <w:sz w:val="28"/>
          <w:szCs w:val="28"/>
        </w:rPr>
        <w:t xml:space="preserve"> «Баскетбол», и лучше понять и осо</w:t>
      </w:r>
      <w:r w:rsidRPr="00DF1129">
        <w:rPr>
          <w:sz w:val="28"/>
          <w:szCs w:val="28"/>
        </w:rPr>
        <w:t>з</w:t>
      </w:r>
      <w:r w:rsidRPr="00DF1129">
        <w:rPr>
          <w:sz w:val="28"/>
          <w:szCs w:val="28"/>
        </w:rPr>
        <w:t xml:space="preserve">нать спортивную игру. </w:t>
      </w:r>
    </w:p>
    <w:p w:rsidR="00DF1129" w:rsidRPr="00DF1129" w:rsidRDefault="00DF1129" w:rsidP="00DF1129">
      <w:pPr>
        <w:spacing w:line="360" w:lineRule="auto"/>
        <w:ind w:firstLine="709"/>
        <w:jc w:val="both"/>
        <w:rPr>
          <w:sz w:val="28"/>
          <w:szCs w:val="28"/>
        </w:rPr>
      </w:pPr>
      <w:r w:rsidRPr="00DF1129">
        <w:rPr>
          <w:sz w:val="28"/>
          <w:szCs w:val="28"/>
        </w:rPr>
        <w:t>В игре несколько категорий: «Правила игры», «Ведение мяча», «Ловля и передача мяча», «Бросок мяча». В каждой категории по 5 вопросов. Класс разделить на две команды. Каждая команда по очереди выбирает категорию и вопрос. Нажимая на выбранный номер вопроса из нужной категории, выходит слайд с вопросом, картинкой и кнопкой «ОТВЕТ». После короткого обсуждения, команда предлагает свой в</w:t>
      </w:r>
      <w:r w:rsidRPr="00DF1129">
        <w:rPr>
          <w:sz w:val="28"/>
          <w:szCs w:val="28"/>
        </w:rPr>
        <w:t>а</w:t>
      </w:r>
      <w:r w:rsidRPr="00DF1129">
        <w:rPr>
          <w:sz w:val="28"/>
          <w:szCs w:val="28"/>
        </w:rPr>
        <w:t>риант ответа. Нажимая на кнопку «ОТВЕТ», на экран выходит правильный ответ. За каждый правильный ответ, команда зарабатывает баллы. Нажимая на гиперссылку «ДОМОЙ», игра возвращается на первый слайд. Заработав определенное количество баллов, необходимо столько же раз нажать на кнопку «КОМАНДА 1…», сколько баллов заработала команда. Внизу под кнопкой «КОМАНДА 1…» в круглой ячейке по</w:t>
      </w:r>
      <w:r w:rsidRPr="00DF1129">
        <w:rPr>
          <w:sz w:val="28"/>
          <w:szCs w:val="28"/>
        </w:rPr>
        <w:t>я</w:t>
      </w:r>
      <w:r w:rsidRPr="00DF1129">
        <w:rPr>
          <w:sz w:val="28"/>
          <w:szCs w:val="28"/>
        </w:rPr>
        <w:t xml:space="preserve">вится счет игры, т.е. количество набранных баллов командой. </w:t>
      </w:r>
    </w:p>
    <w:p w:rsidR="00DF1129" w:rsidRPr="00DF1129" w:rsidRDefault="00DF1129" w:rsidP="00DF1129">
      <w:pPr>
        <w:spacing w:line="360" w:lineRule="auto"/>
        <w:ind w:firstLine="709"/>
        <w:jc w:val="both"/>
        <w:rPr>
          <w:sz w:val="28"/>
          <w:szCs w:val="28"/>
        </w:rPr>
      </w:pPr>
      <w:r w:rsidRPr="00DF1129">
        <w:rPr>
          <w:sz w:val="28"/>
          <w:szCs w:val="28"/>
        </w:rPr>
        <w:t>Команды отвечают на вопросы поочередно. Выигрывает команда, которая наберет наибольшее количество баллов.</w:t>
      </w:r>
    </w:p>
    <w:tbl>
      <w:tblPr>
        <w:tblStyle w:val="a3"/>
        <w:tblW w:w="0" w:type="auto"/>
        <w:tblLook w:val="04A0"/>
      </w:tblPr>
      <w:tblGrid>
        <w:gridCol w:w="2566"/>
        <w:gridCol w:w="7391"/>
        <w:gridCol w:w="4970"/>
      </w:tblGrid>
      <w:tr w:rsidR="00DF1129" w:rsidRPr="00DF1129" w:rsidTr="00DF1129">
        <w:tc>
          <w:tcPr>
            <w:tcW w:w="2660" w:type="dxa"/>
          </w:tcPr>
          <w:p w:rsidR="00DF1129" w:rsidRPr="00DF1129" w:rsidRDefault="00DF1129" w:rsidP="00DF1129">
            <w:pPr>
              <w:jc w:val="center"/>
              <w:rPr>
                <w:sz w:val="24"/>
                <w:szCs w:val="24"/>
              </w:rPr>
            </w:pPr>
            <w:r w:rsidRPr="00DF1129">
              <w:rPr>
                <w:sz w:val="24"/>
                <w:szCs w:val="24"/>
              </w:rPr>
              <w:t>Категория вопросов</w:t>
            </w:r>
          </w:p>
        </w:tc>
        <w:tc>
          <w:tcPr>
            <w:tcW w:w="7764" w:type="dxa"/>
          </w:tcPr>
          <w:p w:rsidR="00DF1129" w:rsidRPr="00DF1129" w:rsidRDefault="00DF1129" w:rsidP="00DF1129">
            <w:pPr>
              <w:jc w:val="center"/>
              <w:rPr>
                <w:sz w:val="24"/>
                <w:szCs w:val="24"/>
              </w:rPr>
            </w:pPr>
            <w:r w:rsidRPr="00DF1129">
              <w:rPr>
                <w:sz w:val="24"/>
                <w:szCs w:val="24"/>
              </w:rPr>
              <w:t>Вопрос</w:t>
            </w:r>
          </w:p>
        </w:tc>
        <w:tc>
          <w:tcPr>
            <w:tcW w:w="5212" w:type="dxa"/>
          </w:tcPr>
          <w:p w:rsidR="00DF1129" w:rsidRPr="00DF1129" w:rsidRDefault="00DF1129" w:rsidP="00DF1129">
            <w:pPr>
              <w:jc w:val="center"/>
              <w:rPr>
                <w:sz w:val="24"/>
                <w:szCs w:val="24"/>
              </w:rPr>
            </w:pPr>
            <w:r w:rsidRPr="00DF1129">
              <w:rPr>
                <w:sz w:val="24"/>
                <w:szCs w:val="24"/>
              </w:rPr>
              <w:t>Ответ</w:t>
            </w:r>
          </w:p>
        </w:tc>
      </w:tr>
      <w:tr w:rsidR="00DF1129" w:rsidRPr="00DF1129" w:rsidTr="00DF1129">
        <w:tc>
          <w:tcPr>
            <w:tcW w:w="2660" w:type="dxa"/>
          </w:tcPr>
          <w:p w:rsidR="00DF1129" w:rsidRPr="00DF1129" w:rsidRDefault="00DF1129" w:rsidP="00DF1129">
            <w:pPr>
              <w:rPr>
                <w:sz w:val="24"/>
                <w:szCs w:val="24"/>
              </w:rPr>
            </w:pPr>
            <w:r w:rsidRPr="00DF1129">
              <w:rPr>
                <w:sz w:val="24"/>
                <w:szCs w:val="24"/>
              </w:rPr>
              <w:t xml:space="preserve">Правила игры </w:t>
            </w:r>
          </w:p>
        </w:tc>
        <w:tc>
          <w:tcPr>
            <w:tcW w:w="7764" w:type="dxa"/>
          </w:tcPr>
          <w:p w:rsidR="00DF1129" w:rsidRPr="00DF1129" w:rsidRDefault="00DF1129" w:rsidP="00DF1129">
            <w:pPr>
              <w:rPr>
                <w:sz w:val="24"/>
                <w:szCs w:val="24"/>
              </w:rPr>
            </w:pPr>
            <w:r w:rsidRPr="00DF1129">
              <w:rPr>
                <w:b/>
                <w:bCs/>
                <w:sz w:val="24"/>
                <w:szCs w:val="24"/>
              </w:rPr>
              <w:t>Назовите основную цель игры в баскетбол.</w:t>
            </w:r>
          </w:p>
        </w:tc>
        <w:tc>
          <w:tcPr>
            <w:tcW w:w="5212" w:type="dxa"/>
          </w:tcPr>
          <w:p w:rsidR="00DF1129" w:rsidRPr="00DF1129" w:rsidRDefault="00DF1129" w:rsidP="00DF1129">
            <w:pPr>
              <w:rPr>
                <w:sz w:val="24"/>
                <w:szCs w:val="24"/>
              </w:rPr>
            </w:pPr>
            <w:r w:rsidRPr="00DF1129">
              <w:rPr>
                <w:sz w:val="24"/>
                <w:szCs w:val="24"/>
              </w:rPr>
              <w:t>Забросить мяч в корзину соперника и набрать больше очков, чем команда соперника</w:t>
            </w: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 xml:space="preserve">В баскетбол играют две команды </w:t>
            </w:r>
            <w:proofErr w:type="gramStart"/>
            <w:r w:rsidRPr="00DF1129">
              <w:rPr>
                <w:b/>
                <w:bCs/>
                <w:sz w:val="24"/>
                <w:szCs w:val="24"/>
              </w:rPr>
              <w:t>по</w:t>
            </w:r>
            <w:proofErr w:type="gramEnd"/>
            <w:r w:rsidRPr="00DF1129">
              <w:rPr>
                <w:b/>
                <w:bCs/>
                <w:sz w:val="24"/>
                <w:szCs w:val="24"/>
              </w:rPr>
              <w:t xml:space="preserve">… </w:t>
            </w:r>
          </w:p>
        </w:tc>
        <w:tc>
          <w:tcPr>
            <w:tcW w:w="5212" w:type="dxa"/>
          </w:tcPr>
          <w:p w:rsidR="00DF1129" w:rsidRPr="00DF1129" w:rsidRDefault="00DF1129" w:rsidP="00DF1129">
            <w:pPr>
              <w:rPr>
                <w:sz w:val="24"/>
                <w:szCs w:val="24"/>
              </w:rPr>
            </w:pPr>
            <w:r w:rsidRPr="00DF1129">
              <w:rPr>
                <w:sz w:val="24"/>
                <w:szCs w:val="24"/>
              </w:rPr>
              <w:t xml:space="preserve">5 игроков </w:t>
            </w: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 xml:space="preserve">Может ли игра закончиться ничейным (равным) счетом? </w:t>
            </w:r>
          </w:p>
        </w:tc>
        <w:tc>
          <w:tcPr>
            <w:tcW w:w="5212" w:type="dxa"/>
          </w:tcPr>
          <w:p w:rsidR="00DF1129" w:rsidRPr="00DF1129" w:rsidRDefault="00DF1129" w:rsidP="00DF1129">
            <w:pPr>
              <w:rPr>
                <w:sz w:val="24"/>
                <w:szCs w:val="24"/>
              </w:rPr>
            </w:pPr>
            <w:r w:rsidRPr="00DF1129">
              <w:rPr>
                <w:sz w:val="24"/>
                <w:szCs w:val="24"/>
              </w:rPr>
              <w:t xml:space="preserve">Нет </w:t>
            </w: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Нарушение правила, когда игрок делает более двух шагов с м</w:t>
            </w:r>
            <w:r w:rsidRPr="00DF1129">
              <w:rPr>
                <w:b/>
                <w:bCs/>
                <w:sz w:val="24"/>
                <w:szCs w:val="24"/>
              </w:rPr>
              <w:t>я</w:t>
            </w:r>
            <w:r w:rsidRPr="00DF1129">
              <w:rPr>
                <w:b/>
                <w:bCs/>
                <w:sz w:val="24"/>
                <w:szCs w:val="24"/>
              </w:rPr>
              <w:t>чом в руках, называется…</w:t>
            </w:r>
            <w:r w:rsidRPr="00DF1129">
              <w:rPr>
                <w:sz w:val="24"/>
                <w:szCs w:val="24"/>
              </w:rPr>
              <w:t xml:space="preserve"> </w:t>
            </w:r>
          </w:p>
        </w:tc>
        <w:tc>
          <w:tcPr>
            <w:tcW w:w="5212" w:type="dxa"/>
          </w:tcPr>
          <w:p w:rsidR="00DF1129" w:rsidRPr="00DF1129" w:rsidRDefault="00DF1129" w:rsidP="00DF1129">
            <w:pPr>
              <w:rPr>
                <w:sz w:val="24"/>
                <w:szCs w:val="24"/>
              </w:rPr>
            </w:pPr>
            <w:r w:rsidRPr="00DF1129">
              <w:rPr>
                <w:sz w:val="24"/>
                <w:szCs w:val="24"/>
              </w:rPr>
              <w:t>Пробежка</w:t>
            </w:r>
          </w:p>
          <w:p w:rsidR="00DF1129" w:rsidRPr="00DF1129" w:rsidRDefault="00DF1129" w:rsidP="00DF1129">
            <w:pPr>
              <w:rPr>
                <w:sz w:val="24"/>
                <w:szCs w:val="24"/>
              </w:rPr>
            </w:pP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 xml:space="preserve">Что такое «тайм-аут»? </w:t>
            </w:r>
          </w:p>
        </w:tc>
        <w:tc>
          <w:tcPr>
            <w:tcW w:w="5212" w:type="dxa"/>
          </w:tcPr>
          <w:p w:rsidR="00DF1129" w:rsidRPr="00DF1129" w:rsidRDefault="00DF1129" w:rsidP="00DF1129">
            <w:pPr>
              <w:rPr>
                <w:sz w:val="24"/>
                <w:szCs w:val="24"/>
              </w:rPr>
            </w:pPr>
            <w:r w:rsidRPr="00DF1129">
              <w:rPr>
                <w:sz w:val="24"/>
                <w:szCs w:val="24"/>
              </w:rPr>
              <w:t xml:space="preserve">Минутный перерыв в игре </w:t>
            </w:r>
          </w:p>
        </w:tc>
      </w:tr>
      <w:tr w:rsidR="00DF1129" w:rsidRPr="00DF1129" w:rsidTr="00DF1129">
        <w:tc>
          <w:tcPr>
            <w:tcW w:w="2660" w:type="dxa"/>
          </w:tcPr>
          <w:p w:rsidR="00DF1129" w:rsidRPr="00DF1129" w:rsidRDefault="00DF1129" w:rsidP="00DF1129">
            <w:pPr>
              <w:rPr>
                <w:sz w:val="24"/>
                <w:szCs w:val="24"/>
              </w:rPr>
            </w:pPr>
            <w:r w:rsidRPr="00DF1129">
              <w:rPr>
                <w:sz w:val="24"/>
                <w:szCs w:val="24"/>
              </w:rPr>
              <w:t xml:space="preserve">Ведение мяча </w:t>
            </w:r>
          </w:p>
        </w:tc>
        <w:tc>
          <w:tcPr>
            <w:tcW w:w="7764" w:type="dxa"/>
          </w:tcPr>
          <w:p w:rsidR="00DF1129" w:rsidRPr="00DF1129" w:rsidRDefault="00DF1129" w:rsidP="00DF1129">
            <w:pPr>
              <w:rPr>
                <w:sz w:val="24"/>
                <w:szCs w:val="24"/>
              </w:rPr>
            </w:pPr>
            <w:r w:rsidRPr="00DF1129">
              <w:rPr>
                <w:b/>
                <w:bCs/>
                <w:sz w:val="24"/>
                <w:szCs w:val="24"/>
              </w:rPr>
              <w:t>Назовите прием в баскетболе, дающий возможность игроку с м</w:t>
            </w:r>
            <w:r w:rsidRPr="00DF1129">
              <w:rPr>
                <w:b/>
                <w:bCs/>
                <w:sz w:val="24"/>
                <w:szCs w:val="24"/>
              </w:rPr>
              <w:t>я</w:t>
            </w:r>
            <w:r w:rsidRPr="00DF1129">
              <w:rPr>
                <w:b/>
                <w:bCs/>
                <w:sz w:val="24"/>
                <w:szCs w:val="24"/>
              </w:rPr>
              <w:t>чом двигаться по площадке.</w:t>
            </w:r>
          </w:p>
        </w:tc>
        <w:tc>
          <w:tcPr>
            <w:tcW w:w="5212" w:type="dxa"/>
          </w:tcPr>
          <w:p w:rsidR="00DF1129" w:rsidRPr="00DF1129" w:rsidRDefault="00DF1129" w:rsidP="00DF1129">
            <w:pPr>
              <w:rPr>
                <w:sz w:val="24"/>
                <w:szCs w:val="24"/>
              </w:rPr>
            </w:pPr>
            <w:r w:rsidRPr="00DF1129">
              <w:rPr>
                <w:sz w:val="24"/>
                <w:szCs w:val="24"/>
              </w:rPr>
              <w:t xml:space="preserve">Ведение мяча </w:t>
            </w:r>
          </w:p>
          <w:p w:rsidR="00DF1129" w:rsidRPr="00DF1129" w:rsidRDefault="00DF1129" w:rsidP="00DF1129">
            <w:pPr>
              <w:rPr>
                <w:sz w:val="24"/>
                <w:szCs w:val="24"/>
              </w:rPr>
            </w:pP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Назовите самый распространенный способ ведения мяча.</w:t>
            </w:r>
          </w:p>
        </w:tc>
        <w:tc>
          <w:tcPr>
            <w:tcW w:w="5212" w:type="dxa"/>
          </w:tcPr>
          <w:p w:rsidR="00DF1129" w:rsidRPr="00DF1129" w:rsidRDefault="00DF1129" w:rsidP="00DF1129">
            <w:pPr>
              <w:rPr>
                <w:sz w:val="24"/>
                <w:szCs w:val="24"/>
              </w:rPr>
            </w:pPr>
            <w:r w:rsidRPr="00DF1129">
              <w:rPr>
                <w:sz w:val="24"/>
                <w:szCs w:val="24"/>
              </w:rPr>
              <w:t>Одной рукой</w:t>
            </w: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 xml:space="preserve">Как стоит вести мяч, чтобы отлично видеть игровую ситуацию? </w:t>
            </w:r>
          </w:p>
        </w:tc>
        <w:tc>
          <w:tcPr>
            <w:tcW w:w="5212" w:type="dxa"/>
          </w:tcPr>
          <w:p w:rsidR="00DF1129" w:rsidRPr="00DF1129" w:rsidRDefault="00DF1129" w:rsidP="00DF1129">
            <w:pPr>
              <w:rPr>
                <w:sz w:val="24"/>
                <w:szCs w:val="24"/>
              </w:rPr>
            </w:pPr>
            <w:r w:rsidRPr="00DF1129">
              <w:rPr>
                <w:sz w:val="24"/>
                <w:szCs w:val="24"/>
              </w:rPr>
              <w:t xml:space="preserve">Вести мяч без зрительного контроля на мяч, а взгляд устремить вперед, на площадку. </w:t>
            </w: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 xml:space="preserve">Двойное ведение это… </w:t>
            </w:r>
          </w:p>
        </w:tc>
        <w:tc>
          <w:tcPr>
            <w:tcW w:w="5212" w:type="dxa"/>
          </w:tcPr>
          <w:p w:rsidR="00DF1129" w:rsidRPr="00DF1129" w:rsidRDefault="00DF1129" w:rsidP="00DF1129">
            <w:pPr>
              <w:rPr>
                <w:sz w:val="24"/>
                <w:szCs w:val="24"/>
              </w:rPr>
            </w:pPr>
            <w:r w:rsidRPr="00DF1129">
              <w:rPr>
                <w:sz w:val="24"/>
                <w:szCs w:val="24"/>
              </w:rPr>
              <w:t>Нарушение правила. Ведение мяча двумя р</w:t>
            </w:r>
            <w:r w:rsidRPr="00DF1129">
              <w:rPr>
                <w:sz w:val="24"/>
                <w:szCs w:val="24"/>
              </w:rPr>
              <w:t>у</w:t>
            </w:r>
            <w:r w:rsidRPr="00DF1129">
              <w:rPr>
                <w:sz w:val="24"/>
                <w:szCs w:val="24"/>
              </w:rPr>
              <w:t xml:space="preserve">ками одновременно или повторное ведение. </w:t>
            </w: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 xml:space="preserve">Что такое «дриблинг»? </w:t>
            </w:r>
          </w:p>
        </w:tc>
        <w:tc>
          <w:tcPr>
            <w:tcW w:w="5212" w:type="dxa"/>
          </w:tcPr>
          <w:p w:rsidR="00DF1129" w:rsidRPr="00DF1129" w:rsidRDefault="00DF1129" w:rsidP="00DF1129">
            <w:pPr>
              <w:rPr>
                <w:sz w:val="24"/>
                <w:szCs w:val="24"/>
              </w:rPr>
            </w:pPr>
            <w:r w:rsidRPr="00DF1129">
              <w:rPr>
                <w:sz w:val="24"/>
                <w:szCs w:val="24"/>
              </w:rPr>
              <w:t>Ведение мяча</w:t>
            </w:r>
          </w:p>
        </w:tc>
      </w:tr>
      <w:tr w:rsidR="00DF1129" w:rsidRPr="00DF1129" w:rsidTr="00DF1129">
        <w:tc>
          <w:tcPr>
            <w:tcW w:w="2660" w:type="dxa"/>
          </w:tcPr>
          <w:p w:rsidR="00DF1129" w:rsidRPr="00DF1129" w:rsidRDefault="00DF1129" w:rsidP="00DF1129">
            <w:pPr>
              <w:rPr>
                <w:sz w:val="24"/>
                <w:szCs w:val="24"/>
              </w:rPr>
            </w:pPr>
            <w:r w:rsidRPr="00DF1129">
              <w:rPr>
                <w:sz w:val="24"/>
                <w:szCs w:val="24"/>
              </w:rPr>
              <w:t>Ловля и передача мяча</w:t>
            </w:r>
          </w:p>
        </w:tc>
        <w:tc>
          <w:tcPr>
            <w:tcW w:w="7764" w:type="dxa"/>
          </w:tcPr>
          <w:p w:rsidR="00DF1129" w:rsidRPr="00DF1129" w:rsidRDefault="00DF1129" w:rsidP="00DF1129">
            <w:pPr>
              <w:rPr>
                <w:sz w:val="24"/>
                <w:szCs w:val="24"/>
              </w:rPr>
            </w:pPr>
            <w:r w:rsidRPr="00DF1129">
              <w:rPr>
                <w:b/>
                <w:bCs/>
                <w:sz w:val="24"/>
                <w:szCs w:val="24"/>
              </w:rPr>
              <w:t>Назовите один из элементов в баскетболе, с помощью которого партнеры могут взаимодействовать между собой на площадке.</w:t>
            </w:r>
          </w:p>
        </w:tc>
        <w:tc>
          <w:tcPr>
            <w:tcW w:w="5212" w:type="dxa"/>
          </w:tcPr>
          <w:p w:rsidR="00DF1129" w:rsidRPr="00DF1129" w:rsidRDefault="00DF1129" w:rsidP="00DF1129">
            <w:pPr>
              <w:rPr>
                <w:sz w:val="24"/>
                <w:szCs w:val="24"/>
              </w:rPr>
            </w:pPr>
            <w:r w:rsidRPr="00DF1129">
              <w:rPr>
                <w:sz w:val="24"/>
                <w:szCs w:val="24"/>
              </w:rPr>
              <w:t xml:space="preserve">Передача мяча </w:t>
            </w:r>
          </w:p>
          <w:p w:rsidR="00DF1129" w:rsidRPr="00DF1129" w:rsidRDefault="00DF1129" w:rsidP="00DF1129">
            <w:pPr>
              <w:rPr>
                <w:sz w:val="24"/>
                <w:szCs w:val="24"/>
              </w:rPr>
            </w:pP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 xml:space="preserve">Какой из способов ловли мяча в баскетболе является наиболее простым и надежным? </w:t>
            </w:r>
          </w:p>
        </w:tc>
        <w:tc>
          <w:tcPr>
            <w:tcW w:w="5212" w:type="dxa"/>
          </w:tcPr>
          <w:p w:rsidR="00DF1129" w:rsidRPr="00DF1129" w:rsidRDefault="00DF1129" w:rsidP="00DF1129">
            <w:pPr>
              <w:rPr>
                <w:sz w:val="24"/>
                <w:szCs w:val="24"/>
              </w:rPr>
            </w:pPr>
            <w:r w:rsidRPr="00DF1129">
              <w:rPr>
                <w:sz w:val="24"/>
                <w:szCs w:val="24"/>
              </w:rPr>
              <w:t xml:space="preserve">Ловля мяча двумя руками </w:t>
            </w:r>
          </w:p>
          <w:p w:rsidR="00DF1129" w:rsidRPr="00DF1129" w:rsidRDefault="00DF1129" w:rsidP="00DF1129">
            <w:pPr>
              <w:rPr>
                <w:sz w:val="24"/>
                <w:szCs w:val="24"/>
              </w:rPr>
            </w:pP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Какой способ передачи мяча в баскетболе является основным, позволяющим быстро и точно направить мяч партнеру на бли</w:t>
            </w:r>
            <w:r w:rsidRPr="00DF1129">
              <w:rPr>
                <w:b/>
                <w:bCs/>
                <w:sz w:val="24"/>
                <w:szCs w:val="24"/>
              </w:rPr>
              <w:t>з</w:t>
            </w:r>
            <w:r w:rsidRPr="00DF1129">
              <w:rPr>
                <w:b/>
                <w:bCs/>
                <w:sz w:val="24"/>
                <w:szCs w:val="24"/>
              </w:rPr>
              <w:t>кое или среднее расстояние?</w:t>
            </w:r>
          </w:p>
        </w:tc>
        <w:tc>
          <w:tcPr>
            <w:tcW w:w="5212" w:type="dxa"/>
          </w:tcPr>
          <w:p w:rsidR="00DF1129" w:rsidRPr="00DF1129" w:rsidRDefault="00DF1129" w:rsidP="00DF1129">
            <w:pPr>
              <w:rPr>
                <w:sz w:val="24"/>
                <w:szCs w:val="24"/>
              </w:rPr>
            </w:pPr>
            <w:r w:rsidRPr="00DF1129">
              <w:rPr>
                <w:sz w:val="24"/>
                <w:szCs w:val="24"/>
              </w:rPr>
              <w:t xml:space="preserve">Передача мяча двумя руками от груди </w:t>
            </w:r>
          </w:p>
          <w:p w:rsidR="00DF1129" w:rsidRPr="00DF1129" w:rsidRDefault="00DF1129" w:rsidP="00DF1129">
            <w:pPr>
              <w:rPr>
                <w:sz w:val="24"/>
                <w:szCs w:val="24"/>
              </w:rPr>
            </w:pP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 xml:space="preserve">Какая передача мяча наиболее эффективна, когда баскетболисту необходимо послать мяч партнеру на среднюю или дальнюю дистанцию? </w:t>
            </w:r>
          </w:p>
        </w:tc>
        <w:tc>
          <w:tcPr>
            <w:tcW w:w="5212" w:type="dxa"/>
          </w:tcPr>
          <w:p w:rsidR="00DF1129" w:rsidRPr="00DF1129" w:rsidRDefault="00DF1129" w:rsidP="00DF1129">
            <w:pPr>
              <w:rPr>
                <w:sz w:val="24"/>
                <w:szCs w:val="24"/>
              </w:rPr>
            </w:pPr>
            <w:r w:rsidRPr="00DF1129">
              <w:rPr>
                <w:sz w:val="24"/>
                <w:szCs w:val="24"/>
              </w:rPr>
              <w:t xml:space="preserve">Передача одной рукой </w:t>
            </w:r>
          </w:p>
          <w:p w:rsidR="00DF1129" w:rsidRPr="00DF1129" w:rsidRDefault="00DF1129" w:rsidP="00DF1129">
            <w:pPr>
              <w:rPr>
                <w:sz w:val="24"/>
                <w:szCs w:val="24"/>
              </w:rPr>
            </w:pP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Какой способ  передачи мяча является самым эффекти</w:t>
            </w:r>
            <w:r w:rsidRPr="00DF1129">
              <w:rPr>
                <w:b/>
                <w:bCs/>
                <w:sz w:val="24"/>
                <w:szCs w:val="24"/>
              </w:rPr>
              <w:t>в</w:t>
            </w:r>
            <w:r w:rsidRPr="00DF1129">
              <w:rPr>
                <w:b/>
                <w:bCs/>
                <w:sz w:val="24"/>
                <w:szCs w:val="24"/>
              </w:rPr>
              <w:t>ным, </w:t>
            </w:r>
            <w:proofErr w:type="gramStart"/>
            <w:r w:rsidRPr="00DF1129">
              <w:rPr>
                <w:b/>
                <w:bCs/>
                <w:sz w:val="24"/>
                <w:szCs w:val="24"/>
              </w:rPr>
              <w:t>при</w:t>
            </w:r>
            <w:proofErr w:type="gramEnd"/>
            <w:r w:rsidRPr="00DF1129">
              <w:rPr>
                <w:b/>
                <w:bCs/>
                <w:sz w:val="24"/>
                <w:szCs w:val="24"/>
              </w:rPr>
              <w:t xml:space="preserve"> плотной опеки со стороны соперника? </w:t>
            </w:r>
          </w:p>
        </w:tc>
        <w:tc>
          <w:tcPr>
            <w:tcW w:w="5212" w:type="dxa"/>
          </w:tcPr>
          <w:p w:rsidR="00DF1129" w:rsidRPr="00DF1129" w:rsidRDefault="00DF1129" w:rsidP="00DF1129">
            <w:pPr>
              <w:rPr>
                <w:sz w:val="24"/>
                <w:szCs w:val="24"/>
              </w:rPr>
            </w:pPr>
            <w:r w:rsidRPr="00DF1129">
              <w:rPr>
                <w:sz w:val="24"/>
                <w:szCs w:val="24"/>
              </w:rPr>
              <w:t xml:space="preserve">Передача мяча с  отскоком от пола </w:t>
            </w:r>
          </w:p>
          <w:p w:rsidR="00DF1129" w:rsidRPr="00DF1129" w:rsidRDefault="00DF1129" w:rsidP="00DF1129">
            <w:pPr>
              <w:rPr>
                <w:sz w:val="24"/>
                <w:szCs w:val="24"/>
              </w:rPr>
            </w:pPr>
          </w:p>
        </w:tc>
      </w:tr>
      <w:tr w:rsidR="00DF1129" w:rsidRPr="00DF1129" w:rsidTr="00DF1129">
        <w:tc>
          <w:tcPr>
            <w:tcW w:w="2660" w:type="dxa"/>
          </w:tcPr>
          <w:p w:rsidR="00DF1129" w:rsidRPr="00DF1129" w:rsidRDefault="00DF1129" w:rsidP="00DF1129">
            <w:pPr>
              <w:rPr>
                <w:sz w:val="24"/>
                <w:szCs w:val="24"/>
              </w:rPr>
            </w:pPr>
            <w:r w:rsidRPr="00DF1129">
              <w:rPr>
                <w:sz w:val="24"/>
                <w:szCs w:val="24"/>
              </w:rPr>
              <w:t xml:space="preserve">Бросок мяча </w:t>
            </w:r>
          </w:p>
        </w:tc>
        <w:tc>
          <w:tcPr>
            <w:tcW w:w="7764" w:type="dxa"/>
          </w:tcPr>
          <w:p w:rsidR="00DF1129" w:rsidRPr="00DF1129" w:rsidRDefault="00DF1129" w:rsidP="00DF1129">
            <w:pPr>
              <w:rPr>
                <w:sz w:val="24"/>
                <w:szCs w:val="24"/>
              </w:rPr>
            </w:pPr>
            <w:r w:rsidRPr="00DF1129">
              <w:rPr>
                <w:b/>
                <w:bCs/>
                <w:sz w:val="24"/>
                <w:szCs w:val="24"/>
              </w:rPr>
              <w:t>Назовите действие игрока, которое направленно на попадание мяча в корзину соперника.</w:t>
            </w:r>
          </w:p>
        </w:tc>
        <w:tc>
          <w:tcPr>
            <w:tcW w:w="5212" w:type="dxa"/>
          </w:tcPr>
          <w:p w:rsidR="00DF1129" w:rsidRPr="00DF1129" w:rsidRDefault="00DF1129" w:rsidP="00DF1129">
            <w:pPr>
              <w:rPr>
                <w:sz w:val="24"/>
                <w:szCs w:val="24"/>
              </w:rPr>
            </w:pPr>
            <w:r w:rsidRPr="00DF1129">
              <w:rPr>
                <w:sz w:val="24"/>
                <w:szCs w:val="24"/>
              </w:rPr>
              <w:t xml:space="preserve">Бросок мяча </w:t>
            </w: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 xml:space="preserve">С каких дистанций (расстояний) выполняются броски мяча? </w:t>
            </w:r>
          </w:p>
        </w:tc>
        <w:tc>
          <w:tcPr>
            <w:tcW w:w="5212" w:type="dxa"/>
          </w:tcPr>
          <w:p w:rsidR="00DF1129" w:rsidRPr="00DF1129" w:rsidRDefault="00DF1129" w:rsidP="00DF1129">
            <w:pPr>
              <w:rPr>
                <w:sz w:val="24"/>
                <w:szCs w:val="24"/>
              </w:rPr>
            </w:pPr>
            <w:r w:rsidRPr="00DF1129">
              <w:rPr>
                <w:sz w:val="24"/>
                <w:szCs w:val="24"/>
              </w:rPr>
              <w:t>С коротких (близких), средних, дальних ра</w:t>
            </w:r>
            <w:r w:rsidRPr="00DF1129">
              <w:rPr>
                <w:sz w:val="24"/>
                <w:szCs w:val="24"/>
              </w:rPr>
              <w:t>с</w:t>
            </w:r>
            <w:r w:rsidRPr="00DF1129">
              <w:rPr>
                <w:sz w:val="24"/>
                <w:szCs w:val="24"/>
              </w:rPr>
              <w:t>стояний</w:t>
            </w: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 xml:space="preserve">Какой часто применяемый способ броска в корзину с дальних и близких расстояний? </w:t>
            </w:r>
          </w:p>
        </w:tc>
        <w:tc>
          <w:tcPr>
            <w:tcW w:w="5212" w:type="dxa"/>
          </w:tcPr>
          <w:p w:rsidR="00DF1129" w:rsidRPr="00DF1129" w:rsidRDefault="00DF1129" w:rsidP="00DF1129">
            <w:pPr>
              <w:rPr>
                <w:sz w:val="24"/>
                <w:szCs w:val="24"/>
              </w:rPr>
            </w:pPr>
            <w:r w:rsidRPr="00DF1129">
              <w:rPr>
                <w:sz w:val="24"/>
                <w:szCs w:val="24"/>
              </w:rPr>
              <w:t xml:space="preserve">Бросок одной рукой от плеча </w:t>
            </w:r>
          </w:p>
          <w:p w:rsidR="00DF1129" w:rsidRPr="00DF1129" w:rsidRDefault="00DF1129" w:rsidP="00DF1129">
            <w:pPr>
              <w:rPr>
                <w:sz w:val="24"/>
                <w:szCs w:val="24"/>
              </w:rPr>
            </w:pP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 xml:space="preserve">Если мяч заброшен со средней или близкой дистанции (ближе 3-х очковой линии), то команде дается… </w:t>
            </w:r>
          </w:p>
        </w:tc>
        <w:tc>
          <w:tcPr>
            <w:tcW w:w="5212" w:type="dxa"/>
          </w:tcPr>
          <w:p w:rsidR="00DF1129" w:rsidRPr="00DF1129" w:rsidRDefault="00DF1129" w:rsidP="00DF1129">
            <w:pPr>
              <w:rPr>
                <w:sz w:val="24"/>
                <w:szCs w:val="24"/>
              </w:rPr>
            </w:pPr>
            <w:r w:rsidRPr="00DF1129">
              <w:rPr>
                <w:sz w:val="24"/>
                <w:szCs w:val="24"/>
              </w:rPr>
              <w:t xml:space="preserve">2 очка </w:t>
            </w:r>
          </w:p>
          <w:p w:rsidR="00DF1129" w:rsidRPr="00DF1129" w:rsidRDefault="00DF1129" w:rsidP="00DF1129">
            <w:pPr>
              <w:rPr>
                <w:sz w:val="24"/>
                <w:szCs w:val="24"/>
              </w:rPr>
            </w:pPr>
          </w:p>
        </w:tc>
      </w:tr>
      <w:tr w:rsidR="00DF1129" w:rsidRPr="00DF1129" w:rsidTr="00DF1129">
        <w:tc>
          <w:tcPr>
            <w:tcW w:w="2660" w:type="dxa"/>
          </w:tcPr>
          <w:p w:rsidR="00DF1129" w:rsidRPr="00DF1129" w:rsidRDefault="00DF1129" w:rsidP="00DF1129">
            <w:pPr>
              <w:rPr>
                <w:sz w:val="24"/>
                <w:szCs w:val="24"/>
              </w:rPr>
            </w:pPr>
          </w:p>
        </w:tc>
        <w:tc>
          <w:tcPr>
            <w:tcW w:w="7764" w:type="dxa"/>
          </w:tcPr>
          <w:p w:rsidR="00DF1129" w:rsidRPr="00DF1129" w:rsidRDefault="00DF1129" w:rsidP="00DF1129">
            <w:pPr>
              <w:rPr>
                <w:sz w:val="24"/>
                <w:szCs w:val="24"/>
              </w:rPr>
            </w:pPr>
            <w:r w:rsidRPr="00DF1129">
              <w:rPr>
                <w:b/>
                <w:bCs/>
                <w:sz w:val="24"/>
                <w:szCs w:val="24"/>
              </w:rPr>
              <w:t>После неудачного броска, игроки борются за мяч после его о</w:t>
            </w:r>
            <w:r w:rsidRPr="00DF1129">
              <w:rPr>
                <w:b/>
                <w:bCs/>
                <w:sz w:val="24"/>
                <w:szCs w:val="24"/>
              </w:rPr>
              <w:t>т</w:t>
            </w:r>
            <w:r w:rsidRPr="00DF1129">
              <w:rPr>
                <w:b/>
                <w:bCs/>
                <w:sz w:val="24"/>
                <w:szCs w:val="24"/>
              </w:rPr>
              <w:t>скока от кольца или щита, до попадания его в корзину. Назовите игровой элемент.</w:t>
            </w:r>
          </w:p>
        </w:tc>
        <w:tc>
          <w:tcPr>
            <w:tcW w:w="5212" w:type="dxa"/>
          </w:tcPr>
          <w:p w:rsidR="00DF1129" w:rsidRPr="00DF1129" w:rsidRDefault="00DF1129" w:rsidP="00DF1129">
            <w:pPr>
              <w:rPr>
                <w:sz w:val="24"/>
                <w:szCs w:val="24"/>
              </w:rPr>
            </w:pPr>
            <w:proofErr w:type="spellStart"/>
            <w:r w:rsidRPr="00DF1129">
              <w:rPr>
                <w:sz w:val="24"/>
                <w:szCs w:val="24"/>
              </w:rPr>
              <w:t>Добивание</w:t>
            </w:r>
            <w:proofErr w:type="spellEnd"/>
            <w:r w:rsidRPr="00DF1129">
              <w:rPr>
                <w:sz w:val="24"/>
                <w:szCs w:val="24"/>
              </w:rPr>
              <w:t xml:space="preserve"> мяча  в корзину </w:t>
            </w:r>
          </w:p>
          <w:p w:rsidR="00DF1129" w:rsidRPr="00DF1129" w:rsidRDefault="00DF1129" w:rsidP="00DF1129">
            <w:pPr>
              <w:rPr>
                <w:sz w:val="24"/>
                <w:szCs w:val="24"/>
              </w:rPr>
            </w:pPr>
          </w:p>
        </w:tc>
      </w:tr>
    </w:tbl>
    <w:p w:rsidR="00DF1129" w:rsidRPr="00297A2D" w:rsidRDefault="00DF1129" w:rsidP="00297A2D">
      <w:pPr>
        <w:spacing w:line="360" w:lineRule="auto"/>
        <w:rPr>
          <w:sz w:val="28"/>
          <w:szCs w:val="28"/>
        </w:rPr>
      </w:pPr>
    </w:p>
    <w:p w:rsidR="00DF1129" w:rsidRPr="00297A2D" w:rsidRDefault="00297A2D" w:rsidP="00297A2D">
      <w:pPr>
        <w:spacing w:line="360" w:lineRule="auto"/>
        <w:rPr>
          <w:sz w:val="28"/>
          <w:szCs w:val="28"/>
        </w:rPr>
      </w:pPr>
      <w:r w:rsidRPr="00297A2D">
        <w:rPr>
          <w:sz w:val="28"/>
          <w:szCs w:val="28"/>
        </w:rPr>
        <w:t xml:space="preserve">Ссылка на игру: </w:t>
      </w:r>
      <w:hyperlink r:id="rId24" w:history="1">
        <w:r w:rsidRPr="00297A2D">
          <w:rPr>
            <w:rStyle w:val="aa"/>
            <w:sz w:val="28"/>
            <w:szCs w:val="28"/>
          </w:rPr>
          <w:t>https://drive.google.com/file/d/1ptKnw3geEyZEe9HFhJbmsvEHMdQ0X8Zc/view</w:t>
        </w:r>
      </w:hyperlink>
      <w:r w:rsidRPr="00297A2D">
        <w:rPr>
          <w:sz w:val="28"/>
          <w:szCs w:val="28"/>
        </w:rPr>
        <w:t xml:space="preserve"> </w:t>
      </w:r>
    </w:p>
    <w:p w:rsidR="00297A2D" w:rsidRPr="00297A2D" w:rsidRDefault="00297A2D" w:rsidP="00297A2D">
      <w:pPr>
        <w:spacing w:line="360" w:lineRule="auto"/>
        <w:rPr>
          <w:sz w:val="28"/>
          <w:szCs w:val="28"/>
        </w:rPr>
      </w:pPr>
    </w:p>
    <w:p w:rsidR="00DF1129" w:rsidRDefault="00DF1129" w:rsidP="00DF1129">
      <w:pPr>
        <w:rPr>
          <w:sz w:val="28"/>
          <w:szCs w:val="28"/>
        </w:rPr>
      </w:pPr>
    </w:p>
    <w:p w:rsidR="00297A2D" w:rsidRDefault="00297A2D" w:rsidP="00DF1129"/>
    <w:p w:rsidR="00DF1129" w:rsidRDefault="00297A2D" w:rsidP="00297A2D">
      <w:pPr>
        <w:spacing w:line="360" w:lineRule="auto"/>
        <w:rPr>
          <w:b/>
          <w:sz w:val="28"/>
          <w:szCs w:val="28"/>
        </w:rPr>
      </w:pPr>
      <w:r w:rsidRPr="00297A2D">
        <w:rPr>
          <w:b/>
          <w:sz w:val="28"/>
          <w:szCs w:val="28"/>
        </w:rPr>
        <w:lastRenderedPageBreak/>
        <w:t xml:space="preserve">Использованные </w:t>
      </w:r>
      <w:r>
        <w:rPr>
          <w:b/>
          <w:sz w:val="28"/>
          <w:szCs w:val="28"/>
        </w:rPr>
        <w:t>интернет-</w:t>
      </w:r>
      <w:r w:rsidRPr="00297A2D">
        <w:rPr>
          <w:b/>
          <w:sz w:val="28"/>
          <w:szCs w:val="28"/>
        </w:rPr>
        <w:t>ресурсы:</w:t>
      </w:r>
    </w:p>
    <w:p w:rsidR="00BE09FF" w:rsidRPr="00FE27E4" w:rsidRDefault="00BE09FF" w:rsidP="00FE27E4">
      <w:pPr>
        <w:pStyle w:val="ab"/>
        <w:numPr>
          <w:ilvl w:val="0"/>
          <w:numId w:val="17"/>
        </w:numPr>
        <w:spacing w:line="360" w:lineRule="auto"/>
        <w:rPr>
          <w:sz w:val="28"/>
          <w:szCs w:val="28"/>
        </w:rPr>
      </w:pPr>
      <w:hyperlink r:id="rId25" w:history="1">
        <w:r w:rsidRPr="00FE27E4">
          <w:rPr>
            <w:rStyle w:val="aa"/>
            <w:sz w:val="28"/>
            <w:szCs w:val="28"/>
          </w:rPr>
          <w:t>https://www.1urok.ru/categories/17/articles/43332</w:t>
        </w:r>
      </w:hyperlink>
    </w:p>
    <w:p w:rsidR="00BE09FF" w:rsidRPr="00FE27E4" w:rsidRDefault="00BE09FF" w:rsidP="00FE27E4">
      <w:pPr>
        <w:pStyle w:val="ab"/>
        <w:numPr>
          <w:ilvl w:val="0"/>
          <w:numId w:val="17"/>
        </w:numPr>
        <w:spacing w:line="360" w:lineRule="auto"/>
        <w:rPr>
          <w:sz w:val="28"/>
          <w:szCs w:val="28"/>
        </w:rPr>
      </w:pPr>
      <w:hyperlink r:id="rId26" w:history="1">
        <w:r w:rsidRPr="00FE27E4">
          <w:rPr>
            <w:rStyle w:val="aa"/>
            <w:sz w:val="28"/>
            <w:szCs w:val="28"/>
          </w:rPr>
          <w:t>https://ishn-ros.edu.yar.ru/petrov_yuriy_valerevich/tehnologicheskaya_karta_uroka_po_basketbolu_5_7_klass.doc</w:t>
        </w:r>
      </w:hyperlink>
    </w:p>
    <w:p w:rsidR="00BE09FF" w:rsidRPr="00FE27E4" w:rsidRDefault="00BE09FF" w:rsidP="00FE27E4">
      <w:pPr>
        <w:pStyle w:val="ab"/>
        <w:numPr>
          <w:ilvl w:val="0"/>
          <w:numId w:val="17"/>
        </w:numPr>
        <w:shd w:val="clear" w:color="auto" w:fill="FFFFFF"/>
        <w:spacing w:line="360" w:lineRule="auto"/>
        <w:outlineLvl w:val="0"/>
        <w:rPr>
          <w:color w:val="333333"/>
          <w:kern w:val="36"/>
          <w:sz w:val="28"/>
          <w:szCs w:val="28"/>
        </w:rPr>
      </w:pPr>
      <w:hyperlink r:id="rId27" w:history="1">
        <w:r w:rsidRPr="00FE27E4">
          <w:rPr>
            <w:rStyle w:val="aa"/>
            <w:kern w:val="36"/>
            <w:sz w:val="28"/>
            <w:szCs w:val="28"/>
          </w:rPr>
          <w:t>https://xn--j1ahfl.xn--p1ai/library/postroenie_tehnologicheskoj_karti_po_predmetu_fiz_121729.html</w:t>
        </w:r>
      </w:hyperlink>
    </w:p>
    <w:p w:rsidR="00297A2D" w:rsidRPr="00FE27E4" w:rsidRDefault="00BE09FF" w:rsidP="00FE27E4">
      <w:pPr>
        <w:pStyle w:val="ab"/>
        <w:numPr>
          <w:ilvl w:val="0"/>
          <w:numId w:val="17"/>
        </w:numPr>
        <w:spacing w:line="360" w:lineRule="auto"/>
        <w:rPr>
          <w:sz w:val="28"/>
          <w:szCs w:val="28"/>
        </w:rPr>
      </w:pPr>
      <w:hyperlink r:id="rId28" w:history="1">
        <w:r w:rsidRPr="00FE27E4">
          <w:rPr>
            <w:rStyle w:val="aa"/>
            <w:sz w:val="28"/>
            <w:szCs w:val="28"/>
          </w:rPr>
          <w:t>https://xn--j1ahfl.xn--p1ai/library/teoreticheskij_test_basketbol_185543.html</w:t>
        </w:r>
      </w:hyperlink>
    </w:p>
    <w:p w:rsidR="00FE27E4" w:rsidRDefault="00FE27E4" w:rsidP="00FE27E4">
      <w:pPr>
        <w:pStyle w:val="ab"/>
        <w:numPr>
          <w:ilvl w:val="0"/>
          <w:numId w:val="17"/>
        </w:numPr>
        <w:spacing w:line="360" w:lineRule="auto"/>
        <w:rPr>
          <w:sz w:val="28"/>
          <w:szCs w:val="28"/>
        </w:rPr>
      </w:pPr>
      <w:hyperlink r:id="rId29" w:history="1">
        <w:r w:rsidRPr="00FE27E4">
          <w:rPr>
            <w:rStyle w:val="aa"/>
            <w:sz w:val="28"/>
            <w:szCs w:val="28"/>
          </w:rPr>
          <w:t>https://infourok.ru/doklad-korrekcionnaya-napravlennost-uroka-1110602.html</w:t>
        </w:r>
      </w:hyperlink>
    </w:p>
    <w:p w:rsidR="00FE27E4" w:rsidRPr="00FE27E4" w:rsidRDefault="00FE27E4" w:rsidP="00FE27E4">
      <w:pPr>
        <w:pStyle w:val="ab"/>
        <w:numPr>
          <w:ilvl w:val="0"/>
          <w:numId w:val="17"/>
        </w:numPr>
        <w:spacing w:line="360" w:lineRule="auto"/>
        <w:rPr>
          <w:sz w:val="28"/>
          <w:szCs w:val="28"/>
        </w:rPr>
      </w:pPr>
      <w:hyperlink r:id="rId30" w:history="1">
        <w:r w:rsidRPr="00FE27E4">
          <w:rPr>
            <w:rStyle w:val="aa"/>
            <w:sz w:val="28"/>
            <w:szCs w:val="28"/>
          </w:rPr>
          <w:t>https://xn--j1ahfl.xn--p1ai/library/postroenie_tehnologicheskoj_karti_po_predmetu_fiz_121729.html</w:t>
        </w:r>
      </w:hyperlink>
    </w:p>
    <w:p w:rsidR="00FE27E4" w:rsidRPr="00FE27E4" w:rsidRDefault="00FE27E4" w:rsidP="00FE27E4">
      <w:pPr>
        <w:spacing w:line="360" w:lineRule="auto"/>
        <w:rPr>
          <w:sz w:val="28"/>
          <w:szCs w:val="28"/>
        </w:rPr>
      </w:pPr>
    </w:p>
    <w:sectPr w:rsidR="00FE27E4" w:rsidRPr="00FE27E4" w:rsidSect="00AB3C22">
      <w:headerReference w:type="default" r:id="rId31"/>
      <w:pgSz w:w="16838" w:h="11906" w:orient="landscape"/>
      <w:pgMar w:top="709" w:right="1134" w:bottom="851" w:left="993"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50" w:rsidRDefault="001B3350" w:rsidP="00436DD1">
      <w:r>
        <w:separator/>
      </w:r>
    </w:p>
  </w:endnote>
  <w:endnote w:type="continuationSeparator" w:id="0">
    <w:p w:rsidR="001B3350" w:rsidRDefault="001B3350" w:rsidP="00436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50" w:rsidRDefault="001B3350" w:rsidP="00436DD1">
      <w:r>
        <w:separator/>
      </w:r>
    </w:p>
  </w:footnote>
  <w:footnote w:type="continuationSeparator" w:id="0">
    <w:p w:rsidR="001B3350" w:rsidRDefault="001B3350" w:rsidP="00436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29" w:rsidRDefault="00DF1129" w:rsidP="00AB3C22">
    <w:pPr>
      <w:pStyle w:val="a6"/>
      <w:jc w:val="center"/>
    </w:pPr>
    <w:proofErr w:type="spellStart"/>
    <w:r w:rsidRPr="00436DD1">
      <w:t>Даниловская</w:t>
    </w:r>
    <w:proofErr w:type="spellEnd"/>
    <w:r w:rsidRPr="00436DD1">
      <w:t xml:space="preserve"> О.В. Технологическая карта урока организуемого для обучающихся с ОВЗ с использованием цифровых инструментов</w:t>
    </w:r>
  </w:p>
  <w:p w:rsidR="00DF1129" w:rsidRPr="00436DD1" w:rsidRDefault="00DF1129" w:rsidP="00AB3C22">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F60A6"/>
    <w:multiLevelType w:val="hybridMultilevel"/>
    <w:tmpl w:val="F440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55764"/>
    <w:multiLevelType w:val="hybridMultilevel"/>
    <w:tmpl w:val="9C7E2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01AA6"/>
    <w:multiLevelType w:val="hybridMultilevel"/>
    <w:tmpl w:val="0760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3742B4"/>
    <w:multiLevelType w:val="hybridMultilevel"/>
    <w:tmpl w:val="527E3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67FE9"/>
    <w:multiLevelType w:val="hybridMultilevel"/>
    <w:tmpl w:val="B8B0A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666900"/>
    <w:multiLevelType w:val="hybridMultilevel"/>
    <w:tmpl w:val="B4BE7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286413"/>
    <w:multiLevelType w:val="hybridMultilevel"/>
    <w:tmpl w:val="FAECD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FC3C37"/>
    <w:multiLevelType w:val="hybridMultilevel"/>
    <w:tmpl w:val="90C66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4A4805"/>
    <w:multiLevelType w:val="hybridMultilevel"/>
    <w:tmpl w:val="70087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55561F"/>
    <w:multiLevelType w:val="hybridMultilevel"/>
    <w:tmpl w:val="FBE066F2"/>
    <w:lvl w:ilvl="0" w:tplc="985697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5730E6"/>
    <w:multiLevelType w:val="hybridMultilevel"/>
    <w:tmpl w:val="2ADC8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52B35"/>
    <w:multiLevelType w:val="hybridMultilevel"/>
    <w:tmpl w:val="B9C66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B02211"/>
    <w:multiLevelType w:val="hybridMultilevel"/>
    <w:tmpl w:val="363C0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2A1169"/>
    <w:multiLevelType w:val="hybridMultilevel"/>
    <w:tmpl w:val="51CEA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CF17C7"/>
    <w:multiLevelType w:val="hybridMultilevel"/>
    <w:tmpl w:val="E7E84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F1213B"/>
    <w:multiLevelType w:val="hybridMultilevel"/>
    <w:tmpl w:val="53E4C926"/>
    <w:lvl w:ilvl="0" w:tplc="667AF75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053121"/>
    <w:multiLevelType w:val="hybridMultilevel"/>
    <w:tmpl w:val="8E32A56C"/>
    <w:lvl w:ilvl="0" w:tplc="BB66E52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14"/>
  </w:num>
  <w:num w:numId="5">
    <w:abstractNumId w:val="3"/>
  </w:num>
  <w:num w:numId="6">
    <w:abstractNumId w:val="5"/>
  </w:num>
  <w:num w:numId="7">
    <w:abstractNumId w:val="9"/>
  </w:num>
  <w:num w:numId="8">
    <w:abstractNumId w:val="10"/>
  </w:num>
  <w:num w:numId="9">
    <w:abstractNumId w:val="15"/>
  </w:num>
  <w:num w:numId="10">
    <w:abstractNumId w:val="8"/>
  </w:num>
  <w:num w:numId="11">
    <w:abstractNumId w:val="4"/>
  </w:num>
  <w:num w:numId="12">
    <w:abstractNumId w:val="13"/>
  </w:num>
  <w:num w:numId="13">
    <w:abstractNumId w:val="1"/>
  </w:num>
  <w:num w:numId="14">
    <w:abstractNumId w:val="6"/>
  </w:num>
  <w:num w:numId="15">
    <w:abstractNumId w:val="7"/>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DA3AF6"/>
    <w:rsid w:val="00076E43"/>
    <w:rsid w:val="001B3350"/>
    <w:rsid w:val="001D1F2D"/>
    <w:rsid w:val="001D24F5"/>
    <w:rsid w:val="00267B2A"/>
    <w:rsid w:val="00297A2D"/>
    <w:rsid w:val="00314902"/>
    <w:rsid w:val="00427B08"/>
    <w:rsid w:val="00436DD1"/>
    <w:rsid w:val="005B797B"/>
    <w:rsid w:val="005C7BA4"/>
    <w:rsid w:val="005E391F"/>
    <w:rsid w:val="005F5F6C"/>
    <w:rsid w:val="00620C60"/>
    <w:rsid w:val="006C78BB"/>
    <w:rsid w:val="00756B2F"/>
    <w:rsid w:val="008A0FCF"/>
    <w:rsid w:val="008C6C85"/>
    <w:rsid w:val="00A14E1A"/>
    <w:rsid w:val="00A6411C"/>
    <w:rsid w:val="00A74F36"/>
    <w:rsid w:val="00AB3C22"/>
    <w:rsid w:val="00B50EC3"/>
    <w:rsid w:val="00BB026A"/>
    <w:rsid w:val="00BB381E"/>
    <w:rsid w:val="00BC087B"/>
    <w:rsid w:val="00BE09FF"/>
    <w:rsid w:val="00C3734F"/>
    <w:rsid w:val="00DA3AF6"/>
    <w:rsid w:val="00DF1129"/>
    <w:rsid w:val="00EC2209"/>
    <w:rsid w:val="00F8117E"/>
    <w:rsid w:val="00F92503"/>
    <w:rsid w:val="00FE2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A3AF6"/>
    <w:pPr>
      <w:spacing w:before="100" w:beforeAutospacing="1" w:after="100" w:afterAutospacing="1"/>
    </w:pPr>
  </w:style>
  <w:style w:type="character" w:styleId="a5">
    <w:name w:val="Strong"/>
    <w:basedOn w:val="a0"/>
    <w:uiPriority w:val="22"/>
    <w:qFormat/>
    <w:rsid w:val="00DA3AF6"/>
    <w:rPr>
      <w:b/>
      <w:bCs/>
    </w:rPr>
  </w:style>
  <w:style w:type="paragraph" w:styleId="a6">
    <w:name w:val="header"/>
    <w:basedOn w:val="a"/>
    <w:link w:val="a7"/>
    <w:uiPriority w:val="99"/>
    <w:semiHidden/>
    <w:unhideWhenUsed/>
    <w:rsid w:val="00436DD1"/>
    <w:pPr>
      <w:tabs>
        <w:tab w:val="center" w:pos="4677"/>
        <w:tab w:val="right" w:pos="9355"/>
      </w:tabs>
    </w:pPr>
  </w:style>
  <w:style w:type="character" w:customStyle="1" w:styleId="a7">
    <w:name w:val="Верхний колонтитул Знак"/>
    <w:basedOn w:val="a0"/>
    <w:link w:val="a6"/>
    <w:uiPriority w:val="99"/>
    <w:semiHidden/>
    <w:rsid w:val="00436DD1"/>
  </w:style>
  <w:style w:type="paragraph" w:styleId="a8">
    <w:name w:val="footer"/>
    <w:basedOn w:val="a"/>
    <w:link w:val="a9"/>
    <w:uiPriority w:val="99"/>
    <w:semiHidden/>
    <w:unhideWhenUsed/>
    <w:rsid w:val="00436DD1"/>
    <w:pPr>
      <w:tabs>
        <w:tab w:val="center" w:pos="4677"/>
        <w:tab w:val="right" w:pos="9355"/>
      </w:tabs>
    </w:pPr>
  </w:style>
  <w:style w:type="character" w:customStyle="1" w:styleId="a9">
    <w:name w:val="Нижний колонтитул Знак"/>
    <w:basedOn w:val="a0"/>
    <w:link w:val="a8"/>
    <w:uiPriority w:val="99"/>
    <w:semiHidden/>
    <w:rsid w:val="00436DD1"/>
  </w:style>
  <w:style w:type="character" w:styleId="aa">
    <w:name w:val="Hyperlink"/>
    <w:basedOn w:val="a0"/>
    <w:uiPriority w:val="99"/>
    <w:unhideWhenUsed/>
    <w:rsid w:val="00436DD1"/>
    <w:rPr>
      <w:color w:val="0000FF"/>
      <w:u w:val="single"/>
    </w:rPr>
  </w:style>
  <w:style w:type="paragraph" w:customStyle="1" w:styleId="c2">
    <w:name w:val="c2"/>
    <w:basedOn w:val="a"/>
    <w:rsid w:val="00076E43"/>
    <w:pPr>
      <w:spacing w:before="100" w:beforeAutospacing="1" w:after="100" w:afterAutospacing="1"/>
    </w:pPr>
  </w:style>
  <w:style w:type="character" w:customStyle="1" w:styleId="c4">
    <w:name w:val="c4"/>
    <w:basedOn w:val="a0"/>
    <w:rsid w:val="00076E43"/>
  </w:style>
  <w:style w:type="paragraph" w:styleId="ab">
    <w:name w:val="List Paragraph"/>
    <w:basedOn w:val="a"/>
    <w:uiPriority w:val="34"/>
    <w:qFormat/>
    <w:rsid w:val="00AB3C22"/>
    <w:pPr>
      <w:ind w:left="720"/>
      <w:contextualSpacing/>
    </w:pPr>
  </w:style>
  <w:style w:type="paragraph" w:styleId="ac">
    <w:name w:val="No Spacing"/>
    <w:uiPriority w:val="1"/>
    <w:qFormat/>
    <w:rsid w:val="00A6411C"/>
    <w:pPr>
      <w:spacing w:after="0" w:line="240" w:lineRule="auto"/>
    </w:pPr>
  </w:style>
  <w:style w:type="character" w:customStyle="1" w:styleId="c1">
    <w:name w:val="c1"/>
    <w:basedOn w:val="a0"/>
    <w:rsid w:val="00297A2D"/>
  </w:style>
  <w:style w:type="paragraph" w:customStyle="1" w:styleId="msonormalcxspmiddle">
    <w:name w:val="msonormalcxspmiddle"/>
    <w:basedOn w:val="a"/>
    <w:rsid w:val="00297A2D"/>
    <w:pPr>
      <w:spacing w:before="100" w:beforeAutospacing="1" w:after="100" w:afterAutospacing="1"/>
      <w:ind w:firstLine="720"/>
    </w:pPr>
  </w:style>
</w:styles>
</file>

<file path=word/webSettings.xml><?xml version="1.0" encoding="utf-8"?>
<w:webSettings xmlns:r="http://schemas.openxmlformats.org/officeDocument/2006/relationships" xmlns:w="http://schemas.openxmlformats.org/wordprocessingml/2006/main">
  <w:divs>
    <w:div w:id="161940478">
      <w:bodyDiv w:val="1"/>
      <w:marLeft w:val="0"/>
      <w:marRight w:val="0"/>
      <w:marTop w:val="0"/>
      <w:marBottom w:val="0"/>
      <w:divBdr>
        <w:top w:val="none" w:sz="0" w:space="0" w:color="auto"/>
        <w:left w:val="none" w:sz="0" w:space="0" w:color="auto"/>
        <w:bottom w:val="none" w:sz="0" w:space="0" w:color="auto"/>
        <w:right w:val="none" w:sz="0" w:space="0" w:color="auto"/>
      </w:divBdr>
    </w:div>
    <w:div w:id="975641276">
      <w:bodyDiv w:val="1"/>
      <w:marLeft w:val="0"/>
      <w:marRight w:val="0"/>
      <w:marTop w:val="0"/>
      <w:marBottom w:val="0"/>
      <w:divBdr>
        <w:top w:val="none" w:sz="0" w:space="0" w:color="auto"/>
        <w:left w:val="none" w:sz="0" w:space="0" w:color="auto"/>
        <w:bottom w:val="none" w:sz="0" w:space="0" w:color="auto"/>
        <w:right w:val="none" w:sz="0" w:space="0" w:color="auto"/>
      </w:divBdr>
    </w:div>
    <w:div w:id="1516918002">
      <w:bodyDiv w:val="1"/>
      <w:marLeft w:val="0"/>
      <w:marRight w:val="0"/>
      <w:marTop w:val="0"/>
      <w:marBottom w:val="0"/>
      <w:divBdr>
        <w:top w:val="none" w:sz="0" w:space="0" w:color="auto"/>
        <w:left w:val="none" w:sz="0" w:space="0" w:color="auto"/>
        <w:bottom w:val="none" w:sz="0" w:space="0" w:color="auto"/>
        <w:right w:val="none" w:sz="0" w:space="0" w:color="auto"/>
      </w:divBdr>
    </w:div>
    <w:div w:id="19086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danilovskaya@mail.ru" TargetMode="Externa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hyperlink" Target="https://ishn-ros.edu.yar.ru/petrov_yuriy_valerevich/tehnologicheskaya_karta_uroka_po_basketbolu_5_7_klass.doc" TargetMode="Externa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https://ikt.ipk74.ru/forum/forum203/topic1075/" TargetMode="Externa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hyperlink" Target="https://www.1urok.ru/categories/17/articles/4333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infourok.ru/doklad-korrekcionnaya-napravlennost-uroka-11106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s://drive.google.com/file/d/1ptKnw3geEyZEe9HFhJbmsvEHMdQ0X8Zc/view"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yperlink" Target="https://xn--j1ahfl.xn--p1ai/library/teoreticheskij_test_basketbol_185543.html" TargetMode="External"/><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xn--j1ahfl.xn--p1ai/library/postroenie_tehnologicheskoj_karti_po_predmetu_fiz_121729.html" TargetMode="External"/><Relationship Id="rId30" Type="http://schemas.openxmlformats.org/officeDocument/2006/relationships/hyperlink" Target="https://xn--j1ahfl.xn--p1ai/library/postroenie_tehnologicheskoj_karti_po_predmetu_fiz_1217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4057</Words>
  <Characters>23126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10</cp:revision>
  <dcterms:created xsi:type="dcterms:W3CDTF">2022-10-25T14:55:00Z</dcterms:created>
  <dcterms:modified xsi:type="dcterms:W3CDTF">2022-11-03T10:33:00Z</dcterms:modified>
</cp:coreProperties>
</file>