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9"/>
        <w:tblW w:w="1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222"/>
        <w:gridCol w:w="1014"/>
        <w:gridCol w:w="2087"/>
        <w:gridCol w:w="1829"/>
        <w:gridCol w:w="1332"/>
        <w:gridCol w:w="3162"/>
      </w:tblGrid>
      <w:tr w:rsidR="0073079C" w:rsidRPr="00456611" w:rsidTr="00CA7B43">
        <w:tc>
          <w:tcPr>
            <w:tcW w:w="2415" w:type="dxa"/>
            <w:shd w:val="clear" w:color="auto" w:fill="auto"/>
          </w:tcPr>
          <w:p w:rsidR="0073079C" w:rsidRPr="00C570B4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2646" w:type="dxa"/>
            <w:gridSpan w:val="6"/>
            <w:shd w:val="clear" w:color="auto" w:fill="auto"/>
          </w:tcPr>
          <w:p w:rsidR="0073079C" w:rsidRPr="005159E6" w:rsidRDefault="00A762B2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   </w:t>
            </w:r>
            <w:proofErr w:type="spellStart"/>
            <w:r w:rsidR="005159E6">
              <w:rPr>
                <w:rFonts w:ascii="Times New Roman" w:hAnsi="Times New Roman" w:cs="Times New Roman"/>
                <w:sz w:val="24"/>
                <w:szCs w:val="24"/>
              </w:rPr>
              <w:t>Есполова</w:t>
            </w:r>
            <w:proofErr w:type="spellEnd"/>
            <w:r w:rsidR="0051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9E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51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9E6">
              <w:rPr>
                <w:rFonts w:ascii="Times New Roman" w:hAnsi="Times New Roman" w:cs="Times New Roman"/>
                <w:sz w:val="24"/>
                <w:szCs w:val="24"/>
              </w:rPr>
              <w:t>Биримжановна</w:t>
            </w:r>
            <w:proofErr w:type="spellEnd"/>
          </w:p>
        </w:tc>
      </w:tr>
      <w:tr w:rsidR="0073079C" w:rsidRPr="00456611" w:rsidTr="00CA7B43">
        <w:tc>
          <w:tcPr>
            <w:tcW w:w="2415" w:type="dxa"/>
            <w:shd w:val="clear" w:color="auto" w:fill="auto"/>
          </w:tcPr>
          <w:p w:rsidR="0073079C" w:rsidRPr="00456611" w:rsidRDefault="005159E6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46" w:type="dxa"/>
            <w:gridSpan w:val="6"/>
            <w:shd w:val="clear" w:color="auto" w:fill="auto"/>
          </w:tcPr>
          <w:p w:rsidR="0073079C" w:rsidRPr="00456611" w:rsidRDefault="005159E6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комбинированной направленности</w:t>
            </w:r>
          </w:p>
        </w:tc>
      </w:tr>
      <w:tr w:rsidR="0073079C" w:rsidRPr="00456611" w:rsidTr="00CA7B43">
        <w:tc>
          <w:tcPr>
            <w:tcW w:w="2415" w:type="dxa"/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646" w:type="dxa"/>
            <w:gridSpan w:val="6"/>
            <w:shd w:val="clear" w:color="auto" w:fill="auto"/>
          </w:tcPr>
          <w:p w:rsidR="0073079C" w:rsidRPr="00456611" w:rsidRDefault="00AF7F02" w:rsidP="0051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079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9E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079C"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79C" w:rsidRPr="00456611" w:rsidTr="00CA7B43">
        <w:trPr>
          <w:trHeight w:val="282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2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7B43" w:rsidRPr="00456611" w:rsidRDefault="00F6467E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0892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  <w:r w:rsidR="00515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A7B43" w:rsidRPr="00456611" w:rsidTr="00CA7B43">
        <w:trPr>
          <w:trHeight w:val="26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B43" w:rsidRPr="00CA7B43" w:rsidRDefault="00CA7B43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6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B43" w:rsidRPr="00CA7B43" w:rsidRDefault="00F6467E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7B43" w:rsidRPr="00CA7B43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</w:tr>
      <w:tr w:rsidR="0073079C" w:rsidRPr="00456611" w:rsidTr="00CA7B43"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73079C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  <w:r w:rsidR="001E17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1761" w:rsidRPr="00456611" w:rsidRDefault="001E1761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126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51082" w:rsidRPr="00700892" w:rsidRDefault="00F6467E" w:rsidP="0070089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73079C" w:rsidRPr="004566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73079C"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  <w:r w:rsidR="00151082" w:rsidRPr="0070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79C" w:rsidRPr="00CA7B43" w:rsidRDefault="00151082" w:rsidP="00CA7B4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поэтапного формирования умственных действий</w:t>
            </w:r>
          </w:p>
          <w:p w:rsidR="00CA7B43" w:rsidRPr="001E1761" w:rsidRDefault="00CA7B43" w:rsidP="00CA7B4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  <w:p w:rsidR="001E1761" w:rsidRPr="001E1761" w:rsidRDefault="001E1761" w:rsidP="001E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9C" w:rsidRPr="00456611" w:rsidTr="00CA7B43">
        <w:tc>
          <w:tcPr>
            <w:tcW w:w="2415" w:type="dxa"/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646" w:type="dxa"/>
            <w:gridSpan w:val="6"/>
            <w:shd w:val="clear" w:color="auto" w:fill="auto"/>
          </w:tcPr>
          <w:p w:rsidR="0073079C" w:rsidRPr="005B19ED" w:rsidRDefault="005B19ED" w:rsidP="00CA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и обобщить знания детей о профессиях</w:t>
            </w:r>
            <w:r w:rsidR="00C04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обогатить активный словарь обобщающими словами, развивать связную речь.</w:t>
            </w:r>
          </w:p>
        </w:tc>
      </w:tr>
      <w:tr w:rsidR="0073079C" w:rsidRPr="00456611" w:rsidTr="00CA7B43">
        <w:trPr>
          <w:trHeight w:val="164"/>
        </w:trPr>
        <w:tc>
          <w:tcPr>
            <w:tcW w:w="2415" w:type="dxa"/>
            <w:vMerge w:val="restart"/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73079C" w:rsidRPr="00456611" w:rsidRDefault="00F55081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="005B19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3079C"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бразовательные 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73079C" w:rsidRPr="00456611" w:rsidRDefault="0073079C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Коррекционно-развивающие 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73079C" w:rsidRPr="00456611" w:rsidRDefault="0073079C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</w:tc>
      </w:tr>
      <w:tr w:rsidR="0073079C" w:rsidRPr="00456611" w:rsidTr="00CA7B43">
        <w:trPr>
          <w:trHeight w:val="164"/>
        </w:trPr>
        <w:tc>
          <w:tcPr>
            <w:tcW w:w="2415" w:type="dxa"/>
            <w:vMerge/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73079C" w:rsidRDefault="005B19ED" w:rsidP="00CA7B4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активизация, уточнение и обогащение словарного запаса по теме «Профессии»;</w:t>
            </w:r>
          </w:p>
          <w:p w:rsidR="00CB5356" w:rsidRPr="00456611" w:rsidRDefault="00700892" w:rsidP="00CA7B4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суще</w:t>
            </w:r>
            <w:r w:rsidR="005B19ED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 во множественном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числе;</w:t>
            </w:r>
          </w:p>
          <w:p w:rsidR="0073079C" w:rsidRDefault="0073079C" w:rsidP="00CA7B4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92">
              <w:rPr>
                <w:rFonts w:ascii="Times New Roman" w:hAnsi="Times New Roman" w:cs="Times New Roman"/>
                <w:sz w:val="24"/>
                <w:szCs w:val="24"/>
              </w:rPr>
              <w:t>побуждение детей к активной и выразительной речи;</w:t>
            </w:r>
          </w:p>
          <w:p w:rsidR="00096EE9" w:rsidRPr="00E94070" w:rsidRDefault="00700892" w:rsidP="00CA7B4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потребление в речи предлогов.</w:t>
            </w:r>
          </w:p>
          <w:p w:rsidR="0073079C" w:rsidRPr="00456611" w:rsidRDefault="0073079C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C" w:rsidRDefault="0073079C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Default="00AB4693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Default="00AB4693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Default="00AB4693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Default="00AB4693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Default="00AB4693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Default="00AB4693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93" w:rsidRPr="00456611" w:rsidRDefault="00AB4693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:rsidR="0073079C" w:rsidRPr="000A0EEE" w:rsidRDefault="00700892" w:rsidP="00CA7B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движением;</w:t>
            </w:r>
          </w:p>
          <w:p w:rsidR="0073079C" w:rsidRDefault="00700892" w:rsidP="00CA7B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ориентировке в пространстве;</w:t>
            </w:r>
          </w:p>
          <w:p w:rsidR="000A0EEE" w:rsidRPr="00456611" w:rsidRDefault="000A0EEE" w:rsidP="00CA7B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речевое дыхание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79C" w:rsidRPr="00456611" w:rsidRDefault="00AB4693" w:rsidP="00CA7B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слуховую память</w:t>
            </w:r>
            <w:r w:rsidR="0073079C" w:rsidRPr="004566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6EE9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мышление.</w:t>
            </w:r>
          </w:p>
          <w:p w:rsidR="0073079C" w:rsidRPr="00456611" w:rsidRDefault="0073079C" w:rsidP="00CA7B43">
            <w:pPr>
              <w:pStyle w:val="a7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shd w:val="clear" w:color="auto" w:fill="auto"/>
          </w:tcPr>
          <w:p w:rsidR="0073079C" w:rsidRDefault="0073079C" w:rsidP="00CA7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воспитание у</w:t>
            </w:r>
            <w:r w:rsidR="00014F2F">
              <w:rPr>
                <w:rFonts w:ascii="Times New Roman" w:hAnsi="Times New Roman" w:cs="Times New Roman"/>
                <w:sz w:val="24"/>
                <w:szCs w:val="24"/>
              </w:rPr>
              <w:t xml:space="preserve">сидчивости, работоспособности, 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концентрации произвольного внимания;</w:t>
            </w:r>
          </w:p>
          <w:p w:rsidR="000A0EEE" w:rsidRDefault="000A0EEE" w:rsidP="00CA7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6A21">
              <w:rPr>
                <w:rFonts w:ascii="Times New Roman" w:hAnsi="Times New Roman"/>
                <w:sz w:val="24"/>
                <w:szCs w:val="24"/>
              </w:rPr>
              <w:t>оспитание критичности и адекватного отношения к результатам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EEE" w:rsidRDefault="00700892" w:rsidP="00CA7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активности и умения внимательно слушать друг друга.</w:t>
            </w:r>
          </w:p>
          <w:p w:rsidR="009071A9" w:rsidRPr="00456611" w:rsidRDefault="009071A9" w:rsidP="00CA7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знание детей о знакомых профессиях.</w:t>
            </w:r>
          </w:p>
          <w:p w:rsidR="0073079C" w:rsidRPr="00456611" w:rsidRDefault="0073079C" w:rsidP="00CA7B43">
            <w:pPr>
              <w:pStyle w:val="a7"/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9C" w:rsidRPr="00456611" w:rsidTr="00CA7B43">
        <w:trPr>
          <w:trHeight w:val="337"/>
        </w:trPr>
        <w:tc>
          <w:tcPr>
            <w:tcW w:w="24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</w:t>
            </w:r>
          </w:p>
        </w:tc>
        <w:tc>
          <w:tcPr>
            <w:tcW w:w="3222" w:type="dxa"/>
            <w:shd w:val="clear" w:color="auto" w:fill="auto"/>
          </w:tcPr>
          <w:p w:rsidR="0073079C" w:rsidRPr="00456611" w:rsidRDefault="00355BDD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73079C" w:rsidRPr="00456611" w:rsidRDefault="00355BDD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73079C" w:rsidRPr="00456611" w:rsidRDefault="00355BDD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162" w:type="dxa"/>
            <w:shd w:val="clear" w:color="auto" w:fill="auto"/>
          </w:tcPr>
          <w:p w:rsidR="0073079C" w:rsidRPr="00456611" w:rsidRDefault="00355BDD" w:rsidP="00CA7B4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</w:tr>
      <w:tr w:rsidR="0073079C" w:rsidRPr="00456611" w:rsidTr="00CA7B43">
        <w:trPr>
          <w:trHeight w:val="337"/>
        </w:trPr>
        <w:tc>
          <w:tcPr>
            <w:tcW w:w="2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73079C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деятельности;</w:t>
            </w:r>
          </w:p>
          <w:p w:rsidR="0073079C" w:rsidRPr="00F6467E" w:rsidRDefault="0073079C" w:rsidP="00F6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задачей;</w:t>
            </w:r>
          </w:p>
          <w:p w:rsidR="0073079C" w:rsidRPr="00C56433" w:rsidRDefault="00C56433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на занятии</w:t>
            </w:r>
            <w:r w:rsidR="002F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79C" w:rsidRPr="002F05D6" w:rsidRDefault="0073079C" w:rsidP="00CA7B43">
            <w:pPr>
              <w:pStyle w:val="a7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понимать других;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группе</w:t>
            </w:r>
            <w:r w:rsidR="002F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развивать умения извлекать и</w:t>
            </w:r>
            <w:r w:rsidR="00FD5896">
              <w:rPr>
                <w:rFonts w:ascii="Times New Roman" w:hAnsi="Times New Roman" w:cs="Times New Roman"/>
                <w:sz w:val="24"/>
                <w:szCs w:val="24"/>
              </w:rPr>
              <w:t>нформацию из схем, иллюстраций;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="002F05D6">
              <w:rPr>
                <w:rFonts w:ascii="Times New Roman" w:hAnsi="Times New Roman" w:cs="Times New Roman"/>
                <w:sz w:val="24"/>
                <w:szCs w:val="24"/>
              </w:rPr>
              <w:t>и классифицировать по признакам.</w:t>
            </w:r>
          </w:p>
          <w:p w:rsidR="0073079C" w:rsidRPr="00456611" w:rsidRDefault="0073079C" w:rsidP="00CA7B43">
            <w:pPr>
              <w:pStyle w:val="a7"/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9C" w:rsidRPr="00456611" w:rsidTr="00CA7B43"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логопедического занятия</w:t>
            </w:r>
          </w:p>
        </w:tc>
        <w:tc>
          <w:tcPr>
            <w:tcW w:w="12646" w:type="dxa"/>
            <w:gridSpan w:val="6"/>
            <w:shd w:val="clear" w:color="auto" w:fill="auto"/>
          </w:tcPr>
          <w:p w:rsidR="0073079C" w:rsidRPr="00456611" w:rsidRDefault="0073079C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на занятии с: 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учётом психолого-логопедического заключения;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учётом уровня интеллектуального развития учащихся в группе;</w:t>
            </w:r>
          </w:p>
          <w:p w:rsidR="0073079C" w:rsidRPr="00456611" w:rsidRDefault="0073079C" w:rsidP="00CA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Действия для осуществления деятельности: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с учётом интеллектуального развития учащихся;</w:t>
            </w:r>
          </w:p>
          <w:p w:rsidR="0073079C" w:rsidRPr="00456611" w:rsidRDefault="0073079C" w:rsidP="00CA7B4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 учётом «зоны актуального развития», «зоны ближайшего развития», «зоны потенциального развития учащихся</w:t>
            </w:r>
            <w:r w:rsidR="0047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79C" w:rsidRPr="00456611" w:rsidTr="00CA7B43"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</w:tcPr>
          <w:p w:rsidR="0073079C" w:rsidRPr="00456611" w:rsidRDefault="0073079C" w:rsidP="00CA7B43">
            <w:pPr>
              <w:pStyle w:val="a7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ИКТ, </w:t>
            </w:r>
          </w:p>
        </w:tc>
        <w:tc>
          <w:tcPr>
            <w:tcW w:w="12646" w:type="dxa"/>
            <w:gridSpan w:val="6"/>
            <w:shd w:val="clear" w:color="auto" w:fill="auto"/>
          </w:tcPr>
          <w:p w:rsidR="0073079C" w:rsidRPr="00456611" w:rsidRDefault="0073079C" w:rsidP="00CA7B43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1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355BD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055972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</w:tbl>
    <w:p w:rsidR="00AB4693" w:rsidRDefault="00AB4693" w:rsidP="00644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93" w:rsidRDefault="00AB4693" w:rsidP="00644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93" w:rsidRDefault="00AB4693" w:rsidP="00644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93" w:rsidRDefault="00AB4693" w:rsidP="00644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33" w:rsidRDefault="00F93633" w:rsidP="00644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33" w:rsidRDefault="00F93633" w:rsidP="00644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2" w:rsidRDefault="00644BB2" w:rsidP="00644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</w:t>
      </w:r>
      <w:r w:rsidR="00C570B4">
        <w:rPr>
          <w:rFonts w:ascii="Times New Roman" w:hAnsi="Times New Roman" w:cs="Times New Roman"/>
          <w:b/>
          <w:sz w:val="28"/>
          <w:szCs w:val="28"/>
        </w:rPr>
        <w:t xml:space="preserve"> и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логопедического занятия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386"/>
        <w:gridCol w:w="1867"/>
        <w:gridCol w:w="2299"/>
        <w:gridCol w:w="3070"/>
        <w:gridCol w:w="2791"/>
      </w:tblGrid>
      <w:tr w:rsidR="00644BB2" w:rsidTr="00D77E94">
        <w:tc>
          <w:tcPr>
            <w:tcW w:w="560" w:type="dxa"/>
          </w:tcPr>
          <w:p w:rsidR="00644BB2" w:rsidRDefault="00644BB2" w:rsidP="0064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</w:tcPr>
          <w:p w:rsidR="00644BB2" w:rsidRDefault="00644BB2" w:rsidP="0064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86" w:type="dxa"/>
          </w:tcPr>
          <w:p w:rsidR="00644BB2" w:rsidRDefault="00644BB2" w:rsidP="0064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0B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67" w:type="dxa"/>
          </w:tcPr>
          <w:p w:rsidR="00644BB2" w:rsidRDefault="00644BB2" w:rsidP="0064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65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приёмы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53BF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99" w:type="dxa"/>
          </w:tcPr>
          <w:p w:rsidR="00644BB2" w:rsidRDefault="00644BB2" w:rsidP="00644B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44BB2" w:rsidRDefault="00644BB2" w:rsidP="0064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B0CEF"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-логопеда</w:t>
            </w:r>
          </w:p>
        </w:tc>
        <w:tc>
          <w:tcPr>
            <w:tcW w:w="3070" w:type="dxa"/>
          </w:tcPr>
          <w:p w:rsidR="00644BB2" w:rsidRPr="00644BB2" w:rsidRDefault="00644BB2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791" w:type="dxa"/>
          </w:tcPr>
          <w:p w:rsidR="00644BB2" w:rsidRDefault="00644BB2" w:rsidP="00644B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44BB2" w:rsidRDefault="00644BB2" w:rsidP="0064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</w:t>
            </w:r>
            <w:r w:rsidR="004E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644BB2" w:rsidRPr="004E05B4" w:rsidTr="00D77E94">
        <w:trPr>
          <w:trHeight w:val="3538"/>
        </w:trPr>
        <w:tc>
          <w:tcPr>
            <w:tcW w:w="560" w:type="dxa"/>
          </w:tcPr>
          <w:p w:rsidR="00644BB2" w:rsidRPr="00C570B4" w:rsidRDefault="002F05D6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44BB2" w:rsidRPr="00C57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Pr="004E05B4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570B4" w:rsidRPr="00C570B4" w:rsidRDefault="00C570B4" w:rsidP="007D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C570B4" w:rsidRDefault="00C570B4" w:rsidP="007D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Pr="004E05B4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05B4" w:rsidRPr="004E05B4" w:rsidRDefault="004E05B4" w:rsidP="007D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>- Обеспечить п</w:t>
            </w:r>
            <w:r w:rsidR="007D613D">
              <w:rPr>
                <w:rFonts w:ascii="Times New Roman" w:hAnsi="Times New Roman" w:cs="Times New Roman"/>
                <w:sz w:val="24"/>
                <w:szCs w:val="24"/>
              </w:rPr>
              <w:t>сихологический настрой учащихся;</w:t>
            </w: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</w:t>
            </w:r>
            <w:r w:rsidR="007D6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>оздать благоприятную рабочую обстановку</w:t>
            </w:r>
            <w:r w:rsidR="007D6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BB2" w:rsidRDefault="004E05B4" w:rsidP="007D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 </w:t>
            </w:r>
            <w:r w:rsidR="007D613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>на продуктивную совместную работу на занятии.</w:t>
            </w:r>
          </w:p>
          <w:p w:rsidR="001844D5" w:rsidRDefault="001844D5" w:rsidP="004E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4E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Pr="004E05B4" w:rsidRDefault="001844D5" w:rsidP="004E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E05B4" w:rsidRPr="004E05B4" w:rsidRDefault="004E05B4" w:rsidP="004E05B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644BB2" w:rsidRPr="004E05B4" w:rsidRDefault="00644BB2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44BB2" w:rsidRPr="004E05B4" w:rsidRDefault="004E05B4" w:rsidP="007D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4">
              <w:rPr>
                <w:rFonts w:ascii="Times New Roman" w:hAnsi="Times New Roman"/>
                <w:sz w:val="24"/>
                <w:szCs w:val="24"/>
              </w:rPr>
              <w:t xml:space="preserve">Приветствует детей. Настраивает учащихся на занятие. </w:t>
            </w:r>
          </w:p>
        </w:tc>
        <w:tc>
          <w:tcPr>
            <w:tcW w:w="3070" w:type="dxa"/>
          </w:tcPr>
          <w:p w:rsidR="00644BB2" w:rsidRPr="004E05B4" w:rsidRDefault="004E05B4" w:rsidP="00644BB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1844D5" w:rsidRPr="004E05B4" w:rsidRDefault="00644BB2" w:rsidP="0018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>Сегодня у нас не обычное занятие, а занятие-путешествие. Вас ждет много интересного и полезного. Мы с вами не только вспомним, о чем говорили на прошлом занятии, но и поговорим о самом важном для каждого из нас. Приготовьтесь быть предельно внимательными и собранными.</w:t>
            </w:r>
          </w:p>
        </w:tc>
        <w:tc>
          <w:tcPr>
            <w:tcW w:w="2791" w:type="dxa"/>
          </w:tcPr>
          <w:p w:rsidR="004E05B4" w:rsidRPr="004E05B4" w:rsidRDefault="004E05B4" w:rsidP="007D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логопеда. </w:t>
            </w:r>
            <w:r w:rsidR="00644BB2" w:rsidRPr="004E05B4">
              <w:rPr>
                <w:rFonts w:ascii="Times New Roman" w:hAnsi="Times New Roman" w:cs="Times New Roman"/>
                <w:sz w:val="24"/>
                <w:szCs w:val="24"/>
              </w:rPr>
              <w:t>Соблюдают правила поведения на</w:t>
            </w: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логопедическом</w:t>
            </w:r>
          </w:p>
          <w:p w:rsidR="00644BB2" w:rsidRPr="004E05B4" w:rsidRDefault="004E05B4" w:rsidP="007D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4">
              <w:rPr>
                <w:rFonts w:ascii="Times New Roman" w:hAnsi="Times New Roman" w:cs="Times New Roman"/>
                <w:sz w:val="24"/>
                <w:szCs w:val="24"/>
              </w:rPr>
              <w:t>занятии.</w:t>
            </w:r>
          </w:p>
        </w:tc>
      </w:tr>
      <w:tr w:rsidR="001844D5" w:rsidRPr="004E05B4" w:rsidTr="00D77E94">
        <w:trPr>
          <w:trHeight w:val="7323"/>
        </w:trPr>
        <w:tc>
          <w:tcPr>
            <w:tcW w:w="560" w:type="dxa"/>
          </w:tcPr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Pr="00C570B4" w:rsidRDefault="002F05D6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844D5" w:rsidRPr="00C57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Pr="004E05B4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844D5" w:rsidRDefault="001844D5" w:rsidP="0030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1844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лексической темы занятия.</w:t>
            </w:r>
          </w:p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0" w:rsidRDefault="0030140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0" w:rsidRDefault="0030140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0" w:rsidRDefault="0030140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0" w:rsidRDefault="0030140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0" w:rsidRDefault="0030140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0" w:rsidRPr="004E05B4" w:rsidRDefault="0030140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844D5" w:rsidRDefault="001844D5" w:rsidP="004E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D5" w:rsidRDefault="001844D5" w:rsidP="001844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-Активировать познавательный интерес</w:t>
            </w:r>
            <w:r w:rsidR="007D613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4D5" w:rsidRDefault="007D613D" w:rsidP="00F936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навык  </w:t>
            </w:r>
            <w:r w:rsidR="001844D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4D5">
              <w:rPr>
                <w:rFonts w:ascii="Times New Roman" w:hAnsi="Times New Roman" w:cs="Times New Roman"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4D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353" w:rsidRPr="004E05B4" w:rsidRDefault="00B71353" w:rsidP="00B7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353">
              <w:rPr>
                <w:rFonts w:ascii="Times New Roman" w:hAnsi="Times New Roman"/>
                <w:sz w:val="24"/>
                <w:szCs w:val="24"/>
              </w:rPr>
              <w:t xml:space="preserve">развивать монологическую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диалогическую </w:t>
            </w:r>
            <w:r w:rsidRPr="00B71353">
              <w:rPr>
                <w:rFonts w:ascii="Times New Roman" w:hAnsi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67" w:type="dxa"/>
          </w:tcPr>
          <w:p w:rsidR="001844D5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Default="00B7135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52773" w:rsidRPr="004E05B4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2299" w:type="dxa"/>
          </w:tcPr>
          <w:p w:rsidR="001844D5" w:rsidRDefault="001844D5" w:rsidP="004E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353" w:rsidRDefault="00B71353" w:rsidP="00B713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353">
              <w:rPr>
                <w:rFonts w:ascii="Times New Roman" w:hAnsi="Times New Roman"/>
                <w:color w:val="000000"/>
                <w:sz w:val="24"/>
                <w:szCs w:val="24"/>
              </w:rPr>
              <w:t>Вступает в 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</w:t>
            </w:r>
            <w:r w:rsidRPr="00B713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63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3513" w:rsidRPr="00863513">
              <w:rPr>
                <w:rFonts w:ascii="Times New Roman" w:hAnsi="Times New Roman"/>
                <w:color w:val="000000"/>
                <w:sz w:val="24"/>
                <w:szCs w:val="24"/>
              </w:rPr>
              <w:t>Следит за речью учащихся</w:t>
            </w:r>
            <w:r w:rsidR="008635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3513" w:rsidRDefault="00863513" w:rsidP="00B713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513" w:rsidRPr="00B71353" w:rsidRDefault="0086351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44D5" w:rsidRPr="00B40803" w:rsidRDefault="001844D5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Строитель нам построит дом,</w:t>
            </w:r>
            <w:r w:rsidRPr="00B40803">
              <w:br/>
              <w:t>И мы в нем дружно заживем.</w:t>
            </w: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Костюм нарядный, выходной</w:t>
            </w:r>
            <w:r w:rsidRPr="00B40803">
              <w:br/>
              <w:t>Искусно нам сошьет портной.</w:t>
            </w: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Даст книги нам библиотекарь,</w:t>
            </w:r>
            <w:r w:rsidRPr="00B40803">
              <w:br/>
              <w:t>Хлеб испечет в пекарне пекарь,</w:t>
            </w: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Учитель выучит всему –</w:t>
            </w:r>
            <w:r w:rsidRPr="00B40803">
              <w:br/>
              <w:t>Научит грамоте, письму.</w:t>
            </w: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Письмо доставит почтальон,</w:t>
            </w:r>
            <w:r w:rsidRPr="00B40803">
              <w:br/>
              <w:t>А повар сварит нам бульон.</w:t>
            </w: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Я думаю, ты подрастешь</w:t>
            </w:r>
            <w:proofErr w:type="gramStart"/>
            <w:r w:rsidRPr="00B40803">
              <w:br/>
              <w:t>И</w:t>
            </w:r>
            <w:proofErr w:type="gramEnd"/>
            <w:r w:rsidRPr="00B40803">
              <w:t xml:space="preserve"> дело по душе найдешь!</w:t>
            </w: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</w:p>
          <w:p w:rsidR="00014F2F" w:rsidRPr="00B40803" w:rsidRDefault="00014F2F" w:rsidP="00014F2F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rPr>
                <w:shd w:val="clear" w:color="auto" w:fill="FFFFFF"/>
              </w:rPr>
              <w:t xml:space="preserve">Ребята! </w:t>
            </w:r>
            <w:proofErr w:type="gramStart"/>
            <w:r w:rsidRPr="00B40803">
              <w:rPr>
                <w:shd w:val="clear" w:color="auto" w:fill="FFFFFF"/>
              </w:rPr>
              <w:t>Скажите</w:t>
            </w:r>
            <w:proofErr w:type="gramEnd"/>
            <w:r w:rsidRPr="00B40803">
              <w:rPr>
                <w:shd w:val="clear" w:color="auto" w:fill="FFFFFF"/>
              </w:rPr>
              <w:t xml:space="preserve"> о каких профессиях вы услышали в стихотворении!</w:t>
            </w:r>
          </w:p>
          <w:p w:rsidR="00854D62" w:rsidRPr="00B40803" w:rsidRDefault="00854D62" w:rsidP="00854D62">
            <w:pPr>
              <w:pStyle w:val="a4"/>
              <w:spacing w:before="0" w:beforeAutospacing="0" w:after="135" w:afterAutospacing="0"/>
              <w:rPr>
                <w:b/>
                <w:bCs/>
                <w:shd w:val="clear" w:color="auto" w:fill="FFFFFF"/>
              </w:rPr>
            </w:pPr>
          </w:p>
          <w:p w:rsidR="00854D62" w:rsidRPr="00B40803" w:rsidRDefault="00854D62" w:rsidP="00854D62">
            <w:pPr>
              <w:pStyle w:val="a4"/>
              <w:spacing w:before="0" w:beforeAutospacing="0" w:after="135" w:afterAutospacing="0"/>
              <w:rPr>
                <w:b/>
                <w:bCs/>
                <w:shd w:val="clear" w:color="auto" w:fill="FFFFFF"/>
              </w:rPr>
            </w:pPr>
            <w:r w:rsidRPr="00B40803">
              <w:rPr>
                <w:b/>
                <w:bCs/>
                <w:shd w:val="clear" w:color="auto" w:fill="FFFFFF"/>
              </w:rPr>
              <w:t>Пословицы о труде.</w:t>
            </w: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40803">
              <w:t xml:space="preserve">Логопед говорит с детьми о том, что кем бы человек ни стал, главное, чтобы он трудился добросовестно. Логопед: “Пословица – мудрость народная, </w:t>
            </w:r>
            <w:r w:rsidRPr="00B40803">
              <w:lastRenderedPageBreak/>
              <w:t>пословица недаром молвится”.</w:t>
            </w: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B40803">
              <w:t>Труд кормит, а лень портит.</w:t>
            </w:r>
            <w:r w:rsidRPr="00B40803">
              <w:br/>
              <w:t>Труд кормит и одевает.</w:t>
            </w:r>
            <w:r w:rsidRPr="00B40803">
              <w:br/>
              <w:t>Скучен день до вечера, когда делать нечего.</w:t>
            </w:r>
            <w:r w:rsidRPr="00B40803">
              <w:br/>
              <w:t>Сделал дело, гуляй смело.</w:t>
            </w:r>
            <w:r w:rsidRPr="00B40803">
              <w:br/>
              <w:t>Почет и труд рядом живут.</w:t>
            </w:r>
            <w:r w:rsidRPr="00B40803">
              <w:br/>
              <w:t>Всякий человек в деле познается.</w:t>
            </w:r>
            <w:r w:rsidRPr="00B40803">
              <w:br/>
              <w:t>Поработаешь до поту, так и поешь в охоту.</w:t>
            </w:r>
            <w:r w:rsidRPr="00B40803">
              <w:br/>
              <w:t>Где труд, там и счастье.</w:t>
            </w:r>
            <w:r w:rsidRPr="00B40803">
              <w:br/>
              <w:t>От скуки бери дело в руки.</w:t>
            </w:r>
            <w:r w:rsidRPr="00B40803">
              <w:br/>
              <w:t>Рукам работа – душе праздник.</w:t>
            </w:r>
            <w:r w:rsidRPr="00B40803">
              <w:br/>
              <w:t>Есть терпение – будет и умение.</w:t>
            </w:r>
          </w:p>
          <w:p w:rsidR="001844D5" w:rsidRPr="00B40803" w:rsidRDefault="001844D5" w:rsidP="00F936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844D5" w:rsidRPr="00B40803" w:rsidRDefault="001844D5" w:rsidP="004E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014F2F" w:rsidP="00014F2F">
            <w:pPr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</w:t>
            </w:r>
          </w:p>
          <w:p w:rsidR="00014F2F" w:rsidRPr="00B40803" w:rsidRDefault="00B40803" w:rsidP="00014F2F">
            <w:pPr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</w:t>
            </w:r>
            <w:r w:rsidR="003921FB" w:rsidRPr="00B4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</w:p>
          <w:p w:rsidR="00014F2F" w:rsidRPr="00B40803" w:rsidRDefault="00014F2F" w:rsidP="00014F2F">
            <w:pPr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</w:t>
            </w:r>
          </w:p>
          <w:p w:rsidR="00014F2F" w:rsidRPr="00B40803" w:rsidRDefault="00014F2F" w:rsidP="00014F2F">
            <w:pPr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</w:t>
            </w:r>
          </w:p>
          <w:p w:rsidR="00014F2F" w:rsidRPr="00B40803" w:rsidRDefault="00014F2F" w:rsidP="00014F2F">
            <w:pPr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Почтальон</w:t>
            </w:r>
          </w:p>
          <w:p w:rsidR="00014F2F" w:rsidRPr="00B40803" w:rsidRDefault="00014F2F" w:rsidP="00014F2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3" w:rsidRPr="00B40803" w:rsidRDefault="00B71353" w:rsidP="00B7135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40803">
              <w:t>”.</w:t>
            </w: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40803">
              <w:t xml:space="preserve"> </w:t>
            </w:r>
          </w:p>
          <w:p w:rsidR="00B40803" w:rsidRDefault="00B40803" w:rsidP="00854D62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:rsidR="00854D62" w:rsidRPr="00B40803" w:rsidRDefault="00854D62" w:rsidP="00854D62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40803">
              <w:t>Дети рассказывают пословицы о труде, которые они выучили дома с родителями.</w:t>
            </w:r>
          </w:p>
          <w:p w:rsidR="00863513" w:rsidRPr="00B40803" w:rsidRDefault="00863513" w:rsidP="0086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3" w:rsidRPr="004E05B4" w:rsidTr="003921FB">
        <w:trPr>
          <w:trHeight w:val="70"/>
        </w:trPr>
        <w:tc>
          <w:tcPr>
            <w:tcW w:w="560" w:type="dxa"/>
          </w:tcPr>
          <w:p w:rsidR="003921FB" w:rsidRPr="001E1761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Pr="001E1761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Pr="001E1761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Pr="001E1761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Pr="001E1761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Pr="001E1761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D0D" w:rsidRPr="001E1761" w:rsidRDefault="00CE0D0D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773" w:rsidRPr="00C570B4" w:rsidRDefault="002F05D6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F52773" w:rsidRPr="00C57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2773" w:rsidRDefault="00F5277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8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8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Pr="00D82AD9" w:rsidRDefault="002F05D6" w:rsidP="00D82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301E7" w:rsidRPr="00D82A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14D4" w:rsidRDefault="00AC14D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14D4" w:rsidRDefault="00AC14D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14D4" w:rsidRDefault="00AC14D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14D4" w:rsidRDefault="00AC14D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14D4" w:rsidRDefault="00AC14D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964" w:rsidRDefault="00245964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1E7" w:rsidRPr="00D82AD9" w:rsidRDefault="00D82AD9" w:rsidP="0064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6024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0D0D" w:rsidRDefault="00CE0D0D" w:rsidP="006024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0D0D" w:rsidRDefault="00CE0D0D" w:rsidP="006024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0D0D" w:rsidRDefault="00CE0D0D" w:rsidP="006024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0D0D" w:rsidRDefault="00CE0D0D" w:rsidP="006024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1E7" w:rsidRPr="00D82AD9" w:rsidRDefault="00FD5896" w:rsidP="00602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1301E7" w:rsidRPr="00D82A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28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81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FB" w:rsidRDefault="003921FB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B4" w:rsidRPr="00C570B4" w:rsidRDefault="00C570B4" w:rsidP="00F5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</w:t>
            </w:r>
          </w:p>
          <w:p w:rsidR="00F52773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D9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Осознание и осмысление учебного материала</w:t>
            </w:r>
          </w:p>
          <w:p w:rsidR="00801048" w:rsidRDefault="00C570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</w:t>
            </w:r>
            <w:proofErr w:type="spellEnd"/>
            <w:r w:rsidR="00D82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 занятия.</w:t>
            </w: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801048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8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80104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CB7345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45" w:rsidRDefault="00854D62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Пальчиковая гимнастика</w:t>
            </w: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50" w:rsidRDefault="008A2C50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D4" w:rsidRDefault="00AC14D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4" w:rsidRDefault="00245964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50" w:rsidRPr="00D82AD9" w:rsidRDefault="008A2C50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</w:t>
            </w:r>
            <w:r w:rsidR="00F55D16" w:rsidRPr="00D82AD9">
              <w:rPr>
                <w:rFonts w:ascii="Times New Roman" w:hAnsi="Times New Roman" w:cs="Times New Roman"/>
                <w:b/>
                <w:sz w:val="24"/>
                <w:szCs w:val="24"/>
              </w:rPr>
              <w:t>е полученных знаний</w:t>
            </w: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4" w:rsidRDefault="00A17D54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D0D" w:rsidRDefault="00CE0D0D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D0D" w:rsidRDefault="00CE0D0D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D0D" w:rsidRDefault="00CE0D0D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D0D" w:rsidRDefault="00CE0D0D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D0D" w:rsidRDefault="00CE0D0D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E7" w:rsidRPr="00D82AD9" w:rsidRDefault="001301E7" w:rsidP="008A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9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</w:t>
            </w:r>
          </w:p>
          <w:p w:rsidR="001301E7" w:rsidRDefault="001301E7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301E7" w:rsidRDefault="001301E7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8A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B7345" w:rsidRDefault="00CB7345" w:rsidP="00F52773">
            <w:pPr>
              <w:pStyle w:val="a4"/>
              <w:spacing w:before="0" w:beforeAutospacing="0" w:after="0" w:afterAutospacing="0" w:line="240" w:lineRule="atLeast"/>
            </w:pPr>
          </w:p>
          <w:p w:rsidR="00CB7345" w:rsidRDefault="00CB7345" w:rsidP="00F52773">
            <w:pPr>
              <w:pStyle w:val="a4"/>
              <w:spacing w:before="0" w:beforeAutospacing="0" w:after="0" w:afterAutospacing="0" w:line="240" w:lineRule="atLeast"/>
            </w:pPr>
          </w:p>
          <w:p w:rsidR="00CB7345" w:rsidRDefault="00CB7345" w:rsidP="00F52773">
            <w:pPr>
              <w:pStyle w:val="a4"/>
              <w:spacing w:before="0" w:beforeAutospacing="0" w:after="0" w:afterAutospacing="0" w:line="240" w:lineRule="atLeast"/>
            </w:pPr>
          </w:p>
          <w:p w:rsidR="00CB7345" w:rsidRDefault="00CB7345" w:rsidP="00F52773">
            <w:pPr>
              <w:pStyle w:val="a4"/>
              <w:spacing w:before="0" w:beforeAutospacing="0" w:after="0" w:afterAutospacing="0" w:line="240" w:lineRule="atLeast"/>
            </w:pPr>
          </w:p>
          <w:p w:rsidR="00CB7345" w:rsidRDefault="00CB7345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F52773" w:rsidRDefault="00F52773" w:rsidP="00F52773">
            <w:pPr>
              <w:pStyle w:val="a4"/>
              <w:spacing w:before="0" w:beforeAutospacing="0" w:after="0" w:afterAutospacing="0" w:line="240" w:lineRule="atLeast"/>
            </w:pPr>
            <w:r>
              <w:lastRenderedPageBreak/>
              <w:t xml:space="preserve">  - р</w:t>
            </w:r>
            <w:r w:rsidRPr="00F52773">
              <w:t xml:space="preserve">азвивать навыки словообразования и подбора родственных слов. </w:t>
            </w: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0654F3" w:rsidP="00F52773">
            <w:pPr>
              <w:pStyle w:val="a4"/>
              <w:spacing w:before="0" w:beforeAutospacing="0" w:after="0" w:afterAutospacing="0" w:line="240" w:lineRule="atLeast"/>
            </w:pPr>
            <w:r>
              <w:t>-</w:t>
            </w: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0654F3" w:rsidP="00F52773">
            <w:pPr>
              <w:pStyle w:val="a4"/>
              <w:spacing w:before="0" w:beforeAutospacing="0" w:after="0" w:afterAutospacing="0" w:line="240" w:lineRule="atLeast"/>
            </w:pPr>
            <w:r>
              <w:t xml:space="preserve"> </w:t>
            </w: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370DB4" w:rsidRDefault="00370DB4" w:rsidP="00F52773">
            <w:pPr>
              <w:pStyle w:val="a4"/>
              <w:spacing w:before="0" w:beforeAutospacing="0" w:after="0" w:afterAutospacing="0" w:line="240" w:lineRule="atLeast"/>
            </w:pPr>
          </w:p>
          <w:p w:rsidR="00AC14D4" w:rsidRDefault="00AC14D4" w:rsidP="00F52773">
            <w:pPr>
              <w:pStyle w:val="a4"/>
              <w:spacing w:before="0" w:beforeAutospacing="0" w:after="0" w:afterAutospacing="0" w:line="240" w:lineRule="atLeast"/>
            </w:pPr>
          </w:p>
          <w:p w:rsidR="00AC14D4" w:rsidRDefault="00AC14D4" w:rsidP="00F52773">
            <w:pPr>
              <w:pStyle w:val="a4"/>
              <w:spacing w:before="0" w:beforeAutospacing="0" w:after="0" w:afterAutospacing="0" w:line="240" w:lineRule="atLeast"/>
            </w:pPr>
          </w:p>
          <w:p w:rsidR="00AC14D4" w:rsidRDefault="00AC14D4" w:rsidP="00F52773">
            <w:pPr>
              <w:pStyle w:val="a4"/>
              <w:spacing w:before="0" w:beforeAutospacing="0" w:after="0" w:afterAutospacing="0" w:line="240" w:lineRule="atLeast"/>
            </w:pPr>
          </w:p>
          <w:p w:rsidR="00AC14D4" w:rsidRDefault="00AC14D4" w:rsidP="00F52773">
            <w:pPr>
              <w:pStyle w:val="a4"/>
              <w:spacing w:before="0" w:beforeAutospacing="0" w:after="0" w:afterAutospacing="0" w:line="240" w:lineRule="atLeast"/>
            </w:pPr>
          </w:p>
          <w:p w:rsidR="00AC14D4" w:rsidRDefault="00AC14D4" w:rsidP="00F52773">
            <w:pPr>
              <w:pStyle w:val="a4"/>
              <w:spacing w:before="0" w:beforeAutospacing="0" w:after="0" w:afterAutospacing="0" w:line="240" w:lineRule="atLeast"/>
            </w:pPr>
          </w:p>
          <w:p w:rsidR="00AC14D4" w:rsidRDefault="00AC14D4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3921FB" w:rsidRDefault="003921FB" w:rsidP="00F52773">
            <w:pPr>
              <w:pStyle w:val="a4"/>
              <w:spacing w:before="0" w:beforeAutospacing="0" w:after="0" w:afterAutospacing="0" w:line="240" w:lineRule="atLeast"/>
            </w:pP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  <w:r>
              <w:t>Развивать диафрагмальное дыхание;</w:t>
            </w:r>
          </w:p>
          <w:p w:rsidR="00A8416C" w:rsidRPr="00A8416C" w:rsidRDefault="00A8416C" w:rsidP="00A8416C">
            <w:pPr>
              <w:pStyle w:val="a4"/>
              <w:spacing w:before="0" w:beforeAutospacing="0" w:after="0" w:afterAutospacing="0" w:line="240" w:lineRule="atLeast"/>
            </w:pPr>
            <w:r>
              <w:t xml:space="preserve">- учить </w:t>
            </w:r>
            <w:r>
              <w:rPr>
                <w:color w:val="333333"/>
                <w:shd w:val="clear" w:color="auto" w:fill="FFFFFF"/>
              </w:rPr>
              <w:t>д</w:t>
            </w:r>
            <w:r w:rsidRPr="00A8416C">
              <w:rPr>
                <w:color w:val="333333"/>
                <w:shd w:val="clear" w:color="auto" w:fill="FFFFFF"/>
              </w:rPr>
              <w:t>ифференци</w:t>
            </w:r>
            <w:r>
              <w:rPr>
                <w:color w:val="333333"/>
                <w:shd w:val="clear" w:color="auto" w:fill="FFFFFF"/>
              </w:rPr>
              <w:t xml:space="preserve">ровать </w:t>
            </w:r>
            <w:r w:rsidRPr="00A8416C">
              <w:rPr>
                <w:color w:val="333333"/>
                <w:shd w:val="clear" w:color="auto" w:fill="FFFFFF"/>
              </w:rPr>
              <w:t>ротово</w:t>
            </w:r>
            <w:r>
              <w:rPr>
                <w:color w:val="333333"/>
                <w:shd w:val="clear" w:color="auto" w:fill="FFFFFF"/>
              </w:rPr>
              <w:t>й</w:t>
            </w:r>
            <w:r w:rsidRPr="00A8416C">
              <w:rPr>
                <w:color w:val="333333"/>
                <w:shd w:val="clear" w:color="auto" w:fill="FFFFFF"/>
              </w:rPr>
              <w:t xml:space="preserve"> и носово</w:t>
            </w:r>
            <w:r>
              <w:rPr>
                <w:color w:val="333333"/>
                <w:shd w:val="clear" w:color="auto" w:fill="FFFFFF"/>
              </w:rPr>
              <w:t>й</w:t>
            </w:r>
            <w:r w:rsidRPr="00A8416C">
              <w:rPr>
                <w:color w:val="333333"/>
                <w:shd w:val="clear" w:color="auto" w:fill="FFFFFF"/>
              </w:rPr>
              <w:t xml:space="preserve"> выдох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0654F3" w:rsidRDefault="000654F3" w:rsidP="00F52773">
            <w:pPr>
              <w:pStyle w:val="a4"/>
              <w:spacing w:before="0" w:beforeAutospacing="0" w:after="0" w:afterAutospacing="0" w:line="240" w:lineRule="atLeast"/>
            </w:pPr>
            <w:r>
              <w:t>- формировать длительность речевого выдоха;</w:t>
            </w:r>
          </w:p>
          <w:p w:rsidR="000654F3" w:rsidRPr="00F52773" w:rsidRDefault="000654F3" w:rsidP="00F52773">
            <w:pPr>
              <w:pStyle w:val="a4"/>
              <w:spacing w:before="0" w:beforeAutospacing="0" w:after="0" w:afterAutospacing="0" w:line="240" w:lineRule="atLeast"/>
            </w:pPr>
            <w:r>
              <w:t>- развивать слуховую память.</w:t>
            </w:r>
          </w:p>
          <w:p w:rsidR="00F52773" w:rsidRDefault="00F52773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Pr="00AC14D4" w:rsidRDefault="00AC14D4" w:rsidP="00A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слуховое внимание, зрительную память; развивать кинестетические ощущения и подражательные способности.</w:t>
            </w: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94" w:rsidRDefault="00F64394" w:rsidP="00F6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24596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у детей представления о многообразии профессий</w:t>
            </w:r>
          </w:p>
          <w:p w:rsidR="00245964" w:rsidRDefault="0024596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труде людей</w:t>
            </w:r>
          </w:p>
          <w:p w:rsidR="00245964" w:rsidRDefault="0024596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лексическую тему « Профессии»</w:t>
            </w: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D16608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D0D" w:rsidRDefault="00CE0D0D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6E" w:rsidRDefault="0060246E" w:rsidP="00A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A21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поставленные</w:t>
            </w:r>
            <w:r w:rsidRPr="00446A2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достигнутым результатом;</w:t>
            </w:r>
          </w:p>
          <w:p w:rsidR="00D16608" w:rsidRDefault="00D16608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0D0D" w:rsidRDefault="00CE0D0D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4042" w:rsidRDefault="00C54042" w:rsidP="00C54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Объяснительно-</w:t>
            </w:r>
            <w:proofErr w:type="spellStart"/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0654F3" w:rsidRPr="00C54042" w:rsidRDefault="00C54042" w:rsidP="00C5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654F3" w:rsidRPr="00C54042" w:rsidRDefault="000654F3" w:rsidP="00C5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C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</w:t>
            </w:r>
          </w:p>
          <w:p w:rsidR="000654F3" w:rsidRDefault="00DC750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«наращивание слов»</w:t>
            </w: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2459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Объяснительно-</w:t>
            </w:r>
            <w:proofErr w:type="spellStart"/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245964" w:rsidRPr="00C54042" w:rsidRDefault="00245964" w:rsidP="002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5964" w:rsidRPr="00C54042" w:rsidRDefault="00245964" w:rsidP="0024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C54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астично-поисковый </w:t>
            </w: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7" w:rsidRDefault="001301E7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49" w:rsidRDefault="006C0449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49" w:rsidRDefault="006C0449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286F32" w:rsidP="0005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86F32" w:rsidRDefault="00286F32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  <w:p w:rsidR="007C35A0" w:rsidRDefault="007C35A0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16" w:rsidRDefault="00F55D16" w:rsidP="006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73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08" w:rsidRDefault="00D16608" w:rsidP="0073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52773" w:rsidRDefault="00F5277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73" w:rsidRDefault="00F52773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773" w:rsidRDefault="00F52773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F65F3">
              <w:rPr>
                <w:rFonts w:ascii="Times New Roman" w:hAnsi="Times New Roman" w:cs="Times New Roman"/>
                <w:sz w:val="24"/>
                <w:szCs w:val="24"/>
              </w:rPr>
              <w:t xml:space="preserve">огопед вывешивает на доску картинки </w:t>
            </w:r>
          </w:p>
          <w:p w:rsidR="005F65F3" w:rsidRDefault="005F65F3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73" w:rsidRDefault="00F52773" w:rsidP="008635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F3" w:rsidRDefault="000654F3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B63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F3" w:rsidRDefault="005F65F3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F3" w:rsidRDefault="005F65F3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F3" w:rsidRDefault="005F65F3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B4" w:rsidRDefault="00370DB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FB" w:rsidRDefault="003921FB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Pr="00CE609B" w:rsidRDefault="00CE609B" w:rsidP="00CE6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 детьми дыхательную гимнастику</w:t>
            </w:r>
          </w:p>
          <w:p w:rsidR="00DC7506" w:rsidRDefault="00DC7506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B" w:rsidRDefault="00CE609B" w:rsidP="00DC750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7E" w:rsidRPr="007D0F7E" w:rsidRDefault="007D0F7E" w:rsidP="00370DB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Default="00DC7506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AC14D4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 детьми пальчиковую гимнастику</w:t>
            </w: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Pr="002D770F" w:rsidRDefault="008E38F9" w:rsidP="002D770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F" w:rsidRDefault="002D770F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02" w:rsidRPr="008E38F9" w:rsidRDefault="00F30602" w:rsidP="008E38F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F9" w:rsidRDefault="008E38F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5F" w:rsidRDefault="007F4B5F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беседу, предлагает детям интерактивную игру.</w:t>
            </w: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D4" w:rsidRDefault="00AC14D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0B" w:rsidRDefault="0076700B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4" w:rsidRDefault="00245964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0D" w:rsidRDefault="00CE0D0D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5E" w:rsidRDefault="00D8115E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0B" w:rsidRDefault="0076700B" w:rsidP="007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подводит итог занятия</w:t>
            </w:r>
          </w:p>
          <w:p w:rsidR="006C0449" w:rsidRDefault="006C0449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Default="00DC7506" w:rsidP="006C044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Default="00DC7506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Default="00DC7506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Default="00DC7506" w:rsidP="00DC75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06" w:rsidRDefault="00DC7506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B71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FD5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FD5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896" w:rsidRDefault="00FD5896" w:rsidP="00FD5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proofErr w:type="gramStart"/>
            <w:r w:rsidRPr="00B40803">
              <w:rPr>
                <w:color w:val="000000" w:themeColor="text1"/>
              </w:rPr>
              <w:lastRenderedPageBreak/>
              <w:t>Названия</w:t>
            </w:r>
            <w:proofErr w:type="gramEnd"/>
            <w:r w:rsidRPr="00B40803">
              <w:rPr>
                <w:color w:val="000000" w:themeColor="text1"/>
              </w:rPr>
              <w:t xml:space="preserve"> каких профессий вы услышали в </w:t>
            </w:r>
            <w:proofErr w:type="spellStart"/>
            <w:r w:rsidRPr="00B40803">
              <w:rPr>
                <w:color w:val="000000" w:themeColor="text1"/>
              </w:rPr>
              <w:t>чистоговорках</w:t>
            </w:r>
            <w:proofErr w:type="spellEnd"/>
            <w:r w:rsidRPr="00B40803">
              <w:rPr>
                <w:color w:val="000000" w:themeColor="text1"/>
              </w:rPr>
              <w:t>?</w:t>
            </w:r>
          </w:p>
          <w:p w:rsidR="003921FB" w:rsidRPr="00B40803" w:rsidRDefault="003921FB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3921FB" w:rsidRPr="00B40803" w:rsidRDefault="003921FB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lastRenderedPageBreak/>
              <w:t>«Подскажи словечко»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Обувь ремонтирует…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Управляет самолётом…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Стихи сочиняет…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Картины пишет…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Готовит обеды…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Лечит болезни</w:t>
            </w:r>
            <w:proofErr w:type="gramStart"/>
            <w:r w:rsidRPr="00B40803">
              <w:rPr>
                <w:color w:val="000000" w:themeColor="text1"/>
              </w:rPr>
              <w:t>..</w:t>
            </w:r>
            <w:proofErr w:type="gramEnd"/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Тушит пожары</w:t>
            </w:r>
            <w:proofErr w:type="gramStart"/>
            <w:r w:rsidRPr="00B40803">
              <w:rPr>
                <w:color w:val="000000" w:themeColor="text1"/>
              </w:rPr>
              <w:t>..</w:t>
            </w:r>
            <w:proofErr w:type="gramEnd"/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Сочиняет музыку</w:t>
            </w:r>
            <w:proofErr w:type="gramStart"/>
            <w:r w:rsidRPr="00B40803">
              <w:rPr>
                <w:color w:val="000000" w:themeColor="text1"/>
              </w:rPr>
              <w:t>..</w:t>
            </w:r>
            <w:proofErr w:type="gramEnd"/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Учит детей</w:t>
            </w:r>
            <w:proofErr w:type="gramStart"/>
            <w:r w:rsidRPr="00B40803">
              <w:rPr>
                <w:color w:val="000000" w:themeColor="text1"/>
              </w:rPr>
              <w:t>..</w:t>
            </w:r>
            <w:proofErr w:type="gramEnd"/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B40803">
              <w:rPr>
                <w:color w:val="000000" w:themeColor="text1"/>
              </w:rPr>
              <w:t>Сейчас я буду показывать профессию человека, а вы будете говорить, что он умеет делать?»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Повар что умеет?…готовить, варить, жарить;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Учитель что умеет?…учить читать, писать;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Врач что умеет?…лечить, делать уколы, ставить градусник;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Художник что умеет?…рисовать;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lastRenderedPageBreak/>
              <w:t>Пожарный что умеет?…тушить пожар;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Строитель что умеет?…строить дома;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Продавец что умеет?…продавать товары;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Парикмахер что умеет?…стрижет, делает прически;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Водитель что умеет?…управлять машиной;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Летчик что умеет?…управлять самолетом;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Полицейский что умеет?…управляет движением машин, защищает людей;</w:t>
            </w:r>
          </w:p>
          <w:p w:rsidR="00370DB4" w:rsidRPr="00B40803" w:rsidRDefault="00370DB4" w:rsidP="00370DB4">
            <w:pPr>
              <w:pStyle w:val="a4"/>
              <w:shd w:val="clear" w:color="auto" w:fill="FFFFFF"/>
              <w:rPr>
                <w:color w:val="000000" w:themeColor="text1"/>
              </w:rPr>
            </w:pPr>
            <w:proofErr w:type="gramStart"/>
            <w:r w:rsidRPr="00B40803">
              <w:rPr>
                <w:b/>
                <w:bCs/>
                <w:color w:val="000000" w:themeColor="text1"/>
              </w:rPr>
              <w:t>Игра</w:t>
            </w:r>
            <w:proofErr w:type="gramEnd"/>
            <w:r w:rsidRPr="00B40803">
              <w:rPr>
                <w:b/>
                <w:bCs/>
                <w:color w:val="000000" w:themeColor="text1"/>
              </w:rPr>
              <w:t xml:space="preserve"> «Какие предметы нужны людям этих профессий?»</w:t>
            </w:r>
          </w:p>
          <w:p w:rsidR="00370DB4" w:rsidRPr="00B40803" w:rsidRDefault="00370DB4" w:rsidP="00370DB4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B40803">
              <w:rPr>
                <w:b/>
                <w:bCs/>
                <w:color w:val="000000" w:themeColor="text1"/>
              </w:rPr>
              <w:t xml:space="preserve">Логопед: </w:t>
            </w:r>
            <w:proofErr w:type="gramStart"/>
            <w:r w:rsidRPr="00B40803">
              <w:rPr>
                <w:color w:val="000000" w:themeColor="text1"/>
              </w:rPr>
              <w:t>Ребята! назовите предметы, которыми пользуется врач, пекарь, водитель, повар, балерина, художник.</w:t>
            </w:r>
            <w:proofErr w:type="gramEnd"/>
            <w:r w:rsidRPr="00B40803">
              <w:rPr>
                <w:color w:val="000000" w:themeColor="text1"/>
              </w:rPr>
              <w:t xml:space="preserve"> Молодцы!</w:t>
            </w:r>
          </w:p>
          <w:p w:rsidR="002D770F" w:rsidRPr="00B40803" w:rsidRDefault="002D770F" w:rsidP="00DC750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FB" w:rsidRPr="00B40803" w:rsidRDefault="003921FB" w:rsidP="00370DB4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</w:p>
          <w:p w:rsidR="003921FB" w:rsidRPr="00B40803" w:rsidRDefault="003921FB" w:rsidP="00370DB4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</w:p>
          <w:p w:rsidR="009071A9" w:rsidRPr="00B40803" w:rsidRDefault="009071A9" w:rsidP="003921FB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1A9" w:rsidRPr="00B40803" w:rsidRDefault="009071A9" w:rsidP="003921FB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1A9" w:rsidRPr="00B40803" w:rsidRDefault="009071A9" w:rsidP="003921FB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 Трубач»</w:t>
            </w:r>
          </w:p>
          <w:p w:rsidR="009071A9" w:rsidRPr="00B40803" w:rsidRDefault="009071A9" w:rsidP="009071A9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Сидя, руки сжать в трубочку, поднять вверх. Вдох, медленный выдох с громким произношением звука «П-Ф-Ф-Ф». Повторить 4-5 раз.</w:t>
            </w:r>
          </w:p>
          <w:p w:rsidR="009071A9" w:rsidRPr="00B40803" w:rsidRDefault="009071A9" w:rsidP="003921FB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FB" w:rsidRPr="00B40803" w:rsidRDefault="003921FB" w:rsidP="003921FB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«Теннис»</w:t>
            </w:r>
          </w:p>
          <w:p w:rsidR="003921FB" w:rsidRPr="00B40803" w:rsidRDefault="003921FB" w:rsidP="003921FB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Стоя, ноги на ширине плеч, согнуты в коленях.</w:t>
            </w:r>
          </w:p>
          <w:p w:rsidR="003921FB" w:rsidRPr="00B40803" w:rsidRDefault="003921FB" w:rsidP="009071A9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Отбивать правой рукой воображаемый мя</w:t>
            </w:r>
            <w:proofErr w:type="gramStart"/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ч(</w:t>
            </w:r>
            <w:proofErr w:type="gramEnd"/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вдох), на выдохе отрывисто произносить «Та-та-та!»</w:t>
            </w: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854D62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«Пожарные»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машине ярко – красной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(Двумя руками имитируем езду на машине «крутим руль».)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Мчимся мы вперёд.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щёлкаем пальцами рук.)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Труд тяжёлый и опасный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(Энергично потираем ладонь о ладонь вертикально.)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Нас, пожарных, ждёт.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(Скрещивают руки на груди и ритмично похлопываем по плечам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скрещенными руками.)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Вой пронзительный сирены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покачивают головой.)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Может оглушить.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(Указательные пальцы обеих рук подносим к ушам, ритмично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постукиваем.)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Будем и водой, и пеной.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«выбрасываем» пальцы из сжатого кулака.)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пожар тушить.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постукивают кулачками друг о друга.)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 беду попавшим людям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потирают ладони.)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Сможем мы помочь,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похлопывают руками по бокам.)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пламенем бороться будем,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потопывают.)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и день и ночь!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(Ритмично хлопают в ладоши.)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забавы, для игры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щёлкают пальцами рук)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Спичек в руки не бери.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покачивают указательным пальцем.)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шути, дружок, с огнём,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покачивают головой.)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Чтобы не жалеть потом.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постукивают кулачками друг о друга.)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 огня не разжигай,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покачивают головой.)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другим не позволяй.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покачивают указательным пальцем.)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Даже кроха – огонёк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похлопывают по ногам.)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пожара не </w:t>
            </w:r>
            <w:proofErr w:type="gramStart"/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далёк</w:t>
            </w:r>
            <w:proofErr w:type="gramEnd"/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потирают ладони.)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 на кухне, пылесос ли,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(Поочерёдно загибают пальцы.)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Телевизор ли, утюг,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включает только взрослый,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(Постукивают кулачком 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одной руки о ладонь другой.)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 надёжный старый друг.</w:t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(Ритмично щёлкают пальцами.)</w:t>
            </w: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245964" w:rsidP="00D8115E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Запускает на экране игру</w:t>
            </w:r>
            <w:r w:rsidR="005021D8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 появляются представители разных профессий</w:t>
            </w:r>
            <w:r w:rsidR="00D8115E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8115E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D8115E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Бариста</w:t>
            </w:r>
            <w:proofErr w:type="spellEnd"/>
            <w:r w:rsidR="00D8115E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официант, юрист, строитель)</w:t>
            </w:r>
            <w:r w:rsidR="005021D8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звучит описание. После прослушивания детям предлагается выполнить задание</w:t>
            </w:r>
            <w:proofErr w:type="gramStart"/>
            <w:r w:rsidR="005021D8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5021D8"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требуется вставить пропущенные буквы. Далее нужно выбрать предмет, который необходим человеку в данной профессии.</w:t>
            </w: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DC7506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055972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0D0D" w:rsidRPr="00B40803" w:rsidRDefault="00CE0D0D" w:rsidP="00055972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0D0D" w:rsidRPr="00B40803" w:rsidRDefault="00CE0D0D" w:rsidP="00055972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0D0D" w:rsidRPr="00B40803" w:rsidRDefault="00CE0D0D" w:rsidP="00055972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0D0D" w:rsidRPr="00B40803" w:rsidRDefault="00CE0D0D" w:rsidP="00055972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55972" w:rsidRPr="00B40803" w:rsidRDefault="00055972" w:rsidP="00055972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чём мы сегодня говорили на занятии?</w:t>
            </w:r>
          </w:p>
          <w:p w:rsidR="00055972" w:rsidRPr="00B40803" w:rsidRDefault="00055972" w:rsidP="00055972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- А вы кем хотите стать, когда подрастёте? Почему?</w:t>
            </w:r>
          </w:p>
          <w:p w:rsidR="00055972" w:rsidRPr="00B40803" w:rsidRDefault="00055972" w:rsidP="00055972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Профессии все важны, Профессии все нужны, Надо только браться за дело</w:t>
            </w:r>
            <w:proofErr w:type="gramStart"/>
            <w:r w:rsidRPr="00B40803">
              <w:rPr>
                <w:color w:val="000000" w:themeColor="text1"/>
              </w:rPr>
              <w:t>.</w:t>
            </w:r>
            <w:proofErr w:type="gramEnd"/>
            <w:r w:rsidRPr="00B40803">
              <w:rPr>
                <w:color w:val="000000" w:themeColor="text1"/>
              </w:rPr>
              <w:t xml:space="preserve"> </w:t>
            </w:r>
            <w:proofErr w:type="gramStart"/>
            <w:r w:rsidRPr="00B40803">
              <w:rPr>
                <w:color w:val="000000" w:themeColor="text1"/>
              </w:rPr>
              <w:t>о</w:t>
            </w:r>
            <w:proofErr w:type="gramEnd"/>
            <w:r w:rsidRPr="00B40803">
              <w:rPr>
                <w:color w:val="000000" w:themeColor="text1"/>
              </w:rPr>
              <w:t>чень старательно и смело.</w:t>
            </w:r>
          </w:p>
          <w:p w:rsidR="00055972" w:rsidRPr="00B40803" w:rsidRDefault="00055972" w:rsidP="00055972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Молодцы, ребята! Спасибо за работу!</w:t>
            </w:r>
          </w:p>
          <w:p w:rsidR="0060246E" w:rsidRPr="00B40803" w:rsidRDefault="0060246E" w:rsidP="0086351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46E" w:rsidRPr="00B40803" w:rsidRDefault="0060246E" w:rsidP="0086351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AD9" w:rsidRPr="00B40803" w:rsidRDefault="00D82AD9" w:rsidP="0086351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5896" w:rsidRPr="00B40803" w:rsidRDefault="00FD5896" w:rsidP="0086351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lastRenderedPageBreak/>
              <w:t>Называют профессии. (Врач, рыбак, плотник, водолаз).</w:t>
            </w:r>
          </w:p>
          <w:p w:rsidR="003921FB" w:rsidRPr="00B40803" w:rsidRDefault="003921FB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3921FB" w:rsidRPr="00B40803" w:rsidRDefault="003921FB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lastRenderedPageBreak/>
              <w:t>Отвечают: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Сапожник.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Лётчик.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Поэт.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Художник.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Повар.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Доктор, врач.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Пожарник.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Композитор.</w:t>
            </w:r>
          </w:p>
          <w:p w:rsidR="00F52773" w:rsidRPr="00B40803" w:rsidRDefault="00F52773" w:rsidP="00B71353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773" w:rsidRPr="00B40803" w:rsidRDefault="00F52773" w:rsidP="00B71353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773" w:rsidRPr="00B40803" w:rsidRDefault="00F52773" w:rsidP="00B71353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Дети называют профессии.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Отвечают на вопросы:</w:t>
            </w: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5F65F3" w:rsidRPr="00B40803" w:rsidRDefault="005F65F3" w:rsidP="005F65F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готовить, варить, жарить, учить</w:t>
            </w:r>
            <w:proofErr w:type="gramStart"/>
            <w:r w:rsidRPr="00B40803">
              <w:rPr>
                <w:color w:val="000000" w:themeColor="text1"/>
              </w:rPr>
              <w:t xml:space="preserve"> ,</w:t>
            </w:r>
            <w:proofErr w:type="gramEnd"/>
            <w:r w:rsidRPr="00B40803">
              <w:rPr>
                <w:color w:val="000000" w:themeColor="text1"/>
              </w:rPr>
              <w:t xml:space="preserve"> читать, лечить, рисовать, тушить пожар, строить дома, стрижет, управлять самолетом.</w:t>
            </w:r>
          </w:p>
          <w:p w:rsidR="00F52773" w:rsidRPr="00B40803" w:rsidRDefault="00F52773" w:rsidP="00B71353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354" w:rsidRPr="00B40803" w:rsidRDefault="00DB635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5F65F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370DB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506" w:rsidRPr="00B40803" w:rsidRDefault="00DC7506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7D0F7E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7D0F7E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7D0F7E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7D0F7E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7D0F7E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7D0F7E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7E" w:rsidRPr="00B40803" w:rsidRDefault="00854D62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задание, повторяя движения за логопедом.</w:t>
            </w:r>
          </w:p>
          <w:p w:rsidR="007D0F7E" w:rsidRPr="00B40803" w:rsidRDefault="007D0F7E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09B" w:rsidRPr="00B40803" w:rsidRDefault="00CE609B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AC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AC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AC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AC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AC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4D4" w:rsidRPr="00B40803" w:rsidRDefault="00AC14D4" w:rsidP="00AC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задание, повторяя движения за логопедом.</w:t>
            </w: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FB" w:rsidRPr="00B40803" w:rsidRDefault="003921FB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FB" w:rsidRPr="00B40803" w:rsidRDefault="003921FB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972" w:rsidRPr="00B40803" w:rsidRDefault="00055972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выполняют задание.</w:t>
            </w: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70F" w:rsidRPr="00B40803" w:rsidRDefault="002D770F" w:rsidP="007D0F7E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8F9" w:rsidRPr="00B40803" w:rsidRDefault="008E38F9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8F9" w:rsidRPr="00B40803" w:rsidRDefault="008E38F9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8F9" w:rsidRPr="00B40803" w:rsidRDefault="008E38F9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8F9" w:rsidRPr="00B40803" w:rsidRDefault="008E38F9" w:rsidP="0086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09B" w:rsidRPr="00B40803" w:rsidRDefault="00CE609B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8F9" w:rsidRPr="00B40803" w:rsidRDefault="008E38F9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D16" w:rsidRPr="00B40803" w:rsidRDefault="00F55D16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D0D" w:rsidRPr="00B40803" w:rsidRDefault="00CE0D0D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15E" w:rsidRPr="00B40803" w:rsidRDefault="00D8115E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400" w:rsidRPr="00B40803" w:rsidRDefault="00055972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сегодня говорили о профессиях.</w:t>
            </w:r>
          </w:p>
          <w:p w:rsidR="00301400" w:rsidRPr="00B40803" w:rsidRDefault="00301400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400" w:rsidRPr="00B40803" w:rsidRDefault="00301400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AD9" w:rsidRPr="00B40803" w:rsidRDefault="00055972" w:rsidP="008E3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142B25" w:rsidRPr="00B40803" w:rsidRDefault="00142B25" w:rsidP="00142B25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B40803">
              <w:rPr>
                <w:color w:val="000000" w:themeColor="text1"/>
              </w:rPr>
              <w:t>Дети встают, взявшись за руки, легонько пожимают руки друг другу.</w:t>
            </w:r>
          </w:p>
          <w:p w:rsidR="00286F32" w:rsidRPr="00B40803" w:rsidRDefault="00286F32" w:rsidP="0060246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921FB" w:rsidRPr="00D8115E" w:rsidRDefault="003921F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8115E">
        <w:rPr>
          <w:rFonts w:ascii="Times New Roman" w:hAnsi="Times New Roman" w:cs="Times New Roman"/>
          <w:color w:val="FF0000"/>
          <w:sz w:val="36"/>
          <w:szCs w:val="36"/>
        </w:rPr>
        <w:lastRenderedPageBreak/>
        <w:t>Приложение</w:t>
      </w:r>
    </w:p>
    <w:p w:rsidR="003921FB" w:rsidRDefault="0039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89836" cy="545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116_2217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836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A9" w:rsidRDefault="0090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«Профессия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071A9" w:rsidRDefault="0090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1картинка. Описание профессии.</w:t>
      </w:r>
    </w:p>
    <w:p w:rsidR="009071A9" w:rsidRDefault="009071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приготовлению кофе. Умеющий правильно приготовить кофе или напитки на его основе  и подать </w:t>
      </w:r>
      <w:r w:rsidR="00D8115E">
        <w:rPr>
          <w:rFonts w:ascii="Times New Roman" w:hAnsi="Times New Roman" w:cs="Times New Roman"/>
          <w:sz w:val="28"/>
          <w:szCs w:val="28"/>
        </w:rPr>
        <w:t>посетителю.</w:t>
      </w:r>
    </w:p>
    <w:p w:rsidR="00D8115E" w:rsidRDefault="00D8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картинка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 тигренку подставить недостающие буквы. </w:t>
      </w:r>
    </w:p>
    <w:p w:rsidR="00D8115E" w:rsidRDefault="00D8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картинка. Помоги  тигрёнку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15E" w:rsidRDefault="00D8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картинка. Помоги  тигрёнку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8115E" w:rsidSect="00644BB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10" w:rsidRDefault="00540810" w:rsidP="00CE0D0D">
      <w:pPr>
        <w:spacing w:after="0" w:line="240" w:lineRule="auto"/>
      </w:pPr>
      <w:r>
        <w:separator/>
      </w:r>
    </w:p>
  </w:endnote>
  <w:endnote w:type="continuationSeparator" w:id="0">
    <w:p w:rsidR="00540810" w:rsidRDefault="00540810" w:rsidP="00CE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10" w:rsidRDefault="00540810" w:rsidP="00CE0D0D">
      <w:pPr>
        <w:spacing w:after="0" w:line="240" w:lineRule="auto"/>
      </w:pPr>
      <w:r>
        <w:separator/>
      </w:r>
    </w:p>
  </w:footnote>
  <w:footnote w:type="continuationSeparator" w:id="0">
    <w:p w:rsidR="00540810" w:rsidRDefault="00540810" w:rsidP="00CE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0D" w:rsidRDefault="00CE0D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700"/>
    <w:multiLevelType w:val="hybridMultilevel"/>
    <w:tmpl w:val="3DB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2CB"/>
    <w:multiLevelType w:val="hybridMultilevel"/>
    <w:tmpl w:val="02C6BB2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26CD44D0"/>
    <w:multiLevelType w:val="hybridMultilevel"/>
    <w:tmpl w:val="6908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2C3"/>
    <w:multiLevelType w:val="hybridMultilevel"/>
    <w:tmpl w:val="DBAC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E619A"/>
    <w:multiLevelType w:val="hybridMultilevel"/>
    <w:tmpl w:val="45EC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5F6B"/>
    <w:multiLevelType w:val="hybridMultilevel"/>
    <w:tmpl w:val="8A4E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C385A"/>
    <w:multiLevelType w:val="hybridMultilevel"/>
    <w:tmpl w:val="38FA3282"/>
    <w:lvl w:ilvl="0" w:tplc="C2F817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2"/>
    <w:rsid w:val="00014F2F"/>
    <w:rsid w:val="00055972"/>
    <w:rsid w:val="000654F3"/>
    <w:rsid w:val="0007035B"/>
    <w:rsid w:val="00096EE9"/>
    <w:rsid w:val="000A0EEE"/>
    <w:rsid w:val="000D49D5"/>
    <w:rsid w:val="0010694A"/>
    <w:rsid w:val="001301E7"/>
    <w:rsid w:val="00142B25"/>
    <w:rsid w:val="00151082"/>
    <w:rsid w:val="001844D5"/>
    <w:rsid w:val="00192E33"/>
    <w:rsid w:val="001D0E2A"/>
    <w:rsid w:val="001E1761"/>
    <w:rsid w:val="00221DAA"/>
    <w:rsid w:val="00245964"/>
    <w:rsid w:val="00286F32"/>
    <w:rsid w:val="002D770F"/>
    <w:rsid w:val="002F05D6"/>
    <w:rsid w:val="00301400"/>
    <w:rsid w:val="00355BDD"/>
    <w:rsid w:val="00370DB4"/>
    <w:rsid w:val="003921FB"/>
    <w:rsid w:val="00475AD3"/>
    <w:rsid w:val="004E05B4"/>
    <w:rsid w:val="005021D8"/>
    <w:rsid w:val="005159E6"/>
    <w:rsid w:val="00516B88"/>
    <w:rsid w:val="00540810"/>
    <w:rsid w:val="005615A8"/>
    <w:rsid w:val="005875A7"/>
    <w:rsid w:val="005B19ED"/>
    <w:rsid w:val="005F65F3"/>
    <w:rsid w:val="0060246E"/>
    <w:rsid w:val="00644BB2"/>
    <w:rsid w:val="006C0449"/>
    <w:rsid w:val="00700892"/>
    <w:rsid w:val="0073079C"/>
    <w:rsid w:val="00741DD1"/>
    <w:rsid w:val="0076700B"/>
    <w:rsid w:val="00781246"/>
    <w:rsid w:val="007972B4"/>
    <w:rsid w:val="007C35A0"/>
    <w:rsid w:val="007D0F7E"/>
    <w:rsid w:val="007D613D"/>
    <w:rsid w:val="007F4B5F"/>
    <w:rsid w:val="00801048"/>
    <w:rsid w:val="008139EE"/>
    <w:rsid w:val="008359D4"/>
    <w:rsid w:val="00854D62"/>
    <w:rsid w:val="00863513"/>
    <w:rsid w:val="008A2C50"/>
    <w:rsid w:val="008E38F9"/>
    <w:rsid w:val="009071A9"/>
    <w:rsid w:val="0094313E"/>
    <w:rsid w:val="00A120C3"/>
    <w:rsid w:val="00A17D54"/>
    <w:rsid w:val="00A31134"/>
    <w:rsid w:val="00A57FB5"/>
    <w:rsid w:val="00A762B2"/>
    <w:rsid w:val="00A8416C"/>
    <w:rsid w:val="00AA5925"/>
    <w:rsid w:val="00AB4693"/>
    <w:rsid w:val="00AC14D4"/>
    <w:rsid w:val="00AF7F02"/>
    <w:rsid w:val="00B40803"/>
    <w:rsid w:val="00B71353"/>
    <w:rsid w:val="00C048F3"/>
    <w:rsid w:val="00C54042"/>
    <w:rsid w:val="00C56433"/>
    <w:rsid w:val="00C570B4"/>
    <w:rsid w:val="00CA7B43"/>
    <w:rsid w:val="00CB5356"/>
    <w:rsid w:val="00CB7345"/>
    <w:rsid w:val="00CE0D0D"/>
    <w:rsid w:val="00CE609B"/>
    <w:rsid w:val="00D10DE2"/>
    <w:rsid w:val="00D16608"/>
    <w:rsid w:val="00D669D9"/>
    <w:rsid w:val="00D77E94"/>
    <w:rsid w:val="00D8115E"/>
    <w:rsid w:val="00D82AD9"/>
    <w:rsid w:val="00DB6354"/>
    <w:rsid w:val="00DC7506"/>
    <w:rsid w:val="00DF3B42"/>
    <w:rsid w:val="00E84BBF"/>
    <w:rsid w:val="00F30602"/>
    <w:rsid w:val="00F52773"/>
    <w:rsid w:val="00F54264"/>
    <w:rsid w:val="00F55081"/>
    <w:rsid w:val="00F55D16"/>
    <w:rsid w:val="00F64394"/>
    <w:rsid w:val="00F6467E"/>
    <w:rsid w:val="00F73C2B"/>
    <w:rsid w:val="00F93633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5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0449"/>
    <w:pPr>
      <w:ind w:left="720"/>
      <w:contextualSpacing/>
    </w:pPr>
  </w:style>
  <w:style w:type="paragraph" w:styleId="a8">
    <w:name w:val="Body Text"/>
    <w:basedOn w:val="a"/>
    <w:link w:val="a9"/>
    <w:rsid w:val="00F5508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550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854D62"/>
    <w:rPr>
      <w:b/>
      <w:bCs/>
    </w:rPr>
  </w:style>
  <w:style w:type="paragraph" w:styleId="ab">
    <w:name w:val="header"/>
    <w:basedOn w:val="a"/>
    <w:link w:val="ac"/>
    <w:uiPriority w:val="99"/>
    <w:unhideWhenUsed/>
    <w:rsid w:val="00CE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0D0D"/>
  </w:style>
  <w:style w:type="paragraph" w:styleId="ad">
    <w:name w:val="footer"/>
    <w:basedOn w:val="a"/>
    <w:link w:val="ae"/>
    <w:uiPriority w:val="99"/>
    <w:unhideWhenUsed/>
    <w:rsid w:val="00CE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5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0449"/>
    <w:pPr>
      <w:ind w:left="720"/>
      <w:contextualSpacing/>
    </w:pPr>
  </w:style>
  <w:style w:type="paragraph" w:styleId="a8">
    <w:name w:val="Body Text"/>
    <w:basedOn w:val="a"/>
    <w:link w:val="a9"/>
    <w:rsid w:val="00F5508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550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854D62"/>
    <w:rPr>
      <w:b/>
      <w:bCs/>
    </w:rPr>
  </w:style>
  <w:style w:type="paragraph" w:styleId="ab">
    <w:name w:val="header"/>
    <w:basedOn w:val="a"/>
    <w:link w:val="ac"/>
    <w:uiPriority w:val="99"/>
    <w:unhideWhenUsed/>
    <w:rsid w:val="00CE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0D0D"/>
  </w:style>
  <w:style w:type="paragraph" w:styleId="ad">
    <w:name w:val="footer"/>
    <w:basedOn w:val="a"/>
    <w:link w:val="ae"/>
    <w:uiPriority w:val="99"/>
    <w:unhideWhenUsed/>
    <w:rsid w:val="00CE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DS</cp:lastModifiedBy>
  <cp:revision>15</cp:revision>
  <dcterms:created xsi:type="dcterms:W3CDTF">2021-06-09T19:23:00Z</dcterms:created>
  <dcterms:modified xsi:type="dcterms:W3CDTF">2021-11-17T08:43:00Z</dcterms:modified>
</cp:coreProperties>
</file>