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EED" w:rsidRDefault="00D80EED" w:rsidP="00F73FCD">
      <w:pPr>
        <w:rPr>
          <w:rFonts w:ascii="Times New Roman" w:hAnsi="Times New Roman" w:cs="Times New Roman"/>
          <w:color w:val="000000"/>
          <w:sz w:val="28"/>
          <w:szCs w:val="28"/>
          <w:shd w:val="clear" w:color="auto" w:fill="FFFFFF"/>
        </w:rPr>
      </w:pPr>
    </w:p>
    <w:p w:rsidR="005B684E" w:rsidRPr="00826E96" w:rsidRDefault="00826E96" w:rsidP="00387C15">
      <w:pPr>
        <w:ind w:firstLine="709"/>
        <w:jc w:val="center"/>
        <w:rPr>
          <w:rFonts w:ascii="Times New Roman" w:hAnsi="Times New Roman" w:cs="Times New Roman"/>
          <w:color w:val="000000"/>
          <w:sz w:val="28"/>
          <w:szCs w:val="28"/>
          <w:shd w:val="clear" w:color="auto" w:fill="FFFFFF"/>
        </w:rPr>
      </w:pPr>
      <w:r w:rsidRPr="00826E96">
        <w:rPr>
          <w:rFonts w:ascii="Times New Roman" w:hAnsi="Times New Roman" w:cs="Times New Roman"/>
          <w:color w:val="000000"/>
          <w:sz w:val="28"/>
          <w:szCs w:val="28"/>
          <w:shd w:val="clear" w:color="auto" w:fill="FFFFFF"/>
        </w:rPr>
        <w:t>Образовательный кейс № 1 «</w:t>
      </w:r>
      <w:r w:rsidR="005B684E" w:rsidRPr="00826E96">
        <w:rPr>
          <w:rFonts w:ascii="Times New Roman" w:hAnsi="Times New Roman" w:cs="Times New Roman"/>
          <w:color w:val="000000"/>
          <w:sz w:val="28"/>
          <w:szCs w:val="28"/>
          <w:shd w:val="clear" w:color="auto" w:fill="FFFFFF"/>
        </w:rPr>
        <w:t>По следам  Ф.Ф.  Беллинсгаузена и М.П. Лазарева»</w:t>
      </w:r>
    </w:p>
    <w:p w:rsidR="005B684E" w:rsidRPr="00DD518E" w:rsidRDefault="005B684E" w:rsidP="00826E96">
      <w:pPr>
        <w:ind w:firstLine="709"/>
        <w:jc w:val="both"/>
        <w:rPr>
          <w:rFonts w:ascii="Times New Roman" w:hAnsi="Times New Roman" w:cs="Times New Roman"/>
          <w:b/>
          <w:color w:val="000000"/>
          <w:sz w:val="28"/>
          <w:szCs w:val="28"/>
          <w:shd w:val="clear" w:color="auto" w:fill="FFFFFF"/>
        </w:rPr>
      </w:pPr>
      <w:r w:rsidRPr="00DD518E">
        <w:rPr>
          <w:rFonts w:ascii="Times New Roman" w:hAnsi="Times New Roman" w:cs="Times New Roman"/>
          <w:b/>
          <w:color w:val="000000"/>
          <w:sz w:val="28"/>
          <w:szCs w:val="28"/>
          <w:shd w:val="clear" w:color="auto" w:fill="FFFFFF"/>
        </w:rPr>
        <w:t>Введение  в ситуацию:</w:t>
      </w:r>
    </w:p>
    <w:p w:rsidR="005B684E" w:rsidRPr="00DD518E" w:rsidRDefault="005B684E" w:rsidP="00826E96">
      <w:pPr>
        <w:spacing w:line="240" w:lineRule="auto"/>
        <w:ind w:firstLine="709"/>
        <w:jc w:val="both"/>
        <w:rPr>
          <w:rFonts w:ascii="Times New Roman" w:hAnsi="Times New Roman" w:cs="Times New Roman"/>
          <w:color w:val="000000"/>
          <w:sz w:val="28"/>
          <w:szCs w:val="28"/>
          <w:shd w:val="clear" w:color="auto" w:fill="FFFFFF"/>
        </w:rPr>
      </w:pPr>
      <w:r w:rsidRPr="00DD518E">
        <w:rPr>
          <w:rFonts w:ascii="Times New Roman" w:hAnsi="Times New Roman" w:cs="Times New Roman"/>
          <w:color w:val="000000"/>
          <w:sz w:val="28"/>
          <w:szCs w:val="28"/>
          <w:shd w:val="clear" w:color="auto" w:fill="FFFFFF"/>
        </w:rPr>
        <w:t>На уроке географии  учитель  рассказала ребятам, что 2020 год в России  объявлен годом Антарктиды, поэтому будет организовано много  интересных мероприятий, посвященных  этому  знаменательному событию. Например, команда яхты «Челябинск», капитаном которой является депутат Законодательного  собрания  Челябинской области  Владимир  Горнов, отправилась  в Антарктиду, чтобы повторить участок маршрута экспедиции русских путешественников Беллинсгаузена - Лазарева.</w:t>
      </w:r>
    </w:p>
    <w:p w:rsidR="005B684E" w:rsidRPr="00DD518E" w:rsidRDefault="005B684E" w:rsidP="00826E96">
      <w:pPr>
        <w:ind w:firstLine="709"/>
        <w:jc w:val="both"/>
        <w:rPr>
          <w:rFonts w:ascii="Times New Roman" w:hAnsi="Times New Roman" w:cs="Times New Roman"/>
          <w:b/>
          <w:color w:val="000000"/>
          <w:sz w:val="28"/>
          <w:szCs w:val="28"/>
          <w:shd w:val="clear" w:color="auto" w:fill="FFFFFF"/>
        </w:rPr>
      </w:pPr>
      <w:r w:rsidRPr="00DD518E">
        <w:rPr>
          <w:rFonts w:ascii="Times New Roman" w:hAnsi="Times New Roman" w:cs="Times New Roman"/>
          <w:b/>
          <w:color w:val="000000"/>
          <w:sz w:val="28"/>
          <w:szCs w:val="28"/>
          <w:shd w:val="clear" w:color="auto" w:fill="FFFFFF"/>
        </w:rPr>
        <w:t>Описание  ситуации:</w:t>
      </w:r>
    </w:p>
    <w:p w:rsidR="00826E96" w:rsidRDefault="005B684E" w:rsidP="00826E96">
      <w:pPr>
        <w:spacing w:line="240" w:lineRule="auto"/>
        <w:ind w:firstLine="709"/>
        <w:jc w:val="both"/>
        <w:rPr>
          <w:rFonts w:ascii="Times New Roman" w:eastAsia="Times New Roman" w:hAnsi="Times New Roman" w:cs="Times New Roman"/>
          <w:sz w:val="28"/>
          <w:szCs w:val="28"/>
          <w:lang w:eastAsia="ru-RU"/>
        </w:rPr>
      </w:pPr>
      <w:r w:rsidRPr="00DD518E">
        <w:rPr>
          <w:rFonts w:ascii="Times New Roman" w:hAnsi="Times New Roman" w:cs="Times New Roman"/>
          <w:sz w:val="28"/>
          <w:szCs w:val="28"/>
          <w:shd w:val="clear" w:color="auto" w:fill="FFFFFF"/>
        </w:rPr>
        <w:t xml:space="preserve">    «Ледяной континент» постоянно привлекает к себе внимание людей, оставаясь</w:t>
      </w:r>
      <w:r w:rsidRPr="00DD518E">
        <w:rPr>
          <w:rFonts w:ascii="Times New Roman" w:eastAsia="Times New Roman" w:hAnsi="Times New Roman" w:cs="Times New Roman"/>
          <w:sz w:val="28"/>
          <w:szCs w:val="28"/>
          <w:lang w:eastAsia="ru-RU"/>
        </w:rPr>
        <w:t xml:space="preserve"> до сих пор полностью не изученным  и таящим  в себе  множество загадок. Даже сам вопрос существования континента  занимал выдающиеся умы целыми столетиями и тысячелетиями. Ещё древнегреческий философ Аристотель упоминал Антарктиду  в своих трудах, интересовались ею и средневековые ученые. </w:t>
      </w:r>
    </w:p>
    <w:p w:rsidR="005B684E" w:rsidRPr="00DD518E" w:rsidRDefault="005B684E" w:rsidP="00826E96">
      <w:pPr>
        <w:spacing w:line="240" w:lineRule="auto"/>
        <w:ind w:firstLine="709"/>
        <w:jc w:val="both"/>
        <w:rPr>
          <w:rFonts w:ascii="Times New Roman" w:eastAsia="Times New Roman" w:hAnsi="Times New Roman" w:cs="Times New Roman"/>
          <w:sz w:val="28"/>
          <w:szCs w:val="28"/>
          <w:lang w:eastAsia="ru-RU"/>
        </w:rPr>
      </w:pPr>
      <w:r w:rsidRPr="00DD518E">
        <w:rPr>
          <w:rFonts w:ascii="Times New Roman" w:eastAsia="Times New Roman" w:hAnsi="Times New Roman" w:cs="Times New Roman"/>
          <w:sz w:val="28"/>
          <w:szCs w:val="28"/>
          <w:lang w:eastAsia="ru-RU"/>
        </w:rPr>
        <w:t xml:space="preserve">В эпоху  Великих географических открытий  на поиски </w:t>
      </w:r>
      <w:r w:rsidRPr="00DD518E">
        <w:rPr>
          <w:rFonts w:ascii="Times New Roman" w:eastAsia="Times New Roman" w:hAnsi="Times New Roman" w:cs="Times New Roman"/>
          <w:sz w:val="28"/>
          <w:szCs w:val="28"/>
          <w:lang w:val="en-US" w:eastAsia="ru-RU"/>
        </w:rPr>
        <w:t>Terra</w:t>
      </w:r>
      <w:r w:rsidRPr="00DD518E">
        <w:rPr>
          <w:rFonts w:ascii="Times New Roman" w:eastAsia="Times New Roman" w:hAnsi="Times New Roman" w:cs="Times New Roman"/>
          <w:sz w:val="28"/>
          <w:szCs w:val="28"/>
          <w:lang w:eastAsia="ru-RU"/>
        </w:rPr>
        <w:t xml:space="preserve"> </w:t>
      </w:r>
      <w:proofErr w:type="spellStart"/>
      <w:r w:rsidRPr="00DD518E">
        <w:rPr>
          <w:rFonts w:ascii="Times New Roman" w:eastAsia="Times New Roman" w:hAnsi="Times New Roman" w:cs="Times New Roman"/>
          <w:sz w:val="28"/>
          <w:szCs w:val="28"/>
          <w:lang w:val="en-US" w:eastAsia="ru-RU"/>
        </w:rPr>
        <w:t>Australis</w:t>
      </w:r>
      <w:proofErr w:type="spellEnd"/>
      <w:r w:rsidRPr="00DD518E">
        <w:rPr>
          <w:rFonts w:ascii="Times New Roman" w:eastAsia="Times New Roman" w:hAnsi="Times New Roman" w:cs="Times New Roman"/>
          <w:sz w:val="28"/>
          <w:szCs w:val="28"/>
          <w:lang w:eastAsia="ru-RU"/>
        </w:rPr>
        <w:t xml:space="preserve"> </w:t>
      </w:r>
      <w:r w:rsidRPr="00DD518E">
        <w:rPr>
          <w:rFonts w:ascii="Times New Roman" w:eastAsia="Times New Roman" w:hAnsi="Times New Roman" w:cs="Times New Roman"/>
          <w:sz w:val="28"/>
          <w:szCs w:val="28"/>
          <w:lang w:val="en-US" w:eastAsia="ru-RU"/>
        </w:rPr>
        <w:t>Incognita</w:t>
      </w:r>
      <w:r w:rsidRPr="00DD518E">
        <w:rPr>
          <w:rFonts w:ascii="Times New Roman" w:eastAsia="Times New Roman" w:hAnsi="Times New Roman" w:cs="Times New Roman"/>
          <w:sz w:val="28"/>
          <w:szCs w:val="28"/>
          <w:lang w:eastAsia="ru-RU"/>
        </w:rPr>
        <w:t xml:space="preserve">  отправлялись португальские и голландские путешественники. Ближе всех к Антарктиде подошёл известный английский мореплаватель Джеймс Кук, но его экспедиции не удалось пробиться сквозь льды. Поиски  неизвестного континента были прекращены на долгое время. </w:t>
      </w:r>
    </w:p>
    <w:p w:rsidR="005B684E" w:rsidRPr="00DD518E" w:rsidRDefault="005B684E" w:rsidP="00826E96">
      <w:pPr>
        <w:shd w:val="clear" w:color="auto" w:fill="FFFFFF" w:themeFill="background1"/>
        <w:spacing w:after="225" w:line="240" w:lineRule="auto"/>
        <w:ind w:firstLine="709"/>
        <w:jc w:val="both"/>
        <w:rPr>
          <w:rFonts w:ascii="Times New Roman" w:eastAsia="Times New Roman" w:hAnsi="Times New Roman" w:cs="Times New Roman"/>
          <w:sz w:val="28"/>
          <w:szCs w:val="28"/>
          <w:lang w:eastAsia="ru-RU"/>
        </w:rPr>
      </w:pPr>
      <w:r w:rsidRPr="00DD518E">
        <w:rPr>
          <w:rFonts w:ascii="Times New Roman" w:eastAsia="Times New Roman" w:hAnsi="Times New Roman" w:cs="Times New Roman"/>
          <w:sz w:val="28"/>
          <w:szCs w:val="28"/>
          <w:lang w:eastAsia="ru-RU"/>
        </w:rPr>
        <w:t xml:space="preserve">    Первыми, кто их решил возобновить, были </w:t>
      </w:r>
      <w:proofErr w:type="spellStart"/>
      <w:r w:rsidRPr="00DD518E">
        <w:rPr>
          <w:rFonts w:ascii="Times New Roman" w:eastAsia="Times New Roman" w:hAnsi="Times New Roman" w:cs="Times New Roman"/>
          <w:sz w:val="28"/>
          <w:szCs w:val="28"/>
          <w:lang w:eastAsia="ru-RU"/>
        </w:rPr>
        <w:t>Фаддей</w:t>
      </w:r>
      <w:proofErr w:type="spellEnd"/>
      <w:r w:rsidRPr="00DD518E">
        <w:rPr>
          <w:rFonts w:ascii="Times New Roman" w:eastAsia="Times New Roman" w:hAnsi="Times New Roman" w:cs="Times New Roman"/>
          <w:sz w:val="28"/>
          <w:szCs w:val="28"/>
          <w:lang w:eastAsia="ru-RU"/>
        </w:rPr>
        <w:t xml:space="preserve">  Беллинсгаузен  и Михаил  Лазарев. 16 июля (4 июля по старому стилю) 1819 года из Кронштадта  вышли шлюпы «Мирный» и «Восток» с целью разрешить  загадку  существования  Антарктиды.</w:t>
      </w:r>
      <w:r w:rsidRPr="00DD518E">
        <w:rPr>
          <w:rFonts w:ascii="Times New Roman" w:hAnsi="Times New Roman" w:cs="Times New Roman"/>
          <w:sz w:val="28"/>
          <w:szCs w:val="28"/>
          <w:shd w:val="clear" w:color="auto" w:fill="FFFFFF"/>
        </w:rPr>
        <w:t xml:space="preserve"> Из архивных источников установлено, что в командах шлюпов  были наши земляки, выходцы из населенных пунктов, расположенных ныне на территории Челябинской области.</w:t>
      </w:r>
      <w:r w:rsidRPr="00DD518E">
        <w:rPr>
          <w:rFonts w:ascii="Arial" w:hAnsi="Arial" w:cs="Arial"/>
          <w:color w:val="333333"/>
          <w:sz w:val="28"/>
          <w:szCs w:val="28"/>
          <w:shd w:val="clear" w:color="auto" w:fill="FFFFFF"/>
        </w:rPr>
        <w:t xml:space="preserve"> </w:t>
      </w:r>
      <w:r w:rsidRPr="00DD518E">
        <w:rPr>
          <w:rFonts w:ascii="Times New Roman" w:hAnsi="Times New Roman" w:cs="Times New Roman"/>
          <w:sz w:val="28"/>
          <w:szCs w:val="28"/>
          <w:shd w:val="clear" w:color="auto" w:fill="FFFFFF"/>
        </w:rPr>
        <w:t>Путь экспедиции проходил  через Копенгаген, Портсмут, Лондон, Тенерифе, а к ноябрю 1819 года  она  достигла Рио-де-Жанейро. Весь декабрь экспедиция провела в субантарктических морях, открыв   множество островов.</w:t>
      </w:r>
      <w:r w:rsidRPr="00DD518E">
        <w:rPr>
          <w:rFonts w:ascii="Times New Roman" w:eastAsia="Times New Roman" w:hAnsi="Times New Roman" w:cs="Times New Roman"/>
          <w:sz w:val="28"/>
          <w:szCs w:val="28"/>
          <w:lang w:eastAsia="ru-RU"/>
        </w:rPr>
        <w:t xml:space="preserve"> Но самое  главное событие русских путешественников ждало впереди. Пробираясь сквозь льды и туманы, экспедиция продвигалась все дальше в неизвестность. 28 января (16 января по старому  стилю) 1820 года  впервые в истории подошли к шельфовым ледникам Антарктиды. Именно эту дату принято  считать днем открытия шестого  материка, хотя  на тот момент  путешественники  и не осознавали  в полной мере, что это был не просто  ледяной  шельф, а новый  материк.</w:t>
      </w:r>
      <w:r w:rsidRPr="00DD518E">
        <w:rPr>
          <w:rFonts w:ascii="Arial" w:eastAsia="Times New Roman" w:hAnsi="Arial" w:cs="Arial"/>
          <w:color w:val="333333"/>
          <w:sz w:val="28"/>
          <w:szCs w:val="28"/>
          <w:lang w:eastAsia="ru-RU"/>
        </w:rPr>
        <w:t xml:space="preserve"> </w:t>
      </w:r>
    </w:p>
    <w:p w:rsidR="005B684E" w:rsidRPr="00DD518E" w:rsidRDefault="005B684E" w:rsidP="00826E96">
      <w:pPr>
        <w:shd w:val="clear" w:color="auto" w:fill="FFFFFF" w:themeFill="background1"/>
        <w:spacing w:line="240" w:lineRule="auto"/>
        <w:ind w:firstLine="709"/>
        <w:jc w:val="both"/>
        <w:rPr>
          <w:rFonts w:ascii="Times New Roman" w:hAnsi="Times New Roman" w:cs="Times New Roman"/>
          <w:sz w:val="28"/>
          <w:szCs w:val="28"/>
          <w:lang w:eastAsia="ru-RU"/>
        </w:rPr>
      </w:pPr>
      <w:r w:rsidRPr="00DD518E">
        <w:rPr>
          <w:rFonts w:ascii="Times New Roman" w:hAnsi="Times New Roman" w:cs="Times New Roman"/>
          <w:sz w:val="28"/>
          <w:szCs w:val="28"/>
          <w:lang w:eastAsia="ru-RU"/>
        </w:rPr>
        <w:lastRenderedPageBreak/>
        <w:t>Пятого авгус</w:t>
      </w:r>
      <w:r w:rsidR="00826E96">
        <w:rPr>
          <w:rFonts w:ascii="Times New Roman" w:hAnsi="Times New Roman" w:cs="Times New Roman"/>
          <w:sz w:val="28"/>
          <w:szCs w:val="28"/>
          <w:lang w:eastAsia="ru-RU"/>
        </w:rPr>
        <w:t>та (</w:t>
      </w:r>
      <w:r w:rsidRPr="00DD518E">
        <w:rPr>
          <w:rFonts w:ascii="Times New Roman" w:hAnsi="Times New Roman" w:cs="Times New Roman"/>
          <w:sz w:val="28"/>
          <w:szCs w:val="28"/>
          <w:lang w:eastAsia="ru-RU"/>
        </w:rPr>
        <w:t>24 июля по старому стилю) 1821 года   корабли  «Мирный»  и  « Восток» вернулись  из кругосветного  плавания  в  родной  Кронштадт. Этим открытием  были развеяны  мифы о том, что Антарктиды не существует или, что ее достичь невозможно.</w:t>
      </w:r>
    </w:p>
    <w:p w:rsidR="005B684E" w:rsidRPr="00DD518E" w:rsidRDefault="005B684E" w:rsidP="005B684E">
      <w:pPr>
        <w:shd w:val="clear" w:color="auto" w:fill="FFFFFF" w:themeFill="background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   Открытия русских путешественников вдохновили  последующих исследователей Антарктиды – норвежца  </w:t>
      </w:r>
      <w:proofErr w:type="spellStart"/>
      <w:r w:rsidRPr="00DD518E">
        <w:rPr>
          <w:rFonts w:ascii="Times New Roman" w:hAnsi="Times New Roman" w:cs="Times New Roman"/>
          <w:sz w:val="28"/>
          <w:szCs w:val="28"/>
          <w:shd w:val="clear" w:color="auto" w:fill="FFFFFF"/>
        </w:rPr>
        <w:t>Руаля</w:t>
      </w:r>
      <w:proofErr w:type="spellEnd"/>
      <w:r w:rsidRPr="00DD518E">
        <w:rPr>
          <w:rFonts w:ascii="Times New Roman" w:hAnsi="Times New Roman" w:cs="Times New Roman"/>
          <w:sz w:val="28"/>
          <w:szCs w:val="28"/>
          <w:shd w:val="clear" w:color="auto" w:fill="FFFFFF"/>
        </w:rPr>
        <w:t xml:space="preserve">  Амундсена и британца Роберта Скотта, дост</w:t>
      </w:r>
      <w:r w:rsidR="003C799C">
        <w:rPr>
          <w:rFonts w:ascii="Times New Roman" w:hAnsi="Times New Roman" w:cs="Times New Roman"/>
          <w:sz w:val="28"/>
          <w:szCs w:val="28"/>
          <w:shd w:val="clear" w:color="auto" w:fill="FFFFFF"/>
        </w:rPr>
        <w:t>игших  Южного полюса.</w:t>
      </w:r>
      <w:r w:rsidRPr="00DD518E">
        <w:rPr>
          <w:rFonts w:ascii="Times New Roman" w:hAnsi="Times New Roman" w:cs="Times New Roman"/>
          <w:sz w:val="28"/>
          <w:szCs w:val="28"/>
          <w:shd w:val="clear" w:color="auto" w:fill="FFFFFF"/>
        </w:rPr>
        <w:t xml:space="preserve"> Для Роберта Скотта и его команды экспедиция окончилась трагически.</w:t>
      </w:r>
    </w:p>
    <w:p w:rsidR="005B684E" w:rsidRPr="00DD518E" w:rsidRDefault="005B684E" w:rsidP="00826E96">
      <w:pPr>
        <w:shd w:val="clear" w:color="auto" w:fill="FFFFFF" w:themeFill="background1"/>
        <w:ind w:firstLine="709"/>
        <w:rPr>
          <w:rFonts w:ascii="Times New Roman" w:hAnsi="Times New Roman" w:cs="Times New Roman"/>
          <w:sz w:val="28"/>
          <w:szCs w:val="28"/>
          <w:lang w:eastAsia="ru-RU"/>
        </w:rPr>
      </w:pPr>
      <w:r w:rsidRPr="00DD518E">
        <w:rPr>
          <w:rFonts w:ascii="Times New Roman" w:hAnsi="Times New Roman" w:cs="Times New Roman"/>
          <w:sz w:val="28"/>
          <w:szCs w:val="28"/>
          <w:lang w:eastAsia="ru-RU"/>
        </w:rPr>
        <w:t xml:space="preserve">    С целью дальнейшего изучения природы материка  здесь проводят исследования  90 научных станций со всего мира, в том числе и пять российских.</w:t>
      </w:r>
    </w:p>
    <w:p w:rsidR="005B684E" w:rsidRPr="00DD518E" w:rsidRDefault="005B684E" w:rsidP="00826E96">
      <w:pPr>
        <w:spacing w:line="240" w:lineRule="auto"/>
        <w:ind w:firstLine="709"/>
        <w:rPr>
          <w:rFonts w:ascii="Times New Roman" w:hAnsi="Times New Roman" w:cs="Times New Roman"/>
          <w:b/>
          <w:sz w:val="28"/>
          <w:szCs w:val="28"/>
          <w:lang w:eastAsia="ru-RU"/>
        </w:rPr>
      </w:pPr>
      <w:r w:rsidRPr="00DD518E">
        <w:rPr>
          <w:rFonts w:ascii="Times New Roman" w:hAnsi="Times New Roman" w:cs="Times New Roman"/>
          <w:b/>
          <w:sz w:val="28"/>
          <w:szCs w:val="28"/>
          <w:lang w:eastAsia="ru-RU"/>
        </w:rPr>
        <w:t>Задания  группе:</w:t>
      </w:r>
    </w:p>
    <w:p w:rsidR="005B684E" w:rsidRPr="00DD518E" w:rsidRDefault="005B684E" w:rsidP="00826E96">
      <w:pPr>
        <w:spacing w:line="240" w:lineRule="auto"/>
        <w:ind w:firstLine="709"/>
        <w:rPr>
          <w:rFonts w:ascii="Times New Roman" w:hAnsi="Times New Roman" w:cs="Times New Roman"/>
          <w:sz w:val="28"/>
          <w:szCs w:val="28"/>
          <w:lang w:eastAsia="ru-RU"/>
        </w:rPr>
      </w:pPr>
      <w:r w:rsidRPr="00DD518E">
        <w:rPr>
          <w:rFonts w:ascii="Times New Roman" w:hAnsi="Times New Roman" w:cs="Times New Roman"/>
          <w:sz w:val="28"/>
          <w:szCs w:val="28"/>
          <w:lang w:eastAsia="ru-RU"/>
        </w:rPr>
        <w:t>№ 1. Подумайте  и ответьте на вопрос:</w:t>
      </w:r>
    </w:p>
    <w:p w:rsidR="005B684E" w:rsidRPr="00DD518E" w:rsidRDefault="005E3DDA" w:rsidP="00826E96">
      <w:pPr>
        <w:spacing w:line="240" w:lineRule="auto"/>
        <w:ind w:firstLine="709"/>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С какой  целью </w:t>
      </w:r>
      <w:r w:rsidR="005B684E" w:rsidRPr="00DD518E">
        <w:rPr>
          <w:rFonts w:ascii="Times New Roman" w:hAnsi="Times New Roman" w:cs="Times New Roman"/>
          <w:b/>
          <w:sz w:val="28"/>
          <w:szCs w:val="28"/>
          <w:lang w:eastAsia="ru-RU"/>
        </w:rPr>
        <w:t xml:space="preserve"> экипаж команды « Челябинск» принял решение отправиться  в Антарктиду?</w:t>
      </w:r>
    </w:p>
    <w:p w:rsidR="005B684E" w:rsidRPr="00DD518E" w:rsidRDefault="005B684E" w:rsidP="00826E96">
      <w:pPr>
        <w:spacing w:line="240" w:lineRule="auto"/>
        <w:ind w:firstLine="709"/>
        <w:rPr>
          <w:rFonts w:ascii="Times New Roman" w:hAnsi="Times New Roman" w:cs="Times New Roman"/>
          <w:sz w:val="28"/>
          <w:szCs w:val="28"/>
          <w:lang w:eastAsia="ru-RU"/>
        </w:rPr>
      </w:pPr>
      <w:r w:rsidRPr="00DD518E">
        <w:rPr>
          <w:rFonts w:ascii="Times New Roman" w:hAnsi="Times New Roman" w:cs="Times New Roman"/>
          <w:sz w:val="28"/>
          <w:szCs w:val="28"/>
          <w:lang w:eastAsia="ru-RU"/>
        </w:rPr>
        <w:t xml:space="preserve">№ 2. В историю покорения Антарктиды  вписаны имена знаменитых  путешественников со всего мира, каждый из которых оставил  записи о материке  в своих путевых дневниках.   </w:t>
      </w:r>
    </w:p>
    <w:p w:rsidR="005B684E" w:rsidRPr="00DD518E" w:rsidRDefault="005B684E" w:rsidP="00826E96">
      <w:pPr>
        <w:spacing w:line="240" w:lineRule="auto"/>
        <w:ind w:firstLine="709"/>
        <w:rPr>
          <w:rFonts w:ascii="Times New Roman" w:hAnsi="Times New Roman" w:cs="Times New Roman"/>
          <w:sz w:val="28"/>
          <w:szCs w:val="28"/>
          <w:lang w:eastAsia="ru-RU"/>
        </w:rPr>
      </w:pPr>
      <w:r w:rsidRPr="00DD518E">
        <w:rPr>
          <w:rFonts w:ascii="Times New Roman" w:hAnsi="Times New Roman" w:cs="Times New Roman"/>
          <w:sz w:val="28"/>
          <w:szCs w:val="28"/>
          <w:lang w:eastAsia="ru-RU"/>
        </w:rPr>
        <w:t xml:space="preserve">Установите  </w:t>
      </w:r>
      <w:proofErr w:type="gramStart"/>
      <w:r w:rsidR="005E3DDA">
        <w:rPr>
          <w:rFonts w:ascii="Times New Roman" w:hAnsi="Times New Roman" w:cs="Times New Roman"/>
          <w:b/>
          <w:sz w:val="28"/>
          <w:szCs w:val="28"/>
          <w:lang w:eastAsia="ru-RU"/>
        </w:rPr>
        <w:t>верн</w:t>
      </w:r>
      <w:r w:rsidR="00E367BB">
        <w:rPr>
          <w:rFonts w:ascii="Times New Roman" w:hAnsi="Times New Roman" w:cs="Times New Roman"/>
          <w:b/>
          <w:sz w:val="28"/>
          <w:szCs w:val="28"/>
          <w:lang w:eastAsia="ru-RU"/>
        </w:rPr>
        <w:t>о</w:t>
      </w:r>
      <w:proofErr w:type="gramEnd"/>
      <w:r w:rsidR="00E367BB">
        <w:rPr>
          <w:rFonts w:ascii="Times New Roman" w:hAnsi="Times New Roman" w:cs="Times New Roman"/>
          <w:b/>
          <w:sz w:val="28"/>
          <w:szCs w:val="28"/>
          <w:lang w:eastAsia="ru-RU"/>
        </w:rPr>
        <w:t xml:space="preserve"> </w:t>
      </w:r>
      <w:r w:rsidRPr="00DD518E">
        <w:rPr>
          <w:rFonts w:ascii="Times New Roman" w:hAnsi="Times New Roman" w:cs="Times New Roman"/>
          <w:b/>
          <w:sz w:val="28"/>
          <w:szCs w:val="28"/>
          <w:lang w:eastAsia="ru-RU"/>
        </w:rPr>
        <w:t xml:space="preserve"> </w:t>
      </w:r>
      <w:r w:rsidR="00E367BB">
        <w:rPr>
          <w:rFonts w:ascii="Times New Roman" w:hAnsi="Times New Roman" w:cs="Times New Roman"/>
          <w:sz w:val="28"/>
          <w:szCs w:val="28"/>
          <w:lang w:eastAsia="ru-RU"/>
        </w:rPr>
        <w:t>соответствие</w:t>
      </w:r>
      <w:r w:rsidRPr="00DD518E">
        <w:rPr>
          <w:rFonts w:ascii="Times New Roman" w:hAnsi="Times New Roman" w:cs="Times New Roman"/>
          <w:sz w:val="28"/>
          <w:szCs w:val="28"/>
          <w:lang w:eastAsia="ru-RU"/>
        </w:rPr>
        <w:t xml:space="preserve"> между высказываниями путешественников об Антарктиде   и  их  именами.  </w:t>
      </w:r>
    </w:p>
    <w:tbl>
      <w:tblPr>
        <w:tblStyle w:val="a4"/>
        <w:tblW w:w="0" w:type="auto"/>
        <w:tblLook w:val="04A0"/>
      </w:tblPr>
      <w:tblGrid>
        <w:gridCol w:w="2392"/>
        <w:gridCol w:w="2393"/>
        <w:gridCol w:w="2393"/>
        <w:gridCol w:w="2393"/>
      </w:tblGrid>
      <w:tr w:rsidR="005B684E" w:rsidRPr="00DD518E" w:rsidTr="00695555">
        <w:tc>
          <w:tcPr>
            <w:tcW w:w="2392" w:type="dxa"/>
          </w:tcPr>
          <w:p w:rsidR="005B684E" w:rsidRPr="00DD518E" w:rsidRDefault="005B684E" w:rsidP="00695555">
            <w:pPr>
              <w:jc w:val="center"/>
              <w:rPr>
                <w:rFonts w:ascii="Times New Roman" w:hAnsi="Times New Roman" w:cs="Times New Roman"/>
                <w:sz w:val="28"/>
                <w:szCs w:val="28"/>
                <w:lang w:eastAsia="ru-RU"/>
              </w:rPr>
            </w:pPr>
            <w:r w:rsidRPr="00DD518E">
              <w:rPr>
                <w:rFonts w:ascii="Times New Roman" w:hAnsi="Times New Roman" w:cs="Times New Roman"/>
                <w:sz w:val="28"/>
                <w:szCs w:val="28"/>
                <w:lang w:eastAsia="ru-RU"/>
              </w:rPr>
              <w:t>1</w:t>
            </w:r>
          </w:p>
        </w:tc>
        <w:tc>
          <w:tcPr>
            <w:tcW w:w="2393" w:type="dxa"/>
          </w:tcPr>
          <w:p w:rsidR="005B684E" w:rsidRPr="00DD518E" w:rsidRDefault="005B684E" w:rsidP="00695555">
            <w:pPr>
              <w:jc w:val="center"/>
              <w:rPr>
                <w:rFonts w:ascii="Times New Roman" w:hAnsi="Times New Roman" w:cs="Times New Roman"/>
                <w:sz w:val="28"/>
                <w:szCs w:val="28"/>
                <w:lang w:eastAsia="ru-RU"/>
              </w:rPr>
            </w:pPr>
            <w:r w:rsidRPr="00DD518E">
              <w:rPr>
                <w:rFonts w:ascii="Times New Roman" w:hAnsi="Times New Roman" w:cs="Times New Roman"/>
                <w:sz w:val="28"/>
                <w:szCs w:val="28"/>
                <w:lang w:eastAsia="ru-RU"/>
              </w:rPr>
              <w:t>2</w:t>
            </w:r>
          </w:p>
        </w:tc>
        <w:tc>
          <w:tcPr>
            <w:tcW w:w="2393" w:type="dxa"/>
          </w:tcPr>
          <w:p w:rsidR="005B684E" w:rsidRPr="00DD518E" w:rsidRDefault="005B684E" w:rsidP="00695555">
            <w:pPr>
              <w:jc w:val="center"/>
              <w:rPr>
                <w:rFonts w:ascii="Times New Roman" w:hAnsi="Times New Roman" w:cs="Times New Roman"/>
                <w:sz w:val="28"/>
                <w:szCs w:val="28"/>
                <w:lang w:eastAsia="ru-RU"/>
              </w:rPr>
            </w:pPr>
            <w:r w:rsidRPr="00DD518E">
              <w:rPr>
                <w:rFonts w:ascii="Times New Roman" w:hAnsi="Times New Roman" w:cs="Times New Roman"/>
                <w:sz w:val="28"/>
                <w:szCs w:val="28"/>
                <w:lang w:eastAsia="ru-RU"/>
              </w:rPr>
              <w:t>3</w:t>
            </w:r>
          </w:p>
        </w:tc>
        <w:tc>
          <w:tcPr>
            <w:tcW w:w="2393" w:type="dxa"/>
          </w:tcPr>
          <w:p w:rsidR="005B684E" w:rsidRPr="00DD518E" w:rsidRDefault="005B684E" w:rsidP="00695555">
            <w:pPr>
              <w:jc w:val="center"/>
              <w:rPr>
                <w:rFonts w:ascii="Times New Roman" w:hAnsi="Times New Roman" w:cs="Times New Roman"/>
                <w:sz w:val="28"/>
                <w:szCs w:val="28"/>
                <w:lang w:eastAsia="ru-RU"/>
              </w:rPr>
            </w:pPr>
            <w:r w:rsidRPr="00DD518E">
              <w:rPr>
                <w:rFonts w:ascii="Times New Roman" w:hAnsi="Times New Roman" w:cs="Times New Roman"/>
                <w:sz w:val="28"/>
                <w:szCs w:val="28"/>
                <w:lang w:eastAsia="ru-RU"/>
              </w:rPr>
              <w:t>4</w:t>
            </w:r>
          </w:p>
        </w:tc>
      </w:tr>
      <w:tr w:rsidR="005B684E" w:rsidRPr="00DD518E" w:rsidTr="00695555">
        <w:tc>
          <w:tcPr>
            <w:tcW w:w="2392" w:type="dxa"/>
          </w:tcPr>
          <w:p w:rsidR="005B684E" w:rsidRPr="00DD518E" w:rsidRDefault="005B684E" w:rsidP="00695555">
            <w:pPr>
              <w:rPr>
                <w:rFonts w:ascii="Times New Roman" w:hAnsi="Times New Roman" w:cs="Times New Roman"/>
                <w:sz w:val="28"/>
                <w:szCs w:val="28"/>
                <w:lang w:eastAsia="ru-RU"/>
              </w:rPr>
            </w:pPr>
          </w:p>
        </w:tc>
        <w:tc>
          <w:tcPr>
            <w:tcW w:w="2393" w:type="dxa"/>
          </w:tcPr>
          <w:p w:rsidR="005B684E" w:rsidRPr="00DD518E" w:rsidRDefault="005B684E" w:rsidP="00695555">
            <w:pPr>
              <w:rPr>
                <w:rFonts w:ascii="Times New Roman" w:hAnsi="Times New Roman" w:cs="Times New Roman"/>
                <w:sz w:val="28"/>
                <w:szCs w:val="28"/>
                <w:lang w:eastAsia="ru-RU"/>
              </w:rPr>
            </w:pPr>
          </w:p>
        </w:tc>
        <w:tc>
          <w:tcPr>
            <w:tcW w:w="2393" w:type="dxa"/>
          </w:tcPr>
          <w:p w:rsidR="005B684E" w:rsidRPr="00DD518E" w:rsidRDefault="005B684E" w:rsidP="00695555">
            <w:pPr>
              <w:rPr>
                <w:rFonts w:ascii="Times New Roman" w:hAnsi="Times New Roman" w:cs="Times New Roman"/>
                <w:sz w:val="28"/>
                <w:szCs w:val="28"/>
                <w:lang w:eastAsia="ru-RU"/>
              </w:rPr>
            </w:pPr>
          </w:p>
        </w:tc>
        <w:tc>
          <w:tcPr>
            <w:tcW w:w="2393" w:type="dxa"/>
          </w:tcPr>
          <w:p w:rsidR="005B684E" w:rsidRPr="00DD518E" w:rsidRDefault="005B684E" w:rsidP="00695555">
            <w:pPr>
              <w:rPr>
                <w:rFonts w:ascii="Times New Roman" w:hAnsi="Times New Roman" w:cs="Times New Roman"/>
                <w:sz w:val="28"/>
                <w:szCs w:val="28"/>
                <w:lang w:eastAsia="ru-RU"/>
              </w:rPr>
            </w:pPr>
          </w:p>
        </w:tc>
      </w:tr>
    </w:tbl>
    <w:p w:rsidR="005B684E" w:rsidRPr="00DD518E" w:rsidRDefault="005B684E" w:rsidP="005B684E">
      <w:pPr>
        <w:rPr>
          <w:rFonts w:ascii="Times New Roman" w:hAnsi="Times New Roman" w:cs="Times New Roman"/>
          <w:sz w:val="28"/>
          <w:szCs w:val="28"/>
          <w:lang w:eastAsia="ru-RU"/>
        </w:rPr>
      </w:pPr>
    </w:p>
    <w:p w:rsidR="00695555" w:rsidRDefault="00695555" w:rsidP="00695555">
      <w:pPr>
        <w:pStyle w:val="af"/>
        <w:keepNext/>
      </w:pPr>
      <w:r>
        <w:t xml:space="preserve">Таблица </w:t>
      </w:r>
      <w:fldSimple w:instr=" SEQ Таблица \* ARABIC ">
        <w:r w:rsidR="00DD55DD">
          <w:rPr>
            <w:noProof/>
          </w:rPr>
          <w:t>1</w:t>
        </w:r>
      </w:fldSimple>
    </w:p>
    <w:tbl>
      <w:tblPr>
        <w:tblStyle w:val="a4"/>
        <w:tblW w:w="0" w:type="auto"/>
        <w:tblLook w:val="04A0"/>
      </w:tblPr>
      <w:tblGrid>
        <w:gridCol w:w="5353"/>
        <w:gridCol w:w="4218"/>
      </w:tblGrid>
      <w:tr w:rsidR="005B684E" w:rsidRPr="00DD518E" w:rsidTr="00695555">
        <w:tc>
          <w:tcPr>
            <w:tcW w:w="5353" w:type="dxa"/>
          </w:tcPr>
          <w:p w:rsidR="005B684E" w:rsidRPr="00DD518E" w:rsidRDefault="005B684E" w:rsidP="00695555">
            <w:pPr>
              <w:jc w:val="center"/>
              <w:rPr>
                <w:rFonts w:ascii="Times New Roman" w:hAnsi="Times New Roman" w:cs="Times New Roman"/>
                <w:b/>
                <w:sz w:val="28"/>
                <w:szCs w:val="28"/>
                <w:shd w:val="clear" w:color="auto" w:fill="FFFFFF"/>
              </w:rPr>
            </w:pPr>
            <w:r w:rsidRPr="00DD518E">
              <w:rPr>
                <w:rFonts w:ascii="Times New Roman" w:hAnsi="Times New Roman" w:cs="Times New Roman"/>
                <w:b/>
                <w:sz w:val="28"/>
                <w:szCs w:val="28"/>
                <w:shd w:val="clear" w:color="auto" w:fill="FFFFFF"/>
              </w:rPr>
              <w:t>Высказывания путешественников</w:t>
            </w:r>
          </w:p>
        </w:tc>
        <w:tc>
          <w:tcPr>
            <w:tcW w:w="4218" w:type="dxa"/>
          </w:tcPr>
          <w:p w:rsidR="005B684E" w:rsidRPr="00DD518E" w:rsidRDefault="005B684E" w:rsidP="00695555">
            <w:pPr>
              <w:jc w:val="center"/>
              <w:rPr>
                <w:rFonts w:ascii="Times New Roman" w:hAnsi="Times New Roman" w:cs="Times New Roman"/>
                <w:b/>
                <w:sz w:val="28"/>
                <w:szCs w:val="28"/>
                <w:shd w:val="clear" w:color="auto" w:fill="FFFFFF"/>
              </w:rPr>
            </w:pPr>
            <w:r w:rsidRPr="00DD518E">
              <w:rPr>
                <w:rFonts w:ascii="Times New Roman" w:hAnsi="Times New Roman" w:cs="Times New Roman"/>
                <w:b/>
                <w:sz w:val="28"/>
                <w:szCs w:val="28"/>
                <w:shd w:val="clear" w:color="auto" w:fill="FFFFFF"/>
              </w:rPr>
              <w:t>Имена путешественников</w:t>
            </w:r>
          </w:p>
        </w:tc>
      </w:tr>
      <w:tr w:rsidR="005B684E" w:rsidRPr="00DD518E" w:rsidTr="00695555">
        <w:tc>
          <w:tcPr>
            <w:tcW w:w="5353" w:type="dxa"/>
          </w:tcPr>
          <w:p w:rsidR="005B684E" w:rsidRPr="00DD518E" w:rsidRDefault="005B684E" w:rsidP="00695555">
            <w:pPr>
              <w:rPr>
                <w:rFonts w:ascii="Times New Roman" w:hAnsi="Times New Roman" w:cs="Times New Roman"/>
                <w:sz w:val="28"/>
                <w:szCs w:val="28"/>
                <w:lang w:eastAsia="ru-RU"/>
              </w:rPr>
            </w:pPr>
            <w:r w:rsidRPr="00DD518E">
              <w:rPr>
                <w:rFonts w:ascii="Times New Roman" w:hAnsi="Times New Roman" w:cs="Times New Roman"/>
                <w:sz w:val="28"/>
                <w:szCs w:val="28"/>
                <w:shd w:val="clear" w:color="auto" w:fill="FFFFFF"/>
              </w:rPr>
              <w:t xml:space="preserve">1. </w:t>
            </w:r>
            <w:r w:rsidRPr="00DD518E">
              <w:rPr>
                <w:rFonts w:ascii="Times New Roman" w:hAnsi="Times New Roman" w:cs="Times New Roman"/>
                <w:sz w:val="28"/>
                <w:szCs w:val="28"/>
                <w:lang w:eastAsia="ru-RU"/>
              </w:rPr>
              <w:t>«</w:t>
            </w:r>
            <w:r w:rsidRPr="00DD518E">
              <w:rPr>
                <w:rFonts w:ascii="Times New Roman" w:hAnsi="Times New Roman" w:cs="Times New Roman"/>
                <w:color w:val="000000"/>
                <w:sz w:val="28"/>
                <w:szCs w:val="28"/>
                <w:shd w:val="clear" w:color="auto" w:fill="FFFFFF"/>
              </w:rPr>
              <w:t>Я обошел океан Южного полушария на высоких широтах и сделал это так, что неоспоримо отверг возможность существования материка, который, если и может быть обнаружен, то лишь близ полюса, в местах, недоступных для плавания».</w:t>
            </w:r>
            <w:r w:rsidR="00937F80">
              <w:rPr>
                <w:rStyle w:val="a8"/>
                <w:rFonts w:ascii="Times New Roman" w:hAnsi="Times New Roman" w:cs="Times New Roman"/>
                <w:sz w:val="28"/>
                <w:szCs w:val="28"/>
                <w:lang w:eastAsia="ru-RU"/>
              </w:rPr>
              <w:footnoteReference w:id="1"/>
            </w:r>
          </w:p>
        </w:tc>
        <w:tc>
          <w:tcPr>
            <w:tcW w:w="4218" w:type="dxa"/>
          </w:tcPr>
          <w:p w:rsidR="005B684E" w:rsidRPr="00DD518E" w:rsidRDefault="005B684E" w:rsidP="00695555">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А) </w:t>
            </w:r>
            <w:proofErr w:type="spellStart"/>
            <w:r w:rsidRPr="00DD518E">
              <w:rPr>
                <w:rFonts w:ascii="Times New Roman" w:hAnsi="Times New Roman" w:cs="Times New Roman"/>
                <w:sz w:val="28"/>
                <w:szCs w:val="28"/>
                <w:shd w:val="clear" w:color="auto" w:fill="FFFFFF"/>
              </w:rPr>
              <w:t>Руаль</w:t>
            </w:r>
            <w:proofErr w:type="spellEnd"/>
            <w:r w:rsidRPr="00DD518E">
              <w:rPr>
                <w:rFonts w:ascii="Times New Roman" w:hAnsi="Times New Roman" w:cs="Times New Roman"/>
                <w:sz w:val="28"/>
                <w:szCs w:val="28"/>
                <w:shd w:val="clear" w:color="auto" w:fill="FFFFFF"/>
              </w:rPr>
              <w:t xml:space="preserve"> Амундсен</w:t>
            </w:r>
          </w:p>
          <w:p w:rsidR="00FA2308" w:rsidRDefault="005B684E" w:rsidP="00FA2308">
            <w:pPr>
              <w:keepNext/>
            </w:pPr>
            <w:r w:rsidRPr="00DD518E">
              <w:rPr>
                <w:noProof/>
                <w:sz w:val="28"/>
                <w:szCs w:val="28"/>
                <w:lang w:eastAsia="ru-RU"/>
              </w:rPr>
              <w:lastRenderedPageBreak/>
              <w:drawing>
                <wp:inline distT="0" distB="0" distL="0" distR="0">
                  <wp:extent cx="1382713" cy="1857375"/>
                  <wp:effectExtent l="19050" t="0" r="7937" b="0"/>
                  <wp:docPr id="2" name="Рисунок 1" descr="Амундсен Ру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мундсен Руаль"/>
                          <pic:cNvPicPr>
                            <a:picLocks noChangeAspect="1" noChangeArrowheads="1"/>
                          </pic:cNvPicPr>
                        </pic:nvPicPr>
                        <pic:blipFill>
                          <a:blip r:embed="rId7" cstate="print"/>
                          <a:srcRect/>
                          <a:stretch>
                            <a:fillRect/>
                          </a:stretch>
                        </pic:blipFill>
                        <pic:spPr bwMode="auto">
                          <a:xfrm>
                            <a:off x="0" y="0"/>
                            <a:ext cx="1384465" cy="1859728"/>
                          </a:xfrm>
                          <a:prstGeom prst="rect">
                            <a:avLst/>
                          </a:prstGeom>
                          <a:noFill/>
                          <a:ln w="9525">
                            <a:noFill/>
                            <a:miter lim="800000"/>
                            <a:headEnd/>
                            <a:tailEnd/>
                          </a:ln>
                        </pic:spPr>
                      </pic:pic>
                    </a:graphicData>
                  </a:graphic>
                </wp:inline>
              </w:drawing>
            </w:r>
          </w:p>
          <w:p w:rsidR="00FA2308" w:rsidRDefault="00FA2308" w:rsidP="00FA2308">
            <w:pPr>
              <w:pStyle w:val="af"/>
            </w:pPr>
            <w:r>
              <w:t xml:space="preserve">Рисунок </w:t>
            </w:r>
            <w:fldSimple w:instr=" SEQ Рисунок \* ARABIC ">
              <w:r w:rsidR="00DD55DD">
                <w:rPr>
                  <w:noProof/>
                </w:rPr>
                <w:t>1</w:t>
              </w:r>
            </w:fldSimple>
          </w:p>
          <w:p w:rsidR="005B684E" w:rsidRPr="00DD518E" w:rsidRDefault="005B684E" w:rsidP="00695555">
            <w:pPr>
              <w:rPr>
                <w:rFonts w:ascii="Times New Roman" w:hAnsi="Times New Roman" w:cs="Times New Roman"/>
                <w:sz w:val="28"/>
                <w:szCs w:val="28"/>
                <w:shd w:val="clear" w:color="auto" w:fill="FFFFFF"/>
              </w:rPr>
            </w:pPr>
          </w:p>
        </w:tc>
      </w:tr>
      <w:tr w:rsidR="005B684E" w:rsidRPr="00DD518E" w:rsidTr="00695555">
        <w:tc>
          <w:tcPr>
            <w:tcW w:w="5353" w:type="dxa"/>
          </w:tcPr>
          <w:p w:rsidR="005B684E" w:rsidRPr="00DD518E" w:rsidRDefault="005B684E" w:rsidP="00695555">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lastRenderedPageBreak/>
              <w:t xml:space="preserve">2. </w:t>
            </w:r>
            <w:r w:rsidRPr="00DD518E">
              <w:rPr>
                <w:rFonts w:ascii="Times New Roman" w:hAnsi="Times New Roman" w:cs="Times New Roman"/>
                <w:sz w:val="28"/>
                <w:szCs w:val="28"/>
                <w:lang w:eastAsia="ru-RU"/>
              </w:rPr>
              <w:t>«Продолжая путь на юг, в полдень в широте б</w:t>
            </w:r>
            <w:proofErr w:type="gramStart"/>
            <w:r w:rsidRPr="00DD518E">
              <w:rPr>
                <w:rFonts w:ascii="Times New Roman" w:hAnsi="Times New Roman" w:cs="Times New Roman"/>
                <w:sz w:val="28"/>
                <w:szCs w:val="28"/>
                <w:lang w:eastAsia="ru-RU"/>
              </w:rPr>
              <w:t>9</w:t>
            </w:r>
            <w:proofErr w:type="gramEnd"/>
            <w:r w:rsidRPr="00DD518E">
              <w:rPr>
                <w:rFonts w:ascii="Times New Roman" w:hAnsi="Times New Roman" w:cs="Times New Roman"/>
                <w:sz w:val="28"/>
                <w:szCs w:val="28"/>
                <w:lang w:eastAsia="ru-RU"/>
              </w:rPr>
              <w:t>°21'28", долготе 2°14'50" мы встретили льды, которые представлялись нам сквозь шедший снег в виде белых облаков».</w:t>
            </w:r>
            <w:r w:rsidR="00937F80">
              <w:rPr>
                <w:rStyle w:val="a8"/>
                <w:rFonts w:ascii="Times New Roman" w:hAnsi="Times New Roman" w:cs="Times New Roman"/>
                <w:sz w:val="28"/>
                <w:szCs w:val="28"/>
                <w:shd w:val="clear" w:color="auto" w:fill="FFFFFF"/>
              </w:rPr>
              <w:footnoteReference w:id="2"/>
            </w:r>
          </w:p>
        </w:tc>
        <w:tc>
          <w:tcPr>
            <w:tcW w:w="4218" w:type="dxa"/>
          </w:tcPr>
          <w:p w:rsidR="005B684E" w:rsidRPr="00DD518E" w:rsidRDefault="005B684E" w:rsidP="00695555">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Б)  Роберт Скотт</w:t>
            </w:r>
          </w:p>
          <w:p w:rsidR="00FA2308" w:rsidRDefault="005B684E" w:rsidP="00FA2308">
            <w:pPr>
              <w:keepNext/>
            </w:pPr>
            <w:r w:rsidRPr="00DD518E">
              <w:rPr>
                <w:noProof/>
                <w:sz w:val="28"/>
                <w:szCs w:val="28"/>
                <w:lang w:eastAsia="ru-RU"/>
              </w:rPr>
              <w:drawing>
                <wp:inline distT="0" distB="0" distL="0" distR="0">
                  <wp:extent cx="1383030" cy="1844039"/>
                  <wp:effectExtent l="19050" t="0" r="7620" b="0"/>
                  <wp:docPr id="3" name="Рисунок 4" descr="Роберт Скотт - фото, биография, личная жизнь, причина смер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берт Скотт - фото, биография, личная жизнь, причина смерти ..."/>
                          <pic:cNvPicPr>
                            <a:picLocks noChangeAspect="1" noChangeArrowheads="1"/>
                          </pic:cNvPicPr>
                        </pic:nvPicPr>
                        <pic:blipFill>
                          <a:blip r:embed="rId8" cstate="print"/>
                          <a:srcRect/>
                          <a:stretch>
                            <a:fillRect/>
                          </a:stretch>
                        </pic:blipFill>
                        <pic:spPr bwMode="auto">
                          <a:xfrm>
                            <a:off x="0" y="0"/>
                            <a:ext cx="1384647" cy="1846196"/>
                          </a:xfrm>
                          <a:prstGeom prst="rect">
                            <a:avLst/>
                          </a:prstGeom>
                          <a:noFill/>
                          <a:ln w="9525">
                            <a:noFill/>
                            <a:miter lim="800000"/>
                            <a:headEnd/>
                            <a:tailEnd/>
                          </a:ln>
                        </pic:spPr>
                      </pic:pic>
                    </a:graphicData>
                  </a:graphic>
                </wp:inline>
              </w:drawing>
            </w:r>
          </w:p>
          <w:p w:rsidR="005B684E" w:rsidRPr="00DD518E" w:rsidRDefault="00FA2308" w:rsidP="00FA2308">
            <w:pPr>
              <w:pStyle w:val="af"/>
              <w:rPr>
                <w:rFonts w:ascii="Times New Roman" w:hAnsi="Times New Roman" w:cs="Times New Roman"/>
                <w:sz w:val="28"/>
                <w:szCs w:val="28"/>
                <w:shd w:val="clear" w:color="auto" w:fill="FFFFFF"/>
              </w:rPr>
            </w:pPr>
            <w:r>
              <w:t xml:space="preserve">Рисунок </w:t>
            </w:r>
            <w:fldSimple w:instr=" SEQ Рисунок \* ARABIC ">
              <w:r w:rsidR="00DD55DD">
                <w:rPr>
                  <w:noProof/>
                </w:rPr>
                <w:t>2</w:t>
              </w:r>
            </w:fldSimple>
          </w:p>
        </w:tc>
      </w:tr>
      <w:tr w:rsidR="005B684E" w:rsidRPr="00DD518E" w:rsidTr="00695555">
        <w:tc>
          <w:tcPr>
            <w:tcW w:w="5353" w:type="dxa"/>
          </w:tcPr>
          <w:p w:rsidR="005B684E" w:rsidRPr="00DD518E" w:rsidRDefault="005B684E" w:rsidP="00695555">
            <w:pPr>
              <w:rPr>
                <w:rFonts w:ascii="Times New Roman" w:hAnsi="Times New Roman" w:cs="Times New Roman"/>
                <w:sz w:val="28"/>
                <w:szCs w:val="28"/>
                <w:lang w:eastAsia="ru-RU"/>
              </w:rPr>
            </w:pPr>
            <w:r w:rsidRPr="00DD518E">
              <w:rPr>
                <w:rFonts w:ascii="Times New Roman" w:hAnsi="Times New Roman" w:cs="Times New Roman"/>
                <w:sz w:val="28"/>
                <w:szCs w:val="28"/>
                <w:shd w:val="clear" w:color="auto" w:fill="FFFFFF"/>
              </w:rPr>
              <w:t xml:space="preserve">3. </w:t>
            </w:r>
            <w:r w:rsidRPr="00DD518E">
              <w:rPr>
                <w:rFonts w:ascii="Times New Roman" w:hAnsi="Times New Roman" w:cs="Times New Roman"/>
                <w:sz w:val="28"/>
                <w:szCs w:val="28"/>
                <w:lang w:eastAsia="ru-RU"/>
              </w:rPr>
              <w:t>«Еще никогда никто из людей не стоял в точке диаметрально противоположной цели его стремлений в таком полном смысле слова, как я в этом случае. Район Северного полюса – чего там! – сам Северный полюс манил меня с детства, и вот я на Южном полюсе. Поистине все наизнанку!»</w:t>
            </w:r>
            <w:r w:rsidR="00937F80">
              <w:rPr>
                <w:rStyle w:val="a8"/>
                <w:rFonts w:ascii="Times New Roman" w:hAnsi="Times New Roman" w:cs="Times New Roman"/>
                <w:sz w:val="28"/>
                <w:szCs w:val="28"/>
                <w:lang w:eastAsia="ru-RU"/>
              </w:rPr>
              <w:footnoteReference w:id="3"/>
            </w:r>
          </w:p>
        </w:tc>
        <w:tc>
          <w:tcPr>
            <w:tcW w:w="4218" w:type="dxa"/>
          </w:tcPr>
          <w:p w:rsidR="005B684E" w:rsidRPr="00DD518E" w:rsidRDefault="005B684E" w:rsidP="00695555">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В) Джеймс Кук</w:t>
            </w:r>
          </w:p>
          <w:p w:rsidR="00FA2308" w:rsidRDefault="005B684E" w:rsidP="00FA2308">
            <w:pPr>
              <w:keepNext/>
            </w:pPr>
            <w:r w:rsidRPr="00DD518E">
              <w:rPr>
                <w:noProof/>
                <w:sz w:val="28"/>
                <w:szCs w:val="28"/>
                <w:lang w:eastAsia="ru-RU"/>
              </w:rPr>
              <w:drawing>
                <wp:inline distT="0" distB="0" distL="0" distR="0">
                  <wp:extent cx="1383030" cy="1756628"/>
                  <wp:effectExtent l="19050" t="0" r="7620" b="0"/>
                  <wp:docPr id="5" name="Рисунок 7" descr="Джеймс К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жеймс Кук"/>
                          <pic:cNvPicPr>
                            <a:picLocks noChangeAspect="1" noChangeArrowheads="1"/>
                          </pic:cNvPicPr>
                        </pic:nvPicPr>
                        <pic:blipFill>
                          <a:blip r:embed="rId9" cstate="print"/>
                          <a:srcRect/>
                          <a:stretch>
                            <a:fillRect/>
                          </a:stretch>
                        </pic:blipFill>
                        <pic:spPr bwMode="auto">
                          <a:xfrm>
                            <a:off x="0" y="0"/>
                            <a:ext cx="1384010" cy="1757872"/>
                          </a:xfrm>
                          <a:prstGeom prst="rect">
                            <a:avLst/>
                          </a:prstGeom>
                          <a:noFill/>
                          <a:ln w="9525">
                            <a:noFill/>
                            <a:miter lim="800000"/>
                            <a:headEnd/>
                            <a:tailEnd/>
                          </a:ln>
                        </pic:spPr>
                      </pic:pic>
                    </a:graphicData>
                  </a:graphic>
                </wp:inline>
              </w:drawing>
            </w:r>
          </w:p>
          <w:p w:rsidR="005B684E" w:rsidRPr="00DD518E" w:rsidRDefault="00FA2308" w:rsidP="00FA2308">
            <w:pPr>
              <w:pStyle w:val="af"/>
              <w:rPr>
                <w:rFonts w:ascii="Times New Roman" w:hAnsi="Times New Roman" w:cs="Times New Roman"/>
                <w:sz w:val="28"/>
                <w:szCs w:val="28"/>
                <w:shd w:val="clear" w:color="auto" w:fill="FFFFFF"/>
              </w:rPr>
            </w:pPr>
            <w:r>
              <w:t xml:space="preserve">Рисунок </w:t>
            </w:r>
            <w:fldSimple w:instr=" SEQ Рисунок \* ARABIC ">
              <w:r w:rsidR="00DD55DD">
                <w:rPr>
                  <w:noProof/>
                </w:rPr>
                <w:t>3</w:t>
              </w:r>
            </w:fldSimple>
          </w:p>
        </w:tc>
      </w:tr>
      <w:tr w:rsidR="005B684E" w:rsidRPr="00DD518E" w:rsidTr="00695555">
        <w:tc>
          <w:tcPr>
            <w:tcW w:w="5353" w:type="dxa"/>
          </w:tcPr>
          <w:p w:rsidR="005B684E" w:rsidRPr="00DD518E" w:rsidRDefault="005B684E" w:rsidP="00695555">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4. «Мы показываем, что англичане еще умеют умирать отважно, сражаясь до конца. Станет известно, что мы выполнили свое задание, достигнув полюса, и сделали все возможное, вплоть до самопожертвования, чтобы спасти </w:t>
            </w:r>
            <w:r w:rsidRPr="00DD518E">
              <w:rPr>
                <w:rFonts w:ascii="Times New Roman" w:hAnsi="Times New Roman" w:cs="Times New Roman"/>
                <w:sz w:val="28"/>
                <w:szCs w:val="28"/>
                <w:shd w:val="clear" w:color="auto" w:fill="FFFFFF"/>
              </w:rPr>
              <w:lastRenderedPageBreak/>
              <w:t>больных сотоварищей. Я думаю, что это послужит примером для англичан будущего поколения и что родина должна помочь тем, кого мы оставляем оплакивать нас».</w:t>
            </w:r>
            <w:r w:rsidR="00937F80">
              <w:rPr>
                <w:rStyle w:val="a8"/>
                <w:rFonts w:ascii="Times New Roman" w:hAnsi="Times New Roman" w:cs="Times New Roman"/>
                <w:sz w:val="28"/>
                <w:szCs w:val="28"/>
                <w:shd w:val="clear" w:color="auto" w:fill="FFFFFF"/>
              </w:rPr>
              <w:footnoteReference w:id="4"/>
            </w:r>
          </w:p>
        </w:tc>
        <w:tc>
          <w:tcPr>
            <w:tcW w:w="4218" w:type="dxa"/>
          </w:tcPr>
          <w:p w:rsidR="005B684E" w:rsidRPr="00DD518E" w:rsidRDefault="005B684E" w:rsidP="00695555">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lastRenderedPageBreak/>
              <w:t xml:space="preserve">Г) </w:t>
            </w:r>
            <w:proofErr w:type="spellStart"/>
            <w:r w:rsidRPr="00DD518E">
              <w:rPr>
                <w:rFonts w:ascii="Times New Roman" w:hAnsi="Times New Roman" w:cs="Times New Roman"/>
                <w:sz w:val="28"/>
                <w:szCs w:val="28"/>
                <w:shd w:val="clear" w:color="auto" w:fill="FFFFFF"/>
              </w:rPr>
              <w:t>Фаддей</w:t>
            </w:r>
            <w:proofErr w:type="spellEnd"/>
            <w:r w:rsidRPr="00DD518E">
              <w:rPr>
                <w:rFonts w:ascii="Times New Roman" w:hAnsi="Times New Roman" w:cs="Times New Roman"/>
                <w:sz w:val="28"/>
                <w:szCs w:val="28"/>
                <w:shd w:val="clear" w:color="auto" w:fill="FFFFFF"/>
              </w:rPr>
              <w:t xml:space="preserve"> Беллинсгаузен</w:t>
            </w:r>
          </w:p>
          <w:p w:rsidR="00FA2308" w:rsidRDefault="005B684E" w:rsidP="00FA2308">
            <w:pPr>
              <w:keepNext/>
            </w:pPr>
            <w:r w:rsidRPr="00DD518E">
              <w:rPr>
                <w:noProof/>
                <w:sz w:val="28"/>
                <w:szCs w:val="28"/>
                <w:lang w:eastAsia="ru-RU"/>
              </w:rPr>
              <w:lastRenderedPageBreak/>
              <w:drawing>
                <wp:inline distT="0" distB="0" distL="0" distR="0">
                  <wp:extent cx="1383030" cy="1929657"/>
                  <wp:effectExtent l="19050" t="0" r="7620" b="0"/>
                  <wp:docPr id="6" name="Рисунок 10" descr="БЕЛЛИНСГАУЗЕН Фаддей Фаддеевич - исследователь Антарктиды, Инф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ЛЛИНСГАУЗЕН Фаддей Фаддеевич - исследователь Антарктиды, Инфо ..."/>
                          <pic:cNvPicPr>
                            <a:picLocks noChangeAspect="1" noChangeArrowheads="1"/>
                          </pic:cNvPicPr>
                        </pic:nvPicPr>
                        <pic:blipFill>
                          <a:blip r:embed="rId10" cstate="print"/>
                          <a:srcRect/>
                          <a:stretch>
                            <a:fillRect/>
                          </a:stretch>
                        </pic:blipFill>
                        <pic:spPr bwMode="auto">
                          <a:xfrm>
                            <a:off x="0" y="0"/>
                            <a:ext cx="1385497" cy="1933100"/>
                          </a:xfrm>
                          <a:prstGeom prst="rect">
                            <a:avLst/>
                          </a:prstGeom>
                          <a:noFill/>
                          <a:ln w="9525">
                            <a:noFill/>
                            <a:miter lim="800000"/>
                            <a:headEnd/>
                            <a:tailEnd/>
                          </a:ln>
                        </pic:spPr>
                      </pic:pic>
                    </a:graphicData>
                  </a:graphic>
                </wp:inline>
              </w:drawing>
            </w:r>
          </w:p>
          <w:p w:rsidR="005B684E" w:rsidRPr="00DD518E" w:rsidRDefault="00FA2308" w:rsidP="00FA2308">
            <w:pPr>
              <w:pStyle w:val="af"/>
              <w:rPr>
                <w:rFonts w:ascii="Times New Roman" w:hAnsi="Times New Roman" w:cs="Times New Roman"/>
                <w:sz w:val="28"/>
                <w:szCs w:val="28"/>
                <w:shd w:val="clear" w:color="auto" w:fill="FFFFFF"/>
              </w:rPr>
            </w:pPr>
            <w:r>
              <w:t xml:space="preserve">Рисунок </w:t>
            </w:r>
            <w:fldSimple w:instr=" SEQ Рисунок \* ARABIC ">
              <w:r w:rsidR="00DD55DD">
                <w:rPr>
                  <w:noProof/>
                </w:rPr>
                <w:t>4</w:t>
              </w:r>
            </w:fldSimple>
          </w:p>
        </w:tc>
      </w:tr>
    </w:tbl>
    <w:p w:rsidR="005B684E" w:rsidRPr="00DD518E" w:rsidRDefault="005B684E" w:rsidP="005B684E">
      <w:pPr>
        <w:spacing w:line="240" w:lineRule="auto"/>
        <w:rPr>
          <w:rFonts w:ascii="Times New Roman" w:hAnsi="Times New Roman" w:cs="Times New Roman"/>
          <w:sz w:val="28"/>
          <w:szCs w:val="28"/>
          <w:lang w:eastAsia="ru-RU"/>
        </w:rPr>
      </w:pPr>
    </w:p>
    <w:p w:rsidR="005B684E" w:rsidRPr="00DD518E" w:rsidRDefault="00E367BB" w:rsidP="00937F80">
      <w:pPr>
        <w:spacing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5B684E" w:rsidRPr="00DD518E">
        <w:rPr>
          <w:rFonts w:ascii="Times New Roman" w:hAnsi="Times New Roman" w:cs="Times New Roman"/>
          <w:sz w:val="28"/>
          <w:szCs w:val="28"/>
          <w:lang w:eastAsia="ru-RU"/>
        </w:rPr>
        <w:t>Вспомните, через какие города проходил путь русских исследователей Ф.Ф.  Беллинсгаузена и М.П. Лазарева, и укажите, на территории каких стран расположены эти города. Используя карты атласа, обозначьте знаком  «+»  те города, которые являются столицами государств.</w:t>
      </w:r>
    </w:p>
    <w:p w:rsidR="00695555" w:rsidRDefault="00695555" w:rsidP="00695555">
      <w:pPr>
        <w:pStyle w:val="af"/>
        <w:keepNext/>
      </w:pPr>
      <w:r>
        <w:t xml:space="preserve">Таблица </w:t>
      </w:r>
      <w:fldSimple w:instr=" SEQ Таблица \* ARABIC ">
        <w:r w:rsidR="00DD55DD">
          <w:rPr>
            <w:noProof/>
          </w:rPr>
          <w:t>2</w:t>
        </w:r>
      </w:fldSimple>
    </w:p>
    <w:tbl>
      <w:tblPr>
        <w:tblStyle w:val="a4"/>
        <w:tblW w:w="9606" w:type="dxa"/>
        <w:tblLook w:val="04A0"/>
      </w:tblPr>
      <w:tblGrid>
        <w:gridCol w:w="960"/>
        <w:gridCol w:w="3826"/>
        <w:gridCol w:w="4820"/>
      </w:tblGrid>
      <w:tr w:rsidR="005B684E" w:rsidRPr="00DD518E" w:rsidTr="005E3DDA">
        <w:tc>
          <w:tcPr>
            <w:tcW w:w="960" w:type="dxa"/>
          </w:tcPr>
          <w:p w:rsidR="005B684E" w:rsidRPr="00DD518E" w:rsidRDefault="005B684E" w:rsidP="00937F80">
            <w:pPr>
              <w:jc w:val="center"/>
              <w:rPr>
                <w:rFonts w:ascii="Times New Roman" w:hAnsi="Times New Roman" w:cs="Times New Roman"/>
                <w:b/>
                <w:sz w:val="28"/>
                <w:szCs w:val="28"/>
                <w:lang w:eastAsia="ru-RU"/>
              </w:rPr>
            </w:pPr>
            <w:r w:rsidRPr="00DD518E">
              <w:rPr>
                <w:rFonts w:ascii="Times New Roman" w:hAnsi="Times New Roman" w:cs="Times New Roman"/>
                <w:b/>
                <w:sz w:val="28"/>
                <w:szCs w:val="28"/>
                <w:lang w:eastAsia="ru-RU"/>
              </w:rPr>
              <w:t>№</w:t>
            </w:r>
          </w:p>
        </w:tc>
        <w:tc>
          <w:tcPr>
            <w:tcW w:w="3826" w:type="dxa"/>
          </w:tcPr>
          <w:p w:rsidR="005B684E" w:rsidRDefault="005B684E" w:rsidP="00937F80">
            <w:pPr>
              <w:jc w:val="center"/>
              <w:rPr>
                <w:rFonts w:ascii="Times New Roman" w:hAnsi="Times New Roman" w:cs="Times New Roman"/>
                <w:b/>
                <w:sz w:val="28"/>
                <w:szCs w:val="28"/>
                <w:lang w:eastAsia="ru-RU"/>
              </w:rPr>
            </w:pPr>
            <w:r w:rsidRPr="00DD518E">
              <w:rPr>
                <w:rFonts w:ascii="Times New Roman" w:hAnsi="Times New Roman" w:cs="Times New Roman"/>
                <w:b/>
                <w:sz w:val="28"/>
                <w:szCs w:val="28"/>
                <w:lang w:eastAsia="ru-RU"/>
              </w:rPr>
              <w:t>Города</w:t>
            </w:r>
          </w:p>
          <w:p w:rsidR="00937F80" w:rsidRPr="00DD518E" w:rsidRDefault="00937F80" w:rsidP="00937F80">
            <w:pPr>
              <w:jc w:val="center"/>
              <w:rPr>
                <w:rFonts w:ascii="Times New Roman" w:hAnsi="Times New Roman" w:cs="Times New Roman"/>
                <w:b/>
                <w:sz w:val="28"/>
                <w:szCs w:val="28"/>
                <w:lang w:eastAsia="ru-RU"/>
              </w:rPr>
            </w:pPr>
          </w:p>
        </w:tc>
        <w:tc>
          <w:tcPr>
            <w:tcW w:w="4820" w:type="dxa"/>
          </w:tcPr>
          <w:p w:rsidR="005B684E" w:rsidRPr="00DD518E" w:rsidRDefault="005B684E" w:rsidP="00937F80">
            <w:pPr>
              <w:jc w:val="center"/>
              <w:rPr>
                <w:rFonts w:ascii="Times New Roman" w:hAnsi="Times New Roman" w:cs="Times New Roman"/>
                <w:b/>
                <w:sz w:val="28"/>
                <w:szCs w:val="28"/>
                <w:lang w:eastAsia="ru-RU"/>
              </w:rPr>
            </w:pPr>
            <w:r w:rsidRPr="00DD518E">
              <w:rPr>
                <w:rFonts w:ascii="Times New Roman" w:hAnsi="Times New Roman" w:cs="Times New Roman"/>
                <w:b/>
                <w:sz w:val="28"/>
                <w:szCs w:val="28"/>
                <w:lang w:eastAsia="ru-RU"/>
              </w:rPr>
              <w:t>Страны</w:t>
            </w:r>
          </w:p>
        </w:tc>
      </w:tr>
      <w:tr w:rsidR="005B684E" w:rsidRPr="00DD518E" w:rsidTr="005E3DDA">
        <w:tc>
          <w:tcPr>
            <w:tcW w:w="960" w:type="dxa"/>
          </w:tcPr>
          <w:p w:rsidR="005B684E" w:rsidRPr="00DD518E" w:rsidRDefault="005B684E" w:rsidP="00937F80">
            <w:pPr>
              <w:jc w:val="center"/>
              <w:rPr>
                <w:rFonts w:ascii="Times New Roman" w:hAnsi="Times New Roman" w:cs="Times New Roman"/>
                <w:sz w:val="28"/>
                <w:szCs w:val="28"/>
                <w:lang w:eastAsia="ru-RU"/>
              </w:rPr>
            </w:pPr>
            <w:r w:rsidRPr="00DD518E">
              <w:rPr>
                <w:rFonts w:ascii="Times New Roman" w:hAnsi="Times New Roman" w:cs="Times New Roman"/>
                <w:sz w:val="28"/>
                <w:szCs w:val="28"/>
                <w:lang w:eastAsia="ru-RU"/>
              </w:rPr>
              <w:t>1.</w:t>
            </w:r>
          </w:p>
        </w:tc>
        <w:tc>
          <w:tcPr>
            <w:tcW w:w="3826" w:type="dxa"/>
          </w:tcPr>
          <w:p w:rsidR="00937F80" w:rsidRPr="00DD518E" w:rsidRDefault="00937F80" w:rsidP="00937F80">
            <w:pPr>
              <w:rPr>
                <w:rFonts w:ascii="Times New Roman" w:hAnsi="Times New Roman" w:cs="Times New Roman"/>
                <w:sz w:val="28"/>
                <w:szCs w:val="28"/>
                <w:lang w:eastAsia="ru-RU"/>
              </w:rPr>
            </w:pPr>
          </w:p>
        </w:tc>
        <w:tc>
          <w:tcPr>
            <w:tcW w:w="4820" w:type="dxa"/>
          </w:tcPr>
          <w:p w:rsidR="005B684E" w:rsidRPr="00DD518E" w:rsidRDefault="005B684E" w:rsidP="00937F80">
            <w:pPr>
              <w:rPr>
                <w:rFonts w:ascii="Times New Roman" w:hAnsi="Times New Roman" w:cs="Times New Roman"/>
                <w:sz w:val="28"/>
                <w:szCs w:val="28"/>
                <w:lang w:eastAsia="ru-RU"/>
              </w:rPr>
            </w:pPr>
          </w:p>
        </w:tc>
      </w:tr>
      <w:tr w:rsidR="005B684E" w:rsidRPr="00DD518E" w:rsidTr="005E3DDA">
        <w:tc>
          <w:tcPr>
            <w:tcW w:w="960" w:type="dxa"/>
          </w:tcPr>
          <w:p w:rsidR="005B684E" w:rsidRPr="00DD518E" w:rsidRDefault="005B684E" w:rsidP="00937F80">
            <w:pPr>
              <w:jc w:val="center"/>
              <w:rPr>
                <w:rFonts w:ascii="Times New Roman" w:hAnsi="Times New Roman" w:cs="Times New Roman"/>
                <w:sz w:val="28"/>
                <w:szCs w:val="28"/>
                <w:lang w:eastAsia="ru-RU"/>
              </w:rPr>
            </w:pPr>
            <w:r w:rsidRPr="00DD518E">
              <w:rPr>
                <w:rFonts w:ascii="Times New Roman" w:hAnsi="Times New Roman" w:cs="Times New Roman"/>
                <w:sz w:val="28"/>
                <w:szCs w:val="28"/>
                <w:lang w:eastAsia="ru-RU"/>
              </w:rPr>
              <w:t>2.</w:t>
            </w:r>
          </w:p>
        </w:tc>
        <w:tc>
          <w:tcPr>
            <w:tcW w:w="3826" w:type="dxa"/>
          </w:tcPr>
          <w:p w:rsidR="00937F80" w:rsidRPr="00DD518E" w:rsidRDefault="00937F80" w:rsidP="00937F80">
            <w:pPr>
              <w:rPr>
                <w:rFonts w:ascii="Times New Roman" w:hAnsi="Times New Roman" w:cs="Times New Roman"/>
                <w:sz w:val="28"/>
                <w:szCs w:val="28"/>
                <w:lang w:eastAsia="ru-RU"/>
              </w:rPr>
            </w:pPr>
          </w:p>
        </w:tc>
        <w:tc>
          <w:tcPr>
            <w:tcW w:w="4820" w:type="dxa"/>
          </w:tcPr>
          <w:p w:rsidR="005B684E" w:rsidRPr="00DD518E" w:rsidRDefault="005B684E" w:rsidP="00937F80">
            <w:pPr>
              <w:rPr>
                <w:rFonts w:ascii="Times New Roman" w:hAnsi="Times New Roman" w:cs="Times New Roman"/>
                <w:sz w:val="28"/>
                <w:szCs w:val="28"/>
                <w:lang w:eastAsia="ru-RU"/>
              </w:rPr>
            </w:pPr>
          </w:p>
        </w:tc>
      </w:tr>
      <w:tr w:rsidR="005B684E" w:rsidRPr="00DD518E" w:rsidTr="005E3DDA">
        <w:tc>
          <w:tcPr>
            <w:tcW w:w="960" w:type="dxa"/>
          </w:tcPr>
          <w:p w:rsidR="005B684E" w:rsidRPr="00DD518E" w:rsidRDefault="005B684E" w:rsidP="00937F80">
            <w:pPr>
              <w:jc w:val="center"/>
              <w:rPr>
                <w:rFonts w:ascii="Times New Roman" w:hAnsi="Times New Roman" w:cs="Times New Roman"/>
                <w:sz w:val="28"/>
                <w:szCs w:val="28"/>
                <w:lang w:eastAsia="ru-RU"/>
              </w:rPr>
            </w:pPr>
            <w:r w:rsidRPr="00DD518E">
              <w:rPr>
                <w:rFonts w:ascii="Times New Roman" w:hAnsi="Times New Roman" w:cs="Times New Roman"/>
                <w:sz w:val="28"/>
                <w:szCs w:val="28"/>
                <w:lang w:eastAsia="ru-RU"/>
              </w:rPr>
              <w:t>3.</w:t>
            </w:r>
          </w:p>
        </w:tc>
        <w:tc>
          <w:tcPr>
            <w:tcW w:w="3826" w:type="dxa"/>
          </w:tcPr>
          <w:p w:rsidR="00937F80" w:rsidRPr="00DD518E" w:rsidRDefault="00937F80" w:rsidP="00937F80">
            <w:pPr>
              <w:rPr>
                <w:rFonts w:ascii="Times New Roman" w:hAnsi="Times New Roman" w:cs="Times New Roman"/>
                <w:sz w:val="28"/>
                <w:szCs w:val="28"/>
                <w:lang w:eastAsia="ru-RU"/>
              </w:rPr>
            </w:pPr>
          </w:p>
        </w:tc>
        <w:tc>
          <w:tcPr>
            <w:tcW w:w="4820" w:type="dxa"/>
          </w:tcPr>
          <w:p w:rsidR="005B684E" w:rsidRPr="00DD518E" w:rsidRDefault="005B684E" w:rsidP="00937F80">
            <w:pPr>
              <w:rPr>
                <w:rFonts w:ascii="Times New Roman" w:hAnsi="Times New Roman" w:cs="Times New Roman"/>
                <w:sz w:val="28"/>
                <w:szCs w:val="28"/>
                <w:lang w:eastAsia="ru-RU"/>
              </w:rPr>
            </w:pPr>
          </w:p>
        </w:tc>
      </w:tr>
      <w:tr w:rsidR="005B684E" w:rsidRPr="00DD518E" w:rsidTr="005E3DDA">
        <w:trPr>
          <w:trHeight w:val="547"/>
        </w:trPr>
        <w:tc>
          <w:tcPr>
            <w:tcW w:w="960" w:type="dxa"/>
          </w:tcPr>
          <w:p w:rsidR="005B684E" w:rsidRPr="00DD518E" w:rsidRDefault="005B684E" w:rsidP="00937F80">
            <w:pPr>
              <w:jc w:val="center"/>
              <w:rPr>
                <w:rFonts w:ascii="Times New Roman" w:hAnsi="Times New Roman" w:cs="Times New Roman"/>
                <w:sz w:val="28"/>
                <w:szCs w:val="28"/>
                <w:lang w:eastAsia="ru-RU"/>
              </w:rPr>
            </w:pPr>
            <w:r w:rsidRPr="00DD518E">
              <w:rPr>
                <w:rFonts w:ascii="Times New Roman" w:hAnsi="Times New Roman" w:cs="Times New Roman"/>
                <w:sz w:val="28"/>
                <w:szCs w:val="28"/>
                <w:lang w:eastAsia="ru-RU"/>
              </w:rPr>
              <w:t>4.</w:t>
            </w:r>
          </w:p>
        </w:tc>
        <w:tc>
          <w:tcPr>
            <w:tcW w:w="3826" w:type="dxa"/>
          </w:tcPr>
          <w:p w:rsidR="005E3DDA" w:rsidRDefault="005E3DDA" w:rsidP="00937F80">
            <w:pPr>
              <w:rPr>
                <w:rFonts w:ascii="Times New Roman" w:hAnsi="Times New Roman" w:cs="Times New Roman"/>
                <w:sz w:val="28"/>
                <w:szCs w:val="28"/>
                <w:lang w:eastAsia="ru-RU"/>
              </w:rPr>
            </w:pPr>
          </w:p>
          <w:p w:rsidR="00937F80" w:rsidRPr="00DD518E" w:rsidRDefault="00937F80" w:rsidP="00937F80">
            <w:pPr>
              <w:rPr>
                <w:rFonts w:ascii="Times New Roman" w:hAnsi="Times New Roman" w:cs="Times New Roman"/>
                <w:sz w:val="28"/>
                <w:szCs w:val="28"/>
                <w:lang w:eastAsia="ru-RU"/>
              </w:rPr>
            </w:pPr>
          </w:p>
        </w:tc>
        <w:tc>
          <w:tcPr>
            <w:tcW w:w="4820" w:type="dxa"/>
          </w:tcPr>
          <w:p w:rsidR="005B684E" w:rsidRPr="00DD518E" w:rsidRDefault="005B684E" w:rsidP="00937F80">
            <w:pPr>
              <w:rPr>
                <w:rFonts w:ascii="Times New Roman" w:hAnsi="Times New Roman" w:cs="Times New Roman"/>
                <w:sz w:val="28"/>
                <w:szCs w:val="28"/>
                <w:lang w:eastAsia="ru-RU"/>
              </w:rPr>
            </w:pPr>
          </w:p>
        </w:tc>
      </w:tr>
      <w:tr w:rsidR="005B684E" w:rsidRPr="00DD518E" w:rsidTr="005E3DDA">
        <w:trPr>
          <w:trHeight w:val="764"/>
        </w:trPr>
        <w:tc>
          <w:tcPr>
            <w:tcW w:w="960" w:type="dxa"/>
          </w:tcPr>
          <w:p w:rsidR="005B684E" w:rsidRPr="00DD518E" w:rsidRDefault="005B684E" w:rsidP="00937F80">
            <w:pPr>
              <w:jc w:val="center"/>
              <w:rPr>
                <w:rFonts w:ascii="Times New Roman" w:hAnsi="Times New Roman" w:cs="Times New Roman"/>
                <w:sz w:val="28"/>
                <w:szCs w:val="28"/>
                <w:lang w:eastAsia="ru-RU"/>
              </w:rPr>
            </w:pPr>
            <w:r w:rsidRPr="00DD518E">
              <w:rPr>
                <w:rFonts w:ascii="Times New Roman" w:hAnsi="Times New Roman" w:cs="Times New Roman"/>
                <w:sz w:val="28"/>
                <w:szCs w:val="28"/>
                <w:lang w:eastAsia="ru-RU"/>
              </w:rPr>
              <w:t>5.</w:t>
            </w:r>
          </w:p>
        </w:tc>
        <w:tc>
          <w:tcPr>
            <w:tcW w:w="3826" w:type="dxa"/>
          </w:tcPr>
          <w:p w:rsidR="005B684E" w:rsidRPr="00DD518E" w:rsidRDefault="005B684E" w:rsidP="00937F80">
            <w:pPr>
              <w:rPr>
                <w:rFonts w:ascii="Times New Roman" w:hAnsi="Times New Roman" w:cs="Times New Roman"/>
                <w:sz w:val="28"/>
                <w:szCs w:val="28"/>
                <w:lang w:eastAsia="ru-RU"/>
              </w:rPr>
            </w:pPr>
          </w:p>
        </w:tc>
        <w:tc>
          <w:tcPr>
            <w:tcW w:w="4820" w:type="dxa"/>
          </w:tcPr>
          <w:p w:rsidR="005B684E" w:rsidRPr="00DD518E" w:rsidRDefault="005B684E" w:rsidP="00937F80">
            <w:pPr>
              <w:rPr>
                <w:rFonts w:ascii="Times New Roman" w:hAnsi="Times New Roman" w:cs="Times New Roman"/>
                <w:sz w:val="28"/>
                <w:szCs w:val="28"/>
                <w:lang w:eastAsia="ru-RU"/>
              </w:rPr>
            </w:pPr>
          </w:p>
        </w:tc>
      </w:tr>
    </w:tbl>
    <w:p w:rsidR="00826E96" w:rsidRDefault="00826E96" w:rsidP="00937F80">
      <w:pPr>
        <w:spacing w:line="240" w:lineRule="auto"/>
        <w:jc w:val="both"/>
        <w:rPr>
          <w:rFonts w:ascii="Times New Roman" w:hAnsi="Times New Roman" w:cs="Times New Roman"/>
          <w:sz w:val="28"/>
          <w:szCs w:val="28"/>
          <w:lang w:eastAsia="ru-RU"/>
        </w:rPr>
      </w:pPr>
    </w:p>
    <w:p w:rsidR="005B684E" w:rsidRPr="00DD518E" w:rsidRDefault="005B684E" w:rsidP="00937F80">
      <w:pPr>
        <w:spacing w:line="240" w:lineRule="auto"/>
        <w:ind w:firstLine="709"/>
        <w:jc w:val="both"/>
        <w:rPr>
          <w:rFonts w:ascii="Times New Roman" w:hAnsi="Times New Roman" w:cs="Times New Roman"/>
          <w:sz w:val="28"/>
          <w:szCs w:val="28"/>
          <w:lang w:eastAsia="ru-RU"/>
        </w:rPr>
      </w:pPr>
      <w:r w:rsidRPr="00DD518E">
        <w:rPr>
          <w:rFonts w:ascii="Times New Roman" w:hAnsi="Times New Roman" w:cs="Times New Roman"/>
          <w:sz w:val="28"/>
          <w:szCs w:val="28"/>
          <w:lang w:eastAsia="ru-RU"/>
        </w:rPr>
        <w:t xml:space="preserve"> № 4. Используя   карту  атласа, запишите названия  пяти российских  научно- исследовательских станций.  Почему две  научно-</w:t>
      </w:r>
      <w:r w:rsidR="005E3DDA">
        <w:rPr>
          <w:rFonts w:ascii="Times New Roman" w:hAnsi="Times New Roman" w:cs="Times New Roman"/>
          <w:sz w:val="28"/>
          <w:szCs w:val="28"/>
          <w:lang w:eastAsia="ru-RU"/>
        </w:rPr>
        <w:t xml:space="preserve"> исследовательские станции </w:t>
      </w:r>
      <w:r w:rsidRPr="00DD518E">
        <w:rPr>
          <w:rFonts w:ascii="Times New Roman" w:hAnsi="Times New Roman" w:cs="Times New Roman"/>
          <w:sz w:val="28"/>
          <w:szCs w:val="28"/>
          <w:lang w:eastAsia="ru-RU"/>
        </w:rPr>
        <w:t xml:space="preserve">  «Мирный»  и «Восток»   получили такое  название?</w:t>
      </w:r>
    </w:p>
    <w:p w:rsidR="00FA2308" w:rsidRDefault="00826E96" w:rsidP="00FA2308">
      <w:pPr>
        <w:keepNext/>
      </w:pPr>
      <w:r w:rsidRPr="00DD518E">
        <w:rPr>
          <w:noProof/>
          <w:sz w:val="28"/>
          <w:szCs w:val="28"/>
          <w:lang w:eastAsia="ru-RU"/>
        </w:rPr>
        <w:lastRenderedPageBreak/>
        <w:drawing>
          <wp:inline distT="0" distB="0" distL="0" distR="0">
            <wp:extent cx="5910192" cy="6662057"/>
            <wp:effectExtent l="19050" t="0" r="0" b="0"/>
            <wp:docPr id="7" name="Рисунок 24" descr="Антаркти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нтарктида"/>
                    <pic:cNvPicPr>
                      <a:picLocks noChangeAspect="1" noChangeArrowheads="1"/>
                    </pic:cNvPicPr>
                  </pic:nvPicPr>
                  <pic:blipFill>
                    <a:blip r:embed="rId11" cstate="print"/>
                    <a:srcRect/>
                    <a:stretch>
                      <a:fillRect/>
                    </a:stretch>
                  </pic:blipFill>
                  <pic:spPr bwMode="auto">
                    <a:xfrm>
                      <a:off x="0" y="0"/>
                      <a:ext cx="5902660" cy="6653566"/>
                    </a:xfrm>
                    <a:prstGeom prst="rect">
                      <a:avLst/>
                    </a:prstGeom>
                    <a:noFill/>
                    <a:ln w="9525">
                      <a:noFill/>
                      <a:miter lim="800000"/>
                      <a:headEnd/>
                      <a:tailEnd/>
                    </a:ln>
                  </pic:spPr>
                </pic:pic>
              </a:graphicData>
            </a:graphic>
          </wp:inline>
        </w:drawing>
      </w:r>
    </w:p>
    <w:p w:rsidR="005B684E" w:rsidRPr="00DD518E" w:rsidRDefault="00FA2308" w:rsidP="00FA2308">
      <w:pPr>
        <w:pStyle w:val="af"/>
        <w:rPr>
          <w:rFonts w:ascii="Times New Roman" w:hAnsi="Times New Roman" w:cs="Times New Roman"/>
          <w:sz w:val="28"/>
          <w:szCs w:val="28"/>
          <w:lang w:eastAsia="ru-RU"/>
        </w:rPr>
      </w:pPr>
      <w:r>
        <w:t xml:space="preserve">Рисунок </w:t>
      </w:r>
      <w:fldSimple w:instr=" SEQ Рисунок \* ARABIC ">
        <w:r w:rsidR="00DD55DD">
          <w:rPr>
            <w:noProof/>
          </w:rPr>
          <w:t>5</w:t>
        </w:r>
      </w:fldSimple>
    </w:p>
    <w:p w:rsidR="005B684E" w:rsidRPr="00DD518E" w:rsidRDefault="005B684E" w:rsidP="00826E96">
      <w:pPr>
        <w:ind w:firstLine="709"/>
        <w:rPr>
          <w:rFonts w:ascii="Times New Roman" w:hAnsi="Times New Roman" w:cs="Times New Roman"/>
          <w:sz w:val="28"/>
          <w:szCs w:val="28"/>
          <w:lang w:eastAsia="ru-RU"/>
        </w:rPr>
      </w:pPr>
    </w:p>
    <w:p w:rsidR="005B684E" w:rsidRPr="00617421" w:rsidRDefault="005B684E" w:rsidP="00617421">
      <w:pPr>
        <w:spacing w:line="240" w:lineRule="auto"/>
        <w:ind w:firstLine="709"/>
        <w:jc w:val="both"/>
        <w:rPr>
          <w:rFonts w:ascii="Times New Roman" w:hAnsi="Times New Roman" w:cs="Times New Roman"/>
          <w:sz w:val="28"/>
          <w:szCs w:val="28"/>
          <w:lang w:eastAsia="ru-RU"/>
        </w:rPr>
      </w:pPr>
      <w:r w:rsidRPr="00DD518E">
        <w:rPr>
          <w:rFonts w:ascii="Times New Roman" w:hAnsi="Times New Roman" w:cs="Times New Roman"/>
          <w:sz w:val="28"/>
          <w:szCs w:val="28"/>
          <w:lang w:eastAsia="ru-RU"/>
        </w:rPr>
        <w:t>№ 5. Рассчитайте, сколько дней длилась кругосветная  экспедиция Ф.Ф. Беллинсгаузена  и  М. П. Лазарева, исходя из информации  о датах ее  начала и  окончания.</w:t>
      </w:r>
    </w:p>
    <w:p w:rsidR="00D80EED" w:rsidRDefault="00D80EED" w:rsidP="00937F80">
      <w:pPr>
        <w:spacing w:line="240" w:lineRule="auto"/>
        <w:jc w:val="center"/>
        <w:rPr>
          <w:rFonts w:ascii="Times New Roman" w:hAnsi="Times New Roman" w:cs="Times New Roman"/>
          <w:sz w:val="28"/>
          <w:szCs w:val="28"/>
        </w:rPr>
      </w:pPr>
    </w:p>
    <w:p w:rsidR="00D80EED" w:rsidRDefault="00D80EED" w:rsidP="00937F80">
      <w:pPr>
        <w:spacing w:line="240" w:lineRule="auto"/>
        <w:jc w:val="center"/>
        <w:rPr>
          <w:rFonts w:ascii="Times New Roman" w:hAnsi="Times New Roman" w:cs="Times New Roman"/>
          <w:sz w:val="28"/>
          <w:szCs w:val="28"/>
        </w:rPr>
      </w:pPr>
    </w:p>
    <w:p w:rsidR="00D80EED" w:rsidRDefault="00D80EED" w:rsidP="00937F80">
      <w:pPr>
        <w:spacing w:line="240" w:lineRule="auto"/>
        <w:jc w:val="center"/>
        <w:rPr>
          <w:rFonts w:ascii="Times New Roman" w:hAnsi="Times New Roman" w:cs="Times New Roman"/>
          <w:sz w:val="28"/>
          <w:szCs w:val="28"/>
        </w:rPr>
      </w:pPr>
    </w:p>
    <w:p w:rsidR="005B684E" w:rsidRPr="00DD518E" w:rsidRDefault="005B684E" w:rsidP="00937F80">
      <w:pPr>
        <w:spacing w:line="240" w:lineRule="auto"/>
        <w:jc w:val="center"/>
        <w:rPr>
          <w:rFonts w:ascii="Times New Roman" w:hAnsi="Times New Roman" w:cs="Times New Roman"/>
          <w:sz w:val="28"/>
          <w:szCs w:val="28"/>
        </w:rPr>
      </w:pPr>
      <w:r w:rsidRPr="00DD518E">
        <w:rPr>
          <w:rFonts w:ascii="Times New Roman" w:hAnsi="Times New Roman" w:cs="Times New Roman"/>
          <w:sz w:val="28"/>
          <w:szCs w:val="28"/>
        </w:rPr>
        <w:lastRenderedPageBreak/>
        <w:t>Дополнительный  информационный  материал</w:t>
      </w:r>
    </w:p>
    <w:p w:rsidR="005B684E" w:rsidRPr="00DD518E" w:rsidRDefault="005B684E" w:rsidP="005B684E">
      <w:pPr>
        <w:spacing w:line="240" w:lineRule="auto"/>
        <w:jc w:val="center"/>
        <w:rPr>
          <w:rFonts w:ascii="Times New Roman" w:hAnsi="Times New Roman" w:cs="Times New Roman"/>
          <w:color w:val="000000"/>
          <w:sz w:val="28"/>
          <w:szCs w:val="28"/>
          <w:shd w:val="clear" w:color="auto" w:fill="FFFFFF"/>
        </w:rPr>
      </w:pPr>
      <w:r w:rsidRPr="00DD518E">
        <w:rPr>
          <w:rFonts w:ascii="Times New Roman" w:hAnsi="Times New Roman" w:cs="Times New Roman"/>
          <w:sz w:val="28"/>
          <w:szCs w:val="28"/>
        </w:rPr>
        <w:t xml:space="preserve">к </w:t>
      </w:r>
      <w:r w:rsidRPr="00DD518E">
        <w:rPr>
          <w:rFonts w:ascii="Times New Roman" w:hAnsi="Times New Roman" w:cs="Times New Roman"/>
          <w:color w:val="000000"/>
          <w:sz w:val="28"/>
          <w:szCs w:val="28"/>
          <w:shd w:val="clear" w:color="auto" w:fill="FFFFFF"/>
        </w:rPr>
        <w:t>образовательному   кейсу № 1</w:t>
      </w:r>
    </w:p>
    <w:p w:rsidR="005B684E" w:rsidRPr="00DD518E" w:rsidRDefault="005B684E" w:rsidP="005B684E">
      <w:pPr>
        <w:spacing w:line="240" w:lineRule="auto"/>
        <w:jc w:val="center"/>
        <w:rPr>
          <w:rFonts w:ascii="Times New Roman" w:hAnsi="Times New Roman" w:cs="Times New Roman"/>
          <w:color w:val="000000"/>
          <w:sz w:val="28"/>
          <w:szCs w:val="28"/>
          <w:shd w:val="clear" w:color="auto" w:fill="FFFFFF"/>
        </w:rPr>
      </w:pPr>
      <w:r w:rsidRPr="00DD518E">
        <w:rPr>
          <w:rFonts w:ascii="Times New Roman" w:hAnsi="Times New Roman" w:cs="Times New Roman"/>
          <w:color w:val="000000"/>
          <w:sz w:val="28"/>
          <w:szCs w:val="28"/>
          <w:shd w:val="clear" w:color="auto" w:fill="FFFFFF"/>
        </w:rPr>
        <w:t>« По следам  Ф.Ф.  Беллинсгаузена и М.П. Лазарева»</w:t>
      </w:r>
    </w:p>
    <w:p w:rsidR="005B684E" w:rsidRPr="00DD518E" w:rsidRDefault="005B684E" w:rsidP="00937F80">
      <w:pPr>
        <w:jc w:val="center"/>
        <w:rPr>
          <w:rFonts w:ascii="Times New Roman" w:hAnsi="Times New Roman" w:cs="Times New Roman"/>
          <w:b/>
          <w:sz w:val="28"/>
          <w:szCs w:val="28"/>
          <w:lang w:eastAsia="ru-RU"/>
        </w:rPr>
      </w:pPr>
      <w:r w:rsidRPr="00DD518E">
        <w:rPr>
          <w:rFonts w:ascii="Times New Roman" w:hAnsi="Times New Roman" w:cs="Times New Roman"/>
          <w:b/>
          <w:sz w:val="28"/>
          <w:szCs w:val="28"/>
        </w:rPr>
        <w:t>1.</w:t>
      </w:r>
      <w:r w:rsidRPr="00DD518E">
        <w:rPr>
          <w:rFonts w:ascii="Times New Roman" w:hAnsi="Times New Roman" w:cs="Times New Roman"/>
          <w:b/>
          <w:color w:val="CC3300"/>
          <w:sz w:val="28"/>
          <w:szCs w:val="28"/>
        </w:rPr>
        <w:t xml:space="preserve"> </w:t>
      </w:r>
      <w:r w:rsidRPr="00DD518E">
        <w:rPr>
          <w:rFonts w:ascii="Times New Roman" w:hAnsi="Times New Roman" w:cs="Times New Roman"/>
          <w:b/>
          <w:sz w:val="28"/>
          <w:szCs w:val="28"/>
          <w:lang w:eastAsia="ru-RU"/>
        </w:rPr>
        <w:t>Открытие Антарктиды:</w:t>
      </w:r>
      <w:r w:rsidRPr="00DD518E">
        <w:rPr>
          <w:rFonts w:ascii="Times New Roman" w:hAnsi="Times New Roman" w:cs="Times New Roman"/>
          <w:b/>
          <w:color w:val="333333"/>
          <w:sz w:val="28"/>
          <w:szCs w:val="28"/>
          <w:lang w:eastAsia="ru-RU"/>
        </w:rPr>
        <w:t xml:space="preserve"> </w:t>
      </w:r>
      <w:proofErr w:type="spellStart"/>
      <w:r w:rsidRPr="00DD518E">
        <w:rPr>
          <w:rFonts w:ascii="Times New Roman" w:hAnsi="Times New Roman" w:cs="Times New Roman"/>
          <w:b/>
          <w:sz w:val="28"/>
          <w:szCs w:val="28"/>
          <w:lang w:eastAsia="ru-RU"/>
        </w:rPr>
        <w:t>Фаддей</w:t>
      </w:r>
      <w:proofErr w:type="spellEnd"/>
      <w:r w:rsidRPr="00DD518E">
        <w:rPr>
          <w:rFonts w:ascii="Times New Roman" w:hAnsi="Times New Roman" w:cs="Times New Roman"/>
          <w:b/>
          <w:sz w:val="28"/>
          <w:szCs w:val="28"/>
          <w:lang w:eastAsia="ru-RU"/>
        </w:rPr>
        <w:t xml:space="preserve"> Беллинсгаузен и Михаил Лазарев</w:t>
      </w:r>
      <w:r w:rsidRPr="00DD518E">
        <w:rPr>
          <w:rStyle w:val="a8"/>
          <w:rFonts w:ascii="Times New Roman" w:hAnsi="Times New Roman" w:cs="Times New Roman"/>
          <w:b/>
          <w:sz w:val="28"/>
          <w:szCs w:val="28"/>
          <w:lang w:eastAsia="ru-RU"/>
        </w:rPr>
        <w:footnoteReference w:id="5"/>
      </w:r>
    </w:p>
    <w:p w:rsidR="00695555" w:rsidRDefault="005B684E" w:rsidP="00695555">
      <w:pPr>
        <w:keepNext/>
        <w:jc w:val="both"/>
      </w:pPr>
      <w:r w:rsidRPr="00DD518E">
        <w:rPr>
          <w:noProof/>
          <w:sz w:val="28"/>
          <w:szCs w:val="28"/>
          <w:lang w:eastAsia="ru-RU"/>
        </w:rPr>
        <w:drawing>
          <wp:inline distT="0" distB="0" distL="0" distR="0">
            <wp:extent cx="1905000" cy="1352550"/>
            <wp:effectExtent l="19050" t="0" r="0" b="0"/>
            <wp:docPr id="28" name="Рисунок 28" descr="http://vm.msun.ru/Turklub/Geograf/Ris_text/Bel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m.msun.ru/Turklub/Geograf/Ris_text/Bel_01.gif"/>
                    <pic:cNvPicPr>
                      <a:picLocks noChangeAspect="1" noChangeArrowheads="1"/>
                    </pic:cNvPicPr>
                  </pic:nvPicPr>
                  <pic:blipFill>
                    <a:blip r:embed="rId12" cstate="print"/>
                    <a:srcRect/>
                    <a:stretch>
                      <a:fillRect/>
                    </a:stretch>
                  </pic:blipFill>
                  <pic:spPr bwMode="auto">
                    <a:xfrm>
                      <a:off x="0" y="0"/>
                      <a:ext cx="1905000" cy="1352550"/>
                    </a:xfrm>
                    <a:prstGeom prst="rect">
                      <a:avLst/>
                    </a:prstGeom>
                    <a:noFill/>
                    <a:ln w="9525">
                      <a:noFill/>
                      <a:miter lim="800000"/>
                      <a:headEnd/>
                      <a:tailEnd/>
                    </a:ln>
                  </pic:spPr>
                </pic:pic>
              </a:graphicData>
            </a:graphic>
          </wp:inline>
        </w:drawing>
      </w:r>
    </w:p>
    <w:p w:rsidR="005B684E" w:rsidRPr="00DD518E" w:rsidRDefault="00695555" w:rsidP="00695555">
      <w:pPr>
        <w:pStyle w:val="af"/>
        <w:jc w:val="both"/>
        <w:rPr>
          <w:sz w:val="28"/>
          <w:szCs w:val="28"/>
          <w:lang w:eastAsia="ru-RU"/>
        </w:rPr>
      </w:pPr>
      <w:r>
        <w:t xml:space="preserve">Рисунок </w:t>
      </w:r>
      <w:fldSimple w:instr=" SEQ Рисунок \* ARABIC ">
        <w:r w:rsidR="00DD55DD">
          <w:rPr>
            <w:noProof/>
          </w:rPr>
          <w:t>6</w:t>
        </w:r>
      </w:fldSimple>
    </w:p>
    <w:p w:rsidR="005B684E" w:rsidRPr="00DD518E" w:rsidRDefault="005B684E" w:rsidP="00826E96">
      <w:pPr>
        <w:spacing w:line="240" w:lineRule="auto"/>
        <w:ind w:firstLine="709"/>
        <w:jc w:val="both"/>
        <w:rPr>
          <w:rFonts w:ascii="Times New Roman" w:hAnsi="Times New Roman" w:cs="Times New Roman"/>
          <w:sz w:val="28"/>
          <w:szCs w:val="28"/>
          <w:lang w:eastAsia="ru-RU"/>
        </w:rPr>
      </w:pPr>
      <w:r w:rsidRPr="00DD518E">
        <w:rPr>
          <w:sz w:val="28"/>
          <w:szCs w:val="28"/>
          <w:lang w:eastAsia="ru-RU"/>
        </w:rPr>
        <w:t xml:space="preserve">    «</w:t>
      </w:r>
      <w:r w:rsidRPr="00DD518E">
        <w:rPr>
          <w:rFonts w:ascii="Times New Roman" w:hAnsi="Times New Roman" w:cs="Times New Roman"/>
          <w:sz w:val="28"/>
          <w:szCs w:val="28"/>
          <w:lang w:eastAsia="ru-RU"/>
        </w:rPr>
        <w:t xml:space="preserve">На краю нашей планеты лежит, как спящая принцесса, земля, закованная в </w:t>
      </w:r>
      <w:proofErr w:type="gramStart"/>
      <w:r w:rsidRPr="00DD518E">
        <w:rPr>
          <w:rFonts w:ascii="Times New Roman" w:hAnsi="Times New Roman" w:cs="Times New Roman"/>
          <w:sz w:val="28"/>
          <w:szCs w:val="28"/>
          <w:lang w:eastAsia="ru-RU"/>
        </w:rPr>
        <w:t>голубое</w:t>
      </w:r>
      <w:proofErr w:type="gramEnd"/>
      <w:r w:rsidRPr="00DD518E">
        <w:rPr>
          <w:rFonts w:ascii="Times New Roman" w:hAnsi="Times New Roman" w:cs="Times New Roman"/>
          <w:sz w:val="28"/>
          <w:szCs w:val="28"/>
          <w:lang w:eastAsia="ru-RU"/>
        </w:rPr>
        <w:t>. Зловещая и прекрасная, она лежит в своей морозной дремоте, в складках мантии снега, светящегося аметистами и изумрудами льдов. Она спит в переливах ледяных гало Луны и Солнца, и ее горизонты окрашены розовыми, голубыми, золотыми и зелеными тонами пастели... Такова Антарктида — материк, по площади почти равный Южной Америке, внутренние области которого нам известны фактически меньше, чем освещенная сторона Луны».</w:t>
      </w:r>
    </w:p>
    <w:p w:rsidR="005B684E" w:rsidRPr="00DD518E" w:rsidRDefault="005B684E" w:rsidP="00826E96">
      <w:pPr>
        <w:spacing w:line="240" w:lineRule="auto"/>
        <w:ind w:firstLine="709"/>
        <w:jc w:val="both"/>
        <w:rPr>
          <w:rFonts w:ascii="Times New Roman" w:hAnsi="Times New Roman" w:cs="Times New Roman"/>
          <w:sz w:val="28"/>
          <w:szCs w:val="28"/>
          <w:lang w:eastAsia="ru-RU"/>
        </w:rPr>
      </w:pPr>
      <w:r w:rsidRPr="00DD518E">
        <w:rPr>
          <w:rFonts w:ascii="Times New Roman" w:hAnsi="Times New Roman" w:cs="Times New Roman"/>
          <w:sz w:val="28"/>
          <w:szCs w:val="28"/>
          <w:lang w:eastAsia="ru-RU"/>
        </w:rPr>
        <w:t xml:space="preserve">   Так написал в 1947 г. американский исследователь Антарктиды Ричард </w:t>
      </w:r>
      <w:proofErr w:type="spellStart"/>
      <w:r w:rsidRPr="00DD518E">
        <w:rPr>
          <w:rFonts w:ascii="Times New Roman" w:hAnsi="Times New Roman" w:cs="Times New Roman"/>
          <w:sz w:val="28"/>
          <w:szCs w:val="28"/>
          <w:lang w:eastAsia="ru-RU"/>
        </w:rPr>
        <w:t>Бэрд</w:t>
      </w:r>
      <w:proofErr w:type="spellEnd"/>
      <w:r w:rsidRPr="00DD518E">
        <w:rPr>
          <w:rFonts w:ascii="Times New Roman" w:hAnsi="Times New Roman" w:cs="Times New Roman"/>
          <w:sz w:val="28"/>
          <w:szCs w:val="28"/>
          <w:lang w:eastAsia="ru-RU"/>
        </w:rPr>
        <w:t>. В то время ученые только приступили к систематическому изучению шестого материка - самой загадочной и суровой области земного шара.</w:t>
      </w:r>
    </w:p>
    <w:tbl>
      <w:tblPr>
        <w:tblW w:w="4550" w:type="pct"/>
        <w:tblCellSpacing w:w="15" w:type="dxa"/>
        <w:tblCellMar>
          <w:top w:w="15" w:type="dxa"/>
          <w:left w:w="15" w:type="dxa"/>
          <w:bottom w:w="15" w:type="dxa"/>
          <w:right w:w="15" w:type="dxa"/>
        </w:tblCellMar>
        <w:tblLook w:val="04A0"/>
      </w:tblPr>
      <w:tblGrid>
        <w:gridCol w:w="8852"/>
      </w:tblGrid>
      <w:tr w:rsidR="005B684E" w:rsidRPr="00DD518E" w:rsidTr="00695555">
        <w:trPr>
          <w:tblCellSpacing w:w="15" w:type="dxa"/>
        </w:trPr>
        <w:tc>
          <w:tcPr>
            <w:tcW w:w="0" w:type="auto"/>
            <w:vAlign w:val="center"/>
            <w:hideMark/>
          </w:tcPr>
          <w:p w:rsidR="005B684E" w:rsidRPr="00DD518E" w:rsidRDefault="005B684E" w:rsidP="00826E96">
            <w:pPr>
              <w:spacing w:line="240" w:lineRule="auto"/>
              <w:ind w:firstLine="709"/>
              <w:jc w:val="both"/>
              <w:rPr>
                <w:rFonts w:ascii="Times New Roman" w:hAnsi="Times New Roman" w:cs="Times New Roman"/>
                <w:sz w:val="28"/>
                <w:szCs w:val="28"/>
                <w:lang w:eastAsia="ru-RU"/>
              </w:rPr>
            </w:pPr>
            <w:r w:rsidRPr="00DD518E">
              <w:rPr>
                <w:rFonts w:ascii="Times New Roman" w:hAnsi="Times New Roman" w:cs="Times New Roman"/>
                <w:sz w:val="28"/>
                <w:szCs w:val="28"/>
                <w:lang w:eastAsia="ru-RU"/>
              </w:rPr>
              <w:t xml:space="preserve">   Однако честь открыть шестой континент выпала русским мореплавателям. Два имени навсегда вписаны в историю географических открытий: </w:t>
            </w:r>
            <w:proofErr w:type="spellStart"/>
            <w:r w:rsidRPr="00DD518E">
              <w:rPr>
                <w:rFonts w:ascii="Times New Roman" w:hAnsi="Times New Roman" w:cs="Times New Roman"/>
                <w:sz w:val="28"/>
                <w:szCs w:val="28"/>
                <w:lang w:eastAsia="ru-RU"/>
              </w:rPr>
              <w:t>Фаддей</w:t>
            </w:r>
            <w:proofErr w:type="spellEnd"/>
            <w:r w:rsidRPr="00DD518E">
              <w:rPr>
                <w:rFonts w:ascii="Times New Roman" w:hAnsi="Times New Roman" w:cs="Times New Roman"/>
                <w:sz w:val="28"/>
                <w:szCs w:val="28"/>
                <w:lang w:eastAsia="ru-RU"/>
              </w:rPr>
              <w:t xml:space="preserve"> </w:t>
            </w:r>
            <w:proofErr w:type="spellStart"/>
            <w:r w:rsidRPr="00DD518E">
              <w:rPr>
                <w:rFonts w:ascii="Times New Roman" w:hAnsi="Times New Roman" w:cs="Times New Roman"/>
                <w:sz w:val="28"/>
                <w:szCs w:val="28"/>
                <w:lang w:eastAsia="ru-RU"/>
              </w:rPr>
              <w:t>Фаддеевич</w:t>
            </w:r>
            <w:proofErr w:type="spellEnd"/>
            <w:r w:rsidRPr="00DD518E">
              <w:rPr>
                <w:rFonts w:ascii="Times New Roman" w:hAnsi="Times New Roman" w:cs="Times New Roman"/>
                <w:sz w:val="28"/>
                <w:szCs w:val="28"/>
                <w:lang w:eastAsia="ru-RU"/>
              </w:rPr>
              <w:t xml:space="preserve"> Беллинсгаузен и Михаил Петрович Лазарев.</w:t>
            </w:r>
          </w:p>
        </w:tc>
      </w:tr>
    </w:tbl>
    <w:p w:rsidR="005B684E" w:rsidRPr="00DD518E" w:rsidRDefault="005B684E" w:rsidP="00826E96">
      <w:pPr>
        <w:spacing w:line="240" w:lineRule="auto"/>
        <w:ind w:firstLine="709"/>
        <w:jc w:val="both"/>
        <w:rPr>
          <w:rFonts w:ascii="Times New Roman" w:hAnsi="Times New Roman" w:cs="Times New Roman"/>
          <w:sz w:val="28"/>
          <w:szCs w:val="28"/>
          <w:lang w:eastAsia="ru-RU"/>
        </w:rPr>
      </w:pPr>
      <w:r w:rsidRPr="00DD518E">
        <w:rPr>
          <w:rFonts w:ascii="Times New Roman" w:hAnsi="Times New Roman" w:cs="Times New Roman"/>
          <w:sz w:val="28"/>
          <w:szCs w:val="28"/>
          <w:lang w:eastAsia="ru-RU"/>
        </w:rPr>
        <w:t xml:space="preserve">  Судьба свела Беллинсгаузена и Лазарева в 1819 г. Морское министерство запланировало экспедицию в высокие широты Южного полушария. Двум хорошо оборудованным кораблям предстояло совершить нелегкое путешествие. </w:t>
      </w:r>
      <w:proofErr w:type="gramStart"/>
      <w:r w:rsidRPr="00DD518E">
        <w:rPr>
          <w:rFonts w:ascii="Times New Roman" w:hAnsi="Times New Roman" w:cs="Times New Roman"/>
          <w:sz w:val="28"/>
          <w:szCs w:val="28"/>
          <w:lang w:eastAsia="ru-RU"/>
        </w:rPr>
        <w:t>Одним из них, шлюпом «Восток», командовал Беллинсгаузен, другим, носившим имя «Мирный», — Лазарев.</w:t>
      </w:r>
      <w:proofErr w:type="gramEnd"/>
      <w:r w:rsidRPr="00DD518E">
        <w:rPr>
          <w:rFonts w:ascii="Times New Roman" w:hAnsi="Times New Roman" w:cs="Times New Roman"/>
          <w:sz w:val="28"/>
          <w:szCs w:val="28"/>
          <w:lang w:eastAsia="ru-RU"/>
        </w:rPr>
        <w:t xml:space="preserve"> Много десятилетий спустя в честь этих кораблей будут названы первые советские антарктические станции.</w:t>
      </w:r>
    </w:p>
    <w:p w:rsidR="005B684E" w:rsidRPr="00DD518E" w:rsidRDefault="005B684E" w:rsidP="00826E96">
      <w:pPr>
        <w:spacing w:line="240" w:lineRule="auto"/>
        <w:ind w:firstLine="709"/>
        <w:jc w:val="both"/>
        <w:rPr>
          <w:rFonts w:ascii="Times New Roman" w:hAnsi="Times New Roman" w:cs="Times New Roman"/>
          <w:sz w:val="28"/>
          <w:szCs w:val="28"/>
          <w:lang w:eastAsia="ru-RU"/>
        </w:rPr>
      </w:pPr>
      <w:r w:rsidRPr="00DD518E">
        <w:rPr>
          <w:rFonts w:ascii="Times New Roman" w:hAnsi="Times New Roman" w:cs="Times New Roman"/>
          <w:sz w:val="28"/>
          <w:szCs w:val="28"/>
          <w:lang w:eastAsia="ru-RU"/>
        </w:rPr>
        <w:lastRenderedPageBreak/>
        <w:t xml:space="preserve">  16 июля 1819 г. экспедиция отправилась в плавание. Цель ее формулировалась кратко: открытия «в возможной близости Антарктического полюса». Мореплавателям предписывалось исследовать Южную Георгию и Землю Сандвича  и «продолжать свои изыскания до отдаленной широты, какой только можно достигнуть», употребляя «всевозможное старание и величайшее усилие для достижения сколь можно ближе к полюсу, отыскивая неизвестные земли». Инструкция была написана «высоким штилем», но никто не знал, как ее удастся реализовать на деле. </w:t>
      </w:r>
    </w:p>
    <w:p w:rsidR="005B684E" w:rsidRPr="00DD518E" w:rsidRDefault="005B684E" w:rsidP="00826E96">
      <w:pPr>
        <w:spacing w:line="240" w:lineRule="auto"/>
        <w:ind w:firstLine="709"/>
        <w:jc w:val="both"/>
        <w:rPr>
          <w:rFonts w:ascii="Times New Roman" w:hAnsi="Times New Roman" w:cs="Times New Roman"/>
          <w:sz w:val="28"/>
          <w:szCs w:val="28"/>
          <w:lang w:eastAsia="ru-RU"/>
        </w:rPr>
      </w:pPr>
      <w:r w:rsidRPr="00DD518E">
        <w:rPr>
          <w:rFonts w:ascii="Times New Roman" w:hAnsi="Times New Roman" w:cs="Times New Roman"/>
          <w:sz w:val="28"/>
          <w:szCs w:val="28"/>
          <w:lang w:eastAsia="ru-RU"/>
        </w:rPr>
        <w:t xml:space="preserve">   Однако удача сопутствовала «Востоку» и «Мирному». Был подробно описан остров Южная Георгия; установлено, что Земля Сандвича — не один остров, а целый архипелаг, и самый большой остров архипелага Беллинсгаузен назвал островом Кука. Первые предписания инструкции оказались выполнены.</w:t>
      </w:r>
    </w:p>
    <w:p w:rsidR="005B684E" w:rsidRPr="00DD518E" w:rsidRDefault="005B684E" w:rsidP="00826E96">
      <w:pPr>
        <w:spacing w:line="240" w:lineRule="auto"/>
        <w:ind w:firstLine="709"/>
        <w:jc w:val="both"/>
        <w:rPr>
          <w:rFonts w:ascii="Times New Roman" w:hAnsi="Times New Roman" w:cs="Times New Roman"/>
          <w:sz w:val="28"/>
          <w:szCs w:val="28"/>
          <w:lang w:eastAsia="ru-RU"/>
        </w:rPr>
      </w:pPr>
      <w:r w:rsidRPr="00DD518E">
        <w:rPr>
          <w:rFonts w:ascii="Times New Roman" w:hAnsi="Times New Roman" w:cs="Times New Roman"/>
          <w:sz w:val="28"/>
          <w:szCs w:val="28"/>
          <w:lang w:eastAsia="ru-RU"/>
        </w:rPr>
        <w:t xml:space="preserve">   Уже виднелись на горизонте бесконечные ледяные просторы; вдоль их кромки корабли продолжали путь с запада на восток. 27 января 1820 г. они пересекли Южный полярный круг и на следующий день подошли вплотную к ледяному барьеру Антарктического материка. Только более чем через 100 лет эти места снова посетили норвежские исследователи Антарктиды: они назвали их Берегом Принцессы Марты. 28 января Беллинсгаузен записал в своем дневнике: «Продолжая путь на юг, в полдень в широте б</w:t>
      </w:r>
      <w:proofErr w:type="gramStart"/>
      <w:r w:rsidRPr="00DD518E">
        <w:rPr>
          <w:rFonts w:ascii="Times New Roman" w:hAnsi="Times New Roman" w:cs="Times New Roman"/>
          <w:sz w:val="28"/>
          <w:szCs w:val="28"/>
          <w:lang w:eastAsia="ru-RU"/>
        </w:rPr>
        <w:t>9</w:t>
      </w:r>
      <w:proofErr w:type="gramEnd"/>
      <w:r w:rsidRPr="00DD518E">
        <w:rPr>
          <w:rFonts w:ascii="Times New Roman" w:hAnsi="Times New Roman" w:cs="Times New Roman"/>
          <w:sz w:val="28"/>
          <w:szCs w:val="28"/>
          <w:lang w:eastAsia="ru-RU"/>
        </w:rPr>
        <w:t>°21'28", долготе 2°14'50" мы встретили льды, которые представлялись нам сквозь шедший снег в виде белых облаков». Пройдя еще две мили на юго-восток, экспедиция оказалась в «сплошных льдах»; вокруг простиралось «ледяное поле, усеянное буграми».</w:t>
      </w:r>
    </w:p>
    <w:p w:rsidR="005B684E" w:rsidRPr="00DD518E" w:rsidRDefault="005B684E" w:rsidP="00826E96">
      <w:pPr>
        <w:spacing w:line="240" w:lineRule="auto"/>
        <w:ind w:firstLine="709"/>
        <w:jc w:val="both"/>
        <w:rPr>
          <w:rFonts w:ascii="Times New Roman" w:hAnsi="Times New Roman" w:cs="Times New Roman"/>
          <w:sz w:val="28"/>
          <w:szCs w:val="28"/>
          <w:lang w:eastAsia="ru-RU"/>
        </w:rPr>
      </w:pPr>
      <w:r w:rsidRPr="00DD518E">
        <w:rPr>
          <w:rFonts w:ascii="Times New Roman" w:hAnsi="Times New Roman" w:cs="Times New Roman"/>
          <w:sz w:val="28"/>
          <w:szCs w:val="28"/>
          <w:lang w:eastAsia="ru-RU"/>
        </w:rPr>
        <w:t xml:space="preserve">   Корабль Лазарева находился в условиях гораздо лучшей видимости. </w:t>
      </w:r>
      <w:proofErr w:type="gramStart"/>
      <w:r w:rsidRPr="00DD518E">
        <w:rPr>
          <w:rFonts w:ascii="Times New Roman" w:hAnsi="Times New Roman" w:cs="Times New Roman"/>
          <w:sz w:val="28"/>
          <w:szCs w:val="28"/>
          <w:lang w:eastAsia="ru-RU"/>
        </w:rPr>
        <w:t>Капитан наблюдал «матерый (т. е. очень мощный, сплошной) лед чрезвычайной высоты», и «простирался оный так далеко, как могло только достигнуть зрение».</w:t>
      </w:r>
      <w:proofErr w:type="gramEnd"/>
      <w:r w:rsidRPr="00DD518E">
        <w:rPr>
          <w:rFonts w:ascii="Times New Roman" w:hAnsi="Times New Roman" w:cs="Times New Roman"/>
          <w:sz w:val="28"/>
          <w:szCs w:val="28"/>
          <w:lang w:eastAsia="ru-RU"/>
        </w:rPr>
        <w:t xml:space="preserve"> Этот лед и был частью ледяного щита Антарктиды. А 28 января 1820 г. вошло в историю как дата открытия Антарктического материка. Еще два раза (2 и 17 февраля) «Восток» и «Мирный» близко подходили к берегам Антарктиды.</w:t>
      </w:r>
    </w:p>
    <w:p w:rsidR="005B684E" w:rsidRPr="00DD518E" w:rsidRDefault="005B684E" w:rsidP="00826E96">
      <w:pPr>
        <w:spacing w:line="240" w:lineRule="auto"/>
        <w:ind w:firstLine="709"/>
        <w:jc w:val="both"/>
        <w:rPr>
          <w:rFonts w:ascii="Times New Roman" w:hAnsi="Times New Roman" w:cs="Times New Roman"/>
          <w:sz w:val="28"/>
          <w:szCs w:val="28"/>
          <w:lang w:eastAsia="ru-RU"/>
        </w:rPr>
      </w:pPr>
      <w:r w:rsidRPr="00DD518E">
        <w:rPr>
          <w:rFonts w:ascii="Times New Roman" w:hAnsi="Times New Roman" w:cs="Times New Roman"/>
          <w:sz w:val="28"/>
          <w:szCs w:val="28"/>
          <w:lang w:eastAsia="ru-RU"/>
        </w:rPr>
        <w:t xml:space="preserve">  Инструкция предписывала «отыскивать неизвестные земли», но даже самые решительные из ее составителей не могли предвидеть столь поразительного ее выполнения.</w:t>
      </w:r>
    </w:p>
    <w:p w:rsidR="00826E96" w:rsidRPr="00DD518E" w:rsidRDefault="00826E96" w:rsidP="00826E96">
      <w:pPr>
        <w:spacing w:after="0" w:line="240" w:lineRule="auto"/>
        <w:ind w:firstLine="709"/>
        <w:jc w:val="both"/>
        <w:rPr>
          <w:rFonts w:ascii="Times New Roman" w:eastAsia="Times New Roman" w:hAnsi="Times New Roman" w:cs="Times New Roman"/>
          <w:sz w:val="28"/>
          <w:szCs w:val="28"/>
          <w:lang w:eastAsia="ru-RU"/>
        </w:rPr>
      </w:pPr>
      <w:r w:rsidRPr="00DD518E">
        <w:rPr>
          <w:rFonts w:ascii="Times New Roman" w:eastAsia="Times New Roman" w:hAnsi="Times New Roman" w:cs="Times New Roman"/>
          <w:sz w:val="28"/>
          <w:szCs w:val="28"/>
          <w:lang w:eastAsia="ru-RU"/>
        </w:rPr>
        <w:t xml:space="preserve">    В Южном полушарии приближалась зима. Сместившись к северу, корабли экспедиции бороздили воды Тихого океана в тропических и умеренных широтах. Прошел год. «Восток» и «Мирный» снова направились к Антарктиде; трижды пересекали они Южный полярный круг. </w:t>
      </w:r>
    </w:p>
    <w:p w:rsidR="00826E96" w:rsidRPr="00DD518E" w:rsidRDefault="00826E96" w:rsidP="00826E96">
      <w:pPr>
        <w:spacing w:after="0" w:line="240" w:lineRule="auto"/>
        <w:ind w:firstLine="709"/>
        <w:jc w:val="both"/>
        <w:rPr>
          <w:rFonts w:ascii="Times New Roman" w:eastAsia="Times New Roman" w:hAnsi="Times New Roman" w:cs="Times New Roman"/>
          <w:sz w:val="28"/>
          <w:szCs w:val="28"/>
          <w:lang w:eastAsia="ru-RU"/>
        </w:rPr>
      </w:pPr>
    </w:p>
    <w:p w:rsidR="00826E96" w:rsidRDefault="00826E96" w:rsidP="00937F80">
      <w:pPr>
        <w:spacing w:line="240" w:lineRule="auto"/>
        <w:ind w:firstLine="709"/>
        <w:jc w:val="both"/>
        <w:rPr>
          <w:rFonts w:ascii="Times New Roman" w:hAnsi="Times New Roman" w:cs="Times New Roman"/>
          <w:sz w:val="28"/>
          <w:szCs w:val="28"/>
          <w:lang w:eastAsia="ru-RU"/>
        </w:rPr>
      </w:pPr>
      <w:r w:rsidRPr="00DD518E">
        <w:rPr>
          <w:rFonts w:ascii="Times New Roman" w:eastAsia="Times New Roman" w:hAnsi="Times New Roman" w:cs="Times New Roman"/>
          <w:sz w:val="28"/>
          <w:szCs w:val="28"/>
          <w:lang w:eastAsia="ru-RU"/>
        </w:rPr>
        <w:t xml:space="preserve">22 января 1821 г. глазам путешественников предстал неизвестный остров. Беллинсгаузен назвал его островом Петра I — «высоким именем виновника существования в Российской империи военного флота». 28 января - ровно год минул со дня исторического события - в безоблачную, солнечную погоду </w:t>
      </w:r>
      <w:r w:rsidRPr="00DD518E">
        <w:rPr>
          <w:rFonts w:ascii="Times New Roman" w:eastAsia="Times New Roman" w:hAnsi="Times New Roman" w:cs="Times New Roman"/>
          <w:sz w:val="28"/>
          <w:szCs w:val="28"/>
          <w:lang w:eastAsia="ru-RU"/>
        </w:rPr>
        <w:lastRenderedPageBreak/>
        <w:t>экипажи кораблей наблюдали гористый берег, простиравшийся к югу за пределы видимости. </w:t>
      </w:r>
    </w:p>
    <w:p w:rsidR="005B684E" w:rsidRPr="00DD518E" w:rsidRDefault="005B684E" w:rsidP="00826E96">
      <w:pPr>
        <w:spacing w:line="240" w:lineRule="auto"/>
        <w:ind w:firstLine="709"/>
        <w:jc w:val="both"/>
        <w:rPr>
          <w:rFonts w:ascii="Times New Roman" w:hAnsi="Times New Roman" w:cs="Times New Roman"/>
          <w:sz w:val="28"/>
          <w:szCs w:val="28"/>
          <w:lang w:eastAsia="ru-RU"/>
        </w:rPr>
      </w:pPr>
      <w:r w:rsidRPr="00DD518E">
        <w:rPr>
          <w:rFonts w:ascii="Times New Roman" w:hAnsi="Times New Roman" w:cs="Times New Roman"/>
          <w:sz w:val="28"/>
          <w:szCs w:val="28"/>
          <w:lang w:eastAsia="ru-RU"/>
        </w:rPr>
        <w:t>На географических картах впервые появилась Земля Александра I. Теперь уже не осталось никаких сомнений: Антарктида — не просто гигантский ледяной массив, не «материк льда», как называл его в своем отчете Беллинсгаузен, а настоящий «земной» материк.</w:t>
      </w:r>
    </w:p>
    <w:p w:rsidR="005B684E" w:rsidRPr="00DD518E" w:rsidRDefault="005B684E" w:rsidP="00826E96">
      <w:pPr>
        <w:spacing w:line="240" w:lineRule="auto"/>
        <w:ind w:firstLine="709"/>
        <w:jc w:val="both"/>
        <w:rPr>
          <w:rFonts w:ascii="Times New Roman" w:hAnsi="Times New Roman" w:cs="Times New Roman"/>
          <w:sz w:val="28"/>
          <w:szCs w:val="28"/>
          <w:lang w:eastAsia="ru-RU"/>
        </w:rPr>
      </w:pPr>
      <w:r w:rsidRPr="00DD518E">
        <w:rPr>
          <w:rFonts w:ascii="Times New Roman" w:hAnsi="Times New Roman" w:cs="Times New Roman"/>
          <w:sz w:val="28"/>
          <w:szCs w:val="28"/>
          <w:lang w:eastAsia="ru-RU"/>
        </w:rPr>
        <w:t>Впрочем, сам он ни разу не говорил об открытии материка. И дело тут не в чувстве ложной скромности: он понимал, что делать окончательные выводы можно, лишь «переступив за борт корабля», проведя исследования на берегу. Ни о размерах, ни об очертаниях континента Ф. Беллинсгаузен не мог составить даже приблизительного представления. На это потребовались многие десятилетия.</w:t>
      </w:r>
    </w:p>
    <w:p w:rsidR="005B684E" w:rsidRPr="00DD518E" w:rsidRDefault="005B684E" w:rsidP="00826E96">
      <w:pPr>
        <w:pStyle w:val="1"/>
        <w:shd w:val="clear" w:color="auto" w:fill="FFFFFF"/>
        <w:ind w:firstLine="709"/>
        <w:jc w:val="center"/>
        <w:rPr>
          <w:bCs w:val="0"/>
          <w:sz w:val="28"/>
          <w:szCs w:val="28"/>
        </w:rPr>
      </w:pPr>
      <w:r w:rsidRPr="00DD518E">
        <w:rPr>
          <w:sz w:val="28"/>
          <w:szCs w:val="28"/>
        </w:rPr>
        <w:t>2.</w:t>
      </w:r>
      <w:r w:rsidRPr="00DD518E">
        <w:rPr>
          <w:b w:val="0"/>
          <w:bCs w:val="0"/>
          <w:color w:val="363636"/>
          <w:sz w:val="28"/>
          <w:szCs w:val="28"/>
        </w:rPr>
        <w:t xml:space="preserve"> </w:t>
      </w:r>
      <w:r w:rsidRPr="00DD518E">
        <w:rPr>
          <w:bCs w:val="0"/>
          <w:sz w:val="28"/>
          <w:szCs w:val="28"/>
        </w:rPr>
        <w:t xml:space="preserve">Тайна шестого материка. </w:t>
      </w:r>
      <w:proofErr w:type="spellStart"/>
      <w:r w:rsidRPr="00DD518E">
        <w:rPr>
          <w:bCs w:val="0"/>
          <w:sz w:val="28"/>
          <w:szCs w:val="28"/>
        </w:rPr>
        <w:t>Челябинцы</w:t>
      </w:r>
      <w:proofErr w:type="spellEnd"/>
      <w:r w:rsidRPr="00DD518E">
        <w:rPr>
          <w:bCs w:val="0"/>
          <w:sz w:val="28"/>
          <w:szCs w:val="28"/>
        </w:rPr>
        <w:t xml:space="preserve"> отправятся по следам Беллинсгаузена и Лазарева</w:t>
      </w:r>
      <w:r w:rsidRPr="00DD518E">
        <w:rPr>
          <w:rStyle w:val="a8"/>
          <w:bCs w:val="0"/>
          <w:sz w:val="28"/>
          <w:szCs w:val="28"/>
        </w:rPr>
        <w:footnoteReference w:id="6"/>
      </w:r>
    </w:p>
    <w:p w:rsidR="00695555" w:rsidRDefault="005B684E" w:rsidP="00695555">
      <w:pPr>
        <w:keepNext/>
        <w:ind w:firstLine="709"/>
        <w:jc w:val="both"/>
      </w:pPr>
      <w:r w:rsidRPr="00DD518E">
        <w:rPr>
          <w:noProof/>
          <w:sz w:val="28"/>
          <w:szCs w:val="28"/>
          <w:lang w:eastAsia="ru-RU"/>
        </w:rPr>
        <w:drawing>
          <wp:inline distT="0" distB="0" distL="0" distR="0">
            <wp:extent cx="4155770" cy="2333625"/>
            <wp:effectExtent l="19050" t="0" r="0" b="0"/>
            <wp:docPr id="31" name="Рисунок 31" descr="кругосветка_CHelyabin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ругосветка_CHelyabinsk--.jpg"/>
                    <pic:cNvPicPr>
                      <a:picLocks noChangeAspect="1" noChangeArrowheads="1"/>
                    </pic:cNvPicPr>
                  </pic:nvPicPr>
                  <pic:blipFill>
                    <a:blip r:embed="rId13" cstate="print"/>
                    <a:srcRect/>
                    <a:stretch>
                      <a:fillRect/>
                    </a:stretch>
                  </pic:blipFill>
                  <pic:spPr bwMode="auto">
                    <a:xfrm>
                      <a:off x="0" y="0"/>
                      <a:ext cx="4158790" cy="2335321"/>
                    </a:xfrm>
                    <a:prstGeom prst="rect">
                      <a:avLst/>
                    </a:prstGeom>
                    <a:noFill/>
                    <a:ln w="9525">
                      <a:noFill/>
                      <a:miter lim="800000"/>
                      <a:headEnd/>
                      <a:tailEnd/>
                    </a:ln>
                  </pic:spPr>
                </pic:pic>
              </a:graphicData>
            </a:graphic>
          </wp:inline>
        </w:drawing>
      </w:r>
    </w:p>
    <w:p w:rsidR="005B684E" w:rsidRPr="00DD518E" w:rsidRDefault="00695555" w:rsidP="00695555">
      <w:pPr>
        <w:pStyle w:val="af"/>
        <w:jc w:val="both"/>
        <w:rPr>
          <w:rFonts w:ascii="Times New Roman" w:hAnsi="Times New Roman" w:cs="Times New Roman"/>
          <w:b w:val="0"/>
          <w:bCs w:val="0"/>
          <w:sz w:val="28"/>
          <w:szCs w:val="28"/>
          <w:shd w:val="clear" w:color="auto" w:fill="FFFFFF"/>
        </w:rPr>
      </w:pPr>
      <w:r>
        <w:t xml:space="preserve">Рисунок </w:t>
      </w:r>
      <w:fldSimple w:instr=" SEQ Рисунок \* ARABIC ">
        <w:r w:rsidR="00DD55DD">
          <w:rPr>
            <w:noProof/>
          </w:rPr>
          <w:t>7</w:t>
        </w:r>
      </w:fldSimple>
    </w:p>
    <w:p w:rsidR="005B684E" w:rsidRPr="00DD518E" w:rsidRDefault="005B684E" w:rsidP="00826E96">
      <w:pPr>
        <w:ind w:firstLine="709"/>
        <w:jc w:val="both"/>
        <w:rPr>
          <w:rFonts w:ascii="Times New Roman" w:hAnsi="Times New Roman" w:cs="Times New Roman"/>
          <w:bCs/>
          <w:sz w:val="28"/>
          <w:szCs w:val="28"/>
          <w:shd w:val="clear" w:color="auto" w:fill="FFFFFF"/>
        </w:rPr>
      </w:pPr>
      <w:r w:rsidRPr="00DD518E">
        <w:rPr>
          <w:rFonts w:ascii="Times New Roman" w:hAnsi="Times New Roman" w:cs="Times New Roman"/>
          <w:bCs/>
          <w:sz w:val="28"/>
          <w:szCs w:val="28"/>
          <w:shd w:val="clear" w:color="auto" w:fill="FFFFFF"/>
        </w:rPr>
        <w:t xml:space="preserve">     В понедельник, 18 ноября, был дан старт экспедиции Русского географического общества, которой предстоит отправиться в Антарктиду, к континенту, который, как известно, расположен на самом юге Земли.</w:t>
      </w:r>
    </w:p>
    <w:p w:rsidR="005B684E" w:rsidRPr="00DD518E" w:rsidRDefault="005B684E" w:rsidP="00826E96">
      <w:pPr>
        <w:ind w:firstLine="709"/>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    По сложившейся традиции экипаж яхты «Челябинск», возглавляемый депутатом Законодательного собрания области Владимиром Горновым, получил слова напутствия именно в здании естественно-технологического факультета Челябинского </w:t>
      </w:r>
      <w:proofErr w:type="spellStart"/>
      <w:r w:rsidRPr="00DD518E">
        <w:rPr>
          <w:rFonts w:ascii="Times New Roman" w:hAnsi="Times New Roman" w:cs="Times New Roman"/>
          <w:sz w:val="28"/>
          <w:szCs w:val="28"/>
          <w:shd w:val="clear" w:color="auto" w:fill="FFFFFF"/>
        </w:rPr>
        <w:t>педуниверситета</w:t>
      </w:r>
      <w:proofErr w:type="spellEnd"/>
      <w:r w:rsidRPr="00DD518E">
        <w:rPr>
          <w:rFonts w:ascii="Times New Roman" w:hAnsi="Times New Roman" w:cs="Times New Roman"/>
          <w:sz w:val="28"/>
          <w:szCs w:val="28"/>
          <w:shd w:val="clear" w:color="auto" w:fill="FFFFFF"/>
        </w:rPr>
        <w:t xml:space="preserve">, где готовят будущих географов. С </w:t>
      </w:r>
      <w:r w:rsidRPr="00DD518E">
        <w:rPr>
          <w:rFonts w:ascii="Times New Roman" w:hAnsi="Times New Roman" w:cs="Times New Roman"/>
          <w:sz w:val="28"/>
          <w:szCs w:val="28"/>
          <w:shd w:val="clear" w:color="auto" w:fill="FFFFFF"/>
        </w:rPr>
        <w:lastRenderedPageBreak/>
        <w:t>какой завистью ребята смотрели на этих «морских волков», которые уже узнали тайны всех океанов и которым предстоит отправиться в Антарктиду. На этот раз экспедиция на яхте «Челябинск» посвящена  200-летнему юбилею со дня  открытия  Антарктиды.</w:t>
      </w:r>
    </w:p>
    <w:p w:rsidR="005B684E" w:rsidRPr="00DD518E" w:rsidRDefault="005B684E" w:rsidP="00826E96">
      <w:pPr>
        <w:ind w:firstLine="709"/>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  Несмотря на то, что 18 ноября 2019 года официально дан старт новой кругосветной экспедиции, капитану скомандовать «Отдать швартовы!» удастся еще не скоро: предстоят не только сборы, но и перемещение к месту отправки.</w:t>
      </w:r>
    </w:p>
    <w:p w:rsidR="00937F80" w:rsidRDefault="005B684E" w:rsidP="00937F80">
      <w:pPr>
        <w:ind w:firstLine="709"/>
        <w:jc w:val="both"/>
        <w:rPr>
          <w:rFonts w:ascii="Times New Roman" w:hAnsi="Times New Roman" w:cs="Times New Roman"/>
          <w:sz w:val="28"/>
          <w:szCs w:val="28"/>
        </w:rPr>
      </w:pPr>
      <w:r w:rsidRPr="00DD518E">
        <w:rPr>
          <w:rFonts w:ascii="Times New Roman" w:hAnsi="Times New Roman" w:cs="Times New Roman"/>
          <w:sz w:val="28"/>
          <w:szCs w:val="28"/>
          <w:shd w:val="clear" w:color="auto" w:fill="FFFFFF"/>
        </w:rPr>
        <w:t xml:space="preserve">  Члены экипажа уже полностью экипированы. И у них есть даже фирменные футболки, на которых изображены шлюпы Беллинсгаузена и Лазарева, а также обозначена принадлежность обладателей футболок к Русскому географическому обществу. Взяли они с собой и флаги с подобной же символикой. </w:t>
      </w:r>
      <w:r w:rsidRPr="00DD518E">
        <w:rPr>
          <w:rFonts w:ascii="Times New Roman" w:hAnsi="Times New Roman" w:cs="Times New Roman"/>
          <w:sz w:val="28"/>
          <w:szCs w:val="28"/>
        </w:rPr>
        <w:br/>
      </w:r>
    </w:p>
    <w:p w:rsidR="005B684E" w:rsidRPr="00937F80" w:rsidRDefault="005B684E" w:rsidP="00937F80">
      <w:pPr>
        <w:ind w:firstLine="709"/>
        <w:jc w:val="both"/>
        <w:rPr>
          <w:rFonts w:ascii="Times New Roman" w:hAnsi="Times New Roman" w:cs="Times New Roman"/>
          <w:sz w:val="28"/>
          <w:szCs w:val="28"/>
        </w:rPr>
      </w:pPr>
      <w:r w:rsidRPr="00DD518E">
        <w:rPr>
          <w:rFonts w:ascii="Times New Roman" w:hAnsi="Times New Roman" w:cs="Times New Roman"/>
          <w:sz w:val="28"/>
          <w:szCs w:val="28"/>
          <w:shd w:val="clear" w:color="auto" w:fill="FFFFFF"/>
        </w:rPr>
        <w:t xml:space="preserve">Участникам экспедиции предстоит по возможности собрать этнографический, исторический и географический материал. По ходу путешествия будет создаваться атлас, в который будут </w:t>
      </w:r>
      <w:proofErr w:type="gramStart"/>
      <w:r w:rsidRPr="00DD518E">
        <w:rPr>
          <w:rFonts w:ascii="Times New Roman" w:hAnsi="Times New Roman" w:cs="Times New Roman"/>
          <w:sz w:val="28"/>
          <w:szCs w:val="28"/>
          <w:shd w:val="clear" w:color="auto" w:fill="FFFFFF"/>
        </w:rPr>
        <w:t>включены</w:t>
      </w:r>
      <w:proofErr w:type="gramEnd"/>
      <w:r w:rsidRPr="00DD518E">
        <w:rPr>
          <w:rFonts w:ascii="Times New Roman" w:hAnsi="Times New Roman" w:cs="Times New Roman"/>
          <w:sz w:val="28"/>
          <w:szCs w:val="28"/>
          <w:shd w:val="clear" w:color="auto" w:fill="FFFFFF"/>
        </w:rPr>
        <w:t xml:space="preserve">  в том числе и разного рода метеорологические сведения, касающиеся температуры, влажности, скорости и направления ветра и прочие важные данные. Экипаж надеется, что ему предстоит сделать еще много открытий. </w:t>
      </w:r>
      <w:r w:rsidRPr="00DD518E">
        <w:rPr>
          <w:rFonts w:ascii="Times New Roman" w:hAnsi="Times New Roman" w:cs="Times New Roman"/>
          <w:sz w:val="28"/>
          <w:szCs w:val="28"/>
        </w:rPr>
        <w:br/>
      </w:r>
      <w:r w:rsidRPr="00DD518E">
        <w:rPr>
          <w:rFonts w:ascii="Times New Roman" w:hAnsi="Times New Roman" w:cs="Times New Roman"/>
          <w:sz w:val="28"/>
          <w:szCs w:val="28"/>
        </w:rPr>
        <w:br/>
      </w:r>
      <w:r w:rsidRPr="00DD518E">
        <w:rPr>
          <w:rFonts w:ascii="Times New Roman" w:hAnsi="Times New Roman" w:cs="Times New Roman"/>
          <w:sz w:val="28"/>
          <w:szCs w:val="28"/>
          <w:shd w:val="clear" w:color="auto" w:fill="FFFFFF"/>
        </w:rPr>
        <w:t xml:space="preserve">-  </w:t>
      </w:r>
      <w:r w:rsidR="00937F80">
        <w:rPr>
          <w:rFonts w:ascii="Times New Roman" w:hAnsi="Times New Roman" w:cs="Times New Roman"/>
          <w:sz w:val="28"/>
          <w:szCs w:val="28"/>
          <w:shd w:val="clear" w:color="auto" w:fill="FFFFFF"/>
        </w:rPr>
        <w:t xml:space="preserve">  </w:t>
      </w:r>
      <w:r w:rsidRPr="00DD518E">
        <w:rPr>
          <w:rFonts w:ascii="Times New Roman" w:hAnsi="Times New Roman" w:cs="Times New Roman"/>
          <w:sz w:val="28"/>
          <w:szCs w:val="28"/>
          <w:shd w:val="clear" w:color="auto" w:fill="FFFFFF"/>
        </w:rPr>
        <w:t>Одна из главных миссий путешествия - закладка памятной капсулы, в которой будет помещено обращение к потомкам, разъясняющее цель нашей экспедиции, - говорит Владимир Горнов.- Мы пройдем почти тем же маршрутом, по которому шли военные шлюпы Беллинсгаузена и Лазарева. Кто знает, быть может, еще через 200 лет кто-нибудь прочтет наше послание и удивится: как и почему в каком-то далеком сухопутном городе Челябинске родилась идея этого морского путешествия. Пусть узнают сейчас и через 200 лет тоже!</w:t>
      </w:r>
    </w:p>
    <w:p w:rsidR="005B684E" w:rsidRPr="00DD518E" w:rsidRDefault="005B684E" w:rsidP="00682D0A">
      <w:pPr>
        <w:ind w:firstLine="709"/>
        <w:jc w:val="both"/>
        <w:rPr>
          <w:rFonts w:ascii="Times New Roman" w:hAnsi="Times New Roman" w:cs="Times New Roman"/>
          <w:sz w:val="28"/>
          <w:szCs w:val="28"/>
          <w:lang w:eastAsia="ru-RU"/>
        </w:rPr>
      </w:pPr>
    </w:p>
    <w:p w:rsidR="005B684E" w:rsidRPr="00DD518E" w:rsidRDefault="005B684E" w:rsidP="00682D0A">
      <w:pPr>
        <w:ind w:firstLine="709"/>
        <w:jc w:val="both"/>
        <w:rPr>
          <w:rFonts w:ascii="Times New Roman" w:hAnsi="Times New Roman" w:cs="Times New Roman"/>
          <w:sz w:val="28"/>
          <w:szCs w:val="28"/>
          <w:lang w:eastAsia="ru-RU"/>
        </w:rPr>
      </w:pPr>
    </w:p>
    <w:p w:rsidR="005B684E" w:rsidRPr="00DD518E" w:rsidRDefault="005B684E" w:rsidP="005B684E">
      <w:pPr>
        <w:jc w:val="both"/>
        <w:rPr>
          <w:rFonts w:ascii="Times New Roman" w:hAnsi="Times New Roman" w:cs="Times New Roman"/>
          <w:sz w:val="28"/>
          <w:szCs w:val="28"/>
          <w:lang w:eastAsia="ru-RU"/>
        </w:rPr>
      </w:pPr>
    </w:p>
    <w:p w:rsidR="005B684E" w:rsidRPr="00DD518E" w:rsidRDefault="005B684E" w:rsidP="00695555">
      <w:pPr>
        <w:jc w:val="center"/>
        <w:rPr>
          <w:rFonts w:ascii="Times New Roman" w:hAnsi="Times New Roman" w:cs="Times New Roman"/>
          <w:b/>
          <w:sz w:val="28"/>
          <w:szCs w:val="28"/>
          <w:lang w:eastAsia="ru-RU"/>
        </w:rPr>
      </w:pPr>
      <w:r w:rsidRPr="00DD518E">
        <w:rPr>
          <w:rFonts w:ascii="Times New Roman" w:hAnsi="Times New Roman" w:cs="Times New Roman"/>
          <w:b/>
          <w:sz w:val="28"/>
          <w:szCs w:val="28"/>
          <w:lang w:eastAsia="ru-RU"/>
        </w:rPr>
        <w:lastRenderedPageBreak/>
        <w:t>3. В погоне  за полюсом:  трагедия  триумфа</w:t>
      </w:r>
      <w:r w:rsidRPr="00DD518E">
        <w:rPr>
          <w:rStyle w:val="a8"/>
          <w:rFonts w:ascii="Times New Roman" w:hAnsi="Times New Roman" w:cs="Times New Roman"/>
          <w:b/>
          <w:sz w:val="28"/>
          <w:szCs w:val="28"/>
          <w:lang w:eastAsia="ru-RU"/>
        </w:rPr>
        <w:footnoteReference w:id="7"/>
      </w:r>
    </w:p>
    <w:p w:rsidR="00695555" w:rsidRDefault="005B684E" w:rsidP="00695555">
      <w:pPr>
        <w:keepNext/>
        <w:jc w:val="both"/>
      </w:pPr>
      <w:r w:rsidRPr="00DD518E">
        <w:rPr>
          <w:noProof/>
          <w:sz w:val="28"/>
          <w:szCs w:val="28"/>
          <w:lang w:eastAsia="ru-RU"/>
        </w:rPr>
        <w:drawing>
          <wp:inline distT="0" distB="0" distL="0" distR="0">
            <wp:extent cx="2609850" cy="1752600"/>
            <wp:effectExtent l="19050" t="0" r="0" b="0"/>
            <wp:docPr id="9" name="Рисунок 1" descr="ВПР−2020, география–6: задания, ответы, решения. Обучающ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ПР−2020, география–6: задания, ответы, решения. Обучающая ..."/>
                    <pic:cNvPicPr>
                      <a:picLocks noChangeAspect="1" noChangeArrowheads="1"/>
                    </pic:cNvPicPr>
                  </pic:nvPicPr>
                  <pic:blipFill>
                    <a:blip r:embed="rId14" cstate="print"/>
                    <a:srcRect/>
                    <a:stretch>
                      <a:fillRect/>
                    </a:stretch>
                  </pic:blipFill>
                  <pic:spPr bwMode="auto">
                    <a:xfrm>
                      <a:off x="0" y="0"/>
                      <a:ext cx="2609850" cy="1752600"/>
                    </a:xfrm>
                    <a:prstGeom prst="rect">
                      <a:avLst/>
                    </a:prstGeom>
                    <a:noFill/>
                    <a:ln w="9525">
                      <a:noFill/>
                      <a:miter lim="800000"/>
                      <a:headEnd/>
                      <a:tailEnd/>
                    </a:ln>
                  </pic:spPr>
                </pic:pic>
              </a:graphicData>
            </a:graphic>
          </wp:inline>
        </w:drawing>
      </w:r>
    </w:p>
    <w:p w:rsidR="005B684E" w:rsidRPr="00DD518E" w:rsidRDefault="00695555" w:rsidP="00695555">
      <w:pPr>
        <w:pStyle w:val="af"/>
        <w:jc w:val="both"/>
        <w:rPr>
          <w:rFonts w:ascii="Times New Roman" w:hAnsi="Times New Roman" w:cs="Times New Roman"/>
          <w:b w:val="0"/>
          <w:sz w:val="28"/>
          <w:szCs w:val="28"/>
          <w:lang w:eastAsia="ru-RU"/>
        </w:rPr>
      </w:pPr>
      <w:r>
        <w:t xml:space="preserve">Рисунок </w:t>
      </w:r>
      <w:fldSimple w:instr=" SEQ Рисунок \* ARABIC ">
        <w:r w:rsidR="00DD55DD">
          <w:rPr>
            <w:noProof/>
          </w:rPr>
          <w:t>8</w:t>
        </w:r>
      </w:fldSimple>
    </w:p>
    <w:p w:rsidR="005B684E" w:rsidRPr="00DD518E" w:rsidRDefault="005B684E" w:rsidP="00682D0A">
      <w:pPr>
        <w:spacing w:line="240" w:lineRule="auto"/>
        <w:ind w:firstLine="709"/>
        <w:jc w:val="both"/>
        <w:rPr>
          <w:rFonts w:ascii="Times New Roman" w:hAnsi="Times New Roman" w:cs="Times New Roman"/>
          <w:sz w:val="28"/>
          <w:szCs w:val="28"/>
        </w:rPr>
      </w:pPr>
      <w:r w:rsidRPr="00DD518E">
        <w:rPr>
          <w:rFonts w:ascii="Times New Roman" w:hAnsi="Times New Roman" w:cs="Times New Roman"/>
          <w:color w:val="180701"/>
          <w:sz w:val="28"/>
          <w:szCs w:val="28"/>
          <w:shd w:val="clear" w:color="auto" w:fill="FEFCFA"/>
        </w:rPr>
        <w:t xml:space="preserve">Вдохновленный английским путешественником Джоном Франклином, норвежец </w:t>
      </w:r>
      <w:proofErr w:type="spellStart"/>
      <w:r w:rsidRPr="00DD518E">
        <w:rPr>
          <w:rFonts w:ascii="Times New Roman" w:hAnsi="Times New Roman" w:cs="Times New Roman"/>
          <w:color w:val="180701"/>
          <w:sz w:val="28"/>
          <w:szCs w:val="28"/>
          <w:shd w:val="clear" w:color="auto" w:fill="FEFCFA"/>
        </w:rPr>
        <w:t>Руаль</w:t>
      </w:r>
      <w:proofErr w:type="spellEnd"/>
      <w:r w:rsidRPr="00DD518E">
        <w:rPr>
          <w:rFonts w:ascii="Times New Roman" w:hAnsi="Times New Roman" w:cs="Times New Roman"/>
          <w:color w:val="180701"/>
          <w:sz w:val="28"/>
          <w:szCs w:val="28"/>
          <w:shd w:val="clear" w:color="auto" w:fill="FEFCFA"/>
        </w:rPr>
        <w:t xml:space="preserve"> Амундсен мечтал связать всю свою жизнь с Севером.</w:t>
      </w:r>
    </w:p>
    <w:p w:rsidR="005B684E" w:rsidRPr="00DD518E" w:rsidRDefault="005B684E" w:rsidP="00682D0A">
      <w:pPr>
        <w:spacing w:line="240" w:lineRule="auto"/>
        <w:ind w:firstLine="709"/>
        <w:jc w:val="both"/>
        <w:rPr>
          <w:rFonts w:ascii="Times New Roman" w:hAnsi="Times New Roman" w:cs="Times New Roman"/>
          <w:sz w:val="28"/>
          <w:szCs w:val="28"/>
        </w:rPr>
      </w:pPr>
      <w:r w:rsidRPr="00DD518E">
        <w:rPr>
          <w:rFonts w:ascii="Times New Roman" w:hAnsi="Times New Roman" w:cs="Times New Roman"/>
          <w:color w:val="180701"/>
          <w:sz w:val="28"/>
          <w:szCs w:val="28"/>
          <w:shd w:val="clear" w:color="auto" w:fill="FEFCFA"/>
        </w:rPr>
        <w:t xml:space="preserve">В ноябре 1908 года </w:t>
      </w:r>
      <w:proofErr w:type="spellStart"/>
      <w:r w:rsidRPr="00DD518E">
        <w:rPr>
          <w:rFonts w:ascii="Times New Roman" w:hAnsi="Times New Roman" w:cs="Times New Roman"/>
          <w:color w:val="180701"/>
          <w:sz w:val="28"/>
          <w:szCs w:val="28"/>
          <w:shd w:val="clear" w:color="auto" w:fill="FEFCFA"/>
        </w:rPr>
        <w:t>Руаль</w:t>
      </w:r>
      <w:proofErr w:type="spellEnd"/>
      <w:r w:rsidRPr="00DD518E">
        <w:rPr>
          <w:rFonts w:ascii="Times New Roman" w:hAnsi="Times New Roman" w:cs="Times New Roman"/>
          <w:color w:val="180701"/>
          <w:sz w:val="28"/>
          <w:szCs w:val="28"/>
          <w:shd w:val="clear" w:color="auto" w:fill="FEFCFA"/>
        </w:rPr>
        <w:t xml:space="preserve"> Амундсен на заседании Норвежского географического общества представил детальный план семилетнего дрейфа во льдах Северного Ледовитого океана. 7 июня 1910 года «</w:t>
      </w:r>
      <w:proofErr w:type="spellStart"/>
      <w:r w:rsidRPr="00DD518E">
        <w:rPr>
          <w:rFonts w:ascii="Times New Roman" w:hAnsi="Times New Roman" w:cs="Times New Roman"/>
          <w:color w:val="180701"/>
          <w:sz w:val="28"/>
          <w:szCs w:val="28"/>
          <w:shd w:val="clear" w:color="auto" w:fill="FEFCFA"/>
        </w:rPr>
        <w:t>Фрам</w:t>
      </w:r>
      <w:proofErr w:type="spellEnd"/>
      <w:r w:rsidRPr="00DD518E">
        <w:rPr>
          <w:rFonts w:ascii="Times New Roman" w:hAnsi="Times New Roman" w:cs="Times New Roman"/>
          <w:color w:val="180701"/>
          <w:sz w:val="28"/>
          <w:szCs w:val="28"/>
          <w:shd w:val="clear" w:color="auto" w:fill="FEFCFA"/>
        </w:rPr>
        <w:t xml:space="preserve">» в соответствии с маршрутом вышел из </w:t>
      </w:r>
      <w:proofErr w:type="spellStart"/>
      <w:r w:rsidRPr="00DD518E">
        <w:rPr>
          <w:rFonts w:ascii="Times New Roman" w:hAnsi="Times New Roman" w:cs="Times New Roman"/>
          <w:color w:val="180701"/>
          <w:sz w:val="28"/>
          <w:szCs w:val="28"/>
          <w:shd w:val="clear" w:color="auto" w:fill="FEFCFA"/>
        </w:rPr>
        <w:t>Кристиани</w:t>
      </w:r>
      <w:proofErr w:type="gramStart"/>
      <w:r w:rsidRPr="00DD518E">
        <w:rPr>
          <w:rFonts w:ascii="Times New Roman" w:hAnsi="Times New Roman" w:cs="Times New Roman"/>
          <w:color w:val="180701"/>
          <w:sz w:val="28"/>
          <w:szCs w:val="28"/>
          <w:shd w:val="clear" w:color="auto" w:fill="FEFCFA"/>
        </w:rPr>
        <w:t>и</w:t>
      </w:r>
      <w:proofErr w:type="spellEnd"/>
      <w:r w:rsidRPr="00DD518E">
        <w:rPr>
          <w:rFonts w:ascii="Times New Roman" w:hAnsi="Times New Roman" w:cs="Times New Roman"/>
          <w:color w:val="180701"/>
          <w:sz w:val="28"/>
          <w:szCs w:val="28"/>
          <w:shd w:val="clear" w:color="auto" w:fill="FEFCFA"/>
        </w:rPr>
        <w:t>(</w:t>
      </w:r>
      <w:proofErr w:type="gramEnd"/>
      <w:r w:rsidRPr="00DD518E">
        <w:rPr>
          <w:rFonts w:ascii="Times New Roman" w:hAnsi="Times New Roman" w:cs="Times New Roman"/>
          <w:color w:val="180701"/>
          <w:sz w:val="28"/>
          <w:szCs w:val="28"/>
          <w:shd w:val="clear" w:color="auto" w:fill="FEFCFA"/>
        </w:rPr>
        <w:t>Осло) - и направился к мысу Горн, чтобы, обогнув Африку и Евразию, пройти через Берингов пролив, подхватить необходимое течение и выйти в Северный Ледовитый океан. Только на подходе к Африке, во время единственной стоянки на Мадейре 20 членов экипажа  узнают: да, они будут покорять полюс. Но другой!</w:t>
      </w:r>
    </w:p>
    <w:p w:rsidR="005B684E" w:rsidRPr="00DD518E" w:rsidRDefault="005B684E" w:rsidP="00682D0A">
      <w:pPr>
        <w:spacing w:line="240" w:lineRule="auto"/>
        <w:ind w:firstLine="709"/>
        <w:jc w:val="both"/>
        <w:rPr>
          <w:rFonts w:ascii="Times New Roman" w:hAnsi="Times New Roman" w:cs="Times New Roman"/>
          <w:sz w:val="28"/>
          <w:szCs w:val="28"/>
        </w:rPr>
      </w:pPr>
      <w:r w:rsidRPr="00DD518E">
        <w:rPr>
          <w:rFonts w:ascii="Times New Roman" w:hAnsi="Times New Roman" w:cs="Times New Roman"/>
          <w:color w:val="180701"/>
          <w:sz w:val="28"/>
          <w:szCs w:val="28"/>
          <w:shd w:val="clear" w:color="auto" w:fill="FEFCFA"/>
        </w:rPr>
        <w:t xml:space="preserve">Северный полюс сдан, но </w:t>
      </w:r>
      <w:proofErr w:type="gramStart"/>
      <w:r w:rsidRPr="00DD518E">
        <w:rPr>
          <w:rFonts w:ascii="Times New Roman" w:hAnsi="Times New Roman" w:cs="Times New Roman"/>
          <w:color w:val="180701"/>
          <w:sz w:val="28"/>
          <w:szCs w:val="28"/>
          <w:shd w:val="clear" w:color="auto" w:fill="FEFCFA"/>
        </w:rPr>
        <w:t>за</w:t>
      </w:r>
      <w:proofErr w:type="gramEnd"/>
      <w:r w:rsidRPr="00DD518E">
        <w:rPr>
          <w:rFonts w:ascii="Times New Roman" w:hAnsi="Times New Roman" w:cs="Times New Roman"/>
          <w:color w:val="180701"/>
          <w:sz w:val="28"/>
          <w:szCs w:val="28"/>
          <w:shd w:val="clear" w:color="auto" w:fill="FEFCFA"/>
        </w:rPr>
        <w:t xml:space="preserve"> Южный еще можно побороться. Параллельно с приготовлениями Амундсена экспедицию целенаправленно к Южному полюсу готовила Великобритания. Ее возглавлял морской офицер, уже снискавший славу полярного исследователя, Роберт Скотт. </w:t>
      </w:r>
    </w:p>
    <w:p w:rsidR="005B684E" w:rsidRPr="00DD518E" w:rsidRDefault="005B684E" w:rsidP="00682D0A">
      <w:pPr>
        <w:pStyle w:val="a3"/>
        <w:shd w:val="clear" w:color="auto" w:fill="FEFCFA"/>
        <w:ind w:firstLine="709"/>
        <w:jc w:val="both"/>
        <w:rPr>
          <w:color w:val="180701"/>
          <w:sz w:val="28"/>
          <w:szCs w:val="28"/>
        </w:rPr>
      </w:pPr>
      <w:r w:rsidRPr="00DD518E">
        <w:rPr>
          <w:color w:val="180701"/>
          <w:sz w:val="28"/>
          <w:szCs w:val="28"/>
        </w:rPr>
        <w:t xml:space="preserve">Покидая Мадейру, Амундсен знал об амбициях и планах британцев, в </w:t>
      </w:r>
      <w:proofErr w:type="gramStart"/>
      <w:r w:rsidRPr="00DD518E">
        <w:rPr>
          <w:color w:val="180701"/>
          <w:sz w:val="28"/>
          <w:szCs w:val="28"/>
        </w:rPr>
        <w:t>связи</w:t>
      </w:r>
      <w:proofErr w:type="gramEnd"/>
      <w:r w:rsidRPr="00DD518E">
        <w:rPr>
          <w:color w:val="180701"/>
          <w:sz w:val="28"/>
          <w:szCs w:val="28"/>
        </w:rPr>
        <w:t xml:space="preserve"> с чем посчитал необходимым отправить Скотту в Новую Зеландию телеграмму с известием о том, что команда «</w:t>
      </w:r>
      <w:proofErr w:type="spellStart"/>
      <w:r w:rsidRPr="00DD518E">
        <w:rPr>
          <w:color w:val="180701"/>
          <w:sz w:val="28"/>
          <w:szCs w:val="28"/>
        </w:rPr>
        <w:t>Фрама</w:t>
      </w:r>
      <w:proofErr w:type="spellEnd"/>
      <w:r w:rsidRPr="00DD518E">
        <w:rPr>
          <w:color w:val="180701"/>
          <w:sz w:val="28"/>
          <w:szCs w:val="28"/>
        </w:rPr>
        <w:t xml:space="preserve">» примет участие в этом состязании. </w:t>
      </w:r>
    </w:p>
    <w:p w:rsidR="005B684E" w:rsidRPr="00DD518E" w:rsidRDefault="005B684E" w:rsidP="00682D0A">
      <w:pPr>
        <w:spacing w:line="240" w:lineRule="auto"/>
        <w:ind w:firstLine="709"/>
        <w:jc w:val="both"/>
        <w:rPr>
          <w:rFonts w:ascii="Times New Roman" w:hAnsi="Times New Roman" w:cs="Times New Roman"/>
          <w:sz w:val="28"/>
          <w:szCs w:val="28"/>
        </w:rPr>
      </w:pPr>
      <w:r w:rsidRPr="00DD518E">
        <w:rPr>
          <w:rFonts w:ascii="Times New Roman" w:hAnsi="Times New Roman" w:cs="Times New Roman"/>
          <w:color w:val="180701"/>
          <w:sz w:val="28"/>
          <w:szCs w:val="28"/>
          <w:shd w:val="clear" w:color="auto" w:fill="FEFCFA"/>
        </w:rPr>
        <w:t xml:space="preserve">Планы Амундсена не обрадовали Скотта, но, узнав о них, он принял единственно верное решение — поступать так, как будто Амундсена не существует. </w:t>
      </w:r>
    </w:p>
    <w:p w:rsidR="005B684E" w:rsidRPr="00DD518E" w:rsidRDefault="005B684E" w:rsidP="00682D0A">
      <w:pPr>
        <w:pStyle w:val="a3"/>
        <w:shd w:val="clear" w:color="auto" w:fill="FEFCFA"/>
        <w:ind w:firstLine="709"/>
        <w:jc w:val="both"/>
        <w:rPr>
          <w:color w:val="180701"/>
          <w:sz w:val="28"/>
          <w:szCs w:val="28"/>
        </w:rPr>
      </w:pPr>
      <w:r w:rsidRPr="00DD518E">
        <w:rPr>
          <w:color w:val="180701"/>
          <w:sz w:val="28"/>
          <w:szCs w:val="28"/>
        </w:rPr>
        <w:lastRenderedPageBreak/>
        <w:t>Достигнув Антарктиды, две экспедиции начали приготовления к походу. Лагерь Скотта был разбит в западной части материка. Амундсен еще во время подготовки решил, что команда остановится у Ледяного барьера - гигантского неподвижного ледника, спускающегося с гор к морю — в Китовой бухте. Во-первых, это ближе к полюсу, во-вторых, в силу особенностей Антарктиды на побережье погода должна быть менее суровой, чем на материке.</w:t>
      </w:r>
    </w:p>
    <w:p w:rsidR="005B684E" w:rsidRPr="00DD518E" w:rsidRDefault="005B684E" w:rsidP="00682D0A">
      <w:pPr>
        <w:pStyle w:val="a3"/>
        <w:shd w:val="clear" w:color="auto" w:fill="FEFCFA"/>
        <w:ind w:firstLine="709"/>
        <w:jc w:val="both"/>
        <w:rPr>
          <w:color w:val="180701"/>
          <w:sz w:val="28"/>
          <w:szCs w:val="28"/>
        </w:rPr>
      </w:pPr>
      <w:r w:rsidRPr="00DD518E">
        <w:rPr>
          <w:color w:val="180701"/>
          <w:sz w:val="28"/>
          <w:szCs w:val="28"/>
        </w:rPr>
        <w:t xml:space="preserve">Каждую из экспедиций отличала своя, концептуально иная организация. У Амундсена было сравнительно немного людей, но много собак. Именно на них делал ставку полярник. </w:t>
      </w:r>
    </w:p>
    <w:p w:rsidR="005B684E" w:rsidRPr="00DD518E" w:rsidRDefault="005B684E" w:rsidP="00682D0A">
      <w:pPr>
        <w:spacing w:line="240" w:lineRule="auto"/>
        <w:ind w:firstLine="709"/>
        <w:jc w:val="both"/>
        <w:rPr>
          <w:rFonts w:ascii="Times New Roman" w:hAnsi="Times New Roman" w:cs="Times New Roman"/>
          <w:color w:val="180701"/>
          <w:sz w:val="28"/>
          <w:szCs w:val="28"/>
          <w:shd w:val="clear" w:color="auto" w:fill="FEFCFA"/>
        </w:rPr>
      </w:pPr>
      <w:r w:rsidRPr="00DD518E">
        <w:rPr>
          <w:rFonts w:ascii="Times New Roman" w:hAnsi="Times New Roman" w:cs="Times New Roman"/>
          <w:color w:val="180701"/>
          <w:sz w:val="28"/>
          <w:szCs w:val="28"/>
          <w:shd w:val="clear" w:color="auto" w:fill="FEFCFA"/>
        </w:rPr>
        <w:t xml:space="preserve">Стратегия Скотта отличалась в корне. Во-первых, он решил опробовать ноу-хау того времени — моторные сани. Идея свежая и в духе времени, однако первые, еще далеко не совершенные мотосани к чему к чему, но к экстремальным условиям Антарктиды были не приспособлены вовсе. </w:t>
      </w:r>
    </w:p>
    <w:p w:rsidR="005B684E" w:rsidRPr="00DD518E" w:rsidRDefault="005B684E" w:rsidP="00682D0A">
      <w:pPr>
        <w:spacing w:line="240" w:lineRule="auto"/>
        <w:ind w:firstLine="709"/>
        <w:jc w:val="both"/>
        <w:rPr>
          <w:rFonts w:ascii="Times New Roman" w:hAnsi="Times New Roman" w:cs="Times New Roman"/>
          <w:color w:val="180701"/>
          <w:sz w:val="28"/>
          <w:szCs w:val="28"/>
          <w:shd w:val="clear" w:color="auto" w:fill="FEFCFA"/>
        </w:rPr>
      </w:pPr>
      <w:r w:rsidRPr="00DD518E">
        <w:rPr>
          <w:rFonts w:ascii="Times New Roman" w:hAnsi="Times New Roman" w:cs="Times New Roman"/>
          <w:color w:val="180701"/>
          <w:sz w:val="28"/>
          <w:szCs w:val="28"/>
          <w:shd w:val="clear" w:color="auto" w:fill="FEFCFA"/>
        </w:rPr>
        <w:t xml:space="preserve">Таким образом, когда Скотт  1 ноября — почти на 10 дней позже Амундсена - выдвинулся в путь, с ним было пятнадцать человек, двое моторных саней, две из пяти собачьих упряжек и десять пони. </w:t>
      </w:r>
    </w:p>
    <w:p w:rsidR="005B684E" w:rsidRPr="00DD518E" w:rsidRDefault="005B684E" w:rsidP="00682D0A">
      <w:pPr>
        <w:spacing w:line="240" w:lineRule="auto"/>
        <w:ind w:firstLine="709"/>
        <w:jc w:val="both"/>
        <w:rPr>
          <w:rFonts w:ascii="Times New Roman" w:hAnsi="Times New Roman" w:cs="Times New Roman"/>
          <w:sz w:val="28"/>
          <w:szCs w:val="28"/>
        </w:rPr>
      </w:pPr>
      <w:r w:rsidRPr="00DD518E">
        <w:rPr>
          <w:rFonts w:ascii="Times New Roman" w:hAnsi="Times New Roman" w:cs="Times New Roman"/>
          <w:color w:val="180701"/>
          <w:sz w:val="28"/>
          <w:szCs w:val="28"/>
          <w:shd w:val="clear" w:color="auto" w:fill="FEFCFA"/>
        </w:rPr>
        <w:t xml:space="preserve">Путь к мечте зачастую более приятен и важен, чем достижение самой мечты. 14 декабря 1911 года пять норвежцев достигли Южного полюса, установив на нем флаг Норвегии. Они изучили место в радиусе 10 км, провели магнитные и </w:t>
      </w:r>
      <w:proofErr w:type="spellStart"/>
      <w:r w:rsidRPr="00DD518E">
        <w:rPr>
          <w:rFonts w:ascii="Times New Roman" w:hAnsi="Times New Roman" w:cs="Times New Roman"/>
          <w:color w:val="180701"/>
          <w:sz w:val="28"/>
          <w:szCs w:val="28"/>
          <w:shd w:val="clear" w:color="auto" w:fill="FEFCFA"/>
        </w:rPr>
        <w:t>метеоисследования</w:t>
      </w:r>
      <w:proofErr w:type="spellEnd"/>
      <w:r w:rsidRPr="00DD518E">
        <w:rPr>
          <w:rFonts w:ascii="Times New Roman" w:hAnsi="Times New Roman" w:cs="Times New Roman"/>
          <w:color w:val="180701"/>
          <w:sz w:val="28"/>
          <w:szCs w:val="28"/>
          <w:shd w:val="clear" w:color="auto" w:fill="FEFCFA"/>
        </w:rPr>
        <w:t>, разбили палатку, в которой оставили письмо англичанам с просьбой сообщить об их достижении, прежде всего королю Норвегии, если те погибнут на обратном пути.</w:t>
      </w:r>
    </w:p>
    <w:p w:rsidR="005B684E" w:rsidRPr="00DD518E" w:rsidRDefault="005B684E" w:rsidP="00682D0A">
      <w:pPr>
        <w:spacing w:line="240" w:lineRule="auto"/>
        <w:ind w:firstLine="709"/>
        <w:jc w:val="both"/>
        <w:rPr>
          <w:rFonts w:ascii="Times New Roman" w:hAnsi="Times New Roman" w:cs="Times New Roman"/>
          <w:sz w:val="28"/>
          <w:szCs w:val="28"/>
        </w:rPr>
      </w:pPr>
      <w:r w:rsidRPr="00DD518E">
        <w:rPr>
          <w:rFonts w:ascii="Times New Roman" w:hAnsi="Times New Roman" w:cs="Times New Roman"/>
          <w:color w:val="180701"/>
          <w:sz w:val="28"/>
          <w:szCs w:val="28"/>
          <w:shd w:val="clear" w:color="auto" w:fill="FEFCFA"/>
        </w:rPr>
        <w:t>Послание отряд Скотта обнаружит через месяц. «Норвежцы нас опередили — первыми достигли полюса. Ужасное разочарование, и мне больно за моих верных товарищей. Много чего мы передумали и о многом переговорили. Завтра надо идти дальше, к полюсу, а затем спешить домой, со всевозможной скоростью. Конец всем нашим мечтам; печальное будет возвращение», — писал, только завидев вдалеке норвежский флаг, Скотт. Он прилежно описывал каждый отрезок своей экспедиции вплоть до 29 марта 1912 года. В дневнике руководитель экспедиции сообщает о чрезвычайно неблагоприятной погоде, об истощении отряда - еды не хватило; сквозь каждую запись - моральная подавленность и бессилие, но смерть отряд принял достойно.</w:t>
      </w:r>
    </w:p>
    <w:p w:rsidR="005B684E" w:rsidRPr="00DD518E" w:rsidRDefault="005B684E" w:rsidP="00682D0A">
      <w:pPr>
        <w:spacing w:line="240" w:lineRule="auto"/>
        <w:ind w:firstLine="709"/>
        <w:jc w:val="both"/>
        <w:rPr>
          <w:rFonts w:ascii="Times New Roman" w:hAnsi="Times New Roman" w:cs="Times New Roman"/>
          <w:sz w:val="28"/>
          <w:szCs w:val="28"/>
        </w:rPr>
      </w:pPr>
      <w:r w:rsidRPr="00DD518E">
        <w:rPr>
          <w:rFonts w:ascii="Times New Roman" w:hAnsi="Times New Roman" w:cs="Times New Roman"/>
          <w:color w:val="180701"/>
          <w:sz w:val="28"/>
          <w:szCs w:val="28"/>
          <w:shd w:val="clear" w:color="auto" w:fill="FEFCFA"/>
        </w:rPr>
        <w:t>«Подвиги, совершенные в полярных странах, должны рассматриваться в свете предшествующей жизни исследователя»,- был уверен норвежец. Полярные исследования тесно связаны с нравственностью, а характер человека может лучше доказывать истинность его свершений, нежели километры или градусы широты, считал он. Истинность своих свершений Амундсен доказал жизнью, Скотт - смертью. С такой точки зрения в погоне за Южным полюсом никто не пришел проигравшим.</w:t>
      </w:r>
    </w:p>
    <w:p w:rsidR="005B684E" w:rsidRPr="00682D0A" w:rsidRDefault="005B684E" w:rsidP="00387C15">
      <w:pPr>
        <w:jc w:val="center"/>
        <w:rPr>
          <w:rFonts w:ascii="Times New Roman" w:hAnsi="Times New Roman" w:cs="Times New Roman"/>
          <w:color w:val="000000"/>
          <w:sz w:val="28"/>
          <w:szCs w:val="28"/>
          <w:shd w:val="clear" w:color="auto" w:fill="FFFFFF"/>
        </w:rPr>
      </w:pPr>
      <w:r w:rsidRPr="00682D0A">
        <w:rPr>
          <w:rFonts w:ascii="Times New Roman" w:hAnsi="Times New Roman" w:cs="Times New Roman"/>
          <w:color w:val="000000"/>
          <w:sz w:val="28"/>
          <w:szCs w:val="28"/>
          <w:shd w:val="clear" w:color="auto" w:fill="FFFFFF"/>
        </w:rPr>
        <w:lastRenderedPageBreak/>
        <w:t xml:space="preserve">Образовательный кейс № </w:t>
      </w:r>
      <w:r w:rsidR="00937F80">
        <w:rPr>
          <w:rFonts w:ascii="Times New Roman" w:hAnsi="Times New Roman" w:cs="Times New Roman"/>
          <w:color w:val="000000"/>
          <w:sz w:val="28"/>
          <w:szCs w:val="28"/>
          <w:shd w:val="clear" w:color="auto" w:fill="FFFFFF"/>
        </w:rPr>
        <w:t>2 «</w:t>
      </w:r>
      <w:r w:rsidR="00387C15">
        <w:rPr>
          <w:rFonts w:ascii="Times New Roman" w:hAnsi="Times New Roman" w:cs="Times New Roman"/>
          <w:color w:val="000000"/>
          <w:sz w:val="28"/>
          <w:szCs w:val="28"/>
          <w:shd w:val="clear" w:color="auto" w:fill="FFFFFF"/>
        </w:rPr>
        <w:t>О</w:t>
      </w:r>
      <w:r w:rsidR="00937F80">
        <w:rPr>
          <w:rFonts w:ascii="Times New Roman" w:hAnsi="Times New Roman" w:cs="Times New Roman"/>
          <w:color w:val="000000"/>
          <w:sz w:val="28"/>
          <w:szCs w:val="28"/>
          <w:shd w:val="clear" w:color="auto" w:fill="FFFFFF"/>
        </w:rPr>
        <w:t>собая «</w:t>
      </w:r>
      <w:r w:rsidRPr="00682D0A">
        <w:rPr>
          <w:rFonts w:ascii="Times New Roman" w:hAnsi="Times New Roman" w:cs="Times New Roman"/>
          <w:color w:val="000000"/>
          <w:sz w:val="28"/>
          <w:szCs w:val="28"/>
          <w:shd w:val="clear" w:color="auto" w:fill="FFFFFF"/>
        </w:rPr>
        <w:t>планета»  по имени  Антарктида»</w:t>
      </w:r>
    </w:p>
    <w:p w:rsidR="005B684E" w:rsidRPr="00DD518E" w:rsidRDefault="005B684E" w:rsidP="005B684E">
      <w:pPr>
        <w:jc w:val="both"/>
        <w:rPr>
          <w:rFonts w:ascii="Times New Roman" w:hAnsi="Times New Roman" w:cs="Times New Roman"/>
          <w:sz w:val="28"/>
          <w:szCs w:val="28"/>
        </w:rPr>
      </w:pPr>
      <w:r w:rsidRPr="00DD518E">
        <w:rPr>
          <w:rFonts w:ascii="Times New Roman" w:hAnsi="Times New Roman" w:cs="Times New Roman"/>
          <w:b/>
          <w:color w:val="000000"/>
          <w:sz w:val="28"/>
          <w:szCs w:val="28"/>
          <w:shd w:val="clear" w:color="auto" w:fill="FFFFFF"/>
        </w:rPr>
        <w:t>Введение  в ситуацию:</w:t>
      </w:r>
      <w:r w:rsidRPr="00DD518E">
        <w:rPr>
          <w:rFonts w:ascii="Times New Roman" w:hAnsi="Times New Roman" w:cs="Times New Roman"/>
          <w:sz w:val="28"/>
          <w:szCs w:val="28"/>
        </w:rPr>
        <w:t xml:space="preserve"> </w:t>
      </w:r>
    </w:p>
    <w:p w:rsidR="005B684E" w:rsidRPr="00DD518E" w:rsidRDefault="005B684E" w:rsidP="00682D0A">
      <w:pPr>
        <w:spacing w:line="240" w:lineRule="auto"/>
        <w:ind w:firstLine="709"/>
        <w:jc w:val="both"/>
        <w:rPr>
          <w:rFonts w:ascii="Times New Roman" w:hAnsi="Times New Roman" w:cs="Times New Roman"/>
          <w:color w:val="000000"/>
          <w:sz w:val="28"/>
          <w:szCs w:val="28"/>
          <w:shd w:val="clear" w:color="auto" w:fill="FFFFFF"/>
        </w:rPr>
      </w:pPr>
      <w:r w:rsidRPr="00DD518E">
        <w:rPr>
          <w:rFonts w:ascii="Times New Roman" w:hAnsi="Times New Roman" w:cs="Times New Roman"/>
          <w:sz w:val="28"/>
          <w:szCs w:val="28"/>
        </w:rPr>
        <w:t>При подготовке  домашнего задания по теме «Антарк</w:t>
      </w:r>
      <w:r w:rsidR="00617421">
        <w:rPr>
          <w:rFonts w:ascii="Times New Roman" w:hAnsi="Times New Roman" w:cs="Times New Roman"/>
          <w:sz w:val="28"/>
          <w:szCs w:val="28"/>
        </w:rPr>
        <w:t>тида» ученик 7 класса Сергей</w:t>
      </w:r>
      <w:r w:rsidRPr="00DD518E">
        <w:rPr>
          <w:rFonts w:ascii="Times New Roman" w:hAnsi="Times New Roman" w:cs="Times New Roman"/>
          <w:sz w:val="28"/>
          <w:szCs w:val="28"/>
        </w:rPr>
        <w:t xml:space="preserve">  нашел в  Интернете следующую информацию: «Первого декабря  2018 года</w:t>
      </w:r>
      <w:r w:rsidRPr="00DD518E">
        <w:rPr>
          <w:rFonts w:ascii="Arial" w:hAnsi="Arial" w:cs="Arial"/>
          <w:color w:val="000000"/>
          <w:sz w:val="28"/>
          <w:szCs w:val="28"/>
          <w:shd w:val="clear" w:color="auto" w:fill="FFFFFF"/>
        </w:rPr>
        <w:t xml:space="preserve"> </w:t>
      </w:r>
      <w:r w:rsidRPr="00DD518E">
        <w:rPr>
          <w:rFonts w:ascii="Times New Roman" w:hAnsi="Times New Roman" w:cs="Times New Roman"/>
          <w:color w:val="000000"/>
          <w:sz w:val="28"/>
          <w:szCs w:val="28"/>
          <w:shd w:val="clear" w:color="auto" w:fill="FFFFFF"/>
        </w:rPr>
        <w:t>команда РД Студия во главе с телеведущим Валдисом Пельшем отправилась  в  автопробег  по самому  загадочному   материку – Антарктиде. Проект был посвящен  200-летию  со дня открытия  Антарктиды  русскими  путешественниками».  Своим одноклассникам Сережа решил задать вопрос: «</w:t>
      </w:r>
      <w:r w:rsidR="00682D0A">
        <w:rPr>
          <w:rFonts w:ascii="Times New Roman" w:hAnsi="Times New Roman" w:cs="Times New Roman"/>
          <w:color w:val="000000"/>
          <w:sz w:val="28"/>
          <w:szCs w:val="28"/>
          <w:shd w:val="clear" w:color="auto" w:fill="FFFFFF"/>
        </w:rPr>
        <w:t>А зачем люди едут в Антарктиду</w:t>
      </w:r>
      <w:r w:rsidRPr="00DD518E">
        <w:rPr>
          <w:rFonts w:ascii="Times New Roman" w:hAnsi="Times New Roman" w:cs="Times New Roman"/>
          <w:color w:val="000000"/>
          <w:sz w:val="28"/>
          <w:szCs w:val="28"/>
          <w:shd w:val="clear" w:color="auto" w:fill="FFFFFF"/>
        </w:rPr>
        <w:t>?»</w:t>
      </w:r>
    </w:p>
    <w:p w:rsidR="005B684E" w:rsidRPr="00DD518E" w:rsidRDefault="005B684E" w:rsidP="005B684E">
      <w:pPr>
        <w:spacing w:line="240" w:lineRule="auto"/>
        <w:jc w:val="both"/>
        <w:rPr>
          <w:rFonts w:ascii="Times New Roman" w:hAnsi="Times New Roman" w:cs="Times New Roman"/>
          <w:b/>
          <w:color w:val="000000"/>
          <w:sz w:val="28"/>
          <w:szCs w:val="28"/>
          <w:shd w:val="clear" w:color="auto" w:fill="FFFFFF"/>
        </w:rPr>
      </w:pPr>
      <w:r w:rsidRPr="00DD518E">
        <w:rPr>
          <w:rFonts w:ascii="Times New Roman" w:hAnsi="Times New Roman" w:cs="Times New Roman"/>
          <w:b/>
          <w:color w:val="000000"/>
          <w:sz w:val="28"/>
          <w:szCs w:val="28"/>
          <w:shd w:val="clear" w:color="auto" w:fill="FFFFFF"/>
        </w:rPr>
        <w:t>Описание  ситуации:</w:t>
      </w:r>
    </w:p>
    <w:p w:rsidR="005B684E" w:rsidRPr="00DD518E" w:rsidRDefault="005B684E" w:rsidP="00682D0A">
      <w:pPr>
        <w:spacing w:line="240" w:lineRule="auto"/>
        <w:ind w:firstLine="709"/>
        <w:jc w:val="both"/>
        <w:rPr>
          <w:rFonts w:ascii="Times New Roman" w:hAnsi="Times New Roman" w:cs="Times New Roman"/>
          <w:color w:val="000000"/>
          <w:sz w:val="28"/>
          <w:szCs w:val="28"/>
          <w:shd w:val="clear" w:color="auto" w:fill="FFFFFF"/>
        </w:rPr>
      </w:pPr>
      <w:r w:rsidRPr="00DD518E">
        <w:rPr>
          <w:rFonts w:ascii="Times New Roman" w:hAnsi="Times New Roman" w:cs="Times New Roman"/>
          <w:color w:val="000000"/>
          <w:sz w:val="28"/>
          <w:szCs w:val="28"/>
          <w:shd w:val="clear" w:color="auto" w:fill="FFFFFF"/>
        </w:rPr>
        <w:t xml:space="preserve">С незапамятных  времен и до настоящего  времени шестой материк хранит  множество  тайн  и загадок, которые влекут к себе путешественников, ученых, туристов  со всего мира. </w:t>
      </w:r>
    </w:p>
    <w:p w:rsidR="005B684E" w:rsidRPr="00DD518E" w:rsidRDefault="005B684E" w:rsidP="00682D0A">
      <w:pPr>
        <w:spacing w:line="240" w:lineRule="auto"/>
        <w:ind w:firstLine="709"/>
        <w:jc w:val="both"/>
        <w:rPr>
          <w:rFonts w:ascii="Times New Roman" w:eastAsia="Times New Roman" w:hAnsi="Times New Roman" w:cs="Times New Roman"/>
          <w:sz w:val="28"/>
          <w:szCs w:val="28"/>
          <w:lang w:eastAsia="ru-RU"/>
        </w:rPr>
      </w:pPr>
      <w:r w:rsidRPr="00DD518E">
        <w:rPr>
          <w:rFonts w:ascii="Times New Roman" w:eastAsia="Times New Roman" w:hAnsi="Times New Roman" w:cs="Times New Roman"/>
          <w:sz w:val="28"/>
          <w:szCs w:val="28"/>
          <w:lang w:eastAsia="ru-RU"/>
        </w:rPr>
        <w:t>При описании материка можно найти множество е</w:t>
      </w:r>
      <w:r w:rsidR="003C799C">
        <w:rPr>
          <w:rFonts w:ascii="Times New Roman" w:eastAsia="Times New Roman" w:hAnsi="Times New Roman" w:cs="Times New Roman"/>
          <w:sz w:val="28"/>
          <w:szCs w:val="28"/>
          <w:lang w:eastAsia="ru-RU"/>
        </w:rPr>
        <w:t xml:space="preserve">го образных названий:  </w:t>
      </w:r>
      <w:r w:rsidRPr="00DD518E">
        <w:rPr>
          <w:rFonts w:ascii="Times New Roman" w:eastAsia="Times New Roman" w:hAnsi="Times New Roman" w:cs="Times New Roman"/>
          <w:sz w:val="28"/>
          <w:szCs w:val="28"/>
          <w:lang w:eastAsia="ru-RU"/>
        </w:rPr>
        <w:t xml:space="preserve"> «ледяной континент», «производитель айсбергов», </w:t>
      </w:r>
      <w:r w:rsidR="003C799C">
        <w:rPr>
          <w:rFonts w:ascii="Times New Roman" w:eastAsia="Times New Roman" w:hAnsi="Times New Roman" w:cs="Times New Roman"/>
          <w:sz w:val="28"/>
          <w:szCs w:val="28"/>
          <w:lang w:eastAsia="ru-RU"/>
        </w:rPr>
        <w:t xml:space="preserve">« материк  за облаками», </w:t>
      </w:r>
      <w:r w:rsidRPr="00DD518E">
        <w:rPr>
          <w:rFonts w:ascii="Times New Roman" w:eastAsia="Times New Roman" w:hAnsi="Times New Roman" w:cs="Times New Roman"/>
          <w:sz w:val="28"/>
          <w:szCs w:val="28"/>
          <w:lang w:eastAsia="ru-RU"/>
        </w:rPr>
        <w:t>«страна жестокого солнца»,</w:t>
      </w:r>
      <w:r w:rsidR="003C799C">
        <w:rPr>
          <w:rFonts w:ascii="Times New Roman" w:eastAsia="Times New Roman" w:hAnsi="Times New Roman" w:cs="Times New Roman"/>
          <w:sz w:val="28"/>
          <w:szCs w:val="28"/>
          <w:lang w:eastAsia="ru-RU"/>
        </w:rPr>
        <w:t xml:space="preserve"> « королева холода»,</w:t>
      </w:r>
      <w:r w:rsidRPr="00DD518E">
        <w:rPr>
          <w:rFonts w:ascii="Times New Roman" w:eastAsia="Times New Roman" w:hAnsi="Times New Roman" w:cs="Times New Roman"/>
          <w:sz w:val="28"/>
          <w:szCs w:val="28"/>
          <w:lang w:eastAsia="ru-RU"/>
        </w:rPr>
        <w:t xml:space="preserve"> «страна ветров», «холодильник Земли».  Каждое  из этих названий прямым образом говорит об уникальных  особенностях  природы материка.</w:t>
      </w:r>
    </w:p>
    <w:p w:rsidR="005B684E" w:rsidRPr="00DD518E" w:rsidRDefault="005B684E" w:rsidP="00682D0A">
      <w:pPr>
        <w:spacing w:line="240" w:lineRule="auto"/>
        <w:ind w:firstLine="709"/>
        <w:jc w:val="both"/>
        <w:rPr>
          <w:rFonts w:ascii="Times New Roman" w:hAnsi="Times New Roman" w:cs="Times New Roman"/>
          <w:sz w:val="28"/>
          <w:szCs w:val="28"/>
        </w:rPr>
      </w:pPr>
      <w:r w:rsidRPr="00DD518E">
        <w:rPr>
          <w:rFonts w:ascii="Times New Roman" w:hAnsi="Times New Roman" w:cs="Times New Roman"/>
          <w:sz w:val="28"/>
          <w:szCs w:val="28"/>
        </w:rPr>
        <w:t xml:space="preserve">Антарктида - самый высокий  континент Земли, большую часть высоты которого составляет  постоянный  ледниковый покров, а под ним </w:t>
      </w:r>
      <w:r w:rsidR="00617421">
        <w:rPr>
          <w:rFonts w:ascii="Times New Roman" w:hAnsi="Times New Roman" w:cs="Times New Roman"/>
          <w:sz w:val="28"/>
          <w:szCs w:val="28"/>
        </w:rPr>
        <w:t xml:space="preserve"> располагается континентальный </w:t>
      </w:r>
      <w:r w:rsidRPr="00DD518E">
        <w:rPr>
          <w:rFonts w:ascii="Times New Roman" w:hAnsi="Times New Roman" w:cs="Times New Roman"/>
          <w:sz w:val="28"/>
          <w:szCs w:val="28"/>
        </w:rPr>
        <w:t>рельеф. Материк на две части</w:t>
      </w:r>
      <w:r w:rsidR="00617421">
        <w:rPr>
          <w:rFonts w:ascii="Times New Roman" w:hAnsi="Times New Roman" w:cs="Times New Roman"/>
          <w:sz w:val="28"/>
          <w:szCs w:val="28"/>
        </w:rPr>
        <w:t xml:space="preserve"> разделили Трансантарктические </w:t>
      </w:r>
      <w:r w:rsidRPr="00DD518E">
        <w:rPr>
          <w:rFonts w:ascii="Times New Roman" w:hAnsi="Times New Roman" w:cs="Times New Roman"/>
          <w:sz w:val="28"/>
          <w:szCs w:val="28"/>
        </w:rPr>
        <w:t xml:space="preserve">горы. В Западной  Антарктиде  находятся  самые высокие горы континента – массив </w:t>
      </w:r>
      <w:proofErr w:type="spellStart"/>
      <w:r w:rsidRPr="00DD518E">
        <w:rPr>
          <w:rFonts w:ascii="Times New Roman" w:hAnsi="Times New Roman" w:cs="Times New Roman"/>
          <w:sz w:val="28"/>
          <w:szCs w:val="28"/>
        </w:rPr>
        <w:t>Винсон</w:t>
      </w:r>
      <w:proofErr w:type="spellEnd"/>
      <w:r w:rsidRPr="00DD518E">
        <w:rPr>
          <w:rFonts w:ascii="Times New Roman" w:hAnsi="Times New Roman" w:cs="Times New Roman"/>
          <w:sz w:val="28"/>
          <w:szCs w:val="28"/>
        </w:rPr>
        <w:t xml:space="preserve"> (4892м), а также одна из  глубочайших впадин  н</w:t>
      </w:r>
      <w:r w:rsidR="003C799C">
        <w:rPr>
          <w:rFonts w:ascii="Times New Roman" w:hAnsi="Times New Roman" w:cs="Times New Roman"/>
          <w:sz w:val="28"/>
          <w:szCs w:val="28"/>
        </w:rPr>
        <w:t xml:space="preserve">а Земле – </w:t>
      </w:r>
      <w:proofErr w:type="spellStart"/>
      <w:r w:rsidR="003C799C">
        <w:rPr>
          <w:rFonts w:ascii="Times New Roman" w:hAnsi="Times New Roman" w:cs="Times New Roman"/>
          <w:sz w:val="28"/>
          <w:szCs w:val="28"/>
        </w:rPr>
        <w:t>Бентли</w:t>
      </w:r>
      <w:proofErr w:type="spellEnd"/>
      <w:r w:rsidR="003C799C">
        <w:rPr>
          <w:rFonts w:ascii="Times New Roman" w:hAnsi="Times New Roman" w:cs="Times New Roman"/>
          <w:sz w:val="28"/>
          <w:szCs w:val="28"/>
        </w:rPr>
        <w:t xml:space="preserve">. </w:t>
      </w:r>
      <w:r w:rsidRPr="00DD518E">
        <w:rPr>
          <w:rFonts w:ascii="Times New Roman" w:hAnsi="Times New Roman" w:cs="Times New Roman"/>
          <w:sz w:val="28"/>
          <w:szCs w:val="28"/>
        </w:rPr>
        <w:t xml:space="preserve"> Есть  на материке  и  вулканы</w:t>
      </w:r>
      <w:r w:rsidR="00617421">
        <w:rPr>
          <w:rFonts w:ascii="Times New Roman" w:hAnsi="Times New Roman" w:cs="Times New Roman"/>
          <w:sz w:val="28"/>
          <w:szCs w:val="28"/>
        </w:rPr>
        <w:t xml:space="preserve"> </w:t>
      </w:r>
      <w:r w:rsidRPr="00DD518E">
        <w:rPr>
          <w:rFonts w:ascii="Times New Roman" w:hAnsi="Times New Roman" w:cs="Times New Roman"/>
          <w:sz w:val="28"/>
          <w:szCs w:val="28"/>
        </w:rPr>
        <w:t>- Эребус и Террор. Самым южным действу</w:t>
      </w:r>
      <w:r w:rsidR="00617421">
        <w:rPr>
          <w:rFonts w:ascii="Times New Roman" w:hAnsi="Times New Roman" w:cs="Times New Roman"/>
          <w:sz w:val="28"/>
          <w:szCs w:val="28"/>
        </w:rPr>
        <w:t>ющим вулканом на Земле является</w:t>
      </w:r>
      <w:r w:rsidRPr="00DD518E">
        <w:rPr>
          <w:rFonts w:ascii="Times New Roman" w:hAnsi="Times New Roman" w:cs="Times New Roman"/>
          <w:sz w:val="28"/>
          <w:szCs w:val="28"/>
        </w:rPr>
        <w:t xml:space="preserve"> Эребус. 98% площади покрыто  Антарктическим ледяным щитом, содержащим 80 %  всех запасов пресных вод нашей планеты. Значительная часть  материка покрыта шельфовыми льдами, от которых  постоянно откалываются  айсберги.</w:t>
      </w:r>
    </w:p>
    <w:p w:rsidR="005B684E" w:rsidRPr="00DD518E" w:rsidRDefault="005B684E" w:rsidP="00682D0A">
      <w:pPr>
        <w:spacing w:line="240" w:lineRule="auto"/>
        <w:ind w:firstLine="709"/>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rPr>
        <w:t xml:space="preserve">Антарктида  отличается  крайне суровым климатом, именно здесь  на российской  станции « Восток»  была  зафиксирована  самая низкая температура на Земле: - </w:t>
      </w:r>
      <w:r w:rsidRPr="00DD518E">
        <w:rPr>
          <w:rFonts w:ascii="Times New Roman" w:hAnsi="Times New Roman" w:cs="Times New Roman"/>
          <w:sz w:val="28"/>
          <w:szCs w:val="28"/>
          <w:shd w:val="clear" w:color="auto" w:fill="FFFFFF"/>
        </w:rPr>
        <w:t>89,2 °C. Другой  особенностью климата  Антарктиды  являются  стоковые  ветры, возникающие на крутых склонах ледникового щита. Осадки выпадают  преимущественно в виде снега. Воздух очень прозрачный  и не имеет запаха.</w:t>
      </w:r>
    </w:p>
    <w:p w:rsidR="005B684E" w:rsidRPr="00DD518E" w:rsidRDefault="005B684E" w:rsidP="00682D0A">
      <w:pPr>
        <w:spacing w:line="240" w:lineRule="auto"/>
        <w:ind w:firstLine="709"/>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Есть в Антарктиде  озера и реки. Надо сказать, что реки  существуют только в летнее время. Самая  крупная  река  Антарктиды - Оникс. Своеобразны и антарктические  озера, располагающиеся в оазисах или сухих долинах, ведь они постоянно покрыты льдом. Под ледником расположено  незамерзающее озеро Восток, обнаруженное российскими учеными.  </w:t>
      </w:r>
    </w:p>
    <w:p w:rsidR="005B684E" w:rsidRPr="00DD518E" w:rsidRDefault="005B684E" w:rsidP="00682D0A">
      <w:pPr>
        <w:spacing w:line="240" w:lineRule="auto"/>
        <w:ind w:firstLine="709"/>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lastRenderedPageBreak/>
        <w:t xml:space="preserve">Антарктида  не может похвастаться большим количеством  живой природы  из-за сильных  морозов  и постоянного  холода. Весь живой мир тесно связан с территориями  океанов.  В прибрежных водах водятся  самые крупные млекопитающие – синий кит, кашалоты, касатки, тюлени, </w:t>
      </w:r>
      <w:r w:rsidR="003C799C">
        <w:rPr>
          <w:rFonts w:ascii="Times New Roman" w:hAnsi="Times New Roman" w:cs="Times New Roman"/>
          <w:sz w:val="28"/>
          <w:szCs w:val="28"/>
          <w:shd w:val="clear" w:color="auto" w:fill="FFFFFF"/>
        </w:rPr>
        <w:t>морские слоны и  морские львы. Самые интересные из птиц –</w:t>
      </w:r>
      <w:r w:rsidR="00F82B4E">
        <w:rPr>
          <w:rFonts w:ascii="Times New Roman" w:hAnsi="Times New Roman" w:cs="Times New Roman"/>
          <w:sz w:val="28"/>
          <w:szCs w:val="28"/>
          <w:shd w:val="clear" w:color="auto" w:fill="FFFFFF"/>
        </w:rPr>
        <w:t xml:space="preserve"> </w:t>
      </w:r>
      <w:r w:rsidRPr="00DD518E">
        <w:rPr>
          <w:rFonts w:ascii="Times New Roman" w:hAnsi="Times New Roman" w:cs="Times New Roman"/>
          <w:sz w:val="28"/>
          <w:szCs w:val="28"/>
          <w:shd w:val="clear" w:color="auto" w:fill="FFFFFF"/>
        </w:rPr>
        <w:t>пин</w:t>
      </w:r>
      <w:r w:rsidR="003C799C">
        <w:rPr>
          <w:rFonts w:ascii="Times New Roman" w:hAnsi="Times New Roman" w:cs="Times New Roman"/>
          <w:sz w:val="28"/>
          <w:szCs w:val="28"/>
          <w:shd w:val="clear" w:color="auto" w:fill="FFFFFF"/>
        </w:rPr>
        <w:t>гвины.</w:t>
      </w:r>
      <w:r w:rsidRPr="00DD518E">
        <w:rPr>
          <w:rFonts w:ascii="Times New Roman" w:hAnsi="Times New Roman" w:cs="Times New Roman"/>
          <w:sz w:val="28"/>
          <w:szCs w:val="28"/>
          <w:shd w:val="clear" w:color="auto" w:fill="FFFFFF"/>
        </w:rPr>
        <w:t xml:space="preserve"> Яркими представителями являются пингвин Адели и императорский пингвин.</w:t>
      </w:r>
    </w:p>
    <w:p w:rsidR="005B684E" w:rsidRPr="00DD518E" w:rsidRDefault="005B684E" w:rsidP="00682D0A">
      <w:pPr>
        <w:spacing w:line="240" w:lineRule="auto"/>
        <w:ind w:firstLine="709"/>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Несмотря на всю суровость Антарктиды, ежегодно ее посещают  около  50 тысяч  туристов, чтобы своими глазами увидеть  айсберги, антарктические  «болота», полярные сияния, и,  конечно же, пообщаться с пингвинами.</w:t>
      </w:r>
    </w:p>
    <w:p w:rsidR="005B684E" w:rsidRPr="00DD518E" w:rsidRDefault="005B684E" w:rsidP="00682D0A">
      <w:pPr>
        <w:spacing w:line="240" w:lineRule="auto"/>
        <w:ind w:firstLine="709"/>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Во время своей экспедиции  по Антарктиде  команда   Валдиса Пельша познакомилась  с  особенностями материка и столкнулась с определенными  трудностями.</w:t>
      </w:r>
    </w:p>
    <w:p w:rsidR="005B684E" w:rsidRPr="00DD518E" w:rsidRDefault="005B684E" w:rsidP="00682D0A">
      <w:pPr>
        <w:shd w:val="clear" w:color="auto" w:fill="FEFCFA"/>
        <w:spacing w:before="100" w:beforeAutospacing="1" w:after="100" w:afterAutospacing="1" w:line="240" w:lineRule="auto"/>
        <w:ind w:firstLine="709"/>
        <w:jc w:val="both"/>
        <w:rPr>
          <w:rFonts w:ascii="Times New Roman" w:hAnsi="Times New Roman" w:cs="Times New Roman"/>
          <w:sz w:val="28"/>
          <w:szCs w:val="28"/>
        </w:rPr>
      </w:pPr>
      <w:r w:rsidRPr="00DD518E">
        <w:rPr>
          <w:rFonts w:ascii="Times New Roman" w:hAnsi="Times New Roman" w:cs="Times New Roman"/>
          <w:sz w:val="28"/>
          <w:szCs w:val="28"/>
          <w:shd w:val="clear" w:color="auto" w:fill="FFFFFF"/>
        </w:rPr>
        <w:t>Воздух очень сухой, поэтому приходилось постоянно пить воду, которую получали  из снега. Правда, снег – это дистиллированная вода, необходимо  было принимать  минералы и витамины.</w:t>
      </w:r>
      <w:r w:rsidRPr="00DD518E">
        <w:rPr>
          <w:rFonts w:ascii="Arial" w:hAnsi="Arial" w:cs="Arial"/>
          <w:color w:val="000000"/>
          <w:sz w:val="28"/>
          <w:szCs w:val="28"/>
          <w:shd w:val="clear" w:color="auto" w:fill="FFFFFF"/>
        </w:rPr>
        <w:t xml:space="preserve"> </w:t>
      </w:r>
      <w:r w:rsidRPr="00DD518E">
        <w:rPr>
          <w:rFonts w:ascii="Times New Roman" w:hAnsi="Times New Roman" w:cs="Times New Roman"/>
          <w:color w:val="000000"/>
          <w:sz w:val="28"/>
          <w:szCs w:val="28"/>
          <w:shd w:val="clear" w:color="auto" w:fill="FFFFFF"/>
        </w:rPr>
        <w:t xml:space="preserve">Проблема, которая возникала из-за сухости воздуха – </w:t>
      </w:r>
      <w:proofErr w:type="spellStart"/>
      <w:r w:rsidRPr="00DD518E">
        <w:rPr>
          <w:rFonts w:ascii="Times New Roman" w:hAnsi="Times New Roman" w:cs="Times New Roman"/>
          <w:color w:val="000000"/>
          <w:sz w:val="28"/>
          <w:szCs w:val="28"/>
          <w:shd w:val="clear" w:color="auto" w:fill="FFFFFF"/>
        </w:rPr>
        <w:t>пересушивание</w:t>
      </w:r>
      <w:proofErr w:type="spellEnd"/>
      <w:r w:rsidRPr="00DD518E">
        <w:rPr>
          <w:rFonts w:ascii="Times New Roman" w:hAnsi="Times New Roman" w:cs="Times New Roman"/>
          <w:color w:val="000000"/>
          <w:sz w:val="28"/>
          <w:szCs w:val="28"/>
          <w:shd w:val="clear" w:color="auto" w:fill="FFFFFF"/>
        </w:rPr>
        <w:t xml:space="preserve"> слизистых, что периодически вызывало кровотечение из носа.  Кроме того, участники экспедиции  поднимались  на высоты, где низкое давление, как следствие - недостаток кислорода, горная болезнь.</w:t>
      </w:r>
      <w:r w:rsidRPr="00DD518E">
        <w:rPr>
          <w:rFonts w:ascii="roboto" w:hAnsi="roboto"/>
          <w:color w:val="161616"/>
          <w:sz w:val="28"/>
          <w:szCs w:val="28"/>
        </w:rPr>
        <w:t xml:space="preserve"> </w:t>
      </w:r>
      <w:r w:rsidRPr="00DD518E">
        <w:rPr>
          <w:rFonts w:ascii="Times New Roman" w:hAnsi="Times New Roman" w:cs="Times New Roman"/>
          <w:sz w:val="28"/>
          <w:szCs w:val="28"/>
        </w:rPr>
        <w:t>Из-за низкой</w:t>
      </w:r>
      <w:r w:rsidR="00F82B4E">
        <w:rPr>
          <w:rFonts w:ascii="Times New Roman" w:hAnsi="Times New Roman" w:cs="Times New Roman"/>
          <w:sz w:val="28"/>
          <w:szCs w:val="28"/>
        </w:rPr>
        <w:t xml:space="preserve"> влажности кожа постоянно сохла</w:t>
      </w:r>
      <w:r w:rsidRPr="00DD518E">
        <w:rPr>
          <w:rFonts w:ascii="Times New Roman" w:hAnsi="Times New Roman" w:cs="Times New Roman"/>
          <w:sz w:val="28"/>
          <w:szCs w:val="28"/>
        </w:rPr>
        <w:t>. Необходимо</w:t>
      </w:r>
      <w:r w:rsidR="00F82B4E">
        <w:rPr>
          <w:rFonts w:ascii="Times New Roman" w:hAnsi="Times New Roman" w:cs="Times New Roman"/>
          <w:sz w:val="28"/>
          <w:szCs w:val="28"/>
        </w:rPr>
        <w:t xml:space="preserve"> было</w:t>
      </w:r>
      <w:r w:rsidRPr="00DD518E">
        <w:rPr>
          <w:rFonts w:ascii="Times New Roman" w:hAnsi="Times New Roman" w:cs="Times New Roman"/>
          <w:sz w:val="28"/>
          <w:szCs w:val="28"/>
        </w:rPr>
        <w:t xml:space="preserve"> носить </w:t>
      </w:r>
      <w:proofErr w:type="spellStart"/>
      <w:r w:rsidRPr="00DD518E">
        <w:rPr>
          <w:rFonts w:ascii="Times New Roman" w:hAnsi="Times New Roman" w:cs="Times New Roman"/>
          <w:sz w:val="28"/>
          <w:szCs w:val="28"/>
        </w:rPr>
        <w:t>шлемы-балаклавы</w:t>
      </w:r>
      <w:proofErr w:type="spellEnd"/>
      <w:r w:rsidRPr="00DD518E">
        <w:rPr>
          <w:rFonts w:ascii="Times New Roman" w:hAnsi="Times New Roman" w:cs="Times New Roman"/>
          <w:sz w:val="28"/>
          <w:szCs w:val="28"/>
        </w:rPr>
        <w:t xml:space="preserve">, использовать солнцезащитные кремы, так как лицо моментально сгорает  от солнечных лучей.  Но главная проблема даже не в лице, а в дыхании, потому что дышать при таких условиях опасно, можно получить температурный удар по легким. Нелегко было передвигаться  по снегу, так как  он очень мелкий, как  мука  и образует  снежные болота. А еще в Антарктиде  есть  такое явление – белая мгла, когда  человеческий  глаз не различает ничего  и человек не видит поверхности. </w:t>
      </w:r>
    </w:p>
    <w:p w:rsidR="005B684E" w:rsidRPr="00DD518E" w:rsidRDefault="005B684E" w:rsidP="00682D0A">
      <w:pPr>
        <w:shd w:val="clear" w:color="auto" w:fill="FEFCFA"/>
        <w:spacing w:before="100" w:beforeAutospacing="1" w:after="100" w:afterAutospacing="1" w:line="240" w:lineRule="auto"/>
        <w:ind w:firstLine="709"/>
        <w:jc w:val="both"/>
        <w:rPr>
          <w:rFonts w:ascii="Times New Roman" w:hAnsi="Times New Roman" w:cs="Times New Roman"/>
          <w:sz w:val="28"/>
          <w:szCs w:val="28"/>
        </w:rPr>
      </w:pPr>
      <w:r w:rsidRPr="00DD518E">
        <w:rPr>
          <w:rFonts w:ascii="Times New Roman" w:hAnsi="Times New Roman" w:cs="Times New Roman"/>
          <w:sz w:val="28"/>
          <w:szCs w:val="28"/>
        </w:rPr>
        <w:t xml:space="preserve">Несмотря  на все опасности, каждый </w:t>
      </w:r>
      <w:r w:rsidR="00682D0A">
        <w:rPr>
          <w:rFonts w:ascii="Times New Roman" w:hAnsi="Times New Roman" w:cs="Times New Roman"/>
          <w:sz w:val="28"/>
          <w:szCs w:val="28"/>
        </w:rPr>
        <w:t xml:space="preserve"> из  членов  команды  открыл  «</w:t>
      </w:r>
      <w:r w:rsidRPr="00DD518E">
        <w:rPr>
          <w:rFonts w:ascii="Times New Roman" w:hAnsi="Times New Roman" w:cs="Times New Roman"/>
          <w:sz w:val="28"/>
          <w:szCs w:val="28"/>
        </w:rPr>
        <w:t>свою»  Антарктиду, которую порой можно было сравнить с целой Вселенной.</w:t>
      </w:r>
    </w:p>
    <w:p w:rsidR="005B684E" w:rsidRPr="00DD518E" w:rsidRDefault="005B684E" w:rsidP="005B684E">
      <w:pPr>
        <w:shd w:val="clear" w:color="auto" w:fill="FEFCFA"/>
        <w:spacing w:before="100" w:beforeAutospacing="1" w:after="100" w:afterAutospacing="1" w:line="240" w:lineRule="auto"/>
        <w:jc w:val="both"/>
        <w:rPr>
          <w:rFonts w:ascii="Times New Roman" w:hAnsi="Times New Roman" w:cs="Times New Roman"/>
          <w:sz w:val="28"/>
          <w:szCs w:val="28"/>
          <w:shd w:val="clear" w:color="auto" w:fill="FFFFFF"/>
        </w:rPr>
      </w:pPr>
    </w:p>
    <w:p w:rsidR="005B684E" w:rsidRPr="00DD518E" w:rsidRDefault="005B684E" w:rsidP="005B684E">
      <w:pPr>
        <w:shd w:val="clear" w:color="auto" w:fill="FEFCFA"/>
        <w:spacing w:before="100" w:beforeAutospacing="1" w:after="100" w:afterAutospacing="1" w:line="240" w:lineRule="auto"/>
        <w:jc w:val="both"/>
        <w:rPr>
          <w:rFonts w:ascii="Times New Roman" w:hAnsi="Times New Roman" w:cs="Times New Roman"/>
          <w:sz w:val="28"/>
          <w:szCs w:val="28"/>
          <w:shd w:val="clear" w:color="auto" w:fill="FFFFFF"/>
        </w:rPr>
      </w:pPr>
    </w:p>
    <w:p w:rsidR="005B684E" w:rsidRPr="00DD518E" w:rsidRDefault="005B684E" w:rsidP="005B684E">
      <w:pPr>
        <w:shd w:val="clear" w:color="auto" w:fill="FEFCFA"/>
        <w:spacing w:before="100" w:beforeAutospacing="1" w:after="100" w:afterAutospacing="1" w:line="240" w:lineRule="auto"/>
        <w:jc w:val="both"/>
        <w:rPr>
          <w:rFonts w:ascii="Times New Roman" w:hAnsi="Times New Roman" w:cs="Times New Roman"/>
          <w:sz w:val="28"/>
          <w:szCs w:val="28"/>
          <w:shd w:val="clear" w:color="auto" w:fill="FFFFFF"/>
        </w:rPr>
      </w:pPr>
    </w:p>
    <w:p w:rsidR="005B684E" w:rsidRPr="00DD518E" w:rsidRDefault="005B684E" w:rsidP="005B684E">
      <w:pPr>
        <w:rPr>
          <w:rFonts w:ascii="Times New Roman" w:hAnsi="Times New Roman" w:cs="Times New Roman"/>
          <w:b/>
          <w:sz w:val="28"/>
          <w:szCs w:val="28"/>
          <w:lang w:eastAsia="ru-RU"/>
        </w:rPr>
      </w:pPr>
    </w:p>
    <w:p w:rsidR="005B684E" w:rsidRPr="00DD518E" w:rsidRDefault="005B684E" w:rsidP="005B684E">
      <w:pPr>
        <w:rPr>
          <w:rFonts w:ascii="Times New Roman" w:hAnsi="Times New Roman" w:cs="Times New Roman"/>
          <w:b/>
          <w:sz w:val="28"/>
          <w:szCs w:val="28"/>
          <w:lang w:eastAsia="ru-RU"/>
        </w:rPr>
      </w:pPr>
    </w:p>
    <w:p w:rsidR="00617421" w:rsidRDefault="00617421" w:rsidP="005B684E">
      <w:pPr>
        <w:rPr>
          <w:rFonts w:ascii="Times New Roman" w:hAnsi="Times New Roman" w:cs="Times New Roman"/>
          <w:b/>
          <w:sz w:val="28"/>
          <w:szCs w:val="28"/>
          <w:lang w:eastAsia="ru-RU"/>
        </w:rPr>
      </w:pPr>
    </w:p>
    <w:p w:rsidR="00617421" w:rsidRDefault="00617421" w:rsidP="005B684E">
      <w:pPr>
        <w:rPr>
          <w:rFonts w:ascii="Times New Roman" w:hAnsi="Times New Roman" w:cs="Times New Roman"/>
          <w:b/>
          <w:sz w:val="28"/>
          <w:szCs w:val="28"/>
          <w:lang w:eastAsia="ru-RU"/>
        </w:rPr>
      </w:pPr>
    </w:p>
    <w:p w:rsidR="005B684E" w:rsidRPr="00DD518E" w:rsidRDefault="005B684E" w:rsidP="005B684E">
      <w:pPr>
        <w:rPr>
          <w:rFonts w:ascii="Times New Roman" w:hAnsi="Times New Roman" w:cs="Times New Roman"/>
          <w:b/>
          <w:sz w:val="28"/>
          <w:szCs w:val="28"/>
          <w:lang w:eastAsia="ru-RU"/>
        </w:rPr>
      </w:pPr>
      <w:r w:rsidRPr="00DD518E">
        <w:rPr>
          <w:rFonts w:ascii="Times New Roman" w:hAnsi="Times New Roman" w:cs="Times New Roman"/>
          <w:b/>
          <w:sz w:val="28"/>
          <w:szCs w:val="28"/>
          <w:lang w:eastAsia="ru-RU"/>
        </w:rPr>
        <w:lastRenderedPageBreak/>
        <w:t>Задания  группе:</w:t>
      </w:r>
    </w:p>
    <w:p w:rsidR="005B684E" w:rsidRPr="00DD518E" w:rsidRDefault="005B684E" w:rsidP="00682D0A">
      <w:pPr>
        <w:shd w:val="clear" w:color="auto" w:fill="FEFCFA"/>
        <w:spacing w:before="100" w:beforeAutospacing="1" w:after="100" w:afterAutospacing="1" w:line="240" w:lineRule="auto"/>
        <w:ind w:firstLine="709"/>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 № 1.Объясните, с какими  природными  явлениями (особенностями) связаны  образные названия  материка  Антарк</w:t>
      </w:r>
      <w:r w:rsidR="00F82B4E">
        <w:rPr>
          <w:rFonts w:ascii="Times New Roman" w:hAnsi="Times New Roman" w:cs="Times New Roman"/>
          <w:sz w:val="28"/>
          <w:szCs w:val="28"/>
          <w:shd w:val="clear" w:color="auto" w:fill="FFFFFF"/>
        </w:rPr>
        <w:t>тида. Отметьте  знаком « + »  то название, которое  соотнесено</w:t>
      </w:r>
      <w:r w:rsidRPr="00DD518E">
        <w:rPr>
          <w:rFonts w:ascii="Times New Roman" w:hAnsi="Times New Roman" w:cs="Times New Roman"/>
          <w:sz w:val="28"/>
          <w:szCs w:val="28"/>
          <w:shd w:val="clear" w:color="auto" w:fill="FFFFFF"/>
        </w:rPr>
        <w:t xml:space="preserve">  с особенностями  рельефа  материка.</w:t>
      </w:r>
    </w:p>
    <w:p w:rsidR="00695555" w:rsidRDefault="00695555" w:rsidP="00695555">
      <w:pPr>
        <w:pStyle w:val="af"/>
        <w:keepNext/>
      </w:pPr>
      <w:r>
        <w:t xml:space="preserve">Таблица </w:t>
      </w:r>
      <w:fldSimple w:instr=" SEQ Таблица \* ARABIC ">
        <w:r w:rsidR="00DD55DD">
          <w:rPr>
            <w:noProof/>
          </w:rPr>
          <w:t>3</w:t>
        </w:r>
      </w:fldSimple>
    </w:p>
    <w:tbl>
      <w:tblPr>
        <w:tblStyle w:val="a4"/>
        <w:tblW w:w="0" w:type="auto"/>
        <w:tblLook w:val="04A0"/>
      </w:tblPr>
      <w:tblGrid>
        <w:gridCol w:w="4785"/>
        <w:gridCol w:w="4786"/>
      </w:tblGrid>
      <w:tr w:rsidR="005B684E" w:rsidRPr="00DD518E" w:rsidTr="00695555">
        <w:tc>
          <w:tcPr>
            <w:tcW w:w="4785" w:type="dxa"/>
          </w:tcPr>
          <w:p w:rsidR="005B684E" w:rsidRPr="00DD518E" w:rsidRDefault="005B684E" w:rsidP="00695555">
            <w:pPr>
              <w:spacing w:before="100" w:beforeAutospacing="1" w:after="100" w:afterAutospacing="1"/>
              <w:jc w:val="both"/>
              <w:rPr>
                <w:rFonts w:ascii="Times New Roman" w:hAnsi="Times New Roman" w:cs="Times New Roman"/>
                <w:b/>
                <w:sz w:val="28"/>
                <w:szCs w:val="28"/>
                <w:shd w:val="clear" w:color="auto" w:fill="FFFFFF"/>
              </w:rPr>
            </w:pPr>
            <w:r w:rsidRPr="00DD518E">
              <w:rPr>
                <w:rFonts w:ascii="Times New Roman" w:hAnsi="Times New Roman" w:cs="Times New Roman"/>
                <w:b/>
                <w:sz w:val="28"/>
                <w:szCs w:val="28"/>
                <w:shd w:val="clear" w:color="auto" w:fill="FFFFFF"/>
              </w:rPr>
              <w:t xml:space="preserve">  Образное  название  материка</w:t>
            </w:r>
          </w:p>
        </w:tc>
        <w:tc>
          <w:tcPr>
            <w:tcW w:w="4786" w:type="dxa"/>
          </w:tcPr>
          <w:p w:rsidR="005B684E" w:rsidRPr="00DD518E" w:rsidRDefault="005B684E" w:rsidP="00695555">
            <w:pPr>
              <w:spacing w:before="100" w:beforeAutospacing="1" w:after="100" w:afterAutospacing="1"/>
              <w:jc w:val="both"/>
              <w:rPr>
                <w:rFonts w:ascii="Times New Roman" w:hAnsi="Times New Roman" w:cs="Times New Roman"/>
                <w:b/>
                <w:sz w:val="28"/>
                <w:szCs w:val="28"/>
                <w:shd w:val="clear" w:color="auto" w:fill="FFFFFF"/>
              </w:rPr>
            </w:pPr>
            <w:r w:rsidRPr="00DD518E">
              <w:rPr>
                <w:rFonts w:ascii="Times New Roman" w:hAnsi="Times New Roman" w:cs="Times New Roman"/>
                <w:b/>
                <w:sz w:val="28"/>
                <w:szCs w:val="28"/>
                <w:shd w:val="clear" w:color="auto" w:fill="FFFFFF"/>
              </w:rPr>
              <w:t>Природное  явление (особенность)</w:t>
            </w:r>
          </w:p>
        </w:tc>
      </w:tr>
      <w:tr w:rsidR="005B684E" w:rsidRPr="00DD518E" w:rsidTr="00695555">
        <w:tc>
          <w:tcPr>
            <w:tcW w:w="4785"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1. « Материк  за облаками»</w:t>
            </w:r>
          </w:p>
        </w:tc>
        <w:tc>
          <w:tcPr>
            <w:tcW w:w="4786"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r>
      <w:tr w:rsidR="005B684E" w:rsidRPr="00DD518E" w:rsidTr="00695555">
        <w:tc>
          <w:tcPr>
            <w:tcW w:w="4785"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2. « Королева  холода»</w:t>
            </w:r>
          </w:p>
        </w:tc>
        <w:tc>
          <w:tcPr>
            <w:tcW w:w="4786"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r>
      <w:tr w:rsidR="005B684E" w:rsidRPr="00DD518E" w:rsidTr="00695555">
        <w:tc>
          <w:tcPr>
            <w:tcW w:w="4785"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3. «Страна жестокого солнца»</w:t>
            </w:r>
          </w:p>
        </w:tc>
        <w:tc>
          <w:tcPr>
            <w:tcW w:w="4786"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r>
      <w:tr w:rsidR="005B684E" w:rsidRPr="00DD518E" w:rsidTr="00695555">
        <w:tc>
          <w:tcPr>
            <w:tcW w:w="4785"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4.  «Страна  ветров»</w:t>
            </w:r>
          </w:p>
        </w:tc>
        <w:tc>
          <w:tcPr>
            <w:tcW w:w="4786"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r>
    </w:tbl>
    <w:p w:rsidR="005B684E" w:rsidRPr="00DD518E" w:rsidRDefault="005B684E" w:rsidP="00682D0A">
      <w:pPr>
        <w:shd w:val="clear" w:color="auto" w:fill="FEFCFA"/>
        <w:spacing w:before="100" w:beforeAutospacing="1" w:after="100" w:afterAutospacing="1" w:line="240" w:lineRule="auto"/>
        <w:ind w:firstLine="709"/>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№2.Заполните  таблицу «Рекорды Антарктиды». Отметьте в таблице соответствующей буквой изображение каждого  географического  объекта.</w:t>
      </w:r>
    </w:p>
    <w:p w:rsidR="00695555" w:rsidRDefault="00695555" w:rsidP="00695555">
      <w:pPr>
        <w:pStyle w:val="af"/>
        <w:keepNext/>
      </w:pPr>
      <w:r>
        <w:t xml:space="preserve">Таблица </w:t>
      </w:r>
      <w:fldSimple w:instr=" SEQ Таблица \* ARABIC ">
        <w:r w:rsidR="00DD55DD">
          <w:rPr>
            <w:noProof/>
          </w:rPr>
          <w:t>4</w:t>
        </w:r>
      </w:fldSimple>
    </w:p>
    <w:tbl>
      <w:tblPr>
        <w:tblStyle w:val="a4"/>
        <w:tblW w:w="9606" w:type="dxa"/>
        <w:tblLook w:val="04A0"/>
      </w:tblPr>
      <w:tblGrid>
        <w:gridCol w:w="520"/>
        <w:gridCol w:w="2707"/>
        <w:gridCol w:w="3118"/>
        <w:gridCol w:w="3261"/>
      </w:tblGrid>
      <w:tr w:rsidR="005B684E" w:rsidRPr="00DD518E" w:rsidTr="00695555">
        <w:tc>
          <w:tcPr>
            <w:tcW w:w="520"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 </w:t>
            </w:r>
          </w:p>
        </w:tc>
        <w:tc>
          <w:tcPr>
            <w:tcW w:w="2707"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Природные  «рекорды» материка </w:t>
            </w:r>
          </w:p>
        </w:tc>
        <w:tc>
          <w:tcPr>
            <w:tcW w:w="3118"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Название  географического  объекта</w:t>
            </w:r>
          </w:p>
        </w:tc>
        <w:tc>
          <w:tcPr>
            <w:tcW w:w="3261"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Изображение  географического  объекта</w:t>
            </w:r>
          </w:p>
        </w:tc>
      </w:tr>
      <w:tr w:rsidR="005B684E" w:rsidRPr="00DD518E" w:rsidTr="00695555">
        <w:tc>
          <w:tcPr>
            <w:tcW w:w="520"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1.</w:t>
            </w:r>
          </w:p>
        </w:tc>
        <w:tc>
          <w:tcPr>
            <w:tcW w:w="2707"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c>
          <w:tcPr>
            <w:tcW w:w="3118"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c>
          <w:tcPr>
            <w:tcW w:w="3261"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r>
      <w:tr w:rsidR="005B684E" w:rsidRPr="00DD518E" w:rsidTr="00695555">
        <w:tc>
          <w:tcPr>
            <w:tcW w:w="520"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2.</w:t>
            </w:r>
          </w:p>
        </w:tc>
        <w:tc>
          <w:tcPr>
            <w:tcW w:w="2707"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c>
          <w:tcPr>
            <w:tcW w:w="3118"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c>
          <w:tcPr>
            <w:tcW w:w="3261"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r>
      <w:tr w:rsidR="005B684E" w:rsidRPr="00DD518E" w:rsidTr="00695555">
        <w:tc>
          <w:tcPr>
            <w:tcW w:w="520"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3.</w:t>
            </w:r>
          </w:p>
        </w:tc>
        <w:tc>
          <w:tcPr>
            <w:tcW w:w="2707"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c>
          <w:tcPr>
            <w:tcW w:w="3118"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c>
          <w:tcPr>
            <w:tcW w:w="3261"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r>
      <w:tr w:rsidR="005B684E" w:rsidRPr="00DD518E" w:rsidTr="00695555">
        <w:tc>
          <w:tcPr>
            <w:tcW w:w="520"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4.</w:t>
            </w:r>
          </w:p>
        </w:tc>
        <w:tc>
          <w:tcPr>
            <w:tcW w:w="2707"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c>
          <w:tcPr>
            <w:tcW w:w="3118"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c>
          <w:tcPr>
            <w:tcW w:w="3261"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r>
      <w:tr w:rsidR="005B684E" w:rsidRPr="00DD518E" w:rsidTr="00695555">
        <w:tc>
          <w:tcPr>
            <w:tcW w:w="520"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5.</w:t>
            </w:r>
          </w:p>
        </w:tc>
        <w:tc>
          <w:tcPr>
            <w:tcW w:w="2707"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c>
          <w:tcPr>
            <w:tcW w:w="3118"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c>
          <w:tcPr>
            <w:tcW w:w="3261" w:type="dxa"/>
          </w:tcPr>
          <w:p w:rsidR="005B684E" w:rsidRPr="00DD518E" w:rsidRDefault="005B684E" w:rsidP="00695555">
            <w:pPr>
              <w:spacing w:before="100" w:beforeAutospacing="1" w:after="100" w:afterAutospacing="1"/>
              <w:jc w:val="both"/>
              <w:rPr>
                <w:rFonts w:ascii="Times New Roman" w:hAnsi="Times New Roman" w:cs="Times New Roman"/>
                <w:sz w:val="28"/>
                <w:szCs w:val="28"/>
                <w:shd w:val="clear" w:color="auto" w:fill="FFFFFF"/>
              </w:rPr>
            </w:pPr>
          </w:p>
        </w:tc>
      </w:tr>
    </w:tbl>
    <w:p w:rsidR="00695555" w:rsidRDefault="005B684E" w:rsidP="00695555">
      <w:pPr>
        <w:keepNext/>
        <w:shd w:val="clear" w:color="auto" w:fill="FEFCFA"/>
        <w:spacing w:before="100" w:beforeAutospacing="1" w:after="100" w:afterAutospacing="1" w:line="240" w:lineRule="auto"/>
        <w:jc w:val="both"/>
      </w:pPr>
      <w:r w:rsidRPr="00DD518E">
        <w:rPr>
          <w:rFonts w:ascii="Times New Roman" w:hAnsi="Times New Roman" w:cs="Times New Roman"/>
          <w:sz w:val="28"/>
          <w:szCs w:val="28"/>
          <w:shd w:val="clear" w:color="auto" w:fill="FFFFFF"/>
        </w:rPr>
        <w:t xml:space="preserve"> А.</w:t>
      </w:r>
      <w:r w:rsidRPr="00DD518E">
        <w:rPr>
          <w:noProof/>
          <w:sz w:val="28"/>
          <w:szCs w:val="28"/>
          <w:lang w:eastAsia="ru-RU"/>
        </w:rPr>
        <w:drawing>
          <wp:inline distT="0" distB="0" distL="0" distR="0">
            <wp:extent cx="1587681" cy="1058455"/>
            <wp:effectExtent l="19050" t="0" r="0" b="0"/>
            <wp:docPr id="12" name="Рисунок 1" descr="Винсон – Mountai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нсон – Mountain Guide"/>
                    <pic:cNvPicPr>
                      <a:picLocks noChangeAspect="1" noChangeArrowheads="1"/>
                    </pic:cNvPicPr>
                  </pic:nvPicPr>
                  <pic:blipFill>
                    <a:blip r:embed="rId15" cstate="print"/>
                    <a:srcRect/>
                    <a:stretch>
                      <a:fillRect/>
                    </a:stretch>
                  </pic:blipFill>
                  <pic:spPr bwMode="auto">
                    <a:xfrm>
                      <a:off x="0" y="0"/>
                      <a:ext cx="1605107" cy="1070072"/>
                    </a:xfrm>
                    <a:prstGeom prst="rect">
                      <a:avLst/>
                    </a:prstGeom>
                    <a:noFill/>
                    <a:ln w="9525">
                      <a:noFill/>
                      <a:miter lim="800000"/>
                      <a:headEnd/>
                      <a:tailEnd/>
                    </a:ln>
                  </pic:spPr>
                </pic:pic>
              </a:graphicData>
            </a:graphic>
          </wp:inline>
        </w:drawing>
      </w:r>
      <w:r w:rsidR="00695555">
        <w:rPr>
          <w:rFonts w:ascii="Times New Roman" w:hAnsi="Times New Roman" w:cs="Times New Roman"/>
          <w:sz w:val="28"/>
          <w:szCs w:val="28"/>
          <w:shd w:val="clear" w:color="auto" w:fill="FFFFFF"/>
          <w:lang w:val="en-US"/>
        </w:rPr>
        <w:t xml:space="preserve">    </w:t>
      </w:r>
      <w:r w:rsidR="00695555">
        <w:rPr>
          <w:rFonts w:ascii="Times New Roman" w:hAnsi="Times New Roman" w:cs="Times New Roman"/>
          <w:sz w:val="28"/>
          <w:szCs w:val="28"/>
          <w:shd w:val="clear" w:color="auto" w:fill="FFFFFF"/>
        </w:rPr>
        <w:t>Б.</w:t>
      </w:r>
      <w:r w:rsidR="00695555" w:rsidRPr="00695555">
        <w:rPr>
          <w:noProof/>
          <w:sz w:val="28"/>
          <w:szCs w:val="28"/>
          <w:lang w:eastAsia="ru-RU"/>
        </w:rPr>
        <w:t xml:space="preserve"> </w:t>
      </w:r>
      <w:r w:rsidR="00695555" w:rsidRPr="00DD518E">
        <w:rPr>
          <w:noProof/>
          <w:sz w:val="28"/>
          <w:szCs w:val="28"/>
          <w:lang w:eastAsia="ru-RU"/>
        </w:rPr>
        <w:drawing>
          <wp:inline distT="0" distB="0" distL="0" distR="0">
            <wp:extent cx="1584666" cy="1123406"/>
            <wp:effectExtent l="19050" t="0" r="0" b="0"/>
            <wp:docPr id="23" name="Рисунок 4" descr="Впадина Бентли — антарктическая бездна | Ваш Урок | Яндекс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падина Бентли — антарктическая бездна | Ваш Урок | Яндекс Дзен"/>
                    <pic:cNvPicPr>
                      <a:picLocks noChangeAspect="1" noChangeArrowheads="1"/>
                    </pic:cNvPicPr>
                  </pic:nvPicPr>
                  <pic:blipFill>
                    <a:blip r:embed="rId16" cstate="print"/>
                    <a:srcRect/>
                    <a:stretch>
                      <a:fillRect/>
                    </a:stretch>
                  </pic:blipFill>
                  <pic:spPr bwMode="auto">
                    <a:xfrm>
                      <a:off x="0" y="0"/>
                      <a:ext cx="1609552" cy="1141048"/>
                    </a:xfrm>
                    <a:prstGeom prst="rect">
                      <a:avLst/>
                    </a:prstGeom>
                    <a:noFill/>
                    <a:ln w="9525">
                      <a:noFill/>
                      <a:miter lim="800000"/>
                      <a:headEnd/>
                      <a:tailEnd/>
                    </a:ln>
                  </pic:spPr>
                </pic:pic>
              </a:graphicData>
            </a:graphic>
          </wp:inline>
        </w:drawing>
      </w:r>
    </w:p>
    <w:p w:rsidR="00695555" w:rsidRDefault="00695555" w:rsidP="00695555">
      <w:pPr>
        <w:pStyle w:val="af"/>
        <w:jc w:val="both"/>
      </w:pPr>
      <w:r>
        <w:t xml:space="preserve">Рисунок </w:t>
      </w:r>
      <w:fldSimple w:instr=" SEQ Рисунок \* ARABIC ">
        <w:r w:rsidR="00DD55DD">
          <w:rPr>
            <w:noProof/>
          </w:rPr>
          <w:t>9</w:t>
        </w:r>
      </w:fldSimple>
      <w:r w:rsidR="005B684E" w:rsidRPr="00DD518E">
        <w:rPr>
          <w:sz w:val="28"/>
          <w:szCs w:val="28"/>
        </w:rPr>
        <w:t xml:space="preserve"> </w:t>
      </w:r>
      <w:r>
        <w:t xml:space="preserve">                                                                          Рисунок </w:t>
      </w:r>
      <w:fldSimple w:instr=" SEQ Рисунок \* ARABIC ">
        <w:r w:rsidR="00DD55DD">
          <w:rPr>
            <w:noProof/>
          </w:rPr>
          <w:t>10</w:t>
        </w:r>
      </w:fldSimple>
    </w:p>
    <w:p w:rsidR="00695555" w:rsidRDefault="005B684E" w:rsidP="00695555">
      <w:pPr>
        <w:keepNext/>
        <w:shd w:val="clear" w:color="auto" w:fill="FEFCFA"/>
        <w:spacing w:before="100" w:beforeAutospacing="1" w:after="100" w:afterAutospacing="1" w:line="240" w:lineRule="auto"/>
        <w:jc w:val="both"/>
      </w:pPr>
      <w:r w:rsidRPr="00DD518E">
        <w:rPr>
          <w:noProof/>
          <w:sz w:val="28"/>
          <w:szCs w:val="28"/>
          <w:lang w:eastAsia="ru-RU"/>
        </w:rPr>
        <w:t xml:space="preserve">     </w:t>
      </w:r>
      <w:r w:rsidRPr="00DD518E">
        <w:rPr>
          <w:rFonts w:ascii="Times New Roman" w:hAnsi="Times New Roman" w:cs="Times New Roman"/>
          <w:sz w:val="28"/>
          <w:szCs w:val="28"/>
          <w:shd w:val="clear" w:color="auto" w:fill="FFFFFF"/>
        </w:rPr>
        <w:t>В.</w:t>
      </w:r>
      <w:r w:rsidRPr="00DD518E">
        <w:rPr>
          <w:rFonts w:ascii="Times New Roman" w:hAnsi="Times New Roman" w:cs="Times New Roman"/>
          <w:sz w:val="28"/>
          <w:szCs w:val="28"/>
        </w:rPr>
        <w:t xml:space="preserve"> </w:t>
      </w:r>
      <w:r w:rsidRPr="00DD518E">
        <w:rPr>
          <w:rFonts w:ascii="Times New Roman" w:hAnsi="Times New Roman" w:cs="Times New Roman"/>
          <w:noProof/>
          <w:sz w:val="28"/>
          <w:szCs w:val="28"/>
          <w:shd w:val="clear" w:color="auto" w:fill="FFFFFF"/>
          <w:lang w:eastAsia="ru-RU"/>
        </w:rPr>
        <w:drawing>
          <wp:inline distT="0" distB="0" distL="0" distR="0">
            <wp:extent cx="1718310" cy="1150747"/>
            <wp:effectExtent l="19050" t="0" r="0" b="0"/>
            <wp:docPr id="15" name="Рисунок 7" descr="Вулкан Эреб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улкан Эребус"/>
                    <pic:cNvPicPr>
                      <a:picLocks noChangeAspect="1" noChangeArrowheads="1"/>
                    </pic:cNvPicPr>
                  </pic:nvPicPr>
                  <pic:blipFill>
                    <a:blip r:embed="rId17" cstate="print"/>
                    <a:srcRect/>
                    <a:stretch>
                      <a:fillRect/>
                    </a:stretch>
                  </pic:blipFill>
                  <pic:spPr bwMode="auto">
                    <a:xfrm>
                      <a:off x="0" y="0"/>
                      <a:ext cx="1740467" cy="1165586"/>
                    </a:xfrm>
                    <a:prstGeom prst="rect">
                      <a:avLst/>
                    </a:prstGeom>
                    <a:noFill/>
                    <a:ln w="9525">
                      <a:noFill/>
                      <a:miter lim="800000"/>
                      <a:headEnd/>
                      <a:tailEnd/>
                    </a:ln>
                  </pic:spPr>
                </pic:pic>
              </a:graphicData>
            </a:graphic>
          </wp:inline>
        </w:drawing>
      </w:r>
      <w:r w:rsidR="00695555">
        <w:rPr>
          <w:rFonts w:ascii="Times New Roman" w:hAnsi="Times New Roman" w:cs="Times New Roman"/>
          <w:sz w:val="28"/>
          <w:szCs w:val="28"/>
        </w:rPr>
        <w:t xml:space="preserve"> Г. </w:t>
      </w:r>
      <w:r w:rsidR="00695555" w:rsidRPr="00DD518E">
        <w:rPr>
          <w:noProof/>
          <w:sz w:val="28"/>
          <w:szCs w:val="28"/>
          <w:lang w:eastAsia="ru-RU"/>
        </w:rPr>
        <w:drawing>
          <wp:inline distT="0" distB="0" distL="0" distR="0">
            <wp:extent cx="1626870" cy="1219311"/>
            <wp:effectExtent l="19050" t="0" r="0" b="0"/>
            <wp:docPr id="25" name="Рисунок 10" descr="Станция Восток, аэродром, Антарктида, Антарктическая станц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анция Восток, аэродром, Антарктида, Антарктическая станция ..."/>
                    <pic:cNvPicPr>
                      <a:picLocks noChangeAspect="1" noChangeArrowheads="1"/>
                    </pic:cNvPicPr>
                  </pic:nvPicPr>
                  <pic:blipFill>
                    <a:blip r:embed="rId18" cstate="print"/>
                    <a:srcRect/>
                    <a:stretch>
                      <a:fillRect/>
                    </a:stretch>
                  </pic:blipFill>
                  <pic:spPr bwMode="auto">
                    <a:xfrm>
                      <a:off x="0" y="0"/>
                      <a:ext cx="1641197" cy="1230049"/>
                    </a:xfrm>
                    <a:prstGeom prst="rect">
                      <a:avLst/>
                    </a:prstGeom>
                    <a:noFill/>
                    <a:ln w="9525">
                      <a:noFill/>
                      <a:miter lim="800000"/>
                      <a:headEnd/>
                      <a:tailEnd/>
                    </a:ln>
                  </pic:spPr>
                </pic:pic>
              </a:graphicData>
            </a:graphic>
          </wp:inline>
        </w:drawing>
      </w:r>
      <w:r w:rsidR="000A420B">
        <w:rPr>
          <w:rFonts w:ascii="Times New Roman" w:hAnsi="Times New Roman" w:cs="Times New Roman"/>
          <w:sz w:val="28"/>
          <w:szCs w:val="28"/>
        </w:rPr>
        <w:t xml:space="preserve"> Д. </w:t>
      </w:r>
      <w:r w:rsidR="000A420B" w:rsidRPr="00DD518E">
        <w:rPr>
          <w:noProof/>
          <w:sz w:val="28"/>
          <w:szCs w:val="28"/>
          <w:lang w:eastAsia="ru-RU"/>
        </w:rPr>
        <w:drawing>
          <wp:inline distT="0" distB="0" distL="0" distR="0">
            <wp:extent cx="1731877" cy="1149531"/>
            <wp:effectExtent l="19050" t="0" r="1673" b="0"/>
            <wp:docPr id="27" name="Рисунок 1" descr="Где находится река, которая течет всего два месяца в год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де находится река, которая течет всего два месяца в году ..."/>
                    <pic:cNvPicPr>
                      <a:picLocks noChangeAspect="1" noChangeArrowheads="1"/>
                    </pic:cNvPicPr>
                  </pic:nvPicPr>
                  <pic:blipFill>
                    <a:blip r:embed="rId19" cstate="print"/>
                    <a:srcRect/>
                    <a:stretch>
                      <a:fillRect/>
                    </a:stretch>
                  </pic:blipFill>
                  <pic:spPr bwMode="auto">
                    <a:xfrm>
                      <a:off x="0" y="0"/>
                      <a:ext cx="1751578" cy="1162608"/>
                    </a:xfrm>
                    <a:prstGeom prst="rect">
                      <a:avLst/>
                    </a:prstGeom>
                    <a:noFill/>
                    <a:ln w="9525">
                      <a:noFill/>
                      <a:miter lim="800000"/>
                      <a:headEnd/>
                      <a:tailEnd/>
                    </a:ln>
                  </pic:spPr>
                </pic:pic>
              </a:graphicData>
            </a:graphic>
          </wp:inline>
        </w:drawing>
      </w:r>
    </w:p>
    <w:p w:rsidR="005B684E" w:rsidRPr="000A420B" w:rsidRDefault="00695555" w:rsidP="000A420B">
      <w:pPr>
        <w:pStyle w:val="af"/>
        <w:jc w:val="both"/>
      </w:pPr>
      <w:r>
        <w:t xml:space="preserve">Рисунок </w:t>
      </w:r>
      <w:fldSimple w:instr=" SEQ Рисунок \* ARABIC ">
        <w:r w:rsidR="00DD55DD">
          <w:rPr>
            <w:noProof/>
          </w:rPr>
          <w:t>11</w:t>
        </w:r>
      </w:fldSimple>
      <w:r>
        <w:t xml:space="preserve">                                                                      Рисунок </w:t>
      </w:r>
      <w:fldSimple w:instr=" SEQ Рисунок \* ARABIC ">
        <w:r w:rsidR="00DD55DD">
          <w:rPr>
            <w:noProof/>
          </w:rPr>
          <w:t>12</w:t>
        </w:r>
      </w:fldSimple>
      <w:r w:rsidR="000A420B">
        <w:t xml:space="preserve">                                            </w:t>
      </w:r>
      <w:r>
        <w:t xml:space="preserve">Рисунок </w:t>
      </w:r>
      <w:fldSimple w:instr=" SEQ Рисунок \* ARABIC ">
        <w:r w:rsidR="00DD55DD">
          <w:rPr>
            <w:noProof/>
          </w:rPr>
          <w:t>13</w:t>
        </w:r>
      </w:fldSimple>
    </w:p>
    <w:p w:rsidR="005B684E" w:rsidRPr="00DD518E" w:rsidRDefault="005B684E" w:rsidP="000A420B">
      <w:pPr>
        <w:spacing w:line="240" w:lineRule="auto"/>
        <w:ind w:firstLine="709"/>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lastRenderedPageBreak/>
        <w:t>№3.Рассмотрите изображения двух видов пингвинов, обитающих в Антарктиде, и   найдите  между ними отличия.</w:t>
      </w:r>
    </w:p>
    <w:p w:rsidR="00695555" w:rsidRDefault="005B684E" w:rsidP="00695555">
      <w:pPr>
        <w:keepNext/>
        <w:spacing w:line="240" w:lineRule="auto"/>
        <w:jc w:val="both"/>
      </w:pPr>
      <w:r w:rsidRPr="00DD518E">
        <w:rPr>
          <w:rFonts w:ascii="Times New Roman" w:hAnsi="Times New Roman" w:cs="Times New Roman"/>
          <w:sz w:val="28"/>
          <w:szCs w:val="28"/>
          <w:shd w:val="clear" w:color="auto" w:fill="FFFFFF"/>
        </w:rPr>
        <w:t xml:space="preserve">    </w:t>
      </w:r>
      <w:r w:rsidRPr="00DD518E">
        <w:rPr>
          <w:noProof/>
          <w:sz w:val="28"/>
          <w:szCs w:val="28"/>
          <w:lang w:eastAsia="ru-RU"/>
        </w:rPr>
        <w:drawing>
          <wp:inline distT="0" distB="0" distL="0" distR="0">
            <wp:extent cx="2683567" cy="1959429"/>
            <wp:effectExtent l="19050" t="0" r="2483" b="0"/>
            <wp:docPr id="16" name="Рисунок 16" descr="В Антарктиде умерли 18 тысяч пар пингвинов Адели — Блоги — Эх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 Антарктиде умерли 18 тысяч пар пингвинов Адели — Блоги — Эхо ..."/>
                    <pic:cNvPicPr>
                      <a:picLocks noChangeAspect="1" noChangeArrowheads="1"/>
                    </pic:cNvPicPr>
                  </pic:nvPicPr>
                  <pic:blipFill>
                    <a:blip r:embed="rId20" cstate="print"/>
                    <a:srcRect/>
                    <a:stretch>
                      <a:fillRect/>
                    </a:stretch>
                  </pic:blipFill>
                  <pic:spPr bwMode="auto">
                    <a:xfrm>
                      <a:off x="0" y="0"/>
                      <a:ext cx="2692410" cy="1965886"/>
                    </a:xfrm>
                    <a:prstGeom prst="rect">
                      <a:avLst/>
                    </a:prstGeom>
                    <a:noFill/>
                    <a:ln w="9525">
                      <a:noFill/>
                      <a:miter lim="800000"/>
                      <a:headEnd/>
                      <a:tailEnd/>
                    </a:ln>
                  </pic:spPr>
                </pic:pic>
              </a:graphicData>
            </a:graphic>
          </wp:inline>
        </w:drawing>
      </w:r>
      <w:r w:rsidR="000A420B">
        <w:rPr>
          <w:rFonts w:ascii="Times New Roman" w:hAnsi="Times New Roman" w:cs="Times New Roman"/>
          <w:sz w:val="28"/>
          <w:szCs w:val="28"/>
          <w:shd w:val="clear" w:color="auto" w:fill="FFFFFF"/>
        </w:rPr>
        <w:t xml:space="preserve">         </w:t>
      </w:r>
      <w:r w:rsidR="000A420B" w:rsidRPr="00DD518E">
        <w:rPr>
          <w:noProof/>
          <w:sz w:val="28"/>
          <w:szCs w:val="28"/>
          <w:lang w:eastAsia="ru-RU"/>
        </w:rPr>
        <w:drawing>
          <wp:inline distT="0" distB="0" distL="0" distR="0">
            <wp:extent cx="2241308" cy="2024743"/>
            <wp:effectExtent l="19050" t="0" r="6592" b="0"/>
            <wp:docPr id="29" name="Рисунок 7" descr="Императорский пинг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мператорский пингвин"/>
                    <pic:cNvPicPr>
                      <a:picLocks noChangeAspect="1" noChangeArrowheads="1"/>
                    </pic:cNvPicPr>
                  </pic:nvPicPr>
                  <pic:blipFill>
                    <a:blip r:embed="rId21" cstate="print"/>
                    <a:srcRect/>
                    <a:stretch>
                      <a:fillRect/>
                    </a:stretch>
                  </pic:blipFill>
                  <pic:spPr bwMode="auto">
                    <a:xfrm>
                      <a:off x="0" y="0"/>
                      <a:ext cx="2240422" cy="2023942"/>
                    </a:xfrm>
                    <a:prstGeom prst="rect">
                      <a:avLst/>
                    </a:prstGeom>
                    <a:noFill/>
                    <a:ln w="9525">
                      <a:noFill/>
                      <a:miter lim="800000"/>
                      <a:headEnd/>
                      <a:tailEnd/>
                    </a:ln>
                  </pic:spPr>
                </pic:pic>
              </a:graphicData>
            </a:graphic>
          </wp:inline>
        </w:drawing>
      </w:r>
    </w:p>
    <w:p w:rsidR="005B684E" w:rsidRPr="000A420B" w:rsidRDefault="00695555" w:rsidP="000A420B">
      <w:pPr>
        <w:pStyle w:val="af"/>
        <w:jc w:val="both"/>
      </w:pPr>
      <w:r>
        <w:t xml:space="preserve">Рисунок </w:t>
      </w:r>
      <w:fldSimple w:instr=" SEQ Рисунок \* ARABIC ">
        <w:r w:rsidR="00DD55DD">
          <w:rPr>
            <w:noProof/>
          </w:rPr>
          <w:t>14</w:t>
        </w:r>
      </w:fldSimple>
      <w:r w:rsidR="000A420B">
        <w:t xml:space="preserve">                                                                                                            </w:t>
      </w:r>
      <w:r>
        <w:t xml:space="preserve">Рисунок </w:t>
      </w:r>
      <w:fldSimple w:instr=" SEQ Рисунок \* ARABIC ">
        <w:r w:rsidR="00DD55DD">
          <w:rPr>
            <w:noProof/>
          </w:rPr>
          <w:t>15</w:t>
        </w:r>
      </w:fldSimple>
    </w:p>
    <w:p w:rsidR="005B684E" w:rsidRPr="00DD518E" w:rsidRDefault="005B684E" w:rsidP="005B684E">
      <w:pPr>
        <w:spacing w:line="240" w:lineRule="auto"/>
        <w:jc w:val="both"/>
        <w:rPr>
          <w:rFonts w:ascii="Times New Roman" w:hAnsi="Times New Roman" w:cs="Times New Roman"/>
          <w:i/>
          <w:sz w:val="28"/>
          <w:szCs w:val="28"/>
          <w:shd w:val="clear" w:color="auto" w:fill="FFFFFF"/>
        </w:rPr>
      </w:pPr>
      <w:r w:rsidRPr="00DD518E">
        <w:rPr>
          <w:rFonts w:ascii="Times New Roman" w:hAnsi="Times New Roman" w:cs="Times New Roman"/>
          <w:i/>
          <w:sz w:val="28"/>
          <w:szCs w:val="28"/>
          <w:shd w:val="clear" w:color="auto" w:fill="FFFFFF"/>
        </w:rPr>
        <w:t xml:space="preserve">            Пингвин  Адели                                   Императорский  пингвин</w:t>
      </w:r>
    </w:p>
    <w:p w:rsidR="005B684E" w:rsidRPr="00DD518E" w:rsidRDefault="005B684E" w:rsidP="00682D0A">
      <w:pPr>
        <w:spacing w:line="240" w:lineRule="auto"/>
        <w:ind w:firstLine="709"/>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№4. Как  проявляется  влияние  климатических  условий на организм человека?</w:t>
      </w:r>
      <w:r w:rsidR="00682D0A">
        <w:rPr>
          <w:rFonts w:ascii="Times New Roman" w:hAnsi="Times New Roman" w:cs="Times New Roman"/>
          <w:sz w:val="28"/>
          <w:szCs w:val="28"/>
          <w:shd w:val="clear" w:color="auto" w:fill="FFFFFF"/>
        </w:rPr>
        <w:t xml:space="preserve"> </w:t>
      </w:r>
      <w:r w:rsidRPr="00DD518E">
        <w:rPr>
          <w:rFonts w:ascii="Times New Roman" w:hAnsi="Times New Roman" w:cs="Times New Roman"/>
          <w:sz w:val="28"/>
          <w:szCs w:val="28"/>
          <w:shd w:val="clear" w:color="auto" w:fill="FFFFFF"/>
        </w:rPr>
        <w:t xml:space="preserve">Составьте памятку  для туристов, впервые посещающих  Антарктиду.     </w:t>
      </w:r>
    </w:p>
    <w:tbl>
      <w:tblPr>
        <w:tblStyle w:val="a4"/>
        <w:tblW w:w="0" w:type="auto"/>
        <w:tblLook w:val="04A0"/>
      </w:tblPr>
      <w:tblGrid>
        <w:gridCol w:w="9273"/>
      </w:tblGrid>
      <w:tr w:rsidR="005B684E" w:rsidRPr="00DD518E" w:rsidTr="00F82B4E">
        <w:trPr>
          <w:trHeight w:val="92"/>
        </w:trPr>
        <w:tc>
          <w:tcPr>
            <w:tcW w:w="9273" w:type="dxa"/>
            <w:shd w:val="clear" w:color="auto" w:fill="92CDDC" w:themeFill="accent5" w:themeFillTint="99"/>
          </w:tcPr>
          <w:p w:rsidR="005B684E" w:rsidRPr="00DD518E" w:rsidRDefault="00C17834" w:rsidP="00695555">
            <w:pPr>
              <w:shd w:val="clear" w:color="auto" w:fill="92CDDC" w:themeFill="accent5" w:themeFillTint="99"/>
              <w:jc w:val="both"/>
              <w:rPr>
                <w:rFonts w:ascii="Times New Roman" w:hAnsi="Times New Roman" w:cs="Times New Roman"/>
                <w:sz w:val="28"/>
                <w:szCs w:val="28"/>
                <w:shd w:val="clear" w:color="auto" w:fill="FFFFFF"/>
              </w:rPr>
            </w:pPr>
            <w:r w:rsidRPr="00C17834">
              <w:rPr>
                <w:rFonts w:ascii="Times New Roman" w:hAnsi="Times New Roman" w:cs="Times New Roman"/>
                <w:noProof/>
                <w:color w:val="1F497D" w:themeColor="text2"/>
                <w:sz w:val="28"/>
                <w:szCs w:val="28"/>
                <w:shd w:val="clear" w:color="auto" w:fill="FFFFFF"/>
              </w:rPr>
              <w:pict>
                <v:shapetype id="_x0000_t202" coordsize="21600,21600" o:spt="202" path="m,l,21600r21600,l21600,xe">
                  <v:stroke joinstyle="miter"/>
                  <v:path gradientshapeok="t" o:connecttype="rect"/>
                </v:shapetype>
                <v:shape id="_x0000_s1026" type="#_x0000_t202" style="position:absolute;left:0;text-align:left;margin-left:0;margin-top:.4pt;width:245.9pt;height:35.6pt;z-index:251658240;mso-position-horizontal:center;mso-width-relative:margin;mso-height-relative:margin" fillcolor="#4f81bd [3204]" strokecolor="#f2f2f2 [3041]" strokeweight="3pt">
                  <v:shadow on="t" type="perspective" color="#243f60 [1604]" opacity=".5" offset="1pt" offset2="-1pt"/>
                  <v:textbox style="mso-next-textbox:#_x0000_s1026">
                    <w:txbxContent>
                      <w:p w:rsidR="00695555" w:rsidRPr="00DF0E3E" w:rsidRDefault="00695555" w:rsidP="005B684E">
                        <w:pPr>
                          <w:shd w:val="clear" w:color="auto" w:fill="B6DDE8" w:themeFill="accent5" w:themeFillTint="66"/>
                          <w:rPr>
                            <w:rFonts w:ascii="Times New Roman" w:hAnsi="Times New Roman" w:cs="Times New Roman"/>
                            <w:b/>
                            <w:color w:val="1F497D" w:themeColor="text2"/>
                          </w:rPr>
                        </w:pPr>
                        <w:r w:rsidRPr="00DF0E3E">
                          <w:rPr>
                            <w:rFonts w:ascii="Times New Roman" w:hAnsi="Times New Roman" w:cs="Times New Roman"/>
                            <w:b/>
                            <w:color w:val="1F497D" w:themeColor="text2"/>
                          </w:rPr>
                          <w:t xml:space="preserve">                </w:t>
                        </w:r>
                        <w:r w:rsidRPr="00DF0E3E">
                          <w:rPr>
                            <w:rFonts w:ascii="Times New Roman" w:hAnsi="Times New Roman" w:cs="Times New Roman"/>
                            <w:b/>
                            <w:color w:val="1F497D" w:themeColor="text2"/>
                            <w:highlight w:val="cyan"/>
                          </w:rPr>
                          <w:t>ПАМЯТКА  ДЛЯ   ТУРИСТОВ</w:t>
                        </w:r>
                      </w:p>
                    </w:txbxContent>
                  </v:textbox>
                </v:shape>
              </w:pict>
            </w:r>
            <w:r w:rsidR="005B684E" w:rsidRPr="00DD518E">
              <w:rPr>
                <w:rFonts w:ascii="Times New Roman" w:hAnsi="Times New Roman" w:cs="Times New Roman"/>
                <w:color w:val="1F497D" w:themeColor="text2"/>
                <w:sz w:val="28"/>
                <w:szCs w:val="28"/>
                <w:shd w:val="clear" w:color="auto" w:fill="FFFFFF"/>
              </w:rPr>
              <w:t xml:space="preserve">                          </w:t>
            </w:r>
          </w:p>
          <w:p w:rsidR="005B684E" w:rsidRPr="00DD518E" w:rsidRDefault="005B684E" w:rsidP="00695555">
            <w:pPr>
              <w:shd w:val="clear" w:color="auto" w:fill="92CDDC" w:themeFill="accent5" w:themeFillTint="99"/>
              <w:jc w:val="both"/>
              <w:rPr>
                <w:noProof/>
                <w:sz w:val="28"/>
                <w:szCs w:val="28"/>
                <w:lang w:eastAsia="ru-RU"/>
              </w:rPr>
            </w:pPr>
            <w:r w:rsidRPr="00DD518E">
              <w:rPr>
                <w:rFonts w:ascii="Times New Roman" w:hAnsi="Times New Roman" w:cs="Times New Roman"/>
                <w:sz w:val="28"/>
                <w:szCs w:val="28"/>
                <w:shd w:val="clear" w:color="auto" w:fill="FFFFFF"/>
              </w:rPr>
              <w:t xml:space="preserve">            </w:t>
            </w:r>
          </w:p>
          <w:p w:rsidR="005B684E" w:rsidRPr="00DD518E" w:rsidRDefault="005B684E" w:rsidP="00695555">
            <w:pPr>
              <w:jc w:val="both"/>
              <w:rPr>
                <w:noProof/>
                <w:sz w:val="28"/>
                <w:szCs w:val="28"/>
                <w:lang w:eastAsia="ru-RU"/>
              </w:rPr>
            </w:pPr>
          </w:p>
          <w:p w:rsidR="00695555" w:rsidRDefault="005B684E" w:rsidP="00695555">
            <w:pPr>
              <w:keepNext/>
              <w:jc w:val="both"/>
            </w:pPr>
            <w:r w:rsidRPr="00DD518E">
              <w:rPr>
                <w:noProof/>
                <w:sz w:val="28"/>
                <w:szCs w:val="28"/>
                <w:lang w:eastAsia="ru-RU"/>
              </w:rPr>
              <w:drawing>
                <wp:inline distT="0" distB="0" distL="0" distR="0">
                  <wp:extent cx="1051469" cy="561310"/>
                  <wp:effectExtent l="19050" t="0" r="0" b="0"/>
                  <wp:docPr id="49" name="Рисунок 19" descr="Обои зима, снег, снежинка картинки на рабочий стол, раздел макр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бои зима, снег, снежинка картинки на рабочий стол, раздел макро ..."/>
                          <pic:cNvPicPr>
                            <a:picLocks noChangeAspect="1" noChangeArrowheads="1"/>
                          </pic:cNvPicPr>
                        </pic:nvPicPr>
                        <pic:blipFill>
                          <a:blip r:embed="rId22" cstate="print"/>
                          <a:srcRect/>
                          <a:stretch>
                            <a:fillRect/>
                          </a:stretch>
                        </pic:blipFill>
                        <pic:spPr bwMode="auto">
                          <a:xfrm>
                            <a:off x="0" y="0"/>
                            <a:ext cx="1062298" cy="567091"/>
                          </a:xfrm>
                          <a:prstGeom prst="rect">
                            <a:avLst/>
                          </a:prstGeom>
                          <a:noFill/>
                          <a:ln w="9525">
                            <a:noFill/>
                            <a:miter lim="800000"/>
                            <a:headEnd/>
                            <a:tailEnd/>
                          </a:ln>
                        </pic:spPr>
                      </pic:pic>
                    </a:graphicData>
                  </a:graphic>
                </wp:inline>
              </w:drawing>
            </w:r>
          </w:p>
          <w:p w:rsidR="005B684E" w:rsidRPr="00DD518E" w:rsidRDefault="00695555" w:rsidP="00695555">
            <w:pPr>
              <w:pStyle w:val="af"/>
              <w:jc w:val="both"/>
              <w:rPr>
                <w:noProof/>
                <w:sz w:val="28"/>
                <w:szCs w:val="28"/>
                <w:lang w:eastAsia="ru-RU"/>
              </w:rPr>
            </w:pPr>
            <w:r>
              <w:t xml:space="preserve">Рисунок </w:t>
            </w:r>
            <w:fldSimple w:instr=" SEQ Рисунок \* ARABIC ">
              <w:r w:rsidR="00DD55DD">
                <w:rPr>
                  <w:noProof/>
                </w:rPr>
                <w:t>16</w:t>
              </w:r>
            </w:fldSimple>
          </w:p>
          <w:p w:rsidR="005B684E" w:rsidRPr="00DD518E" w:rsidRDefault="005B684E" w:rsidP="00695555">
            <w:pPr>
              <w:jc w:val="both"/>
              <w:rPr>
                <w:noProof/>
                <w:sz w:val="28"/>
                <w:szCs w:val="28"/>
                <w:lang w:eastAsia="ru-RU"/>
              </w:rPr>
            </w:pPr>
          </w:p>
          <w:p w:rsidR="00695555" w:rsidRDefault="005B684E" w:rsidP="00695555">
            <w:pPr>
              <w:keepNext/>
              <w:jc w:val="both"/>
            </w:pPr>
            <w:r w:rsidRPr="00DD518E">
              <w:rPr>
                <w:noProof/>
                <w:sz w:val="28"/>
                <w:szCs w:val="28"/>
                <w:lang w:eastAsia="ru-RU"/>
              </w:rPr>
              <w:drawing>
                <wp:inline distT="0" distB="0" distL="0" distR="0">
                  <wp:extent cx="1047022" cy="587829"/>
                  <wp:effectExtent l="19050" t="0" r="728" b="0"/>
                  <wp:docPr id="50" name="Рисунок 25" descr="Эксперты прокомментировали повышение температуры в Антаркти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Эксперты прокомментировали повышение температуры в Антарктиде"/>
                          <pic:cNvPicPr>
                            <a:picLocks noChangeAspect="1" noChangeArrowheads="1"/>
                          </pic:cNvPicPr>
                        </pic:nvPicPr>
                        <pic:blipFill>
                          <a:blip r:embed="rId23" cstate="print"/>
                          <a:srcRect/>
                          <a:stretch>
                            <a:fillRect/>
                          </a:stretch>
                        </pic:blipFill>
                        <pic:spPr bwMode="auto">
                          <a:xfrm>
                            <a:off x="0" y="0"/>
                            <a:ext cx="1061660" cy="596047"/>
                          </a:xfrm>
                          <a:prstGeom prst="rect">
                            <a:avLst/>
                          </a:prstGeom>
                          <a:noFill/>
                          <a:ln w="9525">
                            <a:noFill/>
                            <a:miter lim="800000"/>
                            <a:headEnd/>
                            <a:tailEnd/>
                          </a:ln>
                        </pic:spPr>
                      </pic:pic>
                    </a:graphicData>
                  </a:graphic>
                </wp:inline>
              </w:drawing>
            </w:r>
          </w:p>
          <w:p w:rsidR="005B684E" w:rsidRPr="00DD518E" w:rsidRDefault="00695555" w:rsidP="00695555">
            <w:pPr>
              <w:pStyle w:val="af"/>
              <w:jc w:val="both"/>
              <w:rPr>
                <w:noProof/>
                <w:sz w:val="28"/>
                <w:szCs w:val="28"/>
                <w:lang w:eastAsia="ru-RU"/>
              </w:rPr>
            </w:pPr>
            <w:r>
              <w:t xml:space="preserve">Рисунок </w:t>
            </w:r>
            <w:fldSimple w:instr=" SEQ Рисунок \* ARABIC ">
              <w:r w:rsidR="00DD55DD">
                <w:rPr>
                  <w:noProof/>
                </w:rPr>
                <w:t>17</w:t>
              </w:r>
            </w:fldSimple>
          </w:p>
          <w:p w:rsidR="005B684E" w:rsidRPr="00DD518E" w:rsidRDefault="005B684E" w:rsidP="00695555">
            <w:pPr>
              <w:jc w:val="both"/>
              <w:rPr>
                <w:noProof/>
                <w:sz w:val="28"/>
                <w:szCs w:val="28"/>
                <w:lang w:eastAsia="ru-RU"/>
              </w:rPr>
            </w:pPr>
          </w:p>
          <w:p w:rsidR="00695555" w:rsidRDefault="005B684E" w:rsidP="00695555">
            <w:pPr>
              <w:keepNext/>
              <w:jc w:val="both"/>
            </w:pPr>
            <w:r w:rsidRPr="00DD518E">
              <w:rPr>
                <w:noProof/>
                <w:sz w:val="28"/>
                <w:szCs w:val="28"/>
                <w:lang w:eastAsia="ru-RU"/>
              </w:rPr>
              <w:drawing>
                <wp:inline distT="0" distB="0" distL="0" distR="0">
                  <wp:extent cx="1115311" cy="679268"/>
                  <wp:effectExtent l="19050" t="0" r="8639" b="0"/>
                  <wp:docPr id="51" name="Рисунок 22" descr="53 Best anartica images | Antarctica, Ancient aliens, Hollow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3 Best anartica images | Antarctica, Ancient aliens, Hollow earth"/>
                          <pic:cNvPicPr>
                            <a:picLocks noChangeAspect="1" noChangeArrowheads="1"/>
                          </pic:cNvPicPr>
                        </pic:nvPicPr>
                        <pic:blipFill>
                          <a:blip r:embed="rId24" cstate="print"/>
                          <a:srcRect/>
                          <a:stretch>
                            <a:fillRect/>
                          </a:stretch>
                        </pic:blipFill>
                        <pic:spPr bwMode="auto">
                          <a:xfrm>
                            <a:off x="0" y="0"/>
                            <a:ext cx="1127786" cy="686866"/>
                          </a:xfrm>
                          <a:prstGeom prst="rect">
                            <a:avLst/>
                          </a:prstGeom>
                          <a:noFill/>
                          <a:ln w="9525">
                            <a:noFill/>
                            <a:miter lim="800000"/>
                            <a:headEnd/>
                            <a:tailEnd/>
                          </a:ln>
                        </pic:spPr>
                      </pic:pic>
                    </a:graphicData>
                  </a:graphic>
                </wp:inline>
              </w:drawing>
            </w:r>
          </w:p>
          <w:p w:rsidR="005B684E" w:rsidRPr="00DD518E" w:rsidRDefault="00695555" w:rsidP="00695555">
            <w:pPr>
              <w:pStyle w:val="af"/>
              <w:jc w:val="both"/>
              <w:rPr>
                <w:noProof/>
                <w:sz w:val="28"/>
                <w:szCs w:val="28"/>
                <w:lang w:eastAsia="ru-RU"/>
              </w:rPr>
            </w:pPr>
            <w:r>
              <w:t xml:space="preserve">Рисунок </w:t>
            </w:r>
            <w:fldSimple w:instr=" SEQ Рисунок \* ARABIC ">
              <w:r w:rsidR="00DD55DD">
                <w:rPr>
                  <w:noProof/>
                </w:rPr>
                <w:t>18</w:t>
              </w:r>
            </w:fldSimple>
          </w:p>
          <w:p w:rsidR="005B684E" w:rsidRPr="00DD518E" w:rsidRDefault="005B684E" w:rsidP="00695555">
            <w:pPr>
              <w:jc w:val="both"/>
              <w:rPr>
                <w:noProof/>
                <w:sz w:val="28"/>
                <w:szCs w:val="28"/>
                <w:lang w:eastAsia="ru-RU"/>
              </w:rPr>
            </w:pPr>
          </w:p>
          <w:p w:rsidR="005B684E" w:rsidRPr="00DD518E" w:rsidRDefault="005B684E" w:rsidP="00695555">
            <w:pPr>
              <w:jc w:val="both"/>
              <w:rPr>
                <w:rFonts w:ascii="Times New Roman" w:hAnsi="Times New Roman" w:cs="Times New Roman"/>
                <w:sz w:val="28"/>
                <w:szCs w:val="28"/>
                <w:shd w:val="clear" w:color="auto" w:fill="FFFFFF"/>
              </w:rPr>
            </w:pPr>
          </w:p>
          <w:p w:rsidR="00695555" w:rsidRDefault="005B684E" w:rsidP="00695555">
            <w:pPr>
              <w:keepNext/>
              <w:jc w:val="both"/>
            </w:pPr>
            <w:r w:rsidRPr="00DD518E">
              <w:rPr>
                <w:rFonts w:ascii="Times New Roman" w:hAnsi="Times New Roman" w:cs="Times New Roman"/>
                <w:noProof/>
                <w:sz w:val="28"/>
                <w:szCs w:val="28"/>
                <w:shd w:val="clear" w:color="auto" w:fill="FFFFFF"/>
                <w:lang w:eastAsia="ru-RU"/>
              </w:rPr>
              <w:drawing>
                <wp:inline distT="0" distB="0" distL="0" distR="0">
                  <wp:extent cx="1093528" cy="796834"/>
                  <wp:effectExtent l="19050" t="0" r="0" b="0"/>
                  <wp:docPr id="52" name="Рисунок 31" descr="https://xage.ru/media/posts/2013/2/16/gde-dujut-samye-bystrye-ve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xage.ru/media/posts/2013/2/16/gde-dujut-samye-bystrye-vetry.jpg"/>
                          <pic:cNvPicPr>
                            <a:picLocks noChangeAspect="1" noChangeArrowheads="1"/>
                          </pic:cNvPicPr>
                        </pic:nvPicPr>
                        <pic:blipFill>
                          <a:blip r:embed="rId25" cstate="print"/>
                          <a:srcRect/>
                          <a:stretch>
                            <a:fillRect/>
                          </a:stretch>
                        </pic:blipFill>
                        <pic:spPr bwMode="auto">
                          <a:xfrm>
                            <a:off x="0" y="0"/>
                            <a:ext cx="1096442" cy="798958"/>
                          </a:xfrm>
                          <a:prstGeom prst="rect">
                            <a:avLst/>
                          </a:prstGeom>
                          <a:noFill/>
                          <a:ln w="9525">
                            <a:noFill/>
                            <a:miter lim="800000"/>
                            <a:headEnd/>
                            <a:tailEnd/>
                          </a:ln>
                        </pic:spPr>
                      </pic:pic>
                    </a:graphicData>
                  </a:graphic>
                </wp:inline>
              </w:drawing>
            </w:r>
          </w:p>
          <w:p w:rsidR="005B684E" w:rsidRPr="00DD518E" w:rsidRDefault="00695555" w:rsidP="00695555">
            <w:pPr>
              <w:pStyle w:val="af"/>
              <w:jc w:val="both"/>
              <w:rPr>
                <w:rFonts w:ascii="Times New Roman" w:hAnsi="Times New Roman" w:cs="Times New Roman"/>
                <w:sz w:val="28"/>
                <w:szCs w:val="28"/>
                <w:shd w:val="clear" w:color="auto" w:fill="FFFFFF"/>
              </w:rPr>
            </w:pPr>
            <w:r>
              <w:t xml:space="preserve">Рисунок </w:t>
            </w:r>
            <w:fldSimple w:instr=" SEQ Рисунок \* ARABIC ">
              <w:r w:rsidR="00DD55DD">
                <w:rPr>
                  <w:noProof/>
                </w:rPr>
                <w:t>19</w:t>
              </w:r>
            </w:fldSimple>
          </w:p>
          <w:p w:rsidR="005B684E" w:rsidRPr="00DD518E" w:rsidRDefault="005B684E" w:rsidP="00695555">
            <w:pPr>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                                                                                                                                                                                                                                                                       </w:t>
            </w:r>
          </w:p>
          <w:p w:rsidR="005B684E" w:rsidRPr="00DD518E" w:rsidRDefault="005B684E" w:rsidP="00695555">
            <w:pPr>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                                                    </w:t>
            </w:r>
            <w:r w:rsidR="000A420B">
              <w:rPr>
                <w:rFonts w:ascii="Times New Roman" w:hAnsi="Times New Roman" w:cs="Times New Roman"/>
                <w:sz w:val="28"/>
                <w:szCs w:val="28"/>
                <w:shd w:val="clear" w:color="auto" w:fill="FFFFFF"/>
              </w:rPr>
              <w:t xml:space="preserve">       </w:t>
            </w:r>
            <w:r w:rsidRPr="00DD518E">
              <w:rPr>
                <w:rFonts w:ascii="Times New Roman" w:hAnsi="Times New Roman" w:cs="Times New Roman"/>
                <w:sz w:val="28"/>
                <w:szCs w:val="28"/>
                <w:shd w:val="clear" w:color="auto" w:fill="FFFFFF"/>
              </w:rPr>
              <w:t xml:space="preserve">                                            </w:t>
            </w:r>
          </w:p>
        </w:tc>
      </w:tr>
    </w:tbl>
    <w:p w:rsidR="005B684E" w:rsidRPr="00DD518E" w:rsidRDefault="005B684E" w:rsidP="005B684E">
      <w:pPr>
        <w:jc w:val="both"/>
        <w:rPr>
          <w:rFonts w:ascii="Times New Roman" w:hAnsi="Times New Roman" w:cs="Times New Roman"/>
          <w:i/>
          <w:color w:val="000000"/>
          <w:sz w:val="28"/>
          <w:szCs w:val="28"/>
          <w:shd w:val="clear" w:color="auto" w:fill="FFFFFF"/>
        </w:rPr>
      </w:pPr>
    </w:p>
    <w:p w:rsidR="005B684E" w:rsidRPr="00DD518E" w:rsidRDefault="005B684E" w:rsidP="005B684E">
      <w:pPr>
        <w:spacing w:line="240" w:lineRule="auto"/>
        <w:jc w:val="center"/>
        <w:rPr>
          <w:rFonts w:ascii="Times New Roman" w:hAnsi="Times New Roman" w:cs="Times New Roman"/>
          <w:sz w:val="28"/>
          <w:szCs w:val="28"/>
        </w:rPr>
      </w:pPr>
      <w:r w:rsidRPr="00DD518E">
        <w:rPr>
          <w:rFonts w:ascii="Times New Roman" w:hAnsi="Times New Roman" w:cs="Times New Roman"/>
          <w:sz w:val="28"/>
          <w:szCs w:val="28"/>
        </w:rPr>
        <w:lastRenderedPageBreak/>
        <w:t>Дополнительный  информационный  материал</w:t>
      </w:r>
    </w:p>
    <w:p w:rsidR="005B684E" w:rsidRPr="00DD518E" w:rsidRDefault="005B684E" w:rsidP="005B684E">
      <w:pPr>
        <w:spacing w:line="240" w:lineRule="auto"/>
        <w:jc w:val="center"/>
        <w:rPr>
          <w:rFonts w:ascii="Times New Roman" w:hAnsi="Times New Roman" w:cs="Times New Roman"/>
          <w:color w:val="000000"/>
          <w:sz w:val="28"/>
          <w:szCs w:val="28"/>
          <w:shd w:val="clear" w:color="auto" w:fill="FFFFFF"/>
        </w:rPr>
      </w:pPr>
      <w:r w:rsidRPr="00DD518E">
        <w:rPr>
          <w:rFonts w:ascii="Times New Roman" w:hAnsi="Times New Roman" w:cs="Times New Roman"/>
          <w:sz w:val="28"/>
          <w:szCs w:val="28"/>
        </w:rPr>
        <w:t xml:space="preserve">к </w:t>
      </w:r>
      <w:r w:rsidR="00D80EED">
        <w:rPr>
          <w:rFonts w:ascii="Times New Roman" w:hAnsi="Times New Roman" w:cs="Times New Roman"/>
          <w:color w:val="000000"/>
          <w:sz w:val="28"/>
          <w:szCs w:val="28"/>
          <w:shd w:val="clear" w:color="auto" w:fill="FFFFFF"/>
        </w:rPr>
        <w:t>образовательному   кейсу № 2</w:t>
      </w:r>
    </w:p>
    <w:p w:rsidR="005B684E" w:rsidRPr="00DD518E" w:rsidRDefault="00695555" w:rsidP="005B684E">
      <w:pPr>
        <w:spacing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w:t>
      </w:r>
      <w:r w:rsidR="005B684E" w:rsidRPr="00DD518E">
        <w:rPr>
          <w:rFonts w:ascii="Times New Roman" w:hAnsi="Times New Roman" w:cs="Times New Roman"/>
          <w:color w:val="000000"/>
          <w:sz w:val="28"/>
          <w:szCs w:val="28"/>
          <w:shd w:val="clear" w:color="auto" w:fill="FFFFFF"/>
        </w:rPr>
        <w:t>Особая планета  по имени  « Антарктида»</w:t>
      </w:r>
    </w:p>
    <w:p w:rsidR="005B684E" w:rsidRPr="00DD518E" w:rsidRDefault="005B684E" w:rsidP="005B684E">
      <w:pPr>
        <w:pStyle w:val="1"/>
        <w:shd w:val="clear" w:color="auto" w:fill="FFFFFF"/>
        <w:spacing w:before="120" w:beforeAutospacing="0" w:after="135" w:afterAutospacing="0" w:line="540" w:lineRule="atLeast"/>
        <w:jc w:val="center"/>
        <w:textAlignment w:val="baseline"/>
        <w:rPr>
          <w:color w:val="000000"/>
          <w:sz w:val="28"/>
          <w:szCs w:val="28"/>
        </w:rPr>
      </w:pPr>
      <w:r w:rsidRPr="00DD518E">
        <w:rPr>
          <w:sz w:val="28"/>
          <w:szCs w:val="28"/>
        </w:rPr>
        <w:t>1.</w:t>
      </w:r>
      <w:r w:rsidRPr="00DD518E">
        <w:rPr>
          <w:color w:val="000000"/>
          <w:sz w:val="28"/>
          <w:szCs w:val="28"/>
        </w:rPr>
        <w:t xml:space="preserve"> Первый в истории трансантарктический переход</w:t>
      </w:r>
      <w:r w:rsidRPr="00DD518E">
        <w:rPr>
          <w:rStyle w:val="a8"/>
          <w:color w:val="000000"/>
          <w:sz w:val="28"/>
          <w:szCs w:val="28"/>
        </w:rPr>
        <w:footnoteReference w:id="8"/>
      </w:r>
    </w:p>
    <w:p w:rsidR="005B684E" w:rsidRPr="00DD518E" w:rsidRDefault="005B684E" w:rsidP="005B684E">
      <w:pPr>
        <w:pStyle w:val="1"/>
        <w:shd w:val="clear" w:color="auto" w:fill="FFFFFF"/>
        <w:spacing w:before="120" w:beforeAutospacing="0" w:after="135" w:afterAutospacing="0" w:line="540" w:lineRule="atLeast"/>
        <w:jc w:val="both"/>
        <w:textAlignment w:val="baseline"/>
        <w:rPr>
          <w:color w:val="000000"/>
          <w:sz w:val="28"/>
          <w:szCs w:val="28"/>
        </w:rPr>
      </w:pPr>
    </w:p>
    <w:p w:rsidR="000A420B" w:rsidRDefault="005B684E" w:rsidP="00682D0A">
      <w:pPr>
        <w:pStyle w:val="a3"/>
        <w:shd w:val="clear" w:color="auto" w:fill="FFFFFF"/>
        <w:spacing w:before="0" w:beforeAutospacing="0" w:after="312" w:afterAutospacing="0"/>
        <w:ind w:firstLine="709"/>
        <w:jc w:val="both"/>
        <w:textAlignment w:val="baseline"/>
        <w:rPr>
          <w:sz w:val="28"/>
          <w:szCs w:val="28"/>
          <w:shd w:val="clear" w:color="auto" w:fill="FFFFFF"/>
        </w:rPr>
      </w:pPr>
      <w:r w:rsidRPr="00DD518E">
        <w:rPr>
          <w:color w:val="222222"/>
          <w:sz w:val="28"/>
          <w:szCs w:val="28"/>
          <w:shd w:val="clear" w:color="auto" w:fill="FFFFFF"/>
        </w:rPr>
        <w:t xml:space="preserve"> </w:t>
      </w:r>
      <w:r w:rsidRPr="00DD518E">
        <w:rPr>
          <w:sz w:val="28"/>
          <w:szCs w:val="28"/>
          <w:shd w:val="clear" w:color="auto" w:fill="FFFFFF"/>
        </w:rPr>
        <w:t xml:space="preserve">В декабре 2018 команда </w:t>
      </w:r>
      <w:proofErr w:type="spellStart"/>
      <w:r w:rsidRPr="00DD518E">
        <w:rPr>
          <w:sz w:val="28"/>
          <w:szCs w:val="28"/>
          <w:shd w:val="clear" w:color="auto" w:fill="FFFFFF"/>
        </w:rPr>
        <w:t>экстремалов</w:t>
      </w:r>
      <w:proofErr w:type="spellEnd"/>
      <w:r w:rsidRPr="00DD518E">
        <w:rPr>
          <w:sz w:val="28"/>
          <w:szCs w:val="28"/>
          <w:shd w:val="clear" w:color="auto" w:fill="FFFFFF"/>
        </w:rPr>
        <w:t xml:space="preserve"> в составе семи человек во главе с автором идеи, ведущим Валдисом Пельшем,</w:t>
      </w:r>
      <w:r w:rsidR="000A420B">
        <w:rPr>
          <w:sz w:val="28"/>
          <w:szCs w:val="28"/>
          <w:shd w:val="clear" w:color="auto" w:fill="FFFFFF"/>
        </w:rPr>
        <w:t xml:space="preserve"> </w:t>
      </w:r>
      <w:r w:rsidRPr="00DD518E">
        <w:rPr>
          <w:sz w:val="28"/>
          <w:szCs w:val="28"/>
          <w:shd w:val="clear" w:color="auto" w:fill="FFFFFF"/>
        </w:rPr>
        <w:t xml:space="preserve">отправилась Южному континенту, чтобы осуществить первый в истории </w:t>
      </w:r>
      <w:r w:rsidRPr="00DD518E">
        <w:rPr>
          <w:noProof/>
          <w:sz w:val="28"/>
          <w:szCs w:val="28"/>
        </w:rPr>
        <w:drawing>
          <wp:anchor distT="0" distB="0" distL="114300" distR="114300" simplePos="0" relativeHeight="251661312" behindDoc="0" locked="0" layoutInCell="1" allowOverlap="1">
            <wp:simplePos x="0" y="0"/>
            <wp:positionH relativeFrom="column">
              <wp:posOffset>15240</wp:posOffset>
            </wp:positionH>
            <wp:positionV relativeFrom="paragraph">
              <wp:posOffset>-62230</wp:posOffset>
            </wp:positionV>
            <wp:extent cx="4286250" cy="2409825"/>
            <wp:effectExtent l="19050" t="0" r="0" b="0"/>
            <wp:wrapSquare wrapText="bothSides"/>
            <wp:docPr id="17" name="Рисунок 25" descr="владислав пельш, южный полюс, автопробег, юбилей, беллинсгаузен, лазар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ладислав пельш, южный полюс, автопробег, юбилей, беллинсгаузен, лазарев"/>
                    <pic:cNvPicPr>
                      <a:picLocks noChangeAspect="1" noChangeArrowheads="1"/>
                    </pic:cNvPicPr>
                  </pic:nvPicPr>
                  <pic:blipFill>
                    <a:blip r:embed="rId26" cstate="print"/>
                    <a:srcRect/>
                    <a:stretch>
                      <a:fillRect/>
                    </a:stretch>
                  </pic:blipFill>
                  <pic:spPr bwMode="auto">
                    <a:xfrm>
                      <a:off x="0" y="0"/>
                      <a:ext cx="4286250" cy="2409825"/>
                    </a:xfrm>
                    <a:prstGeom prst="rect">
                      <a:avLst/>
                    </a:prstGeom>
                    <a:noFill/>
                    <a:ln w="9525">
                      <a:noFill/>
                      <a:miter lim="800000"/>
                      <a:headEnd/>
                      <a:tailEnd/>
                    </a:ln>
                  </pic:spPr>
                </pic:pic>
              </a:graphicData>
            </a:graphic>
          </wp:anchor>
        </w:drawing>
      </w:r>
      <w:r w:rsidRPr="00DD518E">
        <w:rPr>
          <w:sz w:val="28"/>
          <w:szCs w:val="28"/>
          <w:shd w:val="clear" w:color="auto" w:fill="FFFFFF"/>
        </w:rPr>
        <w:t>трансантарктический переход через три полюса – полюс недоступности, Южный полюс и полюс холода, посетив при этом четыре действующие станции («</w:t>
      </w:r>
      <w:proofErr w:type="spellStart"/>
      <w:r w:rsidRPr="00DD518E">
        <w:rPr>
          <w:sz w:val="28"/>
          <w:szCs w:val="28"/>
          <w:shd w:val="clear" w:color="auto" w:fill="FFFFFF"/>
        </w:rPr>
        <w:t>Новолазаревскую</w:t>
      </w:r>
      <w:proofErr w:type="spellEnd"/>
      <w:r w:rsidRPr="00DD518E">
        <w:rPr>
          <w:sz w:val="28"/>
          <w:szCs w:val="28"/>
          <w:shd w:val="clear" w:color="auto" w:fill="FFFFFF"/>
        </w:rPr>
        <w:t>», «Амундсен-Скотт», «Восток» и «Прогресс»). Участники за 34 дня прошли путь в 5519 км без пополнения запасов и топлива на двух вездеходах «Емеля». Этот автопробег был приурочен к 200-летнему юбилею открытия континента 16 января 1820 года российскими мореплавателями Беллинсгаузеном и Лазаревым. Путешествие началось на севере материка с полярной станции «</w:t>
      </w:r>
      <w:proofErr w:type="spellStart"/>
      <w:r w:rsidRPr="00DD518E">
        <w:rPr>
          <w:sz w:val="28"/>
          <w:szCs w:val="28"/>
          <w:shd w:val="clear" w:color="auto" w:fill="FFFFFF"/>
        </w:rPr>
        <w:t>Новолазаревская</w:t>
      </w:r>
      <w:proofErr w:type="spellEnd"/>
      <w:r w:rsidRPr="00DD518E">
        <w:rPr>
          <w:sz w:val="28"/>
          <w:szCs w:val="28"/>
          <w:shd w:val="clear" w:color="auto" w:fill="FFFFFF"/>
        </w:rPr>
        <w:t xml:space="preserve">». </w:t>
      </w:r>
    </w:p>
    <w:p w:rsidR="000A420B" w:rsidRDefault="005B684E" w:rsidP="000A420B">
      <w:pPr>
        <w:pStyle w:val="a3"/>
        <w:shd w:val="clear" w:color="auto" w:fill="FFFFFF"/>
        <w:spacing w:before="0" w:beforeAutospacing="0" w:after="312" w:afterAutospacing="0"/>
        <w:ind w:firstLine="709"/>
        <w:jc w:val="both"/>
        <w:textAlignment w:val="baseline"/>
        <w:rPr>
          <w:sz w:val="28"/>
          <w:szCs w:val="28"/>
          <w:shd w:val="clear" w:color="auto" w:fill="FFFFFF"/>
        </w:rPr>
      </w:pPr>
      <w:r w:rsidRPr="00DD518E">
        <w:rPr>
          <w:sz w:val="28"/>
          <w:szCs w:val="28"/>
          <w:shd w:val="clear" w:color="auto" w:fill="FFFFFF"/>
        </w:rPr>
        <w:t xml:space="preserve">Первой задачей было забраться на купол Антарктиды, так называемый «ледяной панцирь», высота которого достигает 4 км над уровнем моря. Далее команда  продолжила двигаться к самой удаленной точке от всех берегов Антарктиды – полюсу недоступности, где находится и советская полярная станция с таким же названием – «Полюс недоступности», которая уже 60 лет как она заброшена и почти вся занесена снегом. Далее – к следующей запланированной точке, Южному полюсу, с покорением которого связана самая драматичная гонка в истории покорения Антарктиды. Норвежец </w:t>
      </w:r>
      <w:proofErr w:type="spellStart"/>
      <w:r w:rsidRPr="00DD518E">
        <w:rPr>
          <w:sz w:val="28"/>
          <w:szCs w:val="28"/>
          <w:shd w:val="clear" w:color="auto" w:fill="FFFFFF"/>
        </w:rPr>
        <w:t>Руаль</w:t>
      </w:r>
      <w:proofErr w:type="spellEnd"/>
      <w:r w:rsidRPr="00DD518E">
        <w:rPr>
          <w:sz w:val="28"/>
          <w:szCs w:val="28"/>
          <w:shd w:val="clear" w:color="auto" w:fill="FFFFFF"/>
        </w:rPr>
        <w:t xml:space="preserve"> Амундсен и англичанин Роберт Скотт одновременно двинулись к Южному полюсу в 1911 году. Амундсен полюса достиг, а вся экспедиция Скотта </w:t>
      </w:r>
      <w:r w:rsidRPr="00DD518E">
        <w:rPr>
          <w:sz w:val="28"/>
          <w:szCs w:val="28"/>
          <w:shd w:val="clear" w:color="auto" w:fill="FFFFFF"/>
        </w:rPr>
        <w:lastRenderedPageBreak/>
        <w:t xml:space="preserve">погибла. Сейчас на Южном полюсе находится действующая американская полярная станция «Амундсен – Скотт», которая, как и все станции в Антарктиде, занимается изучением этого континента. Российская группа посетила ее, увидев своими глазами, как живут и работают полярники. </w:t>
      </w:r>
    </w:p>
    <w:p w:rsidR="000A420B" w:rsidRDefault="005B684E" w:rsidP="000A420B">
      <w:pPr>
        <w:pStyle w:val="a3"/>
        <w:shd w:val="clear" w:color="auto" w:fill="FFFFFF"/>
        <w:spacing w:before="0" w:beforeAutospacing="0" w:after="312" w:afterAutospacing="0"/>
        <w:ind w:firstLine="709"/>
        <w:jc w:val="both"/>
        <w:textAlignment w:val="baseline"/>
        <w:rPr>
          <w:sz w:val="28"/>
          <w:szCs w:val="28"/>
        </w:rPr>
      </w:pPr>
      <w:r w:rsidRPr="00DD518E">
        <w:rPr>
          <w:sz w:val="28"/>
          <w:szCs w:val="28"/>
          <w:shd w:val="clear" w:color="auto" w:fill="FFFFFF"/>
        </w:rPr>
        <w:t>Далее экспедиция взяла курс на свою третью цель – полюс холода, вблизи которого расположилась российская легендарная станция «Восток». Группа спешила попасть на станцию в канун Нового года, чтобы отметить его вместе с российскими полярниками.</w:t>
      </w:r>
      <w:r w:rsidRPr="00DD518E">
        <w:rPr>
          <w:sz w:val="28"/>
          <w:szCs w:val="28"/>
        </w:rPr>
        <w:t xml:space="preserve"> 30 декабря 2019 года экспедиция достигла третьей цели путешествия – станции «Восток». На ней постоянно находятся 25 человек, которые занимаются научными исследованиями и обеспечением самой станции. Особенностью этого места является подледное озеро, оно хранит уникальную информацию об изменении климата на Земле. Полярники добывают ее методом бурения и хранят образцы льда разных эпох. Научные данные, полученные здесь, убедительно доказывают – глобальное потепление идет полным ходом. </w:t>
      </w:r>
    </w:p>
    <w:p w:rsidR="005B684E" w:rsidRPr="00DD518E" w:rsidRDefault="005B684E" w:rsidP="000A420B">
      <w:pPr>
        <w:pStyle w:val="a3"/>
        <w:shd w:val="clear" w:color="auto" w:fill="FFFFFF"/>
        <w:spacing w:before="0" w:beforeAutospacing="0" w:after="312" w:afterAutospacing="0"/>
        <w:ind w:firstLine="709"/>
        <w:jc w:val="both"/>
        <w:textAlignment w:val="baseline"/>
        <w:rPr>
          <w:sz w:val="28"/>
          <w:szCs w:val="28"/>
          <w:shd w:val="clear" w:color="auto" w:fill="FFFFFF"/>
        </w:rPr>
      </w:pPr>
      <w:r w:rsidRPr="00DD518E">
        <w:rPr>
          <w:sz w:val="28"/>
          <w:szCs w:val="28"/>
        </w:rPr>
        <w:t>И, наконец, финальный рывок – 1400 километров до станции «Прогресс», находящейся на восточном побережье Антарктиды. Экспедиция состоялась!</w:t>
      </w:r>
      <w:r w:rsidRPr="00DD518E">
        <w:rPr>
          <w:sz w:val="28"/>
          <w:szCs w:val="28"/>
          <w:shd w:val="clear" w:color="auto" w:fill="FFFFFF"/>
        </w:rPr>
        <w:t xml:space="preserve"> </w:t>
      </w:r>
    </w:p>
    <w:p w:rsidR="005B684E" w:rsidRPr="00DD518E" w:rsidRDefault="005B684E" w:rsidP="00682D0A">
      <w:pPr>
        <w:pStyle w:val="a3"/>
        <w:shd w:val="clear" w:color="auto" w:fill="FFFFFF"/>
        <w:spacing w:before="0" w:beforeAutospacing="0" w:after="312" w:afterAutospacing="0"/>
        <w:ind w:firstLine="709"/>
        <w:jc w:val="both"/>
        <w:textAlignment w:val="baseline"/>
        <w:rPr>
          <w:sz w:val="28"/>
          <w:szCs w:val="28"/>
          <w:shd w:val="clear" w:color="auto" w:fill="FFFFFF"/>
        </w:rPr>
      </w:pPr>
      <w:r w:rsidRPr="00DD518E">
        <w:rPr>
          <w:sz w:val="28"/>
          <w:szCs w:val="28"/>
          <w:shd w:val="clear" w:color="auto" w:fill="FFFFFF"/>
        </w:rPr>
        <w:t>14, 15 и 16 января 2020 года  на</w:t>
      </w:r>
      <w:proofErr w:type="gramStart"/>
      <w:r w:rsidRPr="00DD518E">
        <w:rPr>
          <w:sz w:val="28"/>
          <w:szCs w:val="28"/>
          <w:shd w:val="clear" w:color="auto" w:fill="FFFFFF"/>
        </w:rPr>
        <w:t xml:space="preserve"> </w:t>
      </w:r>
      <w:r w:rsidR="008E0EC7">
        <w:rPr>
          <w:sz w:val="28"/>
          <w:szCs w:val="28"/>
          <w:shd w:val="clear" w:color="auto" w:fill="FFFFFF"/>
        </w:rPr>
        <w:t xml:space="preserve"> </w:t>
      </w:r>
      <w:r w:rsidRPr="00DD518E">
        <w:rPr>
          <w:sz w:val="28"/>
          <w:szCs w:val="28"/>
          <w:shd w:val="clear" w:color="auto" w:fill="FFFFFF"/>
        </w:rPr>
        <w:t>П</w:t>
      </w:r>
      <w:proofErr w:type="gramEnd"/>
      <w:r w:rsidRPr="00DD518E">
        <w:rPr>
          <w:sz w:val="28"/>
          <w:szCs w:val="28"/>
          <w:shd w:val="clear" w:color="auto" w:fill="FFFFFF"/>
        </w:rPr>
        <w:t>ервом канале РТ  состоялась премьера документального  фильма Валдиса Пельша «Антарктида. Хождение за три полюса».</w:t>
      </w:r>
    </w:p>
    <w:p w:rsidR="005B684E" w:rsidRPr="00DD518E" w:rsidRDefault="005B684E" w:rsidP="005B684E">
      <w:pPr>
        <w:jc w:val="both"/>
        <w:rPr>
          <w:rFonts w:ascii="Times New Roman" w:hAnsi="Times New Roman" w:cs="Times New Roman"/>
          <w:b/>
          <w:sz w:val="28"/>
          <w:szCs w:val="28"/>
        </w:rPr>
      </w:pPr>
    </w:p>
    <w:p w:rsidR="005B684E" w:rsidRPr="00DD518E" w:rsidRDefault="005B684E" w:rsidP="005B684E">
      <w:pPr>
        <w:jc w:val="both"/>
        <w:rPr>
          <w:rFonts w:ascii="Times New Roman" w:hAnsi="Times New Roman" w:cs="Times New Roman"/>
          <w:b/>
          <w:sz w:val="28"/>
          <w:szCs w:val="28"/>
        </w:rPr>
      </w:pPr>
    </w:p>
    <w:p w:rsidR="005B684E" w:rsidRPr="00DD518E" w:rsidRDefault="005B684E" w:rsidP="005B684E">
      <w:pPr>
        <w:jc w:val="both"/>
        <w:rPr>
          <w:rFonts w:ascii="Times New Roman" w:hAnsi="Times New Roman" w:cs="Times New Roman"/>
          <w:b/>
          <w:sz w:val="28"/>
          <w:szCs w:val="28"/>
        </w:rPr>
      </w:pPr>
    </w:p>
    <w:p w:rsidR="005B684E" w:rsidRPr="00DD518E" w:rsidRDefault="005B684E" w:rsidP="005B684E">
      <w:pPr>
        <w:jc w:val="both"/>
        <w:rPr>
          <w:rFonts w:ascii="Times New Roman" w:hAnsi="Times New Roman" w:cs="Times New Roman"/>
          <w:b/>
          <w:sz w:val="28"/>
          <w:szCs w:val="28"/>
        </w:rPr>
      </w:pPr>
    </w:p>
    <w:p w:rsidR="005B684E" w:rsidRPr="00DD518E" w:rsidRDefault="005B684E" w:rsidP="005B684E">
      <w:pPr>
        <w:jc w:val="both"/>
        <w:rPr>
          <w:rFonts w:ascii="Times New Roman" w:hAnsi="Times New Roman" w:cs="Times New Roman"/>
          <w:b/>
          <w:sz w:val="28"/>
          <w:szCs w:val="28"/>
        </w:rPr>
      </w:pPr>
    </w:p>
    <w:p w:rsidR="005B684E" w:rsidRPr="00DD518E" w:rsidRDefault="005B684E" w:rsidP="005B684E">
      <w:pPr>
        <w:jc w:val="both"/>
        <w:rPr>
          <w:rFonts w:ascii="Times New Roman" w:hAnsi="Times New Roman" w:cs="Times New Roman"/>
          <w:b/>
          <w:sz w:val="28"/>
          <w:szCs w:val="28"/>
        </w:rPr>
      </w:pPr>
    </w:p>
    <w:p w:rsidR="000A420B" w:rsidRDefault="000A420B" w:rsidP="005B684E">
      <w:pPr>
        <w:jc w:val="both"/>
        <w:rPr>
          <w:rFonts w:ascii="Times New Roman" w:hAnsi="Times New Roman" w:cs="Times New Roman"/>
          <w:color w:val="000000"/>
          <w:sz w:val="28"/>
          <w:szCs w:val="28"/>
          <w:shd w:val="clear" w:color="auto" w:fill="FFFFFF"/>
        </w:rPr>
      </w:pPr>
    </w:p>
    <w:p w:rsidR="000A420B" w:rsidRDefault="000A420B" w:rsidP="005B684E">
      <w:pPr>
        <w:jc w:val="both"/>
        <w:rPr>
          <w:rFonts w:ascii="Times New Roman" w:hAnsi="Times New Roman" w:cs="Times New Roman"/>
          <w:color w:val="000000"/>
          <w:sz w:val="28"/>
          <w:szCs w:val="28"/>
          <w:shd w:val="clear" w:color="auto" w:fill="FFFFFF"/>
        </w:rPr>
      </w:pPr>
    </w:p>
    <w:p w:rsidR="000A420B" w:rsidRDefault="000A420B" w:rsidP="005B684E">
      <w:pPr>
        <w:jc w:val="both"/>
        <w:rPr>
          <w:rFonts w:ascii="Times New Roman" w:hAnsi="Times New Roman" w:cs="Times New Roman"/>
          <w:color w:val="000000"/>
          <w:sz w:val="28"/>
          <w:szCs w:val="28"/>
          <w:shd w:val="clear" w:color="auto" w:fill="FFFFFF"/>
        </w:rPr>
      </w:pPr>
    </w:p>
    <w:p w:rsidR="000A420B" w:rsidRDefault="000A420B" w:rsidP="005B684E">
      <w:pPr>
        <w:jc w:val="both"/>
        <w:rPr>
          <w:rFonts w:ascii="Times New Roman" w:hAnsi="Times New Roman" w:cs="Times New Roman"/>
          <w:color w:val="000000"/>
          <w:sz w:val="28"/>
          <w:szCs w:val="28"/>
          <w:shd w:val="clear" w:color="auto" w:fill="FFFFFF"/>
        </w:rPr>
      </w:pPr>
    </w:p>
    <w:p w:rsidR="00F82B4E" w:rsidRDefault="00F82B4E" w:rsidP="005B684E">
      <w:pPr>
        <w:jc w:val="both"/>
        <w:rPr>
          <w:rFonts w:ascii="Times New Roman" w:hAnsi="Times New Roman" w:cs="Times New Roman"/>
          <w:color w:val="000000"/>
          <w:sz w:val="28"/>
          <w:szCs w:val="28"/>
          <w:shd w:val="clear" w:color="auto" w:fill="FFFFFF"/>
        </w:rPr>
      </w:pPr>
    </w:p>
    <w:p w:rsidR="00F82B4E" w:rsidRDefault="00F82B4E" w:rsidP="005B684E">
      <w:pPr>
        <w:jc w:val="both"/>
        <w:rPr>
          <w:rFonts w:ascii="Times New Roman" w:hAnsi="Times New Roman" w:cs="Times New Roman"/>
          <w:color w:val="000000"/>
          <w:sz w:val="28"/>
          <w:szCs w:val="28"/>
          <w:shd w:val="clear" w:color="auto" w:fill="FFFFFF"/>
        </w:rPr>
      </w:pPr>
    </w:p>
    <w:p w:rsidR="005B684E" w:rsidRPr="00695555" w:rsidRDefault="005B684E" w:rsidP="005B684E">
      <w:pPr>
        <w:jc w:val="both"/>
        <w:rPr>
          <w:rFonts w:ascii="Times New Roman" w:hAnsi="Times New Roman" w:cs="Times New Roman"/>
          <w:color w:val="000000"/>
          <w:sz w:val="28"/>
          <w:szCs w:val="28"/>
          <w:shd w:val="clear" w:color="auto" w:fill="FFFFFF"/>
        </w:rPr>
      </w:pPr>
      <w:r w:rsidRPr="00695555">
        <w:rPr>
          <w:rFonts w:ascii="Times New Roman" w:hAnsi="Times New Roman" w:cs="Times New Roman"/>
          <w:color w:val="000000"/>
          <w:sz w:val="28"/>
          <w:szCs w:val="28"/>
          <w:shd w:val="clear" w:color="auto" w:fill="FFFFFF"/>
        </w:rPr>
        <w:lastRenderedPageBreak/>
        <w:t>Образовательный кейс № 3 «Будущее  ледяного  континента»</w:t>
      </w:r>
    </w:p>
    <w:p w:rsidR="005B684E" w:rsidRPr="00DD518E" w:rsidRDefault="005B684E" w:rsidP="005B684E">
      <w:pPr>
        <w:jc w:val="both"/>
        <w:rPr>
          <w:rFonts w:ascii="Times New Roman" w:hAnsi="Times New Roman" w:cs="Times New Roman"/>
          <w:sz w:val="28"/>
          <w:szCs w:val="28"/>
        </w:rPr>
      </w:pPr>
      <w:r w:rsidRPr="00DD518E">
        <w:rPr>
          <w:rFonts w:ascii="Times New Roman" w:hAnsi="Times New Roman" w:cs="Times New Roman"/>
          <w:b/>
          <w:color w:val="000000"/>
          <w:sz w:val="28"/>
          <w:szCs w:val="28"/>
          <w:shd w:val="clear" w:color="auto" w:fill="FFFFFF"/>
        </w:rPr>
        <w:t>Введение  в ситуацию:</w:t>
      </w:r>
      <w:r w:rsidRPr="00DD518E">
        <w:rPr>
          <w:rFonts w:ascii="Times New Roman" w:hAnsi="Times New Roman" w:cs="Times New Roman"/>
          <w:sz w:val="28"/>
          <w:szCs w:val="28"/>
        </w:rPr>
        <w:t xml:space="preserve"> </w:t>
      </w:r>
    </w:p>
    <w:p w:rsidR="005B684E" w:rsidRPr="00DD518E" w:rsidRDefault="005B684E" w:rsidP="00682D0A">
      <w:pPr>
        <w:spacing w:line="240" w:lineRule="auto"/>
        <w:ind w:firstLine="709"/>
        <w:jc w:val="both"/>
        <w:rPr>
          <w:rFonts w:ascii="Times New Roman" w:hAnsi="Times New Roman" w:cs="Times New Roman"/>
          <w:sz w:val="28"/>
          <w:szCs w:val="28"/>
        </w:rPr>
      </w:pPr>
      <w:r w:rsidRPr="00DD518E">
        <w:rPr>
          <w:rFonts w:ascii="Times New Roman" w:hAnsi="Times New Roman" w:cs="Times New Roman"/>
          <w:sz w:val="28"/>
          <w:szCs w:val="28"/>
        </w:rPr>
        <w:t xml:space="preserve">На уроке  географии  между учениками класса  возник спор: должна ли Антарктида  оставаться материком для исследований или ее нужно  осваивать для дальнейшего хозяйственного использования. </w:t>
      </w:r>
    </w:p>
    <w:p w:rsidR="005B684E" w:rsidRPr="00DD518E" w:rsidRDefault="005B684E" w:rsidP="005B684E">
      <w:pPr>
        <w:jc w:val="both"/>
        <w:rPr>
          <w:rFonts w:ascii="Times New Roman" w:hAnsi="Times New Roman" w:cs="Times New Roman"/>
          <w:b/>
          <w:color w:val="000000"/>
          <w:sz w:val="28"/>
          <w:szCs w:val="28"/>
          <w:shd w:val="clear" w:color="auto" w:fill="FFFFFF"/>
        </w:rPr>
      </w:pPr>
      <w:r w:rsidRPr="00DD518E">
        <w:rPr>
          <w:rFonts w:ascii="Times New Roman" w:hAnsi="Times New Roman" w:cs="Times New Roman"/>
          <w:b/>
          <w:color w:val="000000"/>
          <w:sz w:val="28"/>
          <w:szCs w:val="28"/>
          <w:shd w:val="clear" w:color="auto" w:fill="FFFFFF"/>
        </w:rPr>
        <w:t>Описание ситуации:</w:t>
      </w:r>
    </w:p>
    <w:p w:rsidR="005B684E" w:rsidRPr="00DD518E" w:rsidRDefault="005B684E" w:rsidP="00682D0A">
      <w:pPr>
        <w:spacing w:line="240" w:lineRule="auto"/>
        <w:ind w:firstLine="709"/>
        <w:jc w:val="both"/>
        <w:rPr>
          <w:rFonts w:ascii="Times New Roman" w:hAnsi="Times New Roman" w:cs="Times New Roman"/>
          <w:color w:val="000000"/>
          <w:sz w:val="28"/>
          <w:szCs w:val="28"/>
          <w:shd w:val="clear" w:color="auto" w:fill="FFFFFF"/>
        </w:rPr>
      </w:pPr>
      <w:r w:rsidRPr="00DD518E">
        <w:rPr>
          <w:rFonts w:ascii="Times New Roman" w:hAnsi="Times New Roman" w:cs="Times New Roman"/>
          <w:color w:val="000000"/>
          <w:sz w:val="28"/>
          <w:szCs w:val="28"/>
          <w:shd w:val="clear" w:color="auto" w:fill="FFFFFF"/>
        </w:rPr>
        <w:t xml:space="preserve">  Антарктида-континент, который имеет статус «общего пространства». Главный принцип – это  мирное сотрудничество в научных и культурных интересах. Конвенция об Антарктике 1959 года установила, что эта земля не является частью ни одного государства. На пространствах Антарктиды нельзя строить военные базы, проводить маневры и испытывать вооружение. Однако разные страны периодически обозначают свои территориальные претензии на континент. Активнее всего претендуют на территорию страны Южной Америки и Австралия, не выдвигают претензий Россия и США.</w:t>
      </w:r>
      <w:r w:rsidRPr="00DD518E">
        <w:rPr>
          <w:rFonts w:ascii="Times New Roman" w:hAnsi="Times New Roman" w:cs="Times New Roman"/>
          <w:color w:val="000000"/>
          <w:sz w:val="28"/>
          <w:szCs w:val="28"/>
        </w:rPr>
        <w:t xml:space="preserve"> Конвенция прекращает действовать в 2048 году, и это делает перспективы хозяйственного освоения материка вполне реальными. Ледяной континент, который кажется бедным на ресурсы, но  на самом деле скрывает в себе множество природных богатств: полезные ископаемые и, конечно же, огромные запасы пресной воды. Также ведутся разговоры о колонизации Антарктиды: создании постоянных поселений и рудников. Сейчас же там находятся только научные станции. </w:t>
      </w:r>
    </w:p>
    <w:p w:rsidR="005B684E" w:rsidRPr="00DD518E" w:rsidRDefault="005B684E" w:rsidP="00682D0A">
      <w:pPr>
        <w:pStyle w:val="a3"/>
        <w:shd w:val="clear" w:color="auto" w:fill="FFFFFF"/>
        <w:ind w:firstLine="709"/>
        <w:jc w:val="both"/>
        <w:rPr>
          <w:color w:val="000000"/>
          <w:sz w:val="28"/>
          <w:szCs w:val="28"/>
        </w:rPr>
      </w:pPr>
      <w:r w:rsidRPr="00DD518E">
        <w:rPr>
          <w:color w:val="000000"/>
          <w:sz w:val="28"/>
          <w:szCs w:val="28"/>
        </w:rPr>
        <w:t xml:space="preserve">  Однако есть и другая точка зрения на будущее белого континента: хозяйственное освоение недопустимо, необходимо сохранить материк в первозданном виде. Экосистема Антарктиды очень хрупкая, так как ее естественная очистка проходит здесь гораздо медленнее из-за низких температур. Бытовые загрязнения и химикаты накапливаются и отравляют местные растения и животных. Разработка полезных ископаемых способна привести к таянию ледников, которые и так страдают от глобального потепления, и расширению озоновых дыр. </w:t>
      </w:r>
    </w:p>
    <w:p w:rsidR="005B684E" w:rsidRPr="00DD518E" w:rsidRDefault="005B684E" w:rsidP="00682D0A">
      <w:pPr>
        <w:pStyle w:val="a3"/>
        <w:shd w:val="clear" w:color="auto" w:fill="FFFFFF"/>
        <w:ind w:firstLine="709"/>
        <w:jc w:val="both"/>
        <w:rPr>
          <w:rFonts w:ascii="Georgia" w:hAnsi="Georgia"/>
          <w:color w:val="000000"/>
          <w:sz w:val="28"/>
          <w:szCs w:val="28"/>
        </w:rPr>
      </w:pPr>
      <w:r w:rsidRPr="00DD518E">
        <w:rPr>
          <w:color w:val="000000"/>
          <w:sz w:val="28"/>
          <w:szCs w:val="28"/>
        </w:rPr>
        <w:t xml:space="preserve">   Вне зависимости от того, по какому сценарию будет формироваться будущее Антарктиды, значимым остается ее использование в качестве территории научных исследований. Климатические и метеорологические процессы, протекающие здесь, являются климатообразующими факторами всей планеты, их изучение важно для всех государств. Здесь также можно исследовать сейсмологическую активность, воздействие космоса, микроорганизмы, которые жили миллионы лет назад, применять технологии для освоения Луны и Марса. </w:t>
      </w:r>
    </w:p>
    <w:p w:rsidR="005B684E" w:rsidRPr="00DD518E" w:rsidRDefault="005B684E" w:rsidP="00682D0A">
      <w:pPr>
        <w:pStyle w:val="a3"/>
        <w:shd w:val="clear" w:color="auto" w:fill="FFFFFF"/>
        <w:ind w:firstLine="709"/>
        <w:jc w:val="both"/>
        <w:rPr>
          <w:rFonts w:ascii="Georgia" w:hAnsi="Georgia"/>
          <w:color w:val="000000"/>
          <w:sz w:val="28"/>
          <w:szCs w:val="28"/>
        </w:rPr>
      </w:pPr>
    </w:p>
    <w:p w:rsidR="005B684E" w:rsidRPr="00DD518E" w:rsidRDefault="005B684E" w:rsidP="005B684E">
      <w:pPr>
        <w:pStyle w:val="a3"/>
        <w:shd w:val="clear" w:color="auto" w:fill="FFFFFF"/>
        <w:jc w:val="both"/>
        <w:rPr>
          <w:rFonts w:ascii="Georgia" w:hAnsi="Georgia"/>
          <w:color w:val="000000"/>
          <w:sz w:val="28"/>
          <w:szCs w:val="28"/>
        </w:rPr>
      </w:pPr>
    </w:p>
    <w:p w:rsidR="005B684E" w:rsidRPr="00DD518E" w:rsidRDefault="005B684E" w:rsidP="005B684E">
      <w:pPr>
        <w:pStyle w:val="a3"/>
        <w:shd w:val="clear" w:color="auto" w:fill="FFFFFF"/>
        <w:jc w:val="both"/>
        <w:rPr>
          <w:b/>
          <w:color w:val="000000"/>
          <w:sz w:val="28"/>
          <w:szCs w:val="28"/>
        </w:rPr>
      </w:pPr>
      <w:r w:rsidRPr="00DD518E">
        <w:rPr>
          <w:b/>
          <w:color w:val="000000"/>
          <w:sz w:val="28"/>
          <w:szCs w:val="28"/>
        </w:rPr>
        <w:lastRenderedPageBreak/>
        <w:t>Задания группе:</w:t>
      </w:r>
    </w:p>
    <w:p w:rsidR="005B684E" w:rsidRPr="00DD518E" w:rsidRDefault="005B684E" w:rsidP="00682D0A">
      <w:pPr>
        <w:pStyle w:val="a3"/>
        <w:shd w:val="clear" w:color="auto" w:fill="FFFFFF"/>
        <w:ind w:firstLine="709"/>
        <w:jc w:val="both"/>
        <w:rPr>
          <w:color w:val="000000"/>
          <w:sz w:val="28"/>
          <w:szCs w:val="28"/>
        </w:rPr>
      </w:pPr>
      <w:r w:rsidRPr="00DD518E">
        <w:rPr>
          <w:color w:val="000000"/>
          <w:sz w:val="28"/>
          <w:szCs w:val="28"/>
        </w:rPr>
        <w:t>№ 1.</w:t>
      </w:r>
      <w:r w:rsidR="00682D0A">
        <w:rPr>
          <w:color w:val="000000"/>
          <w:sz w:val="28"/>
          <w:szCs w:val="28"/>
        </w:rPr>
        <w:t xml:space="preserve"> Приведите аргументы (3-</w:t>
      </w:r>
      <w:r w:rsidRPr="00DD518E">
        <w:rPr>
          <w:color w:val="000000"/>
          <w:sz w:val="28"/>
          <w:szCs w:val="28"/>
        </w:rPr>
        <w:t>4)  в пользу  следующих  утверждений:</w:t>
      </w:r>
    </w:p>
    <w:p w:rsidR="00695555" w:rsidRDefault="00695555" w:rsidP="00695555">
      <w:pPr>
        <w:pStyle w:val="af"/>
        <w:keepNext/>
      </w:pPr>
      <w:r>
        <w:t xml:space="preserve">Таблица </w:t>
      </w:r>
      <w:fldSimple w:instr=" SEQ Таблица \* ARABIC ">
        <w:r w:rsidR="00DD55DD">
          <w:rPr>
            <w:noProof/>
          </w:rPr>
          <w:t>5</w:t>
        </w:r>
      </w:fldSimple>
    </w:p>
    <w:tbl>
      <w:tblPr>
        <w:tblStyle w:val="a4"/>
        <w:tblW w:w="0" w:type="auto"/>
        <w:tblLook w:val="04A0"/>
      </w:tblPr>
      <w:tblGrid>
        <w:gridCol w:w="4785"/>
        <w:gridCol w:w="4786"/>
      </w:tblGrid>
      <w:tr w:rsidR="005B684E" w:rsidRPr="00DD518E" w:rsidTr="00695555">
        <w:tc>
          <w:tcPr>
            <w:tcW w:w="9571" w:type="dxa"/>
            <w:gridSpan w:val="2"/>
          </w:tcPr>
          <w:p w:rsidR="005B684E" w:rsidRPr="00DD518E" w:rsidRDefault="005B684E" w:rsidP="00695555">
            <w:pPr>
              <w:pStyle w:val="a3"/>
              <w:jc w:val="center"/>
              <w:rPr>
                <w:color w:val="000000"/>
                <w:sz w:val="28"/>
                <w:szCs w:val="28"/>
              </w:rPr>
            </w:pPr>
            <w:r w:rsidRPr="00DD518E">
              <w:rPr>
                <w:color w:val="000000"/>
                <w:sz w:val="28"/>
                <w:szCs w:val="28"/>
              </w:rPr>
              <w:t>Утверждения</w:t>
            </w:r>
          </w:p>
        </w:tc>
      </w:tr>
      <w:tr w:rsidR="005B684E" w:rsidRPr="00DD518E" w:rsidTr="00695555">
        <w:tc>
          <w:tcPr>
            <w:tcW w:w="4785" w:type="dxa"/>
          </w:tcPr>
          <w:p w:rsidR="005B684E" w:rsidRPr="00DD518E" w:rsidRDefault="005B684E" w:rsidP="005B684E">
            <w:pPr>
              <w:pStyle w:val="a3"/>
              <w:shd w:val="clear" w:color="auto" w:fill="FFFFFF"/>
              <w:jc w:val="both"/>
              <w:rPr>
                <w:color w:val="000000"/>
                <w:sz w:val="28"/>
                <w:szCs w:val="28"/>
              </w:rPr>
            </w:pPr>
            <w:r w:rsidRPr="00DD518E">
              <w:rPr>
                <w:color w:val="000000"/>
                <w:sz w:val="28"/>
                <w:szCs w:val="28"/>
              </w:rPr>
              <w:t>« Антарктида - материк - заповедник»</w:t>
            </w:r>
          </w:p>
        </w:tc>
        <w:tc>
          <w:tcPr>
            <w:tcW w:w="4786" w:type="dxa"/>
          </w:tcPr>
          <w:p w:rsidR="005B684E" w:rsidRPr="00DD518E" w:rsidRDefault="005B684E" w:rsidP="00695555">
            <w:pPr>
              <w:pStyle w:val="a3"/>
              <w:jc w:val="both"/>
              <w:rPr>
                <w:color w:val="000000"/>
                <w:sz w:val="28"/>
                <w:szCs w:val="28"/>
              </w:rPr>
            </w:pPr>
            <w:r w:rsidRPr="00DD518E">
              <w:rPr>
                <w:color w:val="000000"/>
                <w:sz w:val="28"/>
                <w:szCs w:val="28"/>
              </w:rPr>
              <w:t>« Антарктида - территория  для  хозяйственного  использования»</w:t>
            </w:r>
          </w:p>
        </w:tc>
      </w:tr>
      <w:tr w:rsidR="005B684E" w:rsidRPr="00DD518E" w:rsidTr="00695555">
        <w:tc>
          <w:tcPr>
            <w:tcW w:w="4785" w:type="dxa"/>
          </w:tcPr>
          <w:p w:rsidR="005B684E" w:rsidRPr="00DD518E" w:rsidRDefault="005B684E" w:rsidP="00695555">
            <w:pPr>
              <w:pStyle w:val="a3"/>
              <w:jc w:val="both"/>
              <w:rPr>
                <w:color w:val="000000"/>
                <w:sz w:val="28"/>
                <w:szCs w:val="28"/>
              </w:rPr>
            </w:pPr>
            <w:r w:rsidRPr="00DD518E">
              <w:rPr>
                <w:color w:val="000000"/>
                <w:sz w:val="28"/>
                <w:szCs w:val="28"/>
              </w:rPr>
              <w:t>1.</w:t>
            </w:r>
          </w:p>
        </w:tc>
        <w:tc>
          <w:tcPr>
            <w:tcW w:w="4786" w:type="dxa"/>
          </w:tcPr>
          <w:p w:rsidR="005B684E" w:rsidRPr="00DD518E" w:rsidRDefault="005B684E" w:rsidP="00695555">
            <w:pPr>
              <w:pStyle w:val="a3"/>
              <w:jc w:val="both"/>
              <w:rPr>
                <w:color w:val="000000"/>
                <w:sz w:val="28"/>
                <w:szCs w:val="28"/>
              </w:rPr>
            </w:pPr>
            <w:r w:rsidRPr="00DD518E">
              <w:rPr>
                <w:color w:val="000000"/>
                <w:sz w:val="28"/>
                <w:szCs w:val="28"/>
              </w:rPr>
              <w:t>1.</w:t>
            </w:r>
          </w:p>
        </w:tc>
      </w:tr>
      <w:tr w:rsidR="005B684E" w:rsidRPr="00DD518E" w:rsidTr="00695555">
        <w:tc>
          <w:tcPr>
            <w:tcW w:w="4785" w:type="dxa"/>
          </w:tcPr>
          <w:p w:rsidR="005B684E" w:rsidRPr="00DD518E" w:rsidRDefault="005B684E" w:rsidP="00695555">
            <w:pPr>
              <w:pStyle w:val="a3"/>
              <w:jc w:val="both"/>
              <w:rPr>
                <w:color w:val="000000"/>
                <w:sz w:val="28"/>
                <w:szCs w:val="28"/>
              </w:rPr>
            </w:pPr>
            <w:r w:rsidRPr="00DD518E">
              <w:rPr>
                <w:color w:val="000000"/>
                <w:sz w:val="28"/>
                <w:szCs w:val="28"/>
              </w:rPr>
              <w:t>2.</w:t>
            </w:r>
          </w:p>
        </w:tc>
        <w:tc>
          <w:tcPr>
            <w:tcW w:w="4786" w:type="dxa"/>
          </w:tcPr>
          <w:p w:rsidR="005B684E" w:rsidRPr="00DD518E" w:rsidRDefault="005B684E" w:rsidP="00695555">
            <w:pPr>
              <w:pStyle w:val="a3"/>
              <w:jc w:val="both"/>
              <w:rPr>
                <w:color w:val="000000"/>
                <w:sz w:val="28"/>
                <w:szCs w:val="28"/>
              </w:rPr>
            </w:pPr>
            <w:r w:rsidRPr="00DD518E">
              <w:rPr>
                <w:color w:val="000000"/>
                <w:sz w:val="28"/>
                <w:szCs w:val="28"/>
              </w:rPr>
              <w:t>2.</w:t>
            </w:r>
          </w:p>
        </w:tc>
      </w:tr>
      <w:tr w:rsidR="005B684E" w:rsidRPr="00DD518E" w:rsidTr="00695555">
        <w:tc>
          <w:tcPr>
            <w:tcW w:w="4785" w:type="dxa"/>
          </w:tcPr>
          <w:p w:rsidR="005B684E" w:rsidRPr="00DD518E" w:rsidRDefault="005B684E" w:rsidP="00695555">
            <w:pPr>
              <w:pStyle w:val="a3"/>
              <w:jc w:val="both"/>
              <w:rPr>
                <w:color w:val="000000"/>
                <w:sz w:val="28"/>
                <w:szCs w:val="28"/>
              </w:rPr>
            </w:pPr>
            <w:r w:rsidRPr="00DD518E">
              <w:rPr>
                <w:color w:val="000000"/>
                <w:sz w:val="28"/>
                <w:szCs w:val="28"/>
              </w:rPr>
              <w:t>3.</w:t>
            </w:r>
          </w:p>
        </w:tc>
        <w:tc>
          <w:tcPr>
            <w:tcW w:w="4786" w:type="dxa"/>
          </w:tcPr>
          <w:p w:rsidR="005B684E" w:rsidRPr="00DD518E" w:rsidRDefault="005B684E" w:rsidP="00695555">
            <w:pPr>
              <w:pStyle w:val="a3"/>
              <w:jc w:val="both"/>
              <w:rPr>
                <w:color w:val="000000"/>
                <w:sz w:val="28"/>
                <w:szCs w:val="28"/>
              </w:rPr>
            </w:pPr>
            <w:r w:rsidRPr="00DD518E">
              <w:rPr>
                <w:color w:val="000000"/>
                <w:sz w:val="28"/>
                <w:szCs w:val="28"/>
              </w:rPr>
              <w:t>3.</w:t>
            </w:r>
          </w:p>
        </w:tc>
      </w:tr>
      <w:tr w:rsidR="005B684E" w:rsidRPr="00DD518E" w:rsidTr="00695555">
        <w:tc>
          <w:tcPr>
            <w:tcW w:w="4785" w:type="dxa"/>
          </w:tcPr>
          <w:p w:rsidR="005B684E" w:rsidRPr="00DD518E" w:rsidRDefault="005B684E" w:rsidP="00695555">
            <w:pPr>
              <w:pStyle w:val="a3"/>
              <w:jc w:val="both"/>
              <w:rPr>
                <w:color w:val="000000"/>
                <w:sz w:val="28"/>
                <w:szCs w:val="28"/>
              </w:rPr>
            </w:pPr>
            <w:r w:rsidRPr="00DD518E">
              <w:rPr>
                <w:color w:val="000000"/>
                <w:sz w:val="28"/>
                <w:szCs w:val="28"/>
              </w:rPr>
              <w:t>4.</w:t>
            </w:r>
          </w:p>
        </w:tc>
        <w:tc>
          <w:tcPr>
            <w:tcW w:w="4786" w:type="dxa"/>
          </w:tcPr>
          <w:p w:rsidR="005B684E" w:rsidRPr="00DD518E" w:rsidRDefault="005B684E" w:rsidP="00695555">
            <w:pPr>
              <w:pStyle w:val="a3"/>
              <w:jc w:val="both"/>
              <w:rPr>
                <w:color w:val="000000"/>
                <w:sz w:val="28"/>
                <w:szCs w:val="28"/>
              </w:rPr>
            </w:pPr>
            <w:r w:rsidRPr="00DD518E">
              <w:rPr>
                <w:color w:val="000000"/>
                <w:sz w:val="28"/>
                <w:szCs w:val="28"/>
              </w:rPr>
              <w:t>4.</w:t>
            </w:r>
          </w:p>
        </w:tc>
      </w:tr>
    </w:tbl>
    <w:p w:rsidR="005B684E" w:rsidRPr="00DD518E" w:rsidRDefault="005B684E" w:rsidP="00682D0A">
      <w:pPr>
        <w:pStyle w:val="a3"/>
        <w:shd w:val="clear" w:color="auto" w:fill="FFFFFF"/>
        <w:ind w:firstLine="709"/>
        <w:jc w:val="both"/>
        <w:rPr>
          <w:color w:val="000000"/>
          <w:sz w:val="28"/>
          <w:szCs w:val="28"/>
        </w:rPr>
      </w:pPr>
      <w:r w:rsidRPr="00DD518E">
        <w:rPr>
          <w:color w:val="000000"/>
          <w:sz w:val="28"/>
          <w:szCs w:val="28"/>
        </w:rPr>
        <w:t>№</w:t>
      </w:r>
      <w:r w:rsidR="00F82B4E">
        <w:rPr>
          <w:color w:val="000000"/>
          <w:sz w:val="28"/>
          <w:szCs w:val="28"/>
        </w:rPr>
        <w:t xml:space="preserve"> </w:t>
      </w:r>
      <w:r w:rsidRPr="00DD518E">
        <w:rPr>
          <w:color w:val="000000"/>
          <w:sz w:val="28"/>
          <w:szCs w:val="28"/>
        </w:rPr>
        <w:t>2. Используя физическую карту мира, установите название  стран, которые  готовы в ближайшем будущем построить постоянные поселения  в Антарктиде. Объясните, почему именно  эти государства? Подсказкой  к выполнению данного  задания  будет  служить краткое  описание этих стран.</w:t>
      </w:r>
    </w:p>
    <w:p w:rsidR="005B684E" w:rsidRPr="00DD518E" w:rsidRDefault="005B684E" w:rsidP="005B684E">
      <w:pPr>
        <w:pStyle w:val="a3"/>
        <w:shd w:val="clear" w:color="auto" w:fill="FFFFFF"/>
        <w:jc w:val="both"/>
        <w:rPr>
          <w:b/>
          <w:i/>
          <w:color w:val="000000"/>
          <w:sz w:val="28"/>
          <w:szCs w:val="28"/>
        </w:rPr>
      </w:pPr>
      <w:r w:rsidRPr="00DD518E">
        <w:rPr>
          <w:b/>
          <w:i/>
          <w:color w:val="000000"/>
          <w:sz w:val="28"/>
          <w:szCs w:val="28"/>
        </w:rPr>
        <w:t>Описание  стран</w:t>
      </w:r>
    </w:p>
    <w:p w:rsidR="00695555" w:rsidRDefault="005B684E" w:rsidP="00695555">
      <w:pPr>
        <w:pStyle w:val="a3"/>
        <w:keepNext/>
        <w:shd w:val="clear" w:color="auto" w:fill="FFFFFF"/>
        <w:ind w:firstLine="709"/>
        <w:jc w:val="both"/>
      </w:pPr>
      <w:r w:rsidRPr="00DD518E">
        <w:rPr>
          <w:color w:val="000000"/>
          <w:sz w:val="28"/>
          <w:szCs w:val="28"/>
        </w:rPr>
        <w:t xml:space="preserve">А) </w:t>
      </w:r>
      <w:r w:rsidRPr="00DD518E">
        <w:rPr>
          <w:noProof/>
          <w:sz w:val="28"/>
          <w:szCs w:val="28"/>
        </w:rPr>
        <w:drawing>
          <wp:inline distT="0" distB="0" distL="0" distR="0">
            <wp:extent cx="823436" cy="866775"/>
            <wp:effectExtent l="19050" t="0" r="0" b="0"/>
            <wp:docPr id="14" name="Рисунок 7" descr="Мексиканский в шляпе | Фото большого размера и векторный клипа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ксиканский в шляпе | Фото большого размера и векторный клипарт ..."/>
                    <pic:cNvPicPr>
                      <a:picLocks noChangeAspect="1" noChangeArrowheads="1"/>
                    </pic:cNvPicPr>
                  </pic:nvPicPr>
                  <pic:blipFill>
                    <a:blip r:embed="rId27" cstate="print"/>
                    <a:srcRect/>
                    <a:stretch>
                      <a:fillRect/>
                    </a:stretch>
                  </pic:blipFill>
                  <pic:spPr bwMode="auto">
                    <a:xfrm>
                      <a:off x="0" y="0"/>
                      <a:ext cx="823436" cy="866775"/>
                    </a:xfrm>
                    <a:prstGeom prst="rect">
                      <a:avLst/>
                    </a:prstGeom>
                    <a:noFill/>
                    <a:ln w="9525">
                      <a:noFill/>
                      <a:miter lim="800000"/>
                      <a:headEnd/>
                      <a:tailEnd/>
                    </a:ln>
                  </pic:spPr>
                </pic:pic>
              </a:graphicData>
            </a:graphic>
          </wp:inline>
        </w:drawing>
      </w:r>
    </w:p>
    <w:p w:rsidR="00695555" w:rsidRDefault="00695555" w:rsidP="00695555">
      <w:pPr>
        <w:pStyle w:val="af"/>
        <w:jc w:val="both"/>
      </w:pPr>
      <w:r>
        <w:t xml:space="preserve">Рисунок </w:t>
      </w:r>
      <w:fldSimple w:instr=" SEQ Рисунок \* ARABIC ">
        <w:r w:rsidR="00DD55DD">
          <w:rPr>
            <w:noProof/>
          </w:rPr>
          <w:t>20</w:t>
        </w:r>
      </w:fldSimple>
    </w:p>
    <w:p w:rsidR="005B684E" w:rsidRPr="00DD518E" w:rsidRDefault="005B684E" w:rsidP="00682D0A">
      <w:pPr>
        <w:pStyle w:val="a3"/>
        <w:shd w:val="clear" w:color="auto" w:fill="FFFFFF"/>
        <w:ind w:firstLine="709"/>
        <w:jc w:val="both"/>
        <w:rPr>
          <w:color w:val="000000"/>
          <w:sz w:val="28"/>
          <w:szCs w:val="28"/>
        </w:rPr>
      </w:pPr>
      <w:r w:rsidRPr="00DD518E">
        <w:rPr>
          <w:color w:val="000000"/>
          <w:sz w:val="28"/>
          <w:szCs w:val="28"/>
        </w:rPr>
        <w:t xml:space="preserve"> Это государство расположено  на юго-западном побережье Южной Америки между горными хребтами  Анд  и Тихим океаном. Самые популярные достопримечательности </w:t>
      </w:r>
      <w:proofErr w:type="spellStart"/>
      <w:proofErr w:type="gramStart"/>
      <w:r w:rsidRPr="00DD518E">
        <w:rPr>
          <w:color w:val="000000"/>
          <w:sz w:val="28"/>
          <w:szCs w:val="28"/>
        </w:rPr>
        <w:t>страны-пустыня</w:t>
      </w:r>
      <w:proofErr w:type="spellEnd"/>
      <w:proofErr w:type="gramEnd"/>
      <w:r w:rsidRPr="00DD518E">
        <w:rPr>
          <w:color w:val="000000"/>
          <w:sz w:val="28"/>
          <w:szCs w:val="28"/>
        </w:rPr>
        <w:t xml:space="preserve"> </w:t>
      </w:r>
      <w:proofErr w:type="spellStart"/>
      <w:r w:rsidRPr="00DD518E">
        <w:rPr>
          <w:color w:val="000000"/>
          <w:sz w:val="28"/>
          <w:szCs w:val="28"/>
        </w:rPr>
        <w:t>Атакама</w:t>
      </w:r>
      <w:proofErr w:type="spellEnd"/>
      <w:r w:rsidRPr="00DD518E">
        <w:rPr>
          <w:color w:val="000000"/>
          <w:sz w:val="28"/>
          <w:szCs w:val="28"/>
        </w:rPr>
        <w:t xml:space="preserve">, таинственный остров  Пасхи и </w:t>
      </w:r>
      <w:proofErr w:type="spellStart"/>
      <w:r w:rsidRPr="00DD518E">
        <w:rPr>
          <w:color w:val="000000"/>
          <w:sz w:val="28"/>
          <w:szCs w:val="28"/>
        </w:rPr>
        <w:t>Патагония</w:t>
      </w:r>
      <w:proofErr w:type="spellEnd"/>
      <w:r w:rsidRPr="00DD518E">
        <w:rPr>
          <w:color w:val="000000"/>
          <w:sz w:val="28"/>
          <w:szCs w:val="28"/>
        </w:rPr>
        <w:t>.</w:t>
      </w:r>
    </w:p>
    <w:p w:rsidR="005B684E" w:rsidRPr="00DD518E" w:rsidRDefault="005B684E" w:rsidP="005B684E">
      <w:pPr>
        <w:pStyle w:val="a3"/>
        <w:shd w:val="clear" w:color="auto" w:fill="FFFFFF"/>
        <w:jc w:val="both"/>
        <w:rPr>
          <w:color w:val="000000"/>
          <w:sz w:val="28"/>
          <w:szCs w:val="28"/>
        </w:rPr>
      </w:pPr>
    </w:p>
    <w:p w:rsidR="00695555" w:rsidRDefault="005B684E" w:rsidP="00695555">
      <w:pPr>
        <w:pStyle w:val="a3"/>
        <w:keepNext/>
        <w:shd w:val="clear" w:color="auto" w:fill="FFFFFF"/>
        <w:ind w:firstLine="709"/>
        <w:jc w:val="both"/>
      </w:pPr>
      <w:r w:rsidRPr="00DD518E">
        <w:rPr>
          <w:color w:val="000000"/>
          <w:sz w:val="28"/>
          <w:szCs w:val="28"/>
        </w:rPr>
        <w:t>Б)</w:t>
      </w:r>
      <w:r w:rsidRPr="00DD518E">
        <w:rPr>
          <w:sz w:val="28"/>
          <w:szCs w:val="28"/>
        </w:rPr>
        <w:t xml:space="preserve"> </w:t>
      </w:r>
      <w:r w:rsidRPr="00DD518E">
        <w:rPr>
          <w:rFonts w:ascii="Arial" w:hAnsi="Arial" w:cs="Arial"/>
          <w:color w:val="000000"/>
          <w:sz w:val="28"/>
          <w:szCs w:val="28"/>
          <w:shd w:val="clear" w:color="auto" w:fill="F1F8FD"/>
        </w:rPr>
        <w:t xml:space="preserve"> </w:t>
      </w:r>
      <w:r w:rsidRPr="00DD518E">
        <w:rPr>
          <w:noProof/>
          <w:sz w:val="28"/>
          <w:szCs w:val="28"/>
        </w:rPr>
        <w:drawing>
          <wp:inline distT="0" distB="0" distL="0" distR="0">
            <wp:extent cx="1023725" cy="1019175"/>
            <wp:effectExtent l="19050" t="0" r="4975" b="0"/>
            <wp:docPr id="19" name="Рисунок 13" descr="Все талисманы чемпионатов мира по футбо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се талисманы чемпионатов мира по футболу"/>
                    <pic:cNvPicPr>
                      <a:picLocks noChangeAspect="1" noChangeArrowheads="1"/>
                    </pic:cNvPicPr>
                  </pic:nvPicPr>
                  <pic:blipFill>
                    <a:blip r:embed="rId28" cstate="print"/>
                    <a:srcRect/>
                    <a:stretch>
                      <a:fillRect/>
                    </a:stretch>
                  </pic:blipFill>
                  <pic:spPr bwMode="auto">
                    <a:xfrm>
                      <a:off x="0" y="0"/>
                      <a:ext cx="1024235" cy="1019682"/>
                    </a:xfrm>
                    <a:prstGeom prst="rect">
                      <a:avLst/>
                    </a:prstGeom>
                    <a:noFill/>
                    <a:ln w="9525">
                      <a:noFill/>
                      <a:miter lim="800000"/>
                      <a:headEnd/>
                      <a:tailEnd/>
                    </a:ln>
                  </pic:spPr>
                </pic:pic>
              </a:graphicData>
            </a:graphic>
          </wp:inline>
        </w:drawing>
      </w:r>
    </w:p>
    <w:p w:rsidR="00695555" w:rsidRDefault="00695555" w:rsidP="00695555">
      <w:pPr>
        <w:pStyle w:val="af"/>
        <w:jc w:val="both"/>
      </w:pPr>
      <w:r>
        <w:t xml:space="preserve">Рисунок </w:t>
      </w:r>
      <w:fldSimple w:instr=" SEQ Рисунок \* ARABIC ">
        <w:r w:rsidR="00DD55DD">
          <w:rPr>
            <w:noProof/>
          </w:rPr>
          <w:t>21</w:t>
        </w:r>
      </w:fldSimple>
    </w:p>
    <w:p w:rsidR="005B684E" w:rsidRPr="00DD518E" w:rsidRDefault="005B684E" w:rsidP="00682D0A">
      <w:pPr>
        <w:pStyle w:val="a3"/>
        <w:shd w:val="clear" w:color="auto" w:fill="FFFFFF"/>
        <w:ind w:firstLine="709"/>
        <w:jc w:val="both"/>
        <w:rPr>
          <w:sz w:val="28"/>
          <w:szCs w:val="28"/>
        </w:rPr>
      </w:pPr>
      <w:r w:rsidRPr="00DD518E">
        <w:rPr>
          <w:color w:val="000000"/>
          <w:sz w:val="28"/>
          <w:szCs w:val="28"/>
          <w:shd w:val="clear" w:color="auto" w:fill="F1F8FD"/>
        </w:rPr>
        <w:t xml:space="preserve">Эта </w:t>
      </w:r>
      <w:r w:rsidRPr="00DD518E">
        <w:rPr>
          <w:sz w:val="28"/>
          <w:szCs w:val="28"/>
          <w:shd w:val="clear" w:color="auto" w:fill="F1F8FD"/>
        </w:rPr>
        <w:t xml:space="preserve">страна  расположена в </w:t>
      </w:r>
      <w:proofErr w:type="spellStart"/>
      <w:proofErr w:type="gramStart"/>
      <w:r w:rsidRPr="00DD518E">
        <w:rPr>
          <w:sz w:val="28"/>
          <w:szCs w:val="28"/>
          <w:shd w:val="clear" w:color="auto" w:fill="F1F8FD"/>
        </w:rPr>
        <w:t>юго</w:t>
      </w:r>
      <w:proofErr w:type="spellEnd"/>
      <w:r w:rsidRPr="00DD518E">
        <w:rPr>
          <w:sz w:val="28"/>
          <w:szCs w:val="28"/>
          <w:shd w:val="clear" w:color="auto" w:fill="F1F8FD"/>
        </w:rPr>
        <w:t>- восточной</w:t>
      </w:r>
      <w:proofErr w:type="gramEnd"/>
      <w:r w:rsidRPr="00DD518E">
        <w:rPr>
          <w:sz w:val="28"/>
          <w:szCs w:val="28"/>
          <w:shd w:val="clear" w:color="auto" w:fill="F1F8FD"/>
        </w:rPr>
        <w:t xml:space="preserve">  части Южной  Америки. Ее восточное побережье  омывают воды  Атлантического  океана. Во всем мире  ее  считают родиной  танго.</w:t>
      </w:r>
    </w:p>
    <w:p w:rsidR="005B684E" w:rsidRPr="00DD518E" w:rsidRDefault="005B684E" w:rsidP="00695555">
      <w:pPr>
        <w:pStyle w:val="a3"/>
        <w:shd w:val="clear" w:color="auto" w:fill="FFFFFF"/>
        <w:ind w:firstLine="709"/>
        <w:jc w:val="both"/>
        <w:rPr>
          <w:color w:val="000000"/>
          <w:sz w:val="28"/>
          <w:szCs w:val="28"/>
        </w:rPr>
      </w:pPr>
      <w:r w:rsidRPr="00DD518E">
        <w:rPr>
          <w:color w:val="000000"/>
          <w:sz w:val="28"/>
          <w:szCs w:val="28"/>
        </w:rPr>
        <w:lastRenderedPageBreak/>
        <w:t>№</w:t>
      </w:r>
      <w:r w:rsidR="00F82B4E">
        <w:rPr>
          <w:color w:val="000000"/>
          <w:sz w:val="28"/>
          <w:szCs w:val="28"/>
        </w:rPr>
        <w:t xml:space="preserve"> </w:t>
      </w:r>
      <w:r w:rsidRPr="00DD518E">
        <w:rPr>
          <w:color w:val="000000"/>
          <w:sz w:val="28"/>
          <w:szCs w:val="28"/>
        </w:rPr>
        <w:t>3.Составьте экологические запреты для ту</w:t>
      </w:r>
      <w:r w:rsidR="008E0EC7">
        <w:rPr>
          <w:color w:val="000000"/>
          <w:sz w:val="28"/>
          <w:szCs w:val="28"/>
        </w:rPr>
        <w:t xml:space="preserve">ристов, которые важно включить в </w:t>
      </w:r>
      <w:r w:rsidRPr="00DD518E">
        <w:rPr>
          <w:color w:val="000000"/>
          <w:sz w:val="28"/>
          <w:szCs w:val="28"/>
        </w:rPr>
        <w:t>«Путеводитель  по Антарктиде». Проиллюстрируйте  их   рисунками.</w:t>
      </w:r>
    </w:p>
    <w:p w:rsidR="005B684E" w:rsidRPr="00DD518E" w:rsidRDefault="005B684E" w:rsidP="005B684E">
      <w:pPr>
        <w:pStyle w:val="a3"/>
        <w:shd w:val="clear" w:color="auto" w:fill="FFFFFF"/>
        <w:jc w:val="both"/>
        <w:rPr>
          <w:color w:val="000000"/>
          <w:sz w:val="28"/>
          <w:szCs w:val="28"/>
        </w:rPr>
      </w:pPr>
    </w:p>
    <w:p w:rsidR="00695555" w:rsidRDefault="005B684E" w:rsidP="00695555">
      <w:pPr>
        <w:keepNext/>
      </w:pPr>
      <w:r w:rsidRPr="00DD518E">
        <w:rPr>
          <w:noProof/>
          <w:sz w:val="28"/>
          <w:szCs w:val="28"/>
          <w:lang w:eastAsia="ru-RU"/>
        </w:rPr>
        <w:drawing>
          <wp:inline distT="0" distB="0" distL="0" distR="0">
            <wp:extent cx="1616703" cy="1209675"/>
            <wp:effectExtent l="19050" t="0" r="2547" b="0"/>
            <wp:docPr id="22" name="Рисунок 19" descr="В Тверской области из-за коронавируса продлили запреты 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 Тверской области из-за коронавируса продлили запреты и ..."/>
                    <pic:cNvPicPr>
                      <a:picLocks noChangeAspect="1" noChangeArrowheads="1"/>
                    </pic:cNvPicPr>
                  </pic:nvPicPr>
                  <pic:blipFill>
                    <a:blip r:embed="rId29" cstate="print"/>
                    <a:srcRect/>
                    <a:stretch>
                      <a:fillRect/>
                    </a:stretch>
                  </pic:blipFill>
                  <pic:spPr bwMode="auto">
                    <a:xfrm>
                      <a:off x="0" y="0"/>
                      <a:ext cx="1617847" cy="1210531"/>
                    </a:xfrm>
                    <a:prstGeom prst="rect">
                      <a:avLst/>
                    </a:prstGeom>
                    <a:noFill/>
                    <a:ln w="9525">
                      <a:noFill/>
                      <a:miter lim="800000"/>
                      <a:headEnd/>
                      <a:tailEnd/>
                    </a:ln>
                  </pic:spPr>
                </pic:pic>
              </a:graphicData>
            </a:graphic>
          </wp:inline>
        </w:drawing>
      </w:r>
    </w:p>
    <w:p w:rsidR="005B684E" w:rsidRPr="00DD518E" w:rsidRDefault="00695555" w:rsidP="00695555">
      <w:pPr>
        <w:pStyle w:val="af"/>
        <w:rPr>
          <w:rFonts w:ascii="Times New Roman" w:hAnsi="Times New Roman" w:cs="Times New Roman"/>
          <w:color w:val="000000"/>
          <w:sz w:val="28"/>
          <w:szCs w:val="28"/>
          <w:shd w:val="clear" w:color="auto" w:fill="FFFFFF"/>
        </w:rPr>
      </w:pPr>
      <w:r>
        <w:t xml:space="preserve">Рисунок </w:t>
      </w:r>
      <w:fldSimple w:instr=" SEQ Рисунок \* ARABIC ">
        <w:r w:rsidR="00DD55DD">
          <w:rPr>
            <w:noProof/>
          </w:rPr>
          <w:t>22</w:t>
        </w:r>
      </w:fldSimple>
    </w:p>
    <w:p w:rsidR="005B684E" w:rsidRPr="00DD518E" w:rsidRDefault="005B684E" w:rsidP="005B684E">
      <w:pPr>
        <w:rPr>
          <w:rFonts w:ascii="Times New Roman" w:hAnsi="Times New Roman" w:cs="Times New Roman"/>
          <w:color w:val="000000"/>
          <w:sz w:val="28"/>
          <w:szCs w:val="28"/>
          <w:shd w:val="clear" w:color="auto" w:fill="FFFFFF"/>
        </w:rPr>
      </w:pPr>
      <w:r w:rsidRPr="00DD518E">
        <w:rPr>
          <w:rFonts w:ascii="Times New Roman" w:hAnsi="Times New Roman" w:cs="Times New Roman"/>
          <w:color w:val="000000"/>
          <w:sz w:val="28"/>
          <w:szCs w:val="28"/>
          <w:shd w:val="clear" w:color="auto" w:fill="FFFFFF"/>
        </w:rPr>
        <w:t>1.---------------------------------------------------------------------------------------------</w:t>
      </w:r>
    </w:p>
    <w:p w:rsidR="005B684E" w:rsidRPr="00DD518E" w:rsidRDefault="005B684E" w:rsidP="005B684E">
      <w:pPr>
        <w:rPr>
          <w:rFonts w:ascii="Times New Roman" w:hAnsi="Times New Roman" w:cs="Times New Roman"/>
          <w:color w:val="000000"/>
          <w:sz w:val="28"/>
          <w:szCs w:val="28"/>
          <w:shd w:val="clear" w:color="auto" w:fill="FFFFFF"/>
        </w:rPr>
      </w:pPr>
      <w:r w:rsidRPr="00DD518E">
        <w:rPr>
          <w:rFonts w:ascii="Times New Roman" w:hAnsi="Times New Roman" w:cs="Times New Roman"/>
          <w:color w:val="000000"/>
          <w:sz w:val="28"/>
          <w:szCs w:val="28"/>
          <w:shd w:val="clear" w:color="auto" w:fill="FFFFFF"/>
        </w:rPr>
        <w:t>2.---------------------------------------------------------------------------------------------</w:t>
      </w:r>
    </w:p>
    <w:p w:rsidR="005B684E" w:rsidRPr="00DD518E" w:rsidRDefault="005B684E" w:rsidP="005B684E">
      <w:pPr>
        <w:rPr>
          <w:rFonts w:ascii="Times New Roman" w:hAnsi="Times New Roman" w:cs="Times New Roman"/>
          <w:color w:val="000000"/>
          <w:sz w:val="28"/>
          <w:szCs w:val="28"/>
          <w:shd w:val="clear" w:color="auto" w:fill="FFFFFF"/>
        </w:rPr>
      </w:pPr>
      <w:r w:rsidRPr="00DD518E">
        <w:rPr>
          <w:rFonts w:ascii="Times New Roman" w:hAnsi="Times New Roman" w:cs="Times New Roman"/>
          <w:color w:val="000000"/>
          <w:sz w:val="28"/>
          <w:szCs w:val="28"/>
          <w:shd w:val="clear" w:color="auto" w:fill="FFFFFF"/>
        </w:rPr>
        <w:t>3.---------------------------------------------------------------------------------------------</w:t>
      </w:r>
    </w:p>
    <w:p w:rsidR="005B684E" w:rsidRPr="00DD518E" w:rsidRDefault="005B684E" w:rsidP="005B684E">
      <w:pPr>
        <w:rPr>
          <w:rFonts w:ascii="Times New Roman" w:hAnsi="Times New Roman" w:cs="Times New Roman"/>
          <w:color w:val="000000"/>
          <w:sz w:val="28"/>
          <w:szCs w:val="28"/>
          <w:shd w:val="clear" w:color="auto" w:fill="FFFFFF"/>
        </w:rPr>
      </w:pPr>
      <w:r w:rsidRPr="00DD518E">
        <w:rPr>
          <w:rFonts w:ascii="Times New Roman" w:hAnsi="Times New Roman" w:cs="Times New Roman"/>
          <w:color w:val="000000"/>
          <w:sz w:val="28"/>
          <w:szCs w:val="28"/>
          <w:shd w:val="clear" w:color="auto" w:fill="FFFFFF"/>
        </w:rPr>
        <w:t>4.---------------------------------------------------------------------------------------------</w:t>
      </w:r>
    </w:p>
    <w:p w:rsidR="005B684E" w:rsidRPr="00DD518E" w:rsidRDefault="005B684E" w:rsidP="005B684E">
      <w:pPr>
        <w:rPr>
          <w:rFonts w:ascii="Times New Roman" w:hAnsi="Times New Roman" w:cs="Times New Roman"/>
          <w:color w:val="000000"/>
          <w:sz w:val="28"/>
          <w:szCs w:val="28"/>
          <w:shd w:val="clear" w:color="auto" w:fill="FFFFFF"/>
        </w:rPr>
      </w:pPr>
      <w:r w:rsidRPr="00DD518E">
        <w:rPr>
          <w:rFonts w:ascii="Times New Roman" w:hAnsi="Times New Roman" w:cs="Times New Roman"/>
          <w:color w:val="000000"/>
          <w:sz w:val="28"/>
          <w:szCs w:val="28"/>
          <w:shd w:val="clear" w:color="auto" w:fill="FFFFFF"/>
        </w:rPr>
        <w:t>5.---------------------------------------------------------------------------------------------</w:t>
      </w:r>
    </w:p>
    <w:p w:rsidR="005B684E" w:rsidRPr="00DD518E" w:rsidRDefault="005B684E" w:rsidP="005B684E">
      <w:pPr>
        <w:jc w:val="both"/>
        <w:rPr>
          <w:rFonts w:ascii="Times New Roman" w:hAnsi="Times New Roman" w:cs="Times New Roman"/>
          <w:color w:val="000000"/>
          <w:sz w:val="28"/>
          <w:szCs w:val="28"/>
          <w:shd w:val="clear" w:color="auto" w:fill="FFFFFF"/>
        </w:rPr>
      </w:pPr>
      <w:r w:rsidRPr="00DD518E">
        <w:rPr>
          <w:rFonts w:ascii="Times New Roman" w:hAnsi="Times New Roman" w:cs="Times New Roman"/>
          <w:color w:val="000000"/>
          <w:sz w:val="28"/>
          <w:szCs w:val="28"/>
          <w:shd w:val="clear" w:color="auto" w:fill="FFFFFF"/>
        </w:rPr>
        <w:t xml:space="preserve"> </w:t>
      </w:r>
    </w:p>
    <w:p w:rsidR="005B684E" w:rsidRPr="00DD518E" w:rsidRDefault="005B684E" w:rsidP="00682D0A">
      <w:pPr>
        <w:ind w:firstLine="709"/>
        <w:jc w:val="both"/>
        <w:rPr>
          <w:rFonts w:ascii="Times New Roman" w:hAnsi="Times New Roman" w:cs="Times New Roman"/>
          <w:color w:val="000000"/>
          <w:sz w:val="28"/>
          <w:szCs w:val="28"/>
          <w:shd w:val="clear" w:color="auto" w:fill="FFFFFF"/>
        </w:rPr>
      </w:pPr>
      <w:r w:rsidRPr="00DD518E">
        <w:rPr>
          <w:rFonts w:ascii="Times New Roman" w:hAnsi="Times New Roman" w:cs="Times New Roman"/>
          <w:color w:val="000000"/>
          <w:sz w:val="28"/>
          <w:szCs w:val="28"/>
          <w:shd w:val="clear" w:color="auto" w:fill="FFFFFF"/>
        </w:rPr>
        <w:t>№ 4.</w:t>
      </w:r>
      <w:r w:rsidR="00F82B4E">
        <w:rPr>
          <w:rFonts w:ascii="Times New Roman" w:hAnsi="Times New Roman" w:cs="Times New Roman"/>
          <w:color w:val="000000"/>
          <w:sz w:val="28"/>
          <w:szCs w:val="28"/>
          <w:shd w:val="clear" w:color="auto" w:fill="FFFFFF"/>
        </w:rPr>
        <w:t xml:space="preserve"> </w:t>
      </w:r>
      <w:r w:rsidRPr="00DD518E">
        <w:rPr>
          <w:rFonts w:ascii="Times New Roman" w:hAnsi="Times New Roman" w:cs="Times New Roman"/>
          <w:color w:val="000000"/>
          <w:sz w:val="28"/>
          <w:szCs w:val="28"/>
          <w:shd w:val="clear" w:color="auto" w:fill="FFFFFF"/>
        </w:rPr>
        <w:t xml:space="preserve">Представьте себя учеными  одной  из российских  научно- исследовательских  станций, находящихся  в Антарктиде.  Какие, с вашей точки  зрения, вы  бы проводили  научные исследования  или наблюдения?  </w:t>
      </w:r>
    </w:p>
    <w:p w:rsidR="005B684E" w:rsidRPr="00DD518E" w:rsidRDefault="005B684E" w:rsidP="005B684E">
      <w:pPr>
        <w:jc w:val="both"/>
        <w:rPr>
          <w:rFonts w:ascii="Times New Roman" w:hAnsi="Times New Roman" w:cs="Times New Roman"/>
          <w:color w:val="000000"/>
          <w:sz w:val="28"/>
          <w:szCs w:val="28"/>
          <w:shd w:val="clear" w:color="auto" w:fill="FFFFFF"/>
        </w:rPr>
      </w:pPr>
    </w:p>
    <w:p w:rsidR="005B684E" w:rsidRPr="00DD518E" w:rsidRDefault="005B684E" w:rsidP="005B684E">
      <w:pPr>
        <w:jc w:val="both"/>
        <w:rPr>
          <w:rFonts w:ascii="Times New Roman" w:hAnsi="Times New Roman" w:cs="Times New Roman"/>
          <w:b/>
          <w:color w:val="1F497D" w:themeColor="text2"/>
          <w:sz w:val="28"/>
          <w:szCs w:val="28"/>
          <w:shd w:val="clear" w:color="auto" w:fill="FFFFFF"/>
        </w:rPr>
      </w:pPr>
      <w:r w:rsidRPr="00DD518E">
        <w:rPr>
          <w:rFonts w:ascii="Times New Roman" w:hAnsi="Times New Roman" w:cs="Times New Roman"/>
          <w:b/>
          <w:color w:val="1F497D" w:themeColor="text2"/>
          <w:sz w:val="28"/>
          <w:szCs w:val="28"/>
          <w:shd w:val="clear" w:color="auto" w:fill="FFFFFF"/>
        </w:rPr>
        <w:t xml:space="preserve">КЛИМАТ?    </w:t>
      </w:r>
    </w:p>
    <w:p w:rsidR="005B684E" w:rsidRPr="00DD518E" w:rsidRDefault="005B684E" w:rsidP="005B684E">
      <w:pPr>
        <w:jc w:val="both"/>
        <w:rPr>
          <w:rFonts w:ascii="Times New Roman" w:hAnsi="Times New Roman" w:cs="Times New Roman"/>
          <w:b/>
          <w:color w:val="00B050"/>
          <w:sz w:val="28"/>
          <w:szCs w:val="28"/>
          <w:shd w:val="clear" w:color="auto" w:fill="FFFFFF"/>
        </w:rPr>
      </w:pPr>
      <w:r w:rsidRPr="00DD518E">
        <w:rPr>
          <w:rFonts w:ascii="Times New Roman" w:hAnsi="Times New Roman" w:cs="Times New Roman"/>
          <w:b/>
          <w:color w:val="000000"/>
          <w:sz w:val="28"/>
          <w:szCs w:val="28"/>
          <w:shd w:val="clear" w:color="auto" w:fill="FFFFFF"/>
        </w:rPr>
        <w:t xml:space="preserve">                   </w:t>
      </w:r>
      <w:r w:rsidRPr="00DD518E">
        <w:rPr>
          <w:rFonts w:ascii="Times New Roman" w:hAnsi="Times New Roman" w:cs="Times New Roman"/>
          <w:b/>
          <w:color w:val="00B050"/>
          <w:sz w:val="28"/>
          <w:szCs w:val="28"/>
          <w:shd w:val="clear" w:color="auto" w:fill="FFFFFF"/>
        </w:rPr>
        <w:t>ИЗУЧЕНИЕ  ФЛОРЫ и ФАУНЫ?</w:t>
      </w:r>
    </w:p>
    <w:p w:rsidR="005B684E" w:rsidRPr="00DD518E" w:rsidRDefault="005B684E" w:rsidP="005B684E">
      <w:pPr>
        <w:jc w:val="both"/>
        <w:rPr>
          <w:rFonts w:ascii="Times New Roman" w:hAnsi="Times New Roman" w:cs="Times New Roman"/>
          <w:b/>
          <w:color w:val="943634" w:themeColor="accent2" w:themeShade="BF"/>
          <w:sz w:val="28"/>
          <w:szCs w:val="28"/>
          <w:shd w:val="clear" w:color="auto" w:fill="FFFFFF"/>
        </w:rPr>
      </w:pPr>
      <w:r w:rsidRPr="00DD518E">
        <w:rPr>
          <w:rFonts w:ascii="Times New Roman" w:hAnsi="Times New Roman" w:cs="Times New Roman"/>
          <w:b/>
          <w:color w:val="000000"/>
          <w:sz w:val="28"/>
          <w:szCs w:val="28"/>
          <w:shd w:val="clear" w:color="auto" w:fill="FFFFFF"/>
        </w:rPr>
        <w:t xml:space="preserve">                                                                     </w:t>
      </w:r>
      <w:r w:rsidRPr="00DD518E">
        <w:rPr>
          <w:rFonts w:ascii="Times New Roman" w:hAnsi="Times New Roman" w:cs="Times New Roman"/>
          <w:b/>
          <w:color w:val="943634" w:themeColor="accent2" w:themeShade="BF"/>
          <w:sz w:val="28"/>
          <w:szCs w:val="28"/>
          <w:shd w:val="clear" w:color="auto" w:fill="FFFFFF"/>
        </w:rPr>
        <w:t>ОСОБЕННОСТИ РЕЛЬЕФА?</w:t>
      </w:r>
    </w:p>
    <w:p w:rsidR="005B684E" w:rsidRPr="00DD518E" w:rsidRDefault="005B684E" w:rsidP="005B684E">
      <w:pPr>
        <w:jc w:val="both"/>
        <w:rPr>
          <w:rFonts w:ascii="Times New Roman" w:hAnsi="Times New Roman" w:cs="Times New Roman"/>
          <w:b/>
          <w:color w:val="000000"/>
          <w:sz w:val="28"/>
          <w:szCs w:val="28"/>
          <w:shd w:val="clear" w:color="auto" w:fill="FFFFFF"/>
        </w:rPr>
      </w:pPr>
    </w:p>
    <w:p w:rsidR="005B684E" w:rsidRPr="00DD518E" w:rsidRDefault="005B684E" w:rsidP="005B684E">
      <w:pPr>
        <w:jc w:val="both"/>
        <w:rPr>
          <w:rFonts w:ascii="Times New Roman" w:hAnsi="Times New Roman" w:cs="Times New Roman"/>
          <w:b/>
          <w:color w:val="8DB3E2" w:themeColor="text2" w:themeTint="66"/>
          <w:sz w:val="28"/>
          <w:szCs w:val="28"/>
          <w:shd w:val="clear" w:color="auto" w:fill="FFFFFF"/>
        </w:rPr>
      </w:pPr>
      <w:r w:rsidRPr="00DD518E">
        <w:rPr>
          <w:rFonts w:ascii="Times New Roman" w:hAnsi="Times New Roman" w:cs="Times New Roman"/>
          <w:b/>
          <w:color w:val="8DB3E2" w:themeColor="text2" w:themeTint="66"/>
          <w:sz w:val="28"/>
          <w:szCs w:val="28"/>
          <w:shd w:val="clear" w:color="auto" w:fill="FFFFFF"/>
        </w:rPr>
        <w:t>СВОЙСТВА  ЛЬДА?</w:t>
      </w:r>
    </w:p>
    <w:p w:rsidR="005B684E" w:rsidRPr="00DD518E" w:rsidRDefault="005B684E" w:rsidP="005B684E">
      <w:pPr>
        <w:jc w:val="both"/>
        <w:rPr>
          <w:rFonts w:ascii="Times New Roman" w:hAnsi="Times New Roman" w:cs="Times New Roman"/>
          <w:b/>
          <w:color w:val="000000"/>
          <w:sz w:val="28"/>
          <w:szCs w:val="28"/>
          <w:shd w:val="clear" w:color="auto" w:fill="FFFFFF"/>
        </w:rPr>
      </w:pPr>
    </w:p>
    <w:p w:rsidR="005B684E" w:rsidRPr="00DD518E" w:rsidRDefault="005B684E" w:rsidP="005B684E">
      <w:pPr>
        <w:jc w:val="both"/>
        <w:rPr>
          <w:rFonts w:ascii="Times New Roman" w:hAnsi="Times New Roman" w:cs="Times New Roman"/>
          <w:b/>
          <w:color w:val="0070C0"/>
          <w:sz w:val="28"/>
          <w:szCs w:val="28"/>
          <w:shd w:val="clear" w:color="auto" w:fill="FFFFFF"/>
        </w:rPr>
      </w:pPr>
      <w:r w:rsidRPr="00DD518E">
        <w:rPr>
          <w:rFonts w:ascii="Times New Roman" w:hAnsi="Times New Roman" w:cs="Times New Roman"/>
          <w:b/>
          <w:color w:val="000000"/>
          <w:sz w:val="28"/>
          <w:szCs w:val="28"/>
          <w:shd w:val="clear" w:color="auto" w:fill="FFFFFF"/>
        </w:rPr>
        <w:t xml:space="preserve">                                    </w:t>
      </w:r>
      <w:r w:rsidRPr="00DD518E">
        <w:rPr>
          <w:rFonts w:ascii="Times New Roman" w:hAnsi="Times New Roman" w:cs="Times New Roman"/>
          <w:b/>
          <w:color w:val="0070C0"/>
          <w:sz w:val="28"/>
          <w:szCs w:val="28"/>
          <w:shd w:val="clear" w:color="auto" w:fill="FFFFFF"/>
        </w:rPr>
        <w:t>ОСОБЕННОСТИ  РЕК  и  ОЗЕР?</w:t>
      </w:r>
    </w:p>
    <w:p w:rsidR="005B684E" w:rsidRPr="00DD518E" w:rsidRDefault="005B684E" w:rsidP="005B684E">
      <w:pPr>
        <w:jc w:val="both"/>
        <w:rPr>
          <w:rFonts w:ascii="Times New Roman" w:hAnsi="Times New Roman" w:cs="Times New Roman"/>
          <w:b/>
          <w:color w:val="FF0000"/>
          <w:sz w:val="28"/>
          <w:szCs w:val="28"/>
          <w:shd w:val="clear" w:color="auto" w:fill="FFFFFF"/>
        </w:rPr>
      </w:pPr>
      <w:r w:rsidRPr="00DD518E">
        <w:rPr>
          <w:rFonts w:ascii="Times New Roman" w:hAnsi="Times New Roman" w:cs="Times New Roman"/>
          <w:b/>
          <w:color w:val="0070C0"/>
          <w:sz w:val="28"/>
          <w:szCs w:val="28"/>
          <w:shd w:val="clear" w:color="auto" w:fill="FFFFFF"/>
        </w:rPr>
        <w:t xml:space="preserve">                                                                                             </w:t>
      </w:r>
      <w:r w:rsidR="006300C9">
        <w:rPr>
          <w:rFonts w:ascii="Times New Roman" w:hAnsi="Times New Roman" w:cs="Times New Roman"/>
          <w:b/>
          <w:color w:val="0070C0"/>
          <w:sz w:val="28"/>
          <w:szCs w:val="28"/>
          <w:shd w:val="clear" w:color="auto" w:fill="FFFFFF"/>
        </w:rPr>
        <w:t xml:space="preserve">  </w:t>
      </w:r>
      <w:r w:rsidRPr="00DD518E">
        <w:rPr>
          <w:rFonts w:ascii="Times New Roman" w:hAnsi="Times New Roman" w:cs="Times New Roman"/>
          <w:b/>
          <w:color w:val="FF0000"/>
          <w:sz w:val="28"/>
          <w:szCs w:val="28"/>
          <w:shd w:val="clear" w:color="auto" w:fill="FFFFFF"/>
        </w:rPr>
        <w:t>СЕЙСМОЛОГИЯ?</w:t>
      </w:r>
    </w:p>
    <w:p w:rsidR="00EB491B" w:rsidRPr="00826E96" w:rsidRDefault="00826E96" w:rsidP="00682D0A">
      <w:pPr>
        <w:jc w:val="center"/>
        <w:rPr>
          <w:rFonts w:ascii="Times New Roman" w:hAnsi="Times New Roman" w:cs="Times New Roman"/>
          <w:b/>
          <w:sz w:val="28"/>
          <w:szCs w:val="28"/>
          <w:shd w:val="clear" w:color="auto" w:fill="FFFFFF"/>
        </w:rPr>
      </w:pPr>
      <w:r w:rsidRPr="00826E96">
        <w:rPr>
          <w:rFonts w:ascii="Times New Roman" w:hAnsi="Times New Roman" w:cs="Times New Roman"/>
          <w:b/>
          <w:sz w:val="28"/>
          <w:szCs w:val="28"/>
          <w:shd w:val="clear" w:color="auto" w:fill="FFFFFF"/>
        </w:rPr>
        <w:lastRenderedPageBreak/>
        <w:t xml:space="preserve">3. ОПИСАНИЕ  ДЕЯТЕЛЬНОСТИ УЧИТЕЛЯ  И </w:t>
      </w:r>
      <w:proofErr w:type="gramStart"/>
      <w:r w:rsidRPr="00826E96">
        <w:rPr>
          <w:rFonts w:ascii="Times New Roman" w:hAnsi="Times New Roman" w:cs="Times New Roman"/>
          <w:b/>
          <w:sz w:val="28"/>
          <w:szCs w:val="28"/>
          <w:shd w:val="clear" w:color="auto" w:fill="FFFFFF"/>
        </w:rPr>
        <w:t>ОБУЧАЮЩИХСЯ</w:t>
      </w:r>
      <w:proofErr w:type="gramEnd"/>
    </w:p>
    <w:p w:rsidR="00695555" w:rsidRDefault="00695555" w:rsidP="00695555">
      <w:pPr>
        <w:pStyle w:val="af"/>
        <w:keepNext/>
      </w:pPr>
      <w:r>
        <w:t xml:space="preserve">Таблица </w:t>
      </w:r>
      <w:fldSimple w:instr=" SEQ Таблица \* ARABIC ">
        <w:r w:rsidR="00DD55DD">
          <w:rPr>
            <w:noProof/>
          </w:rPr>
          <w:t>6</w:t>
        </w:r>
      </w:fldSimple>
    </w:p>
    <w:tbl>
      <w:tblPr>
        <w:tblStyle w:val="a4"/>
        <w:tblW w:w="9747" w:type="dxa"/>
        <w:tblLook w:val="04A0"/>
      </w:tblPr>
      <w:tblGrid>
        <w:gridCol w:w="2376"/>
        <w:gridCol w:w="3544"/>
        <w:gridCol w:w="3827"/>
      </w:tblGrid>
      <w:tr w:rsidR="00EB491B" w:rsidRPr="00DD518E" w:rsidTr="00EB491B">
        <w:tc>
          <w:tcPr>
            <w:tcW w:w="2376" w:type="dxa"/>
          </w:tcPr>
          <w:p w:rsidR="00EB491B" w:rsidRPr="00DD518E" w:rsidRDefault="00EB491B" w:rsidP="005B684E">
            <w:pPr>
              <w:jc w:val="both"/>
              <w:rPr>
                <w:rFonts w:ascii="Times New Roman" w:hAnsi="Times New Roman" w:cs="Times New Roman"/>
                <w:b/>
                <w:sz w:val="28"/>
                <w:szCs w:val="28"/>
                <w:shd w:val="clear" w:color="auto" w:fill="FFFFFF"/>
              </w:rPr>
            </w:pPr>
            <w:r w:rsidRPr="00DD518E">
              <w:rPr>
                <w:rFonts w:ascii="Times New Roman" w:hAnsi="Times New Roman" w:cs="Times New Roman"/>
                <w:b/>
                <w:sz w:val="28"/>
                <w:szCs w:val="28"/>
                <w:shd w:val="clear" w:color="auto" w:fill="FFFFFF"/>
              </w:rPr>
              <w:t>Учебное  задание</w:t>
            </w:r>
          </w:p>
        </w:tc>
        <w:tc>
          <w:tcPr>
            <w:tcW w:w="3544" w:type="dxa"/>
          </w:tcPr>
          <w:p w:rsidR="00EB491B" w:rsidRPr="00DD518E" w:rsidRDefault="00EB491B" w:rsidP="005B684E">
            <w:pPr>
              <w:jc w:val="both"/>
              <w:rPr>
                <w:rFonts w:ascii="Times New Roman" w:hAnsi="Times New Roman" w:cs="Times New Roman"/>
                <w:b/>
                <w:sz w:val="28"/>
                <w:szCs w:val="28"/>
                <w:shd w:val="clear" w:color="auto" w:fill="FFFFFF"/>
              </w:rPr>
            </w:pPr>
            <w:r w:rsidRPr="00DD518E">
              <w:rPr>
                <w:rFonts w:ascii="Times New Roman" w:hAnsi="Times New Roman" w:cs="Times New Roman"/>
                <w:b/>
                <w:sz w:val="28"/>
                <w:szCs w:val="28"/>
                <w:shd w:val="clear" w:color="auto" w:fill="FFFFFF"/>
              </w:rPr>
              <w:t>Деятельность  учителя</w:t>
            </w:r>
          </w:p>
        </w:tc>
        <w:tc>
          <w:tcPr>
            <w:tcW w:w="3827" w:type="dxa"/>
          </w:tcPr>
          <w:p w:rsidR="00EB491B" w:rsidRPr="00DD518E" w:rsidRDefault="00EB491B" w:rsidP="005B684E">
            <w:pPr>
              <w:jc w:val="both"/>
              <w:rPr>
                <w:rFonts w:ascii="Times New Roman" w:hAnsi="Times New Roman" w:cs="Times New Roman"/>
                <w:b/>
                <w:sz w:val="28"/>
                <w:szCs w:val="28"/>
                <w:shd w:val="clear" w:color="auto" w:fill="FFFFFF"/>
              </w:rPr>
            </w:pPr>
            <w:r w:rsidRPr="00DD518E">
              <w:rPr>
                <w:rFonts w:ascii="Times New Roman" w:hAnsi="Times New Roman" w:cs="Times New Roman"/>
                <w:b/>
                <w:sz w:val="28"/>
                <w:szCs w:val="28"/>
                <w:shd w:val="clear" w:color="auto" w:fill="FFFFFF"/>
              </w:rPr>
              <w:t xml:space="preserve">Деятельность </w:t>
            </w:r>
            <w:proofErr w:type="gramStart"/>
            <w:r w:rsidRPr="00DD518E">
              <w:rPr>
                <w:rFonts w:ascii="Times New Roman" w:hAnsi="Times New Roman" w:cs="Times New Roman"/>
                <w:b/>
                <w:sz w:val="28"/>
                <w:szCs w:val="28"/>
                <w:shd w:val="clear" w:color="auto" w:fill="FFFFFF"/>
              </w:rPr>
              <w:t>обучающихся</w:t>
            </w:r>
            <w:proofErr w:type="gramEnd"/>
          </w:p>
        </w:tc>
      </w:tr>
      <w:tr w:rsidR="00F72ECC" w:rsidRPr="00DD518E" w:rsidTr="00EB491B">
        <w:trPr>
          <w:trHeight w:val="459"/>
        </w:trPr>
        <w:tc>
          <w:tcPr>
            <w:tcW w:w="2376" w:type="dxa"/>
            <w:vMerge w:val="restart"/>
          </w:tcPr>
          <w:p w:rsidR="00F72ECC" w:rsidRDefault="00F85446" w:rsidP="00F85446">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Решение заданий</w:t>
            </w:r>
          </w:p>
          <w:p w:rsidR="00F85446" w:rsidRDefault="00F85446" w:rsidP="00F85446">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кейса.</w:t>
            </w:r>
          </w:p>
          <w:p w:rsidR="00F85446" w:rsidRDefault="00F85446" w:rsidP="00F85446">
            <w:pPr>
              <w:rPr>
                <w:rFonts w:ascii="Times New Roman" w:hAnsi="Times New Roman" w:cs="Times New Roman"/>
                <w:sz w:val="28"/>
                <w:szCs w:val="28"/>
                <w:shd w:val="clear" w:color="auto" w:fill="FFFFFF"/>
              </w:rPr>
            </w:pPr>
          </w:p>
          <w:p w:rsidR="00F85446" w:rsidRDefault="00F85446" w:rsidP="00F85446">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Выявление и решение  ключевой  проблемы кейса.</w:t>
            </w:r>
          </w:p>
          <w:p w:rsidR="00F85446" w:rsidRPr="00DD518E" w:rsidRDefault="00F85446" w:rsidP="005B684E">
            <w:pPr>
              <w:jc w:val="both"/>
              <w:rPr>
                <w:rFonts w:ascii="Times New Roman" w:hAnsi="Times New Roman" w:cs="Times New Roman"/>
                <w:sz w:val="28"/>
                <w:szCs w:val="28"/>
                <w:shd w:val="clear" w:color="auto" w:fill="FFFFFF"/>
              </w:rPr>
            </w:pPr>
          </w:p>
        </w:tc>
        <w:tc>
          <w:tcPr>
            <w:tcW w:w="7371" w:type="dxa"/>
            <w:gridSpan w:val="2"/>
          </w:tcPr>
          <w:p w:rsidR="00F72ECC" w:rsidRPr="00DD518E" w:rsidRDefault="00F72ECC" w:rsidP="005B684E">
            <w:pPr>
              <w:jc w:val="both"/>
              <w:rPr>
                <w:rFonts w:ascii="Times New Roman" w:hAnsi="Times New Roman" w:cs="Times New Roman"/>
                <w:b/>
                <w:sz w:val="28"/>
                <w:szCs w:val="28"/>
                <w:shd w:val="clear" w:color="auto" w:fill="FFFFFF"/>
              </w:rPr>
            </w:pPr>
            <w:r w:rsidRPr="00DD518E">
              <w:rPr>
                <w:rFonts w:ascii="Times New Roman" w:hAnsi="Times New Roman" w:cs="Times New Roman"/>
                <w:b/>
                <w:sz w:val="28"/>
                <w:szCs w:val="28"/>
                <w:shd w:val="clear" w:color="auto" w:fill="FFFFFF"/>
              </w:rPr>
              <w:t xml:space="preserve">                      Ознакомительный  этап</w:t>
            </w:r>
          </w:p>
        </w:tc>
      </w:tr>
      <w:tr w:rsidR="00F72ECC" w:rsidRPr="00DD518E" w:rsidTr="005B61AB">
        <w:trPr>
          <w:trHeight w:val="1946"/>
        </w:trPr>
        <w:tc>
          <w:tcPr>
            <w:tcW w:w="2376" w:type="dxa"/>
            <w:vMerge/>
          </w:tcPr>
          <w:p w:rsidR="00F72ECC" w:rsidRPr="00DD518E" w:rsidRDefault="00F72ECC" w:rsidP="005B684E">
            <w:pPr>
              <w:jc w:val="both"/>
              <w:rPr>
                <w:rFonts w:ascii="Times New Roman" w:hAnsi="Times New Roman" w:cs="Times New Roman"/>
                <w:sz w:val="28"/>
                <w:szCs w:val="28"/>
                <w:shd w:val="clear" w:color="auto" w:fill="FFFFFF"/>
              </w:rPr>
            </w:pPr>
          </w:p>
        </w:tc>
        <w:tc>
          <w:tcPr>
            <w:tcW w:w="3544" w:type="dxa"/>
          </w:tcPr>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1. Распределяет </w:t>
            </w:r>
            <w:proofErr w:type="gramStart"/>
            <w:r w:rsidRPr="00DD518E">
              <w:rPr>
                <w:rFonts w:ascii="Times New Roman" w:hAnsi="Times New Roman" w:cs="Times New Roman"/>
                <w:sz w:val="28"/>
                <w:szCs w:val="28"/>
                <w:shd w:val="clear" w:color="auto" w:fill="FFFFFF"/>
              </w:rPr>
              <w:t>обучающихся</w:t>
            </w:r>
            <w:proofErr w:type="gramEnd"/>
            <w:r w:rsidRPr="00DD518E">
              <w:rPr>
                <w:rFonts w:ascii="Times New Roman" w:hAnsi="Times New Roman" w:cs="Times New Roman"/>
                <w:sz w:val="28"/>
                <w:szCs w:val="28"/>
                <w:shd w:val="clear" w:color="auto" w:fill="FFFFFF"/>
              </w:rPr>
              <w:t xml:space="preserve"> по группам.</w:t>
            </w:r>
          </w:p>
          <w:p w:rsidR="00F72ECC" w:rsidRPr="00DD518E" w:rsidRDefault="00F72ECC" w:rsidP="006300C9">
            <w:pPr>
              <w:rPr>
                <w:rFonts w:ascii="Times New Roman" w:hAnsi="Times New Roman" w:cs="Times New Roman"/>
                <w:sz w:val="28"/>
                <w:szCs w:val="28"/>
                <w:shd w:val="clear" w:color="auto" w:fill="FFFFFF"/>
              </w:rPr>
            </w:pPr>
          </w:p>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2.Знакомит </w:t>
            </w:r>
            <w:proofErr w:type="gramStart"/>
            <w:r w:rsidRPr="00DD518E">
              <w:rPr>
                <w:rFonts w:ascii="Times New Roman" w:hAnsi="Times New Roman" w:cs="Times New Roman"/>
                <w:sz w:val="28"/>
                <w:szCs w:val="28"/>
                <w:shd w:val="clear" w:color="auto" w:fill="FFFFFF"/>
              </w:rPr>
              <w:t>обучающихся</w:t>
            </w:r>
            <w:proofErr w:type="gramEnd"/>
            <w:r w:rsidRPr="00DD518E">
              <w:rPr>
                <w:rFonts w:ascii="Times New Roman" w:hAnsi="Times New Roman" w:cs="Times New Roman"/>
                <w:sz w:val="28"/>
                <w:szCs w:val="28"/>
                <w:shd w:val="clear" w:color="auto" w:fill="FFFFFF"/>
              </w:rPr>
              <w:t xml:space="preserve">  с материалами кейса.</w:t>
            </w:r>
          </w:p>
          <w:p w:rsidR="00F72ECC" w:rsidRPr="00DD518E" w:rsidRDefault="00F72ECC" w:rsidP="006300C9">
            <w:pPr>
              <w:jc w:val="both"/>
              <w:rPr>
                <w:rFonts w:ascii="Times New Roman" w:hAnsi="Times New Roman" w:cs="Times New Roman"/>
                <w:sz w:val="28"/>
                <w:szCs w:val="28"/>
                <w:shd w:val="clear" w:color="auto" w:fill="FFFFFF"/>
              </w:rPr>
            </w:pPr>
          </w:p>
        </w:tc>
        <w:tc>
          <w:tcPr>
            <w:tcW w:w="3827" w:type="dxa"/>
          </w:tcPr>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 xml:space="preserve">1.Распределяют роли для работы в </w:t>
            </w:r>
            <w:proofErr w:type="spellStart"/>
            <w:r w:rsidRPr="00DD518E">
              <w:rPr>
                <w:rFonts w:ascii="Times New Roman" w:hAnsi="Times New Roman" w:cs="Times New Roman"/>
                <w:sz w:val="28"/>
                <w:szCs w:val="28"/>
                <w:shd w:val="clear" w:color="auto" w:fill="FFFFFF"/>
              </w:rPr>
              <w:t>микрогруппе</w:t>
            </w:r>
            <w:proofErr w:type="spellEnd"/>
            <w:r w:rsidRPr="00DD518E">
              <w:rPr>
                <w:rFonts w:ascii="Times New Roman" w:hAnsi="Times New Roman" w:cs="Times New Roman"/>
                <w:sz w:val="28"/>
                <w:szCs w:val="28"/>
                <w:shd w:val="clear" w:color="auto" w:fill="FFFFFF"/>
              </w:rPr>
              <w:t>, выбирают спикера.</w:t>
            </w:r>
          </w:p>
          <w:p w:rsidR="00F72ECC" w:rsidRPr="00DD518E" w:rsidRDefault="00F72ECC" w:rsidP="006300C9">
            <w:pPr>
              <w:rPr>
                <w:rFonts w:ascii="Times New Roman" w:hAnsi="Times New Roman" w:cs="Times New Roman"/>
                <w:sz w:val="28"/>
                <w:szCs w:val="28"/>
                <w:shd w:val="clear" w:color="auto" w:fill="FFFFFF"/>
              </w:rPr>
            </w:pPr>
          </w:p>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2. Знакомятся  с содержанием кейса: текст, задания, дополнительная информация.</w:t>
            </w:r>
          </w:p>
        </w:tc>
      </w:tr>
      <w:tr w:rsidR="00F72ECC" w:rsidRPr="00DD518E" w:rsidTr="00695555">
        <w:trPr>
          <w:trHeight w:val="415"/>
        </w:trPr>
        <w:tc>
          <w:tcPr>
            <w:tcW w:w="2376" w:type="dxa"/>
            <w:vMerge/>
          </w:tcPr>
          <w:p w:rsidR="00F72ECC" w:rsidRPr="00DD518E" w:rsidRDefault="00F72ECC" w:rsidP="005B684E">
            <w:pPr>
              <w:jc w:val="both"/>
              <w:rPr>
                <w:rFonts w:ascii="Times New Roman" w:hAnsi="Times New Roman" w:cs="Times New Roman"/>
                <w:sz w:val="28"/>
                <w:szCs w:val="28"/>
                <w:shd w:val="clear" w:color="auto" w:fill="FFFFFF"/>
              </w:rPr>
            </w:pPr>
          </w:p>
        </w:tc>
        <w:tc>
          <w:tcPr>
            <w:tcW w:w="7371" w:type="dxa"/>
            <w:gridSpan w:val="2"/>
          </w:tcPr>
          <w:p w:rsidR="00F72ECC" w:rsidRPr="00DD518E" w:rsidRDefault="00F72ECC" w:rsidP="005B684E">
            <w:pPr>
              <w:jc w:val="both"/>
              <w:rPr>
                <w:rFonts w:ascii="Times New Roman" w:hAnsi="Times New Roman" w:cs="Times New Roman"/>
                <w:b/>
                <w:sz w:val="28"/>
                <w:szCs w:val="28"/>
                <w:shd w:val="clear" w:color="auto" w:fill="FFFFFF"/>
              </w:rPr>
            </w:pPr>
            <w:r w:rsidRPr="00DD518E">
              <w:rPr>
                <w:rFonts w:ascii="Times New Roman" w:hAnsi="Times New Roman" w:cs="Times New Roman"/>
                <w:b/>
                <w:sz w:val="28"/>
                <w:szCs w:val="28"/>
                <w:shd w:val="clear" w:color="auto" w:fill="FFFFFF"/>
              </w:rPr>
              <w:t xml:space="preserve">                         Аналитический этап</w:t>
            </w:r>
          </w:p>
          <w:p w:rsidR="00F72ECC" w:rsidRPr="00DD518E" w:rsidRDefault="00F72ECC" w:rsidP="005B684E">
            <w:pPr>
              <w:jc w:val="both"/>
              <w:rPr>
                <w:rFonts w:ascii="Times New Roman" w:hAnsi="Times New Roman" w:cs="Times New Roman"/>
                <w:sz w:val="28"/>
                <w:szCs w:val="28"/>
                <w:shd w:val="clear" w:color="auto" w:fill="FFFFFF"/>
              </w:rPr>
            </w:pPr>
          </w:p>
        </w:tc>
      </w:tr>
      <w:tr w:rsidR="00F72ECC" w:rsidRPr="00DD518E" w:rsidTr="00F72ECC">
        <w:trPr>
          <w:trHeight w:val="3416"/>
        </w:trPr>
        <w:tc>
          <w:tcPr>
            <w:tcW w:w="2376" w:type="dxa"/>
            <w:vMerge/>
          </w:tcPr>
          <w:p w:rsidR="00F72ECC" w:rsidRPr="00DD518E" w:rsidRDefault="00F72ECC" w:rsidP="005B684E">
            <w:pPr>
              <w:jc w:val="both"/>
              <w:rPr>
                <w:rFonts w:ascii="Times New Roman" w:hAnsi="Times New Roman" w:cs="Times New Roman"/>
                <w:sz w:val="28"/>
                <w:szCs w:val="28"/>
                <w:shd w:val="clear" w:color="auto" w:fill="FFFFFF"/>
              </w:rPr>
            </w:pPr>
          </w:p>
        </w:tc>
        <w:tc>
          <w:tcPr>
            <w:tcW w:w="3544" w:type="dxa"/>
          </w:tcPr>
          <w:p w:rsidR="00F72ECC" w:rsidRPr="00DD518E" w:rsidRDefault="00F72ECC" w:rsidP="006300C9">
            <w:pPr>
              <w:jc w:val="both"/>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1.Н</w:t>
            </w:r>
            <w:r w:rsidR="008E0EC7">
              <w:rPr>
                <w:rFonts w:ascii="Times New Roman" w:hAnsi="Times New Roman" w:cs="Times New Roman"/>
                <w:sz w:val="28"/>
                <w:szCs w:val="28"/>
                <w:shd w:val="clear" w:color="auto" w:fill="FFFFFF"/>
              </w:rPr>
              <w:t>аблюдает</w:t>
            </w:r>
            <w:proofErr w:type="gramStart"/>
            <w:r w:rsidR="008E0EC7">
              <w:rPr>
                <w:rFonts w:ascii="Times New Roman" w:hAnsi="Times New Roman" w:cs="Times New Roman"/>
                <w:sz w:val="28"/>
                <w:szCs w:val="28"/>
                <w:shd w:val="clear" w:color="auto" w:fill="FFFFFF"/>
              </w:rPr>
              <w:t>,н</w:t>
            </w:r>
            <w:proofErr w:type="gramEnd"/>
            <w:r w:rsidR="008E0EC7">
              <w:rPr>
                <w:rFonts w:ascii="Times New Roman" w:hAnsi="Times New Roman" w:cs="Times New Roman"/>
                <w:sz w:val="28"/>
                <w:szCs w:val="28"/>
                <w:shd w:val="clear" w:color="auto" w:fill="FFFFFF"/>
              </w:rPr>
              <w:t xml:space="preserve">аправляет  деятельность </w:t>
            </w:r>
            <w:r w:rsidRPr="00DD518E">
              <w:rPr>
                <w:rFonts w:ascii="Times New Roman" w:hAnsi="Times New Roman" w:cs="Times New Roman"/>
                <w:sz w:val="28"/>
                <w:szCs w:val="28"/>
                <w:shd w:val="clear" w:color="auto" w:fill="FFFFFF"/>
              </w:rPr>
              <w:t>обучающихся.</w:t>
            </w:r>
          </w:p>
          <w:p w:rsidR="00F72ECC" w:rsidRPr="00DD518E" w:rsidRDefault="00F72ECC" w:rsidP="006300C9">
            <w:pPr>
              <w:jc w:val="both"/>
              <w:rPr>
                <w:rFonts w:ascii="Times New Roman" w:hAnsi="Times New Roman" w:cs="Times New Roman"/>
                <w:sz w:val="28"/>
                <w:szCs w:val="28"/>
                <w:shd w:val="clear" w:color="auto" w:fill="FFFFFF"/>
              </w:rPr>
            </w:pPr>
          </w:p>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2.Поддерживает деловой  настрой в обсуждении  кейса и принятии  решения.</w:t>
            </w:r>
          </w:p>
          <w:p w:rsidR="00F72ECC" w:rsidRPr="00DD518E" w:rsidRDefault="00F72ECC" w:rsidP="006300C9">
            <w:pPr>
              <w:jc w:val="both"/>
              <w:rPr>
                <w:rFonts w:ascii="Times New Roman" w:hAnsi="Times New Roman" w:cs="Times New Roman"/>
                <w:sz w:val="28"/>
                <w:szCs w:val="28"/>
                <w:shd w:val="clear" w:color="auto" w:fill="FFFFFF"/>
              </w:rPr>
            </w:pPr>
          </w:p>
        </w:tc>
        <w:tc>
          <w:tcPr>
            <w:tcW w:w="3827" w:type="dxa"/>
          </w:tcPr>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1.Читают текст  кейса</w:t>
            </w:r>
            <w:r w:rsidR="008E0EC7">
              <w:rPr>
                <w:rFonts w:ascii="Times New Roman" w:hAnsi="Times New Roman" w:cs="Times New Roman"/>
                <w:sz w:val="28"/>
                <w:szCs w:val="28"/>
                <w:shd w:val="clear" w:color="auto" w:fill="FFFFFF"/>
              </w:rPr>
              <w:t>.</w:t>
            </w:r>
          </w:p>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2. Задают вопросы учителю</w:t>
            </w:r>
            <w:r w:rsidR="008E0EC7">
              <w:rPr>
                <w:rFonts w:ascii="Times New Roman" w:hAnsi="Times New Roman" w:cs="Times New Roman"/>
                <w:sz w:val="28"/>
                <w:szCs w:val="28"/>
                <w:shd w:val="clear" w:color="auto" w:fill="FFFFFF"/>
              </w:rPr>
              <w:t>.</w:t>
            </w:r>
          </w:p>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3. Отвечают  на вопросы учителя  или одноклассников</w:t>
            </w:r>
            <w:r w:rsidR="008E0EC7">
              <w:rPr>
                <w:rFonts w:ascii="Times New Roman" w:hAnsi="Times New Roman" w:cs="Times New Roman"/>
                <w:sz w:val="28"/>
                <w:szCs w:val="28"/>
                <w:shd w:val="clear" w:color="auto" w:fill="FFFFFF"/>
              </w:rPr>
              <w:t>.</w:t>
            </w:r>
          </w:p>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3.Выделяют ключевую проблему, предложенную  в тексте кейса</w:t>
            </w:r>
            <w:r w:rsidR="008E0EC7">
              <w:rPr>
                <w:rFonts w:ascii="Times New Roman" w:hAnsi="Times New Roman" w:cs="Times New Roman"/>
                <w:sz w:val="28"/>
                <w:szCs w:val="28"/>
                <w:shd w:val="clear" w:color="auto" w:fill="FFFFFF"/>
              </w:rPr>
              <w:t>.</w:t>
            </w:r>
          </w:p>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4. Выполняют задания кейса</w:t>
            </w:r>
            <w:r w:rsidR="008E0EC7">
              <w:rPr>
                <w:rFonts w:ascii="Times New Roman" w:hAnsi="Times New Roman" w:cs="Times New Roman"/>
                <w:sz w:val="28"/>
                <w:szCs w:val="28"/>
                <w:shd w:val="clear" w:color="auto" w:fill="FFFFFF"/>
              </w:rPr>
              <w:t>.</w:t>
            </w:r>
          </w:p>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5.Обсуждают и определяют пути решения  проблемы</w:t>
            </w:r>
            <w:r w:rsidR="008E0EC7">
              <w:rPr>
                <w:rFonts w:ascii="Times New Roman" w:hAnsi="Times New Roman" w:cs="Times New Roman"/>
                <w:sz w:val="28"/>
                <w:szCs w:val="28"/>
                <w:shd w:val="clear" w:color="auto" w:fill="FFFFFF"/>
              </w:rPr>
              <w:t>.</w:t>
            </w:r>
          </w:p>
        </w:tc>
      </w:tr>
      <w:tr w:rsidR="00F72ECC" w:rsidRPr="00DD518E" w:rsidTr="00695555">
        <w:trPr>
          <w:trHeight w:val="511"/>
        </w:trPr>
        <w:tc>
          <w:tcPr>
            <w:tcW w:w="2376" w:type="dxa"/>
            <w:vMerge/>
          </w:tcPr>
          <w:p w:rsidR="00F72ECC" w:rsidRPr="00DD518E" w:rsidRDefault="00F72ECC" w:rsidP="005B684E">
            <w:pPr>
              <w:jc w:val="both"/>
              <w:rPr>
                <w:rFonts w:ascii="Times New Roman" w:hAnsi="Times New Roman" w:cs="Times New Roman"/>
                <w:sz w:val="28"/>
                <w:szCs w:val="28"/>
                <w:shd w:val="clear" w:color="auto" w:fill="FFFFFF"/>
              </w:rPr>
            </w:pPr>
          </w:p>
        </w:tc>
        <w:tc>
          <w:tcPr>
            <w:tcW w:w="7371" w:type="dxa"/>
            <w:gridSpan w:val="2"/>
          </w:tcPr>
          <w:p w:rsidR="00F72ECC" w:rsidRPr="00DD518E" w:rsidRDefault="00F72ECC" w:rsidP="00F72ECC">
            <w:pPr>
              <w:jc w:val="center"/>
              <w:rPr>
                <w:rFonts w:ascii="Times New Roman" w:hAnsi="Times New Roman" w:cs="Times New Roman"/>
                <w:b/>
                <w:sz w:val="28"/>
                <w:szCs w:val="28"/>
                <w:shd w:val="clear" w:color="auto" w:fill="FFFFFF"/>
              </w:rPr>
            </w:pPr>
            <w:r w:rsidRPr="00DD518E">
              <w:rPr>
                <w:rFonts w:ascii="Times New Roman" w:hAnsi="Times New Roman" w:cs="Times New Roman"/>
                <w:b/>
                <w:sz w:val="28"/>
                <w:szCs w:val="28"/>
                <w:shd w:val="clear" w:color="auto" w:fill="FFFFFF"/>
              </w:rPr>
              <w:t>Итоговый этап</w:t>
            </w:r>
          </w:p>
          <w:p w:rsidR="00F72ECC" w:rsidRPr="00DD518E" w:rsidRDefault="00F72ECC" w:rsidP="00DC1E15">
            <w:pPr>
              <w:rPr>
                <w:rFonts w:ascii="Times New Roman" w:hAnsi="Times New Roman" w:cs="Times New Roman"/>
                <w:sz w:val="28"/>
                <w:szCs w:val="28"/>
                <w:shd w:val="clear" w:color="auto" w:fill="FFFFFF"/>
              </w:rPr>
            </w:pPr>
          </w:p>
        </w:tc>
      </w:tr>
      <w:tr w:rsidR="00F72ECC" w:rsidRPr="00DD518E" w:rsidTr="00EB491B">
        <w:trPr>
          <w:trHeight w:val="873"/>
        </w:trPr>
        <w:tc>
          <w:tcPr>
            <w:tcW w:w="2376" w:type="dxa"/>
            <w:vMerge/>
          </w:tcPr>
          <w:p w:rsidR="00F72ECC" w:rsidRPr="00DD518E" w:rsidRDefault="00F72ECC" w:rsidP="005B684E">
            <w:pPr>
              <w:jc w:val="both"/>
              <w:rPr>
                <w:rFonts w:ascii="Times New Roman" w:hAnsi="Times New Roman" w:cs="Times New Roman"/>
                <w:sz w:val="28"/>
                <w:szCs w:val="28"/>
                <w:shd w:val="clear" w:color="auto" w:fill="FFFFFF"/>
              </w:rPr>
            </w:pPr>
          </w:p>
        </w:tc>
        <w:tc>
          <w:tcPr>
            <w:tcW w:w="3544" w:type="dxa"/>
          </w:tcPr>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1.Организует и направляет</w:t>
            </w:r>
          </w:p>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общую  дискуссию.</w:t>
            </w:r>
          </w:p>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2.Анализирует процесс работы  всех групп, степень участия каждого обучающегося.</w:t>
            </w:r>
          </w:p>
          <w:p w:rsidR="00F72ECC" w:rsidRPr="00DD518E" w:rsidRDefault="00F72ECC" w:rsidP="006300C9">
            <w:pPr>
              <w:rPr>
                <w:rFonts w:ascii="Times New Roman" w:hAnsi="Times New Roman" w:cs="Times New Roman"/>
                <w:sz w:val="28"/>
                <w:szCs w:val="28"/>
                <w:shd w:val="clear" w:color="auto" w:fill="FFFFFF"/>
              </w:rPr>
            </w:pPr>
            <w:r w:rsidRPr="00DD518E">
              <w:rPr>
                <w:rFonts w:ascii="Times New Roman" w:hAnsi="Times New Roman" w:cs="Times New Roman"/>
                <w:sz w:val="28"/>
                <w:szCs w:val="28"/>
                <w:shd w:val="clear" w:color="auto" w:fill="FFFFFF"/>
              </w:rPr>
              <w:t>3. Подводит итоги работы на уроке</w:t>
            </w:r>
            <w:r w:rsidR="008E0EC7">
              <w:rPr>
                <w:rFonts w:ascii="Times New Roman" w:hAnsi="Times New Roman" w:cs="Times New Roman"/>
                <w:sz w:val="28"/>
                <w:szCs w:val="28"/>
                <w:shd w:val="clear" w:color="auto" w:fill="FFFFFF"/>
              </w:rPr>
              <w:t>.</w:t>
            </w:r>
          </w:p>
        </w:tc>
        <w:tc>
          <w:tcPr>
            <w:tcW w:w="3827" w:type="dxa"/>
          </w:tcPr>
          <w:p w:rsidR="006300C9" w:rsidRPr="006300C9" w:rsidRDefault="006300C9" w:rsidP="008405C0">
            <w:pPr>
              <w:rPr>
                <w:rFonts w:ascii="Times New Roman" w:hAnsi="Times New Roman" w:cs="Times New Roman"/>
                <w:b/>
                <w:color w:val="FF0000"/>
                <w:sz w:val="28"/>
                <w:szCs w:val="28"/>
                <w:shd w:val="clear" w:color="auto" w:fill="FFFFFF"/>
              </w:rPr>
            </w:pPr>
            <w:r w:rsidRPr="00562E2D">
              <w:rPr>
                <w:rFonts w:ascii="Times New Roman" w:hAnsi="Times New Roman" w:cs="Times New Roman"/>
                <w:sz w:val="28"/>
                <w:szCs w:val="28"/>
                <w:shd w:val="clear" w:color="auto" w:fill="FFFFFF"/>
              </w:rPr>
              <w:t>1.</w:t>
            </w:r>
            <w:r w:rsidR="008405C0">
              <w:rPr>
                <w:rFonts w:ascii="Times New Roman" w:hAnsi="Times New Roman" w:cs="Times New Roman"/>
                <w:sz w:val="28"/>
                <w:szCs w:val="28"/>
                <w:shd w:val="clear" w:color="auto" w:fill="FFFFFF"/>
              </w:rPr>
              <w:t xml:space="preserve"> Представляют  решение</w:t>
            </w:r>
            <w:r>
              <w:rPr>
                <w:rFonts w:ascii="Times New Roman" w:hAnsi="Times New Roman" w:cs="Times New Roman"/>
                <w:sz w:val="28"/>
                <w:szCs w:val="28"/>
                <w:shd w:val="clear" w:color="auto" w:fill="FFFFFF"/>
              </w:rPr>
              <w:t xml:space="preserve"> проблемы.</w:t>
            </w:r>
          </w:p>
          <w:p w:rsidR="006300C9" w:rsidRDefault="006300C9" w:rsidP="008405C0">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2.Участвуют  в общей дискуссии.</w:t>
            </w:r>
          </w:p>
          <w:p w:rsidR="006300C9" w:rsidRDefault="006300C9" w:rsidP="008405C0">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Задают и отвечают на вопросы, возникающие в ходе дискуссии.</w:t>
            </w:r>
          </w:p>
          <w:p w:rsidR="006300C9" w:rsidRPr="00562E2D" w:rsidRDefault="008405C0" w:rsidP="008405C0">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4.Оценивают решение  других групп.</w:t>
            </w:r>
          </w:p>
          <w:p w:rsidR="00F72ECC" w:rsidRDefault="008405C0" w:rsidP="008405C0">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 Оценивают свою работу  на уроке.</w:t>
            </w:r>
          </w:p>
          <w:p w:rsidR="008405C0" w:rsidRPr="00DD518E" w:rsidRDefault="008405C0" w:rsidP="006300C9">
            <w:pPr>
              <w:rPr>
                <w:rFonts w:ascii="Times New Roman" w:hAnsi="Times New Roman" w:cs="Times New Roman"/>
                <w:sz w:val="28"/>
                <w:szCs w:val="28"/>
                <w:shd w:val="clear" w:color="auto" w:fill="FFFFFF"/>
              </w:rPr>
            </w:pPr>
          </w:p>
        </w:tc>
      </w:tr>
    </w:tbl>
    <w:p w:rsidR="00EB491B" w:rsidRPr="00DD518E" w:rsidRDefault="00EB491B" w:rsidP="005B684E">
      <w:pPr>
        <w:jc w:val="both"/>
        <w:rPr>
          <w:rFonts w:ascii="Times New Roman" w:hAnsi="Times New Roman" w:cs="Times New Roman"/>
          <w:sz w:val="28"/>
          <w:szCs w:val="28"/>
          <w:shd w:val="clear" w:color="auto" w:fill="FFFFFF"/>
        </w:rPr>
      </w:pPr>
    </w:p>
    <w:p w:rsidR="008405C0" w:rsidRDefault="008405C0" w:rsidP="008405C0">
      <w:pPr>
        <w:pStyle w:val="a3"/>
        <w:rPr>
          <w:b/>
          <w:color w:val="000000"/>
          <w:sz w:val="28"/>
          <w:szCs w:val="28"/>
        </w:rPr>
      </w:pPr>
    </w:p>
    <w:p w:rsidR="00682D0A" w:rsidRDefault="00682D0A" w:rsidP="00682D0A">
      <w:pPr>
        <w:pStyle w:val="a3"/>
        <w:jc w:val="center"/>
        <w:rPr>
          <w:b/>
          <w:color w:val="000000"/>
          <w:sz w:val="28"/>
          <w:szCs w:val="28"/>
        </w:rPr>
      </w:pPr>
      <w:r>
        <w:rPr>
          <w:b/>
          <w:color w:val="000000"/>
          <w:sz w:val="28"/>
          <w:szCs w:val="28"/>
        </w:rPr>
        <w:lastRenderedPageBreak/>
        <w:t>4. ПЕРЕЧЕНЬ ФОРМИРУЕМЫХ УНИВЕРСАЛЬНЫХ УЧЕБНЫХ ДЕЙСТВИЙ</w:t>
      </w:r>
    </w:p>
    <w:p w:rsidR="005241A7" w:rsidRDefault="005241A7" w:rsidP="00F85446">
      <w:pPr>
        <w:pStyle w:val="a3"/>
        <w:jc w:val="center"/>
        <w:rPr>
          <w:b/>
          <w:color w:val="000000"/>
          <w:sz w:val="28"/>
          <w:szCs w:val="28"/>
        </w:rPr>
      </w:pPr>
      <w:r w:rsidRPr="005241A7">
        <w:rPr>
          <w:b/>
          <w:color w:val="000000"/>
          <w:sz w:val="28"/>
          <w:szCs w:val="28"/>
        </w:rPr>
        <w:t>1. Регулятивные  универсальные учебные действия</w:t>
      </w:r>
    </w:p>
    <w:p w:rsidR="005241A7" w:rsidRDefault="005241A7" w:rsidP="00F85446">
      <w:pPr>
        <w:pStyle w:val="a3"/>
        <w:ind w:firstLine="709"/>
        <w:jc w:val="both"/>
        <w:rPr>
          <w:b/>
          <w:sz w:val="28"/>
          <w:szCs w:val="28"/>
        </w:rPr>
      </w:pPr>
      <w:r w:rsidRPr="005241A7">
        <w:rPr>
          <w:color w:val="000000"/>
          <w:sz w:val="28"/>
          <w:szCs w:val="28"/>
        </w:rPr>
        <w:t>1.1.</w:t>
      </w:r>
      <w:r w:rsidRPr="005241A7">
        <w:rPr>
          <w:sz w:val="28"/>
          <w:szCs w:val="28"/>
        </w:rPr>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r w:rsidRPr="005241A7">
        <w:rPr>
          <w:b/>
          <w:sz w:val="28"/>
          <w:szCs w:val="28"/>
        </w:rPr>
        <w:t>(</w:t>
      </w:r>
      <w:proofErr w:type="spellStart"/>
      <w:r w:rsidRPr="005241A7">
        <w:rPr>
          <w:b/>
          <w:sz w:val="28"/>
          <w:szCs w:val="28"/>
        </w:rPr>
        <w:t>целеполагание</w:t>
      </w:r>
      <w:proofErr w:type="spellEnd"/>
      <w:r w:rsidRPr="005241A7">
        <w:rPr>
          <w:b/>
          <w:sz w:val="28"/>
          <w:szCs w:val="28"/>
        </w:rPr>
        <w:t>)</w:t>
      </w:r>
      <w:r w:rsidR="009D01F9">
        <w:rPr>
          <w:b/>
          <w:sz w:val="28"/>
          <w:szCs w:val="28"/>
        </w:rPr>
        <w:t>.</w:t>
      </w:r>
    </w:p>
    <w:p w:rsidR="009D01F9" w:rsidRDefault="009D01F9" w:rsidP="00F85446">
      <w:pPr>
        <w:pStyle w:val="a3"/>
        <w:ind w:firstLine="709"/>
        <w:jc w:val="both"/>
        <w:rPr>
          <w:b/>
          <w:sz w:val="28"/>
          <w:szCs w:val="28"/>
        </w:rPr>
      </w:pPr>
      <w:r w:rsidRPr="009D01F9">
        <w:rPr>
          <w:sz w:val="28"/>
          <w:szCs w:val="28"/>
        </w:rPr>
        <w:t>1.2.</w:t>
      </w:r>
      <w:r w:rsidRPr="009D01F9">
        <w:t xml:space="preserve"> </w:t>
      </w:r>
      <w:r w:rsidRPr="009D01F9">
        <w:rPr>
          <w:sz w:val="28"/>
          <w:szCs w:val="28"/>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9D01F9">
        <w:rPr>
          <w:b/>
          <w:sz w:val="28"/>
          <w:szCs w:val="28"/>
        </w:rPr>
        <w:t>(планирование)</w:t>
      </w:r>
      <w:r>
        <w:rPr>
          <w:b/>
          <w:sz w:val="28"/>
          <w:szCs w:val="28"/>
        </w:rPr>
        <w:t>.</w:t>
      </w:r>
    </w:p>
    <w:p w:rsidR="0082621B" w:rsidRDefault="009D01F9" w:rsidP="00F85446">
      <w:pPr>
        <w:pStyle w:val="a3"/>
        <w:ind w:firstLine="709"/>
        <w:jc w:val="both"/>
        <w:rPr>
          <w:b/>
          <w:sz w:val="28"/>
          <w:szCs w:val="28"/>
        </w:rPr>
      </w:pPr>
      <w:r w:rsidRPr="009D01F9">
        <w:rPr>
          <w:sz w:val="28"/>
          <w:szCs w:val="28"/>
        </w:rPr>
        <w:t>1.3.</w:t>
      </w:r>
      <w:r w:rsidRPr="009D01F9">
        <w:t xml:space="preserve"> </w:t>
      </w:r>
      <w:r w:rsidRPr="009D01F9">
        <w:rPr>
          <w:sz w:val="28"/>
          <w:szCs w:val="28"/>
        </w:rPr>
        <w:t xml:space="preserve">Умение оценивать правильность выполнения учебной задачи, собственные возможности ее решения </w:t>
      </w:r>
      <w:r w:rsidRPr="009D01F9">
        <w:rPr>
          <w:b/>
          <w:sz w:val="28"/>
          <w:szCs w:val="28"/>
        </w:rPr>
        <w:t>(оценка и прогнозирование)</w:t>
      </w:r>
      <w:r>
        <w:rPr>
          <w:b/>
          <w:sz w:val="28"/>
          <w:szCs w:val="28"/>
        </w:rPr>
        <w:t>.</w:t>
      </w:r>
    </w:p>
    <w:p w:rsidR="0082621B" w:rsidRDefault="0082621B" w:rsidP="00F85446">
      <w:pPr>
        <w:pStyle w:val="a3"/>
        <w:ind w:firstLine="709"/>
        <w:jc w:val="center"/>
        <w:rPr>
          <w:b/>
          <w:sz w:val="28"/>
          <w:szCs w:val="28"/>
        </w:rPr>
      </w:pPr>
      <w:r>
        <w:rPr>
          <w:b/>
          <w:sz w:val="28"/>
          <w:szCs w:val="28"/>
        </w:rPr>
        <w:t>2. Познавательные  универсальные учебные  действия</w:t>
      </w:r>
    </w:p>
    <w:p w:rsidR="0082621B" w:rsidRDefault="0082621B" w:rsidP="00F85446">
      <w:pPr>
        <w:pStyle w:val="a3"/>
        <w:ind w:firstLine="709"/>
        <w:jc w:val="both"/>
        <w:rPr>
          <w:sz w:val="28"/>
          <w:szCs w:val="28"/>
        </w:rPr>
      </w:pPr>
      <w:r>
        <w:rPr>
          <w:sz w:val="28"/>
          <w:szCs w:val="28"/>
        </w:rPr>
        <w:t xml:space="preserve">2.1. </w:t>
      </w:r>
      <w:r w:rsidRPr="0082621B">
        <w:rPr>
          <w:sz w:val="28"/>
          <w:szCs w:val="28"/>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82621B">
        <w:rPr>
          <w:sz w:val="28"/>
          <w:szCs w:val="28"/>
        </w:rPr>
        <w:t>логическое рассуждение</w:t>
      </w:r>
      <w:proofErr w:type="gramEnd"/>
      <w:r w:rsidRPr="0082621B">
        <w:rPr>
          <w:sz w:val="28"/>
          <w:szCs w:val="28"/>
        </w:rPr>
        <w:t xml:space="preserve">, умозаключение  и делать  выводы </w:t>
      </w:r>
      <w:r w:rsidRPr="0082621B">
        <w:rPr>
          <w:b/>
          <w:sz w:val="28"/>
          <w:szCs w:val="28"/>
        </w:rPr>
        <w:t>(логические  УУД</w:t>
      </w:r>
      <w:r w:rsidRPr="0082621B">
        <w:rPr>
          <w:sz w:val="28"/>
          <w:szCs w:val="28"/>
        </w:rPr>
        <w:t>).</w:t>
      </w:r>
    </w:p>
    <w:p w:rsidR="0082621B" w:rsidRDefault="0082621B" w:rsidP="00F85446">
      <w:pPr>
        <w:pStyle w:val="a3"/>
        <w:ind w:firstLine="709"/>
        <w:jc w:val="both"/>
        <w:rPr>
          <w:b/>
          <w:sz w:val="28"/>
          <w:szCs w:val="28"/>
        </w:rPr>
      </w:pPr>
      <w:r>
        <w:rPr>
          <w:sz w:val="28"/>
          <w:szCs w:val="28"/>
        </w:rPr>
        <w:t>2.2.</w:t>
      </w:r>
      <w:r w:rsidRPr="0082621B">
        <w:t xml:space="preserve"> </w:t>
      </w:r>
      <w:r w:rsidRPr="0082621B">
        <w:rPr>
          <w:sz w:val="28"/>
          <w:szCs w:val="28"/>
        </w:rPr>
        <w:t xml:space="preserve">Умение создавать, применять и преобразовывать знаки и символы, модели и схемы для решения учебных и познавательных задач </w:t>
      </w:r>
      <w:r w:rsidRPr="0082621B">
        <w:rPr>
          <w:b/>
          <w:sz w:val="28"/>
          <w:szCs w:val="28"/>
        </w:rPr>
        <w:t>(знаково-символические / моделирование)</w:t>
      </w:r>
      <w:r>
        <w:rPr>
          <w:b/>
          <w:sz w:val="28"/>
          <w:szCs w:val="28"/>
        </w:rPr>
        <w:t>.</w:t>
      </w:r>
    </w:p>
    <w:p w:rsidR="0082621B" w:rsidRDefault="0082621B" w:rsidP="00F85446">
      <w:pPr>
        <w:pStyle w:val="a3"/>
        <w:ind w:firstLine="709"/>
        <w:jc w:val="both"/>
        <w:rPr>
          <w:sz w:val="28"/>
          <w:szCs w:val="28"/>
        </w:rPr>
      </w:pPr>
      <w:r w:rsidRPr="0082621B">
        <w:rPr>
          <w:sz w:val="28"/>
          <w:szCs w:val="28"/>
        </w:rPr>
        <w:t>2.3. Смысловое чтение</w:t>
      </w:r>
      <w:r>
        <w:rPr>
          <w:sz w:val="28"/>
          <w:szCs w:val="28"/>
        </w:rPr>
        <w:t>.</w:t>
      </w:r>
    </w:p>
    <w:p w:rsidR="0082621B" w:rsidRDefault="0082621B" w:rsidP="00F85446">
      <w:pPr>
        <w:pStyle w:val="a3"/>
        <w:ind w:firstLine="709"/>
        <w:jc w:val="center"/>
        <w:rPr>
          <w:b/>
          <w:sz w:val="28"/>
          <w:szCs w:val="28"/>
        </w:rPr>
      </w:pPr>
      <w:r w:rsidRPr="0082621B">
        <w:rPr>
          <w:b/>
          <w:sz w:val="28"/>
          <w:szCs w:val="28"/>
        </w:rPr>
        <w:t>3.  Коммуникативные  универсальные  учебные действия</w:t>
      </w:r>
    </w:p>
    <w:p w:rsidR="0082621B" w:rsidRDefault="0082621B" w:rsidP="00F85446">
      <w:pPr>
        <w:pStyle w:val="a3"/>
        <w:ind w:firstLine="709"/>
        <w:jc w:val="both"/>
        <w:rPr>
          <w:b/>
          <w:sz w:val="28"/>
          <w:szCs w:val="28"/>
        </w:rPr>
      </w:pPr>
      <w:r>
        <w:rPr>
          <w:sz w:val="28"/>
          <w:szCs w:val="28"/>
        </w:rPr>
        <w:t>3.1.</w:t>
      </w:r>
      <w:r w:rsidRPr="0082621B">
        <w:t xml:space="preserve"> </w:t>
      </w:r>
      <w:r w:rsidRPr="0082621B">
        <w:rPr>
          <w:sz w:val="28"/>
          <w:szCs w:val="28"/>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82621B">
        <w:rPr>
          <w:b/>
          <w:sz w:val="28"/>
          <w:szCs w:val="28"/>
        </w:rPr>
        <w:t>(учебное сотрудничество)</w:t>
      </w:r>
      <w:r>
        <w:rPr>
          <w:b/>
          <w:sz w:val="28"/>
          <w:szCs w:val="28"/>
        </w:rPr>
        <w:t>.</w:t>
      </w:r>
    </w:p>
    <w:p w:rsidR="0082621B" w:rsidRPr="0082621B" w:rsidRDefault="0082621B" w:rsidP="00F85446">
      <w:pPr>
        <w:pStyle w:val="a3"/>
        <w:ind w:firstLine="709"/>
        <w:jc w:val="both"/>
        <w:rPr>
          <w:sz w:val="28"/>
          <w:szCs w:val="28"/>
        </w:rPr>
      </w:pPr>
      <w:r w:rsidRPr="0082621B">
        <w:rPr>
          <w:sz w:val="28"/>
          <w:szCs w:val="28"/>
        </w:rPr>
        <w:t xml:space="preserve">3.2.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82621B">
        <w:rPr>
          <w:b/>
          <w:sz w:val="28"/>
          <w:szCs w:val="28"/>
        </w:rPr>
        <w:t>(коммуникация)</w:t>
      </w:r>
      <w:r>
        <w:rPr>
          <w:b/>
          <w:sz w:val="28"/>
          <w:szCs w:val="28"/>
        </w:rPr>
        <w:t>.</w:t>
      </w:r>
    </w:p>
    <w:p w:rsidR="0082621B" w:rsidRPr="0082621B" w:rsidRDefault="0082621B" w:rsidP="0082621B">
      <w:pPr>
        <w:pStyle w:val="a3"/>
        <w:ind w:firstLine="709"/>
        <w:jc w:val="both"/>
        <w:rPr>
          <w:color w:val="000000"/>
          <w:sz w:val="28"/>
          <w:szCs w:val="28"/>
        </w:rPr>
      </w:pPr>
    </w:p>
    <w:sectPr w:rsidR="0082621B" w:rsidRPr="0082621B" w:rsidSect="00826E96">
      <w:headerReference w:type="default" r:id="rId30"/>
      <w:footerReference w:type="default" r:id="rId31"/>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4A64" w:rsidRDefault="003E4A64" w:rsidP="005B684E">
      <w:pPr>
        <w:spacing w:after="0" w:line="240" w:lineRule="auto"/>
      </w:pPr>
      <w:r>
        <w:separator/>
      </w:r>
    </w:p>
  </w:endnote>
  <w:endnote w:type="continuationSeparator" w:id="0">
    <w:p w:rsidR="003E4A64" w:rsidRDefault="003E4A64" w:rsidP="005B68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328438"/>
      <w:docPartObj>
        <w:docPartGallery w:val="Page Numbers (Bottom of Page)"/>
        <w:docPartUnique/>
      </w:docPartObj>
    </w:sdtPr>
    <w:sdtContent>
      <w:p w:rsidR="00695555" w:rsidRDefault="00C17834">
        <w:pPr>
          <w:pStyle w:val="ad"/>
          <w:jc w:val="center"/>
        </w:pPr>
        <w:fldSimple w:instr=" PAGE   \* MERGEFORMAT ">
          <w:r w:rsidR="00F73FCD">
            <w:rPr>
              <w:noProof/>
            </w:rPr>
            <w:t>21</w:t>
          </w:r>
        </w:fldSimple>
      </w:p>
    </w:sdtContent>
  </w:sdt>
  <w:p w:rsidR="00695555" w:rsidRDefault="00695555">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4A64" w:rsidRDefault="003E4A64" w:rsidP="005B684E">
      <w:pPr>
        <w:spacing w:after="0" w:line="240" w:lineRule="auto"/>
      </w:pPr>
      <w:r>
        <w:separator/>
      </w:r>
    </w:p>
  </w:footnote>
  <w:footnote w:type="continuationSeparator" w:id="0">
    <w:p w:rsidR="003E4A64" w:rsidRDefault="003E4A64" w:rsidP="005B684E">
      <w:pPr>
        <w:spacing w:after="0" w:line="240" w:lineRule="auto"/>
      </w:pPr>
      <w:r>
        <w:continuationSeparator/>
      </w:r>
    </w:p>
  </w:footnote>
  <w:footnote w:id="1">
    <w:p w:rsidR="00695555" w:rsidRPr="00937F80" w:rsidRDefault="00695555" w:rsidP="00937F80">
      <w:pPr>
        <w:rPr>
          <w:rFonts w:ascii="Times New Roman" w:hAnsi="Times New Roman" w:cs="Times New Roman"/>
          <w:lang w:eastAsia="ru-RU"/>
        </w:rPr>
      </w:pPr>
      <w:r w:rsidRPr="00937F80">
        <w:rPr>
          <w:rStyle w:val="a8"/>
        </w:rPr>
        <w:footnoteRef/>
      </w:r>
      <w:r w:rsidRPr="00937F80">
        <w:t xml:space="preserve"> </w:t>
      </w:r>
      <w:r w:rsidRPr="00937F80">
        <w:rPr>
          <w:rFonts w:ascii="Times New Roman" w:hAnsi="Times New Roman" w:cs="Times New Roman"/>
          <w:lang w:eastAsia="ru-RU"/>
        </w:rPr>
        <w:t xml:space="preserve">Источник: Полюс верности // </w:t>
      </w:r>
      <w:r w:rsidRPr="00937F80">
        <w:rPr>
          <w:rFonts w:ascii="Times New Roman" w:hAnsi="Times New Roman" w:cs="Times New Roman"/>
          <w:lang w:val="en-US" w:eastAsia="ru-RU"/>
        </w:rPr>
        <w:t>K</w:t>
      </w:r>
      <w:proofErr w:type="spellStart"/>
      <w:r w:rsidRPr="00937F80">
        <w:rPr>
          <w:rFonts w:ascii="Times New Roman" w:hAnsi="Times New Roman" w:cs="Times New Roman"/>
          <w:lang w:eastAsia="ru-RU"/>
        </w:rPr>
        <w:t>ommersant.ru</w:t>
      </w:r>
      <w:proofErr w:type="spellEnd"/>
      <w:r w:rsidRPr="00937F80">
        <w:rPr>
          <w:rFonts w:ascii="Times New Roman" w:hAnsi="Times New Roman" w:cs="Times New Roman"/>
          <w:lang w:eastAsia="ru-RU"/>
        </w:rPr>
        <w:t>: издательский дом «Коммерсант». – URL: https://www.kommersant.ru/doc/404424 (дата обращения: 08.07.2020).</w:t>
      </w:r>
    </w:p>
    <w:p w:rsidR="00695555" w:rsidRPr="00937F80" w:rsidRDefault="00695555">
      <w:pPr>
        <w:pStyle w:val="a6"/>
        <w:rPr>
          <w:sz w:val="22"/>
          <w:szCs w:val="22"/>
        </w:rPr>
      </w:pPr>
    </w:p>
  </w:footnote>
  <w:footnote w:id="2">
    <w:p w:rsidR="00695555" w:rsidRPr="00937F80" w:rsidRDefault="00695555" w:rsidP="00937F80">
      <w:pPr>
        <w:rPr>
          <w:rFonts w:ascii="Times New Roman" w:hAnsi="Times New Roman" w:cs="Times New Roman"/>
          <w:i/>
          <w:iCs/>
          <w:lang w:eastAsia="ru-RU"/>
        </w:rPr>
      </w:pPr>
      <w:r w:rsidRPr="00937F80">
        <w:rPr>
          <w:rStyle w:val="a8"/>
        </w:rPr>
        <w:footnoteRef/>
      </w:r>
      <w:r w:rsidRPr="00937F80">
        <w:t xml:space="preserve"> </w:t>
      </w:r>
      <w:r w:rsidRPr="00937F80">
        <w:rPr>
          <w:rFonts w:ascii="Times New Roman" w:hAnsi="Times New Roman" w:cs="Times New Roman"/>
          <w:iCs/>
          <w:lang w:eastAsia="ru-RU"/>
        </w:rPr>
        <w:t xml:space="preserve">Источник: Беллинсгаузен, Ф. Ф. Двукратные изыскания в Южном Ледовитом океане и плавание вокруг света в продолжение 1819, 1820 и 1821 годов. – </w:t>
      </w:r>
      <w:proofErr w:type="spellStart"/>
      <w:r w:rsidRPr="00937F80">
        <w:rPr>
          <w:rFonts w:ascii="Times New Roman" w:hAnsi="Times New Roman" w:cs="Times New Roman"/>
          <w:iCs/>
          <w:lang w:eastAsia="ru-RU"/>
        </w:rPr>
        <w:t>Directmedia</w:t>
      </w:r>
      <w:proofErr w:type="spellEnd"/>
      <w:r w:rsidRPr="00937F80">
        <w:rPr>
          <w:rFonts w:ascii="Times New Roman" w:hAnsi="Times New Roman" w:cs="Times New Roman"/>
          <w:iCs/>
          <w:lang w:eastAsia="ru-RU"/>
        </w:rPr>
        <w:t>, 2015. – 547 с.</w:t>
      </w:r>
    </w:p>
    <w:p w:rsidR="00695555" w:rsidRDefault="00695555">
      <w:pPr>
        <w:pStyle w:val="a6"/>
      </w:pPr>
    </w:p>
  </w:footnote>
  <w:footnote w:id="3">
    <w:p w:rsidR="00695555" w:rsidRPr="0067147F" w:rsidRDefault="00695555" w:rsidP="00937F80">
      <w:pPr>
        <w:rPr>
          <w:rFonts w:ascii="Times New Roman" w:hAnsi="Times New Roman" w:cs="Times New Roman"/>
          <w:sz w:val="28"/>
          <w:szCs w:val="28"/>
          <w:lang w:eastAsia="ru-RU"/>
        </w:rPr>
      </w:pPr>
      <w:r>
        <w:rPr>
          <w:rStyle w:val="a8"/>
        </w:rPr>
        <w:footnoteRef/>
      </w:r>
      <w:r>
        <w:t xml:space="preserve"> </w:t>
      </w:r>
      <w:r w:rsidRPr="00937F80">
        <w:rPr>
          <w:rFonts w:ascii="Times New Roman" w:hAnsi="Times New Roman" w:cs="Times New Roman"/>
          <w:lang w:eastAsia="ru-RU"/>
        </w:rPr>
        <w:t xml:space="preserve">Источник: Амундсен, </w:t>
      </w:r>
      <w:proofErr w:type="spellStart"/>
      <w:r w:rsidRPr="00937F80">
        <w:rPr>
          <w:rFonts w:ascii="Times New Roman" w:hAnsi="Times New Roman" w:cs="Times New Roman"/>
          <w:lang w:eastAsia="ru-RU"/>
        </w:rPr>
        <w:t>Руал</w:t>
      </w:r>
      <w:proofErr w:type="spellEnd"/>
      <w:r w:rsidRPr="00937F80">
        <w:rPr>
          <w:rFonts w:ascii="Times New Roman" w:hAnsi="Times New Roman" w:cs="Times New Roman"/>
          <w:lang w:eastAsia="ru-RU"/>
        </w:rPr>
        <w:t>. Южный полюс. – Армада-пресс, 2002.</w:t>
      </w:r>
      <w:r>
        <w:rPr>
          <w:rFonts w:ascii="Times New Roman" w:hAnsi="Times New Roman" w:cs="Times New Roman"/>
          <w:sz w:val="28"/>
          <w:szCs w:val="28"/>
          <w:lang w:eastAsia="ru-RU"/>
        </w:rPr>
        <w:t xml:space="preserve"> </w:t>
      </w:r>
    </w:p>
    <w:p w:rsidR="00695555" w:rsidRPr="00937F80" w:rsidRDefault="00695555">
      <w:pPr>
        <w:pStyle w:val="a6"/>
        <w:rPr>
          <w:sz w:val="22"/>
          <w:szCs w:val="22"/>
        </w:rPr>
      </w:pPr>
    </w:p>
  </w:footnote>
  <w:footnote w:id="4">
    <w:p w:rsidR="00695555" w:rsidRPr="00937F80" w:rsidRDefault="00695555" w:rsidP="00937F80">
      <w:pPr>
        <w:rPr>
          <w:rFonts w:ascii="Times New Roman" w:hAnsi="Times New Roman" w:cs="Times New Roman"/>
          <w:iCs/>
          <w:shd w:val="clear" w:color="auto" w:fill="FFFFFF"/>
        </w:rPr>
      </w:pPr>
      <w:r w:rsidRPr="00937F80">
        <w:rPr>
          <w:rStyle w:val="a8"/>
        </w:rPr>
        <w:footnoteRef/>
      </w:r>
      <w:r w:rsidRPr="00937F80">
        <w:t xml:space="preserve"> </w:t>
      </w:r>
      <w:r w:rsidRPr="00937F80">
        <w:rPr>
          <w:rFonts w:ascii="Times New Roman" w:hAnsi="Times New Roman" w:cs="Times New Roman"/>
          <w:shd w:val="clear" w:color="auto" w:fill="FFFFFF"/>
        </w:rPr>
        <w:t xml:space="preserve">Источник: </w:t>
      </w:r>
      <w:r w:rsidRPr="00937F80">
        <w:rPr>
          <w:rFonts w:ascii="Times New Roman" w:hAnsi="Times New Roman" w:cs="Times New Roman"/>
          <w:iCs/>
          <w:shd w:val="clear" w:color="auto" w:fill="FFFFFF"/>
        </w:rPr>
        <w:t>Скотт, Р. Экспедиция к Южному полюсу. 1910—1912 гг. Прощальные письма / Пер. с англ. В. А. Островского, Под ред. М. Г. Деева. — Москва: Дрофа. — ISBN 978-5-358-0547</w:t>
      </w:r>
    </w:p>
    <w:p w:rsidR="00695555" w:rsidRDefault="00695555">
      <w:pPr>
        <w:pStyle w:val="a6"/>
      </w:pPr>
    </w:p>
  </w:footnote>
  <w:footnote w:id="5">
    <w:p w:rsidR="00695555" w:rsidRPr="001846B2" w:rsidRDefault="00695555" w:rsidP="005B684E">
      <w:pPr>
        <w:pStyle w:val="a6"/>
      </w:pPr>
      <w:r>
        <w:rPr>
          <w:rStyle w:val="a8"/>
        </w:rPr>
        <w:footnoteRef/>
      </w:r>
      <w:r>
        <w:t xml:space="preserve"> </w:t>
      </w:r>
      <w:r w:rsidRPr="001846B2">
        <w:rPr>
          <w:rFonts w:ascii="Times New Roman" w:hAnsi="Times New Roman" w:cs="Times New Roman"/>
          <w:bCs/>
          <w:sz w:val="22"/>
          <w:szCs w:val="22"/>
          <w:lang w:eastAsia="ru-RU"/>
        </w:rPr>
        <w:t>Источник: Открытие Антарктиды:</w:t>
      </w:r>
      <w:r w:rsidRPr="001846B2">
        <w:rPr>
          <w:rFonts w:ascii="Times New Roman" w:hAnsi="Times New Roman" w:cs="Times New Roman"/>
          <w:sz w:val="22"/>
          <w:szCs w:val="22"/>
          <w:lang w:eastAsia="ru-RU"/>
        </w:rPr>
        <w:t xml:space="preserve"> </w:t>
      </w:r>
      <w:proofErr w:type="spellStart"/>
      <w:r w:rsidRPr="001846B2">
        <w:rPr>
          <w:rFonts w:ascii="Times New Roman" w:hAnsi="Times New Roman" w:cs="Times New Roman"/>
          <w:bCs/>
          <w:sz w:val="22"/>
          <w:szCs w:val="22"/>
          <w:lang w:eastAsia="ru-RU"/>
        </w:rPr>
        <w:t>Фаддей</w:t>
      </w:r>
      <w:proofErr w:type="spellEnd"/>
      <w:r w:rsidRPr="001846B2">
        <w:rPr>
          <w:rFonts w:ascii="Times New Roman" w:hAnsi="Times New Roman" w:cs="Times New Roman"/>
          <w:bCs/>
          <w:sz w:val="22"/>
          <w:szCs w:val="22"/>
          <w:lang w:eastAsia="ru-RU"/>
        </w:rPr>
        <w:t xml:space="preserve"> Беллинсгаузен и Михаил Лазарев // </w:t>
      </w:r>
      <w:r w:rsidRPr="001846B2">
        <w:rPr>
          <w:rFonts w:ascii="Times New Roman" w:hAnsi="Times New Roman" w:cs="Times New Roman"/>
          <w:bCs/>
          <w:sz w:val="22"/>
          <w:szCs w:val="22"/>
          <w:lang w:val="en-US" w:eastAsia="ru-RU"/>
        </w:rPr>
        <w:t>R</w:t>
      </w:r>
      <w:r w:rsidRPr="001846B2">
        <w:rPr>
          <w:rFonts w:ascii="Times New Roman" w:hAnsi="Times New Roman" w:cs="Times New Roman"/>
          <w:bCs/>
          <w:sz w:val="22"/>
          <w:szCs w:val="22"/>
          <w:lang w:eastAsia="ru-RU"/>
        </w:rPr>
        <w:t>icolor.org: интернет-проект «Россия в красках». –  URL: http://ricolor.org/history/eng/expedition/antarctida/ (дата обращения: 09.07.2020)</w:t>
      </w:r>
    </w:p>
  </w:footnote>
  <w:footnote w:id="6">
    <w:p w:rsidR="00695555" w:rsidRPr="001846B2" w:rsidRDefault="00695555" w:rsidP="005B684E">
      <w:pPr>
        <w:jc w:val="both"/>
        <w:rPr>
          <w:sz w:val="28"/>
          <w:szCs w:val="28"/>
        </w:rPr>
      </w:pPr>
      <w:r>
        <w:rPr>
          <w:rStyle w:val="a8"/>
        </w:rPr>
        <w:footnoteRef/>
      </w:r>
      <w:r>
        <w:t xml:space="preserve"> </w:t>
      </w:r>
      <w:r w:rsidRPr="001846B2">
        <w:rPr>
          <w:rFonts w:ascii="Times New Roman" w:hAnsi="Times New Roman" w:cs="Times New Roman"/>
          <w:lang w:eastAsia="ru-RU"/>
        </w:rPr>
        <w:t xml:space="preserve">Источник: </w:t>
      </w:r>
      <w:r w:rsidRPr="001846B2">
        <w:rPr>
          <w:rFonts w:ascii="Times New Roman" w:hAnsi="Times New Roman" w:cs="Times New Roman"/>
        </w:rPr>
        <w:t xml:space="preserve">Тайна шестого материка. </w:t>
      </w:r>
      <w:proofErr w:type="spellStart"/>
      <w:r w:rsidRPr="001846B2">
        <w:rPr>
          <w:rFonts w:ascii="Times New Roman" w:hAnsi="Times New Roman" w:cs="Times New Roman"/>
        </w:rPr>
        <w:t>Челябинцы</w:t>
      </w:r>
      <w:proofErr w:type="spellEnd"/>
      <w:r w:rsidRPr="001846B2">
        <w:rPr>
          <w:rFonts w:ascii="Times New Roman" w:hAnsi="Times New Roman" w:cs="Times New Roman"/>
        </w:rPr>
        <w:t xml:space="preserve"> отправятся по следам Беллинсгаузена и Лазарева // </w:t>
      </w:r>
      <w:r w:rsidRPr="001846B2">
        <w:rPr>
          <w:rFonts w:ascii="Times New Roman" w:hAnsi="Times New Roman" w:cs="Times New Roman"/>
          <w:lang w:val="en-US"/>
        </w:rPr>
        <w:t>U</w:t>
      </w:r>
      <w:r w:rsidRPr="001846B2">
        <w:rPr>
          <w:rFonts w:ascii="Times New Roman" w:hAnsi="Times New Roman" w:cs="Times New Roman"/>
        </w:rPr>
        <w:t>p74.ru: газета «</w:t>
      </w:r>
      <w:proofErr w:type="spellStart"/>
      <w:r w:rsidRPr="001846B2">
        <w:rPr>
          <w:rFonts w:ascii="Times New Roman" w:hAnsi="Times New Roman" w:cs="Times New Roman"/>
        </w:rPr>
        <w:t>Южноуральская</w:t>
      </w:r>
      <w:proofErr w:type="spellEnd"/>
      <w:r w:rsidRPr="001846B2">
        <w:rPr>
          <w:rFonts w:ascii="Times New Roman" w:hAnsi="Times New Roman" w:cs="Times New Roman"/>
        </w:rPr>
        <w:t xml:space="preserve"> панорама». – URL: https://up74.ru/articles/obshchestvo/115463/ (дата обращения: 09.07.2020)</w:t>
      </w:r>
    </w:p>
    <w:p w:rsidR="00695555" w:rsidRDefault="00695555" w:rsidP="005B684E">
      <w:pPr>
        <w:pStyle w:val="a6"/>
      </w:pPr>
    </w:p>
  </w:footnote>
  <w:footnote w:id="7">
    <w:p w:rsidR="00695555" w:rsidRPr="00481B30" w:rsidRDefault="00695555" w:rsidP="005B684E">
      <w:pPr>
        <w:pStyle w:val="a3"/>
        <w:shd w:val="clear" w:color="auto" w:fill="FEFCFA"/>
        <w:jc w:val="both"/>
        <w:rPr>
          <w:color w:val="180701"/>
          <w:sz w:val="22"/>
          <w:szCs w:val="22"/>
        </w:rPr>
      </w:pPr>
      <w:r>
        <w:rPr>
          <w:rStyle w:val="a8"/>
        </w:rPr>
        <w:footnoteRef/>
      </w:r>
      <w:r>
        <w:t xml:space="preserve"> </w:t>
      </w:r>
      <w:r w:rsidRPr="00481B30">
        <w:rPr>
          <w:color w:val="180701"/>
          <w:sz w:val="22"/>
          <w:szCs w:val="22"/>
        </w:rPr>
        <w:t xml:space="preserve">Источник: В погоне за полюсом: трагедия триумфа // </w:t>
      </w:r>
      <w:r w:rsidRPr="00481B30">
        <w:rPr>
          <w:color w:val="180701"/>
          <w:sz w:val="22"/>
          <w:szCs w:val="22"/>
          <w:lang w:val="en-US"/>
        </w:rPr>
        <w:t>R</w:t>
      </w:r>
      <w:proofErr w:type="spellStart"/>
      <w:r w:rsidRPr="00481B30">
        <w:rPr>
          <w:color w:val="180701"/>
          <w:sz w:val="22"/>
          <w:szCs w:val="22"/>
        </w:rPr>
        <w:t>egnum.ru</w:t>
      </w:r>
      <w:proofErr w:type="spellEnd"/>
      <w:r w:rsidRPr="00481B30">
        <w:rPr>
          <w:color w:val="180701"/>
          <w:sz w:val="22"/>
          <w:szCs w:val="22"/>
        </w:rPr>
        <w:t xml:space="preserve">: информационное агентство REGNUM. – </w:t>
      </w:r>
      <w:r w:rsidRPr="00481B30">
        <w:rPr>
          <w:color w:val="180701"/>
          <w:sz w:val="22"/>
          <w:szCs w:val="22"/>
          <w:lang w:val="en-US"/>
        </w:rPr>
        <w:t>URL</w:t>
      </w:r>
      <w:r w:rsidRPr="00481B30">
        <w:rPr>
          <w:color w:val="180701"/>
          <w:sz w:val="22"/>
          <w:szCs w:val="22"/>
        </w:rPr>
        <w:t>: https://regnum.ru/news/innovatio/2217210.html (дата обращения: 12.07.2020)</w:t>
      </w:r>
      <w:r w:rsidRPr="00481B30">
        <w:rPr>
          <w:color w:val="180701"/>
          <w:sz w:val="22"/>
          <w:szCs w:val="22"/>
        </w:rPr>
        <w:br/>
      </w:r>
    </w:p>
    <w:p w:rsidR="00695555" w:rsidRDefault="00695555" w:rsidP="005B684E">
      <w:pPr>
        <w:pStyle w:val="a6"/>
      </w:pPr>
    </w:p>
  </w:footnote>
  <w:footnote w:id="8">
    <w:p w:rsidR="00695555" w:rsidRPr="00D22AC3" w:rsidRDefault="00695555" w:rsidP="005B684E">
      <w:pPr>
        <w:rPr>
          <w:b/>
          <w:bCs/>
          <w:sz w:val="28"/>
          <w:szCs w:val="28"/>
        </w:rPr>
      </w:pPr>
      <w:r>
        <w:rPr>
          <w:rStyle w:val="a8"/>
        </w:rPr>
        <w:footnoteRef/>
      </w:r>
      <w:r>
        <w:t xml:space="preserve"> </w:t>
      </w:r>
      <w:r w:rsidRPr="001846B2">
        <w:rPr>
          <w:rFonts w:ascii="Times New Roman" w:hAnsi="Times New Roman" w:cs="Times New Roman"/>
        </w:rPr>
        <w:t>Источник:</w:t>
      </w:r>
      <w:r w:rsidRPr="001846B2">
        <w:rPr>
          <w:rFonts w:ascii="Times New Roman" w:hAnsi="Times New Roman" w:cs="Times New Roman"/>
          <w:b/>
        </w:rPr>
        <w:t xml:space="preserve">  </w:t>
      </w:r>
      <w:r w:rsidRPr="001846B2">
        <w:rPr>
          <w:rFonts w:ascii="Times New Roman" w:hAnsi="Times New Roman" w:cs="Times New Roman"/>
          <w:bCs/>
        </w:rPr>
        <w:t xml:space="preserve">Первый в истории трансантарктический переход // </w:t>
      </w:r>
      <w:r w:rsidRPr="001846B2">
        <w:rPr>
          <w:rFonts w:ascii="Times New Roman" w:hAnsi="Times New Roman" w:cs="Times New Roman"/>
          <w:bCs/>
          <w:lang w:val="en-US"/>
        </w:rPr>
        <w:t>N</w:t>
      </w:r>
      <w:proofErr w:type="spellStart"/>
      <w:r w:rsidRPr="001846B2">
        <w:rPr>
          <w:rFonts w:ascii="Times New Roman" w:hAnsi="Times New Roman" w:cs="Times New Roman"/>
          <w:bCs/>
        </w:rPr>
        <w:t>g.ru</w:t>
      </w:r>
      <w:proofErr w:type="spellEnd"/>
      <w:r w:rsidRPr="001846B2">
        <w:rPr>
          <w:rFonts w:ascii="Times New Roman" w:hAnsi="Times New Roman" w:cs="Times New Roman"/>
          <w:bCs/>
        </w:rPr>
        <w:t>: издание «Независимая газета». – URL: https://www.ng.ru/tv/2020 10/100_09012020_tv.html (дата обращения: 09.07.2020)</w:t>
      </w:r>
    </w:p>
    <w:p w:rsidR="00695555" w:rsidRDefault="00695555" w:rsidP="005B684E">
      <w:pPr>
        <w:pStyle w:val="a6"/>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5555" w:rsidRDefault="00695555" w:rsidP="00C63C67">
    <w:pPr>
      <w:pStyle w:val="ab"/>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93CF8"/>
    <w:rsid w:val="00022F22"/>
    <w:rsid w:val="000461B8"/>
    <w:rsid w:val="00052A3A"/>
    <w:rsid w:val="000A420B"/>
    <w:rsid w:val="000A594C"/>
    <w:rsid w:val="00182112"/>
    <w:rsid w:val="001A50D8"/>
    <w:rsid w:val="001B073B"/>
    <w:rsid w:val="001F742C"/>
    <w:rsid w:val="002A008B"/>
    <w:rsid w:val="00377665"/>
    <w:rsid w:val="00387C15"/>
    <w:rsid w:val="00391EF0"/>
    <w:rsid w:val="003C799C"/>
    <w:rsid w:val="003E4A64"/>
    <w:rsid w:val="003F1509"/>
    <w:rsid w:val="004858FB"/>
    <w:rsid w:val="005241A7"/>
    <w:rsid w:val="00555076"/>
    <w:rsid w:val="00563100"/>
    <w:rsid w:val="005745A0"/>
    <w:rsid w:val="005B61AB"/>
    <w:rsid w:val="005B684E"/>
    <w:rsid w:val="005E3DDA"/>
    <w:rsid w:val="00617421"/>
    <w:rsid w:val="0062639A"/>
    <w:rsid w:val="006300C9"/>
    <w:rsid w:val="00682D0A"/>
    <w:rsid w:val="00683A91"/>
    <w:rsid w:val="00693CF8"/>
    <w:rsid w:val="00695555"/>
    <w:rsid w:val="006B49BB"/>
    <w:rsid w:val="007A61E6"/>
    <w:rsid w:val="007E291C"/>
    <w:rsid w:val="0082621B"/>
    <w:rsid w:val="00826E96"/>
    <w:rsid w:val="00835C3E"/>
    <w:rsid w:val="008405C0"/>
    <w:rsid w:val="008E0EC7"/>
    <w:rsid w:val="00937F80"/>
    <w:rsid w:val="00991F5B"/>
    <w:rsid w:val="009C2B11"/>
    <w:rsid w:val="009D01F9"/>
    <w:rsid w:val="00A342F9"/>
    <w:rsid w:val="00A35C76"/>
    <w:rsid w:val="00B01794"/>
    <w:rsid w:val="00B81C69"/>
    <w:rsid w:val="00B85210"/>
    <w:rsid w:val="00C17834"/>
    <w:rsid w:val="00C360BF"/>
    <w:rsid w:val="00C63C67"/>
    <w:rsid w:val="00D80EED"/>
    <w:rsid w:val="00DC1E15"/>
    <w:rsid w:val="00DD518E"/>
    <w:rsid w:val="00DD55DD"/>
    <w:rsid w:val="00E367BB"/>
    <w:rsid w:val="00EB491B"/>
    <w:rsid w:val="00F63EE3"/>
    <w:rsid w:val="00F72ECC"/>
    <w:rsid w:val="00F73FCD"/>
    <w:rsid w:val="00F82B4E"/>
    <w:rsid w:val="00F85446"/>
    <w:rsid w:val="00FA23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2F22"/>
  </w:style>
  <w:style w:type="paragraph" w:styleId="1">
    <w:name w:val="heading 1"/>
    <w:basedOn w:val="a"/>
    <w:link w:val="10"/>
    <w:uiPriority w:val="9"/>
    <w:qFormat/>
    <w:rsid w:val="005B68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CF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F63E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B684E"/>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5B684E"/>
    <w:rPr>
      <w:color w:val="0000FF" w:themeColor="hyperlink"/>
      <w:u w:val="single"/>
    </w:rPr>
  </w:style>
  <w:style w:type="paragraph" w:styleId="a6">
    <w:name w:val="footnote text"/>
    <w:basedOn w:val="a"/>
    <w:link w:val="a7"/>
    <w:uiPriority w:val="99"/>
    <w:semiHidden/>
    <w:unhideWhenUsed/>
    <w:rsid w:val="005B684E"/>
    <w:pPr>
      <w:spacing w:after="0" w:line="240" w:lineRule="auto"/>
    </w:pPr>
    <w:rPr>
      <w:sz w:val="20"/>
      <w:szCs w:val="20"/>
    </w:rPr>
  </w:style>
  <w:style w:type="character" w:customStyle="1" w:styleId="a7">
    <w:name w:val="Текст сноски Знак"/>
    <w:basedOn w:val="a0"/>
    <w:link w:val="a6"/>
    <w:uiPriority w:val="99"/>
    <w:semiHidden/>
    <w:rsid w:val="005B684E"/>
    <w:rPr>
      <w:sz w:val="20"/>
      <w:szCs w:val="20"/>
    </w:rPr>
  </w:style>
  <w:style w:type="character" w:styleId="a8">
    <w:name w:val="footnote reference"/>
    <w:basedOn w:val="a0"/>
    <w:uiPriority w:val="99"/>
    <w:semiHidden/>
    <w:unhideWhenUsed/>
    <w:rsid w:val="005B684E"/>
    <w:rPr>
      <w:vertAlign w:val="superscript"/>
    </w:rPr>
  </w:style>
  <w:style w:type="paragraph" w:styleId="a9">
    <w:name w:val="Balloon Text"/>
    <w:basedOn w:val="a"/>
    <w:link w:val="aa"/>
    <w:uiPriority w:val="99"/>
    <w:semiHidden/>
    <w:unhideWhenUsed/>
    <w:rsid w:val="005B68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B684E"/>
    <w:rPr>
      <w:rFonts w:ascii="Tahoma" w:hAnsi="Tahoma" w:cs="Tahoma"/>
      <w:sz w:val="16"/>
      <w:szCs w:val="16"/>
    </w:rPr>
  </w:style>
  <w:style w:type="paragraph" w:styleId="ab">
    <w:name w:val="header"/>
    <w:basedOn w:val="a"/>
    <w:link w:val="ac"/>
    <w:uiPriority w:val="99"/>
    <w:semiHidden/>
    <w:unhideWhenUsed/>
    <w:rsid w:val="00826E9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826E96"/>
  </w:style>
  <w:style w:type="paragraph" w:styleId="ad">
    <w:name w:val="footer"/>
    <w:basedOn w:val="a"/>
    <w:link w:val="ae"/>
    <w:uiPriority w:val="99"/>
    <w:unhideWhenUsed/>
    <w:rsid w:val="00826E9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26E96"/>
  </w:style>
  <w:style w:type="paragraph" w:styleId="af">
    <w:name w:val="caption"/>
    <w:basedOn w:val="a"/>
    <w:next w:val="a"/>
    <w:uiPriority w:val="35"/>
    <w:unhideWhenUsed/>
    <w:qFormat/>
    <w:rsid w:val="00FA2308"/>
    <w:pPr>
      <w:spacing w:line="240" w:lineRule="auto"/>
    </w:pPr>
    <w:rPr>
      <w:b/>
      <w:bCs/>
      <w:color w:val="4F81BD" w:themeColor="accent1"/>
      <w:sz w:val="18"/>
      <w:szCs w:val="18"/>
    </w:rPr>
  </w:style>
  <w:style w:type="paragraph" w:customStyle="1" w:styleId="ConsPlusNormal">
    <w:name w:val="ConsPlusNormal"/>
    <w:rsid w:val="009D01F9"/>
    <w:pPr>
      <w:widowControl w:val="0"/>
      <w:autoSpaceDE w:val="0"/>
      <w:autoSpaceDN w:val="0"/>
      <w:adjustRightInd w:val="0"/>
      <w:spacing w:after="0" w:line="240" w:lineRule="auto"/>
    </w:pPr>
    <w:rPr>
      <w:rFonts w:ascii="Arial" w:eastAsiaTheme="minorEastAsia"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197280660">
      <w:bodyDiv w:val="1"/>
      <w:marLeft w:val="0"/>
      <w:marRight w:val="0"/>
      <w:marTop w:val="0"/>
      <w:marBottom w:val="0"/>
      <w:divBdr>
        <w:top w:val="none" w:sz="0" w:space="0" w:color="auto"/>
        <w:left w:val="none" w:sz="0" w:space="0" w:color="auto"/>
        <w:bottom w:val="none" w:sz="0" w:space="0" w:color="auto"/>
        <w:right w:val="none" w:sz="0" w:space="0" w:color="auto"/>
      </w:divBdr>
    </w:div>
    <w:div w:id="276065869">
      <w:bodyDiv w:val="1"/>
      <w:marLeft w:val="0"/>
      <w:marRight w:val="0"/>
      <w:marTop w:val="0"/>
      <w:marBottom w:val="0"/>
      <w:divBdr>
        <w:top w:val="none" w:sz="0" w:space="0" w:color="auto"/>
        <w:left w:val="none" w:sz="0" w:space="0" w:color="auto"/>
        <w:bottom w:val="none" w:sz="0" w:space="0" w:color="auto"/>
        <w:right w:val="none" w:sz="0" w:space="0" w:color="auto"/>
      </w:divBdr>
    </w:div>
    <w:div w:id="278536299">
      <w:bodyDiv w:val="1"/>
      <w:marLeft w:val="0"/>
      <w:marRight w:val="0"/>
      <w:marTop w:val="0"/>
      <w:marBottom w:val="0"/>
      <w:divBdr>
        <w:top w:val="none" w:sz="0" w:space="0" w:color="auto"/>
        <w:left w:val="none" w:sz="0" w:space="0" w:color="auto"/>
        <w:bottom w:val="none" w:sz="0" w:space="0" w:color="auto"/>
        <w:right w:val="none" w:sz="0" w:space="0" w:color="auto"/>
      </w:divBdr>
    </w:div>
    <w:div w:id="786433465">
      <w:bodyDiv w:val="1"/>
      <w:marLeft w:val="0"/>
      <w:marRight w:val="0"/>
      <w:marTop w:val="0"/>
      <w:marBottom w:val="0"/>
      <w:divBdr>
        <w:top w:val="none" w:sz="0" w:space="0" w:color="auto"/>
        <w:left w:val="none" w:sz="0" w:space="0" w:color="auto"/>
        <w:bottom w:val="none" w:sz="0" w:space="0" w:color="auto"/>
        <w:right w:val="none" w:sz="0" w:space="0" w:color="auto"/>
      </w:divBdr>
    </w:div>
    <w:div w:id="1173109732">
      <w:bodyDiv w:val="1"/>
      <w:marLeft w:val="0"/>
      <w:marRight w:val="0"/>
      <w:marTop w:val="0"/>
      <w:marBottom w:val="0"/>
      <w:divBdr>
        <w:top w:val="none" w:sz="0" w:space="0" w:color="auto"/>
        <w:left w:val="none" w:sz="0" w:space="0" w:color="auto"/>
        <w:bottom w:val="none" w:sz="0" w:space="0" w:color="auto"/>
        <w:right w:val="none" w:sz="0" w:space="0" w:color="auto"/>
      </w:divBdr>
    </w:div>
    <w:div w:id="1253969936">
      <w:bodyDiv w:val="1"/>
      <w:marLeft w:val="0"/>
      <w:marRight w:val="0"/>
      <w:marTop w:val="0"/>
      <w:marBottom w:val="0"/>
      <w:divBdr>
        <w:top w:val="none" w:sz="0" w:space="0" w:color="auto"/>
        <w:left w:val="none" w:sz="0" w:space="0" w:color="auto"/>
        <w:bottom w:val="none" w:sz="0" w:space="0" w:color="auto"/>
        <w:right w:val="none" w:sz="0" w:space="0" w:color="auto"/>
      </w:divBdr>
    </w:div>
    <w:div w:id="130805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155DBA-F63C-4464-8A82-8646E0B5A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5037</Words>
  <Characters>28713</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Galina</dc:creator>
  <cp:lastModifiedBy>Galina</cp:lastModifiedBy>
  <cp:revision>5</cp:revision>
  <cp:lastPrinted>2021-01-28T01:45:00Z</cp:lastPrinted>
  <dcterms:created xsi:type="dcterms:W3CDTF">2020-07-27T03:29:00Z</dcterms:created>
  <dcterms:modified xsi:type="dcterms:W3CDTF">2021-09-30T03:02:00Z</dcterms:modified>
</cp:coreProperties>
</file>