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FA" w:rsidRPr="006B49FA" w:rsidRDefault="006B49FA" w:rsidP="006B49F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</w:pPr>
      <w:r w:rsidRPr="006B49FA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Муниципальное общеобразовательное учреждение «Средняя общеобразовательная школа №</w:t>
      </w:r>
      <w:r w:rsidRPr="006B49FA">
        <w:rPr>
          <w:rFonts w:ascii="Times New Roman" w:eastAsia="Times New Roman" w:hAnsi="Times New Roman" w:cs="Calibri"/>
          <w:b/>
          <w:bCs/>
          <w:sz w:val="36"/>
          <w:szCs w:val="18"/>
          <w:lang w:eastAsia="ar-SA"/>
        </w:rPr>
        <w:t>49</w:t>
      </w:r>
      <w:r w:rsidRPr="006B49FA">
        <w:rPr>
          <w:rFonts w:ascii="Times New Roman" w:eastAsia="Times New Roman" w:hAnsi="Times New Roman" w:cs="Calibri"/>
          <w:b/>
          <w:bCs/>
          <w:sz w:val="18"/>
          <w:szCs w:val="18"/>
          <w:lang w:eastAsia="ar-SA"/>
        </w:rPr>
        <w:t>»</w:t>
      </w:r>
      <w:r w:rsidRPr="006B49FA">
        <w:rPr>
          <w:rFonts w:ascii="Times New Roman" w:eastAsia="Times New Roman" w:hAnsi="Times New Roman" w:cs="Calibri"/>
          <w:b/>
          <w:bCs/>
          <w:sz w:val="18"/>
          <w:szCs w:val="18"/>
          <w:lang w:eastAsia="ar-SA"/>
        </w:rPr>
        <w:br/>
      </w:r>
      <w:r w:rsidRPr="006B49FA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Копейского городского округа (МОУ «СОШ №49»)</w:t>
      </w:r>
    </w:p>
    <w:p w:rsidR="006B49FA" w:rsidRPr="006B49FA" w:rsidRDefault="006B49FA" w:rsidP="006B49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szCs w:val="16"/>
          <w:shd w:val="clear" w:color="auto" w:fill="F5F7F9"/>
          <w:lang w:val="en-US" w:eastAsia="ar-SA"/>
        </w:rPr>
      </w:pPr>
      <w:r w:rsidRPr="006B49FA">
        <w:rPr>
          <w:rFonts w:ascii="Times New Roman" w:eastAsia="Times New Roman" w:hAnsi="Times New Roman" w:cs="Calibri"/>
          <w:b/>
          <w:sz w:val="16"/>
          <w:szCs w:val="16"/>
          <w:lang w:eastAsia="ar-SA"/>
        </w:rPr>
        <w:t xml:space="preserve">456601, город Копейск, </w:t>
      </w:r>
      <w:proofErr w:type="spellStart"/>
      <w:r w:rsidRPr="006B49FA">
        <w:rPr>
          <w:rFonts w:ascii="Times New Roman" w:eastAsia="Times New Roman" w:hAnsi="Times New Roman" w:cs="Calibri"/>
          <w:b/>
          <w:sz w:val="16"/>
          <w:szCs w:val="16"/>
          <w:lang w:eastAsia="ar-SA"/>
        </w:rPr>
        <w:t>ул</w:t>
      </w:r>
      <w:proofErr w:type="gramStart"/>
      <w:r w:rsidRPr="006B49FA">
        <w:rPr>
          <w:rFonts w:ascii="Times New Roman" w:eastAsia="Times New Roman" w:hAnsi="Times New Roman" w:cs="Calibri"/>
          <w:b/>
          <w:sz w:val="16"/>
          <w:szCs w:val="16"/>
          <w:lang w:eastAsia="ar-SA"/>
        </w:rPr>
        <w:t>.Б</w:t>
      </w:r>
      <w:proofErr w:type="gramEnd"/>
      <w:r w:rsidRPr="006B49FA">
        <w:rPr>
          <w:rFonts w:ascii="Times New Roman" w:eastAsia="Times New Roman" w:hAnsi="Times New Roman" w:cs="Calibri"/>
          <w:b/>
          <w:sz w:val="16"/>
          <w:szCs w:val="16"/>
          <w:lang w:eastAsia="ar-SA"/>
        </w:rPr>
        <w:t>орьбы</w:t>
      </w:r>
      <w:proofErr w:type="spellEnd"/>
      <w:r w:rsidRPr="006B49FA">
        <w:rPr>
          <w:rFonts w:ascii="Times New Roman" w:eastAsia="Times New Roman" w:hAnsi="Times New Roman" w:cs="Calibri"/>
          <w:b/>
          <w:sz w:val="16"/>
          <w:szCs w:val="16"/>
          <w:lang w:eastAsia="ar-SA"/>
        </w:rPr>
        <w:t xml:space="preserve"> 59а, тел. 8(35139) 7-61-10. </w:t>
      </w:r>
      <w:proofErr w:type="gramStart"/>
      <w:r w:rsidRPr="006B49FA">
        <w:rPr>
          <w:rFonts w:ascii="Times New Roman" w:eastAsia="Times New Roman" w:hAnsi="Times New Roman" w:cs="Calibri"/>
          <w:b/>
          <w:sz w:val="16"/>
          <w:szCs w:val="16"/>
          <w:lang w:eastAsia="ar-SA"/>
        </w:rPr>
        <w:t>Е</w:t>
      </w:r>
      <w:proofErr w:type="gramEnd"/>
      <w:r w:rsidRPr="006B49FA">
        <w:rPr>
          <w:rFonts w:ascii="Times New Roman" w:eastAsia="Times New Roman" w:hAnsi="Times New Roman" w:cs="Calibri"/>
          <w:b/>
          <w:sz w:val="16"/>
          <w:szCs w:val="16"/>
          <w:lang w:val="en-US" w:eastAsia="ar-SA"/>
        </w:rPr>
        <w:t xml:space="preserve">-mail: </w:t>
      </w:r>
      <w:hyperlink r:id="rId6" w:history="1">
        <w:r w:rsidRPr="006B49FA">
          <w:rPr>
            <w:rFonts w:ascii="Times New Roman" w:eastAsia="Times New Roman" w:hAnsi="Times New Roman" w:cs="Calibri"/>
            <w:b/>
            <w:sz w:val="16"/>
            <w:szCs w:val="16"/>
            <w:lang w:val="en-US" w:eastAsia="ar-SA"/>
          </w:rPr>
          <w:t>shkola49.kopeysk@mail.ru</w:t>
        </w:r>
      </w:hyperlink>
      <w:r w:rsidRPr="006B49FA">
        <w:rPr>
          <w:rFonts w:ascii="Arial" w:eastAsia="Times New Roman" w:hAnsi="Arial" w:cs="Arial"/>
          <w:b/>
          <w:bCs/>
          <w:color w:val="333333"/>
          <w:sz w:val="16"/>
          <w:szCs w:val="16"/>
          <w:shd w:val="clear" w:color="auto" w:fill="F5F7F9"/>
          <w:lang w:val="en-US" w:eastAsia="ar-SA"/>
        </w:rPr>
        <w:t xml:space="preserve"> </w:t>
      </w:r>
    </w:p>
    <w:p w:rsidR="006B49FA" w:rsidRPr="006B49FA" w:rsidRDefault="006B49FA" w:rsidP="006B49FA">
      <w:pPr>
        <w:suppressAutoHyphens/>
        <w:spacing w:after="120" w:line="240" w:lineRule="auto"/>
        <w:rPr>
          <w:rFonts w:ascii="Times New Roman" w:eastAsia="Times New Roman" w:hAnsi="Times New Roman" w:cs="Calibri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0FEBC" wp14:editId="0E8923C1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6438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4pt" to="50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" strokeweight="4.5pt">
                <v:stroke linestyle="thickThin"/>
                <w10:wrap anchorx="margin"/>
              </v:line>
            </w:pict>
          </mc:Fallback>
        </mc:AlternateContent>
      </w:r>
    </w:p>
    <w:p w:rsidR="006B49FA" w:rsidRPr="006B49FA" w:rsidRDefault="006B49FA" w:rsidP="006B49FA">
      <w:pPr>
        <w:shd w:val="clear" w:color="auto" w:fill="FFFFFF"/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9FA">
        <w:rPr>
          <w:rFonts w:ascii="Times New Roman" w:eastAsia="Times New Roman" w:hAnsi="Times New Roman" w:cs="Times New Roman"/>
          <w:sz w:val="32"/>
          <w:szCs w:val="24"/>
          <w:lang w:eastAsia="ru-RU"/>
        </w:rPr>
        <w:t>Утверждаю</w:t>
      </w:r>
    </w:p>
    <w:p w:rsidR="00ED1D5C" w:rsidRPr="006B49FA" w:rsidRDefault="006B49FA" w:rsidP="006B49FA">
      <w:pPr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B49FA">
        <w:rPr>
          <w:rFonts w:ascii="Times New Roman" w:eastAsia="Times New Roman" w:hAnsi="Times New Roman" w:cs="Times New Roman"/>
          <w:sz w:val="36"/>
          <w:szCs w:val="24"/>
          <w:lang w:eastAsia="ru-RU"/>
        </w:rPr>
        <w:t>Индивидуальный учебный план</w:t>
      </w:r>
    </w:p>
    <w:p w:rsidR="006B49FA" w:rsidRPr="006B49FA" w:rsidRDefault="006B49FA" w:rsidP="006B49FA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B49F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ученика </w:t>
      </w:r>
      <w:r w:rsidR="00CA1CA2">
        <w:rPr>
          <w:rFonts w:ascii="Times New Roman" w:eastAsia="Times New Roman" w:hAnsi="Times New Roman" w:cs="Times New Roman"/>
          <w:sz w:val="32"/>
          <w:szCs w:val="24"/>
          <w:lang w:eastAsia="ru-RU"/>
        </w:rPr>
        <w:t>5</w:t>
      </w:r>
      <w:r w:rsidRPr="006B49FA">
        <w:rPr>
          <w:rFonts w:ascii="Times New Roman" w:eastAsia="Times New Roman" w:hAnsi="Times New Roman" w:cs="Times New Roman"/>
          <w:sz w:val="32"/>
          <w:szCs w:val="24"/>
          <w:lang w:eastAsia="ru-RU"/>
        </w:rPr>
        <w:t>А класса МОУ «СОШ № 49»</w:t>
      </w:r>
    </w:p>
    <w:p w:rsidR="006B49FA" w:rsidRPr="006B49FA" w:rsidRDefault="00651E0A" w:rsidP="006B49FA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Синицких</w:t>
      </w:r>
      <w:r w:rsidR="006B49FA" w:rsidRPr="006B49F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Максима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Владимировича</w:t>
      </w:r>
    </w:p>
    <w:p w:rsidR="006B49FA" w:rsidRDefault="006B49FA" w:rsidP="006B49FA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B49FA">
        <w:rPr>
          <w:rFonts w:ascii="Times New Roman" w:eastAsia="Times New Roman" w:hAnsi="Times New Roman" w:cs="Times New Roman"/>
          <w:sz w:val="32"/>
          <w:szCs w:val="24"/>
          <w:lang w:eastAsia="ru-RU"/>
        </w:rPr>
        <w:t>на 2018-2019 уч. год</w:t>
      </w:r>
    </w:p>
    <w:p w:rsidR="006B49FA" w:rsidRDefault="006B49FA" w:rsidP="006B49FA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B49FA" w:rsidRDefault="006B49FA" w:rsidP="006B49FA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B49FA" w:rsidRDefault="006B49FA" w:rsidP="006B49FA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B49FA" w:rsidRDefault="006B49FA" w:rsidP="006B49FA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B49FA" w:rsidRDefault="006B49FA" w:rsidP="006B49FA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B49FA" w:rsidRDefault="006B49FA" w:rsidP="006B49FA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B49FA" w:rsidRDefault="006B49FA" w:rsidP="006B49FA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B49FA" w:rsidRDefault="006B49FA" w:rsidP="006B49FA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B49FA" w:rsidRDefault="006B49FA" w:rsidP="006B49FA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B49FA" w:rsidRDefault="006B49FA" w:rsidP="006B49FA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B49FA" w:rsidRDefault="006B49FA" w:rsidP="006B49FA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12726" w:rsidRDefault="006B49FA" w:rsidP="006B49FA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Копейск</w:t>
      </w:r>
    </w:p>
    <w:p w:rsidR="00651E0A" w:rsidRDefault="00651E0A" w:rsidP="00651E0A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Пояснительная записка</w:t>
      </w:r>
    </w:p>
    <w:p w:rsidR="00CA1CA2" w:rsidRDefault="00CA1CA2" w:rsidP="00C36D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B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условиях социально-экономических изменений, происходящих в нашей стране, потребность общества в формировании творческой личности, способной сыграть активную роль в социально-экономическом и духовном возрождении России, востребована как никогда прежде. Создание условий, обеспечивающих выявление, развитие одаренных детей, реализация их потенциальных возможностей является одной из приоритетных социальных задач современной школы. </w:t>
      </w:r>
      <w:bookmarkStart w:id="0" w:name="_GoBack"/>
      <w:bookmarkEnd w:id="0"/>
    </w:p>
    <w:p w:rsidR="00CA1CA2" w:rsidRDefault="00CA1CA2" w:rsidP="00C36D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E1BFB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Актуальность работы с одаренными детьми определяется несколькими обстоятельствами: осознанием обществом «человеческого потенциала» как важнейшей предпосылки и основного ресурса своего развития; ускорением динамики жизни, увеличением информационной и эмоциональной нагрузок на человека, множеством проблем, решение которых требует огромных интеллектуальных усилий; требованиями социума к профессиональной деятельности личности, которая должна быть творческой, активной, социально ответственной, с развитым интеллектом, высоко образованной.</w:t>
      </w:r>
      <w:proofErr w:type="gramEnd"/>
    </w:p>
    <w:p w:rsidR="00CA1CA2" w:rsidRDefault="00651E0A" w:rsidP="00C36D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Синицких Максим</w:t>
      </w:r>
      <w:r w:rsidRPr="00651E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проявляет повышенный интерес к изучению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информатики</w:t>
      </w:r>
      <w:r w:rsidRPr="00651E0A">
        <w:rPr>
          <w:rFonts w:ascii="Times New Roman" w:eastAsia="Times New Roman" w:hAnsi="Times New Roman" w:cs="Times New Roman"/>
          <w:sz w:val="28"/>
          <w:szCs w:val="24"/>
          <w:lang w:eastAsia="ru-RU"/>
        </w:rPr>
        <w:t>, освоил программу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Робототехника»</w:t>
      </w:r>
      <w:r w:rsidRPr="00651E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занимался индивидуально в рамках летнего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информационно-технологического</w:t>
      </w:r>
      <w:r w:rsidRPr="00651E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практикума по теме «</w:t>
      </w:r>
      <w:r w:rsidR="00CA1CA2"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Робототехника в экологии</w:t>
      </w:r>
      <w:r w:rsidRPr="00651E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Ему необходимо продолжить работу по углубленному изучению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информатики</w:t>
      </w:r>
      <w:r w:rsidRPr="00651E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начать работу по разработке и реализации исследовательских работ и проектов. Актуальность программы учащегося по индивидуальному учебному плану состоит в том, что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</w:t>
      </w:r>
      <w:r w:rsidRPr="00651E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создает условия для развития индивидуальных способностей, направленных на более высокий уровень. Образовательная программа построена по типу логарифмитической спирали. Благодаря такой структуре, один и тот же вид деятельности отрабатывается на занятиях периодически, многократно, причем содержание постепенно усложняется и расширяется за счет обогащения компонентами углубленной проработки каждого действия. Здесь открываются большие возможности для исследовательской деятельности, которая направлена на развитие их одаренности. Программа</w:t>
      </w:r>
      <w:r w:rsidR="00CA1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рассчитана на 1 год обучения. </w:t>
      </w:r>
    </w:p>
    <w:p w:rsidR="00651E0A" w:rsidRPr="00651E0A" w:rsidRDefault="00651E0A" w:rsidP="00C36D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1E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Цель: накопление фактических знаний и умений по </w:t>
      </w:r>
      <w:r w:rsidR="00CA1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информатике и робототехнике </w:t>
      </w:r>
      <w:r w:rsidRPr="00651E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подготовка учащегося к самостоятельной разработке проектов. Для достижения цели необходимо выполнить следующие задачи: - развить интерес к </w:t>
      </w:r>
      <w:r w:rsidR="00CA1CA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информатике и робототехнике</w:t>
      </w:r>
      <w:r w:rsidRPr="00651E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- способствовать проявлению упорства, умению довести начатое дело до конца. При </w:t>
      </w:r>
      <w:r w:rsidRPr="00651E0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реализации программы используются как традиционные методы обучения, так и инновационные технологии: словесные, наглядные, практические, методы проблемного обучения, программированного, проблемный, метод информационной поддержки. В чем преимущество образовательного маршрута перед другими программами: - маршрут является одной из современных образовательных технологий; - каждый маршрут отражает постепенный личностный рост учащегося, учитывает индивидуальные особенности обучения и развития, расширяет информационное поле, способствует развитию практических умений и навыков, увеличивает спектр видов деятельности, способствует эффективной социализации ребенка в образовательной среде.</w:t>
      </w:r>
    </w:p>
    <w:p w:rsidR="00651E0A" w:rsidRDefault="00651E0A" w:rsidP="00C36D23">
      <w:pPr>
        <w:ind w:firstLine="709"/>
        <w:rPr>
          <w:b/>
          <w:bCs/>
        </w:rPr>
      </w:pPr>
      <w:r>
        <w:rPr>
          <w:b/>
          <w:bCs/>
        </w:rPr>
        <w:br w:type="page"/>
      </w:r>
    </w:p>
    <w:p w:rsidR="00651E0A" w:rsidRPr="00CC63F4" w:rsidRDefault="001B6E6B" w:rsidP="00CC63F4">
      <w:pPr>
        <w:jc w:val="center"/>
        <w:rPr>
          <w:rFonts w:ascii="Times New Roman" w:hAnsi="Times New Roman" w:cs="Times New Roman"/>
          <w:sz w:val="28"/>
        </w:rPr>
      </w:pPr>
      <w:r w:rsidRPr="00CC63F4">
        <w:rPr>
          <w:rFonts w:ascii="Times New Roman" w:hAnsi="Times New Roman" w:cs="Times New Roman"/>
          <w:sz w:val="28"/>
        </w:rPr>
        <w:lastRenderedPageBreak/>
        <w:t>Учебный план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0"/>
        <w:gridCol w:w="3287"/>
        <w:gridCol w:w="1953"/>
        <w:gridCol w:w="1791"/>
      </w:tblGrid>
      <w:tr w:rsidR="001B6E6B" w:rsidRPr="00CC63F4" w:rsidTr="00CC63F4">
        <w:trPr>
          <w:jc w:val="center"/>
        </w:trPr>
        <w:tc>
          <w:tcPr>
            <w:tcW w:w="2392" w:type="dxa"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Предметные области</w:t>
            </w:r>
          </w:p>
        </w:tc>
        <w:tc>
          <w:tcPr>
            <w:tcW w:w="3386" w:type="dxa"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Учебные предметы</w:t>
            </w:r>
          </w:p>
        </w:tc>
        <w:tc>
          <w:tcPr>
            <w:tcW w:w="1985" w:type="dxa"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Количество часов в неделю</w:t>
            </w:r>
          </w:p>
        </w:tc>
        <w:tc>
          <w:tcPr>
            <w:tcW w:w="1808" w:type="dxa"/>
          </w:tcPr>
          <w:p w:rsidR="001B6E6B" w:rsidRPr="00CC63F4" w:rsidRDefault="001B6E6B" w:rsidP="001B6E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Количество часов в год</w:t>
            </w:r>
          </w:p>
        </w:tc>
      </w:tr>
      <w:tr w:rsidR="001B6E6B" w:rsidRPr="00CC63F4" w:rsidTr="00CC63F4">
        <w:trPr>
          <w:jc w:val="center"/>
        </w:trPr>
        <w:tc>
          <w:tcPr>
            <w:tcW w:w="9571" w:type="dxa"/>
            <w:gridSpan w:val="4"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6E6B" w:rsidRPr="00CC63F4" w:rsidTr="00CC63F4">
        <w:trPr>
          <w:trHeight w:val="270"/>
          <w:jc w:val="center"/>
        </w:trPr>
        <w:tc>
          <w:tcPr>
            <w:tcW w:w="2392" w:type="dxa"/>
            <w:vMerge w:val="restart"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3386" w:type="dxa"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985" w:type="dxa"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5/1</w:t>
            </w:r>
          </w:p>
        </w:tc>
        <w:tc>
          <w:tcPr>
            <w:tcW w:w="1808" w:type="dxa"/>
          </w:tcPr>
          <w:p w:rsidR="001B6E6B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175/35</w:t>
            </w:r>
          </w:p>
        </w:tc>
      </w:tr>
      <w:tr w:rsidR="001B6E6B" w:rsidRPr="00CC63F4" w:rsidTr="00CC63F4">
        <w:trPr>
          <w:trHeight w:val="270"/>
          <w:jc w:val="center"/>
        </w:trPr>
        <w:tc>
          <w:tcPr>
            <w:tcW w:w="2392" w:type="dxa"/>
            <w:vMerge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6" w:type="dxa"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1985" w:type="dxa"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08" w:type="dxa"/>
          </w:tcPr>
          <w:p w:rsidR="001B6E6B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105</w:t>
            </w:r>
          </w:p>
        </w:tc>
      </w:tr>
      <w:tr w:rsidR="001B6E6B" w:rsidRPr="00CC63F4" w:rsidTr="00CC63F4">
        <w:trPr>
          <w:jc w:val="center"/>
        </w:trPr>
        <w:tc>
          <w:tcPr>
            <w:tcW w:w="2392" w:type="dxa"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3386" w:type="dxa"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Иностранный язык (английский язык)</w:t>
            </w:r>
          </w:p>
        </w:tc>
        <w:tc>
          <w:tcPr>
            <w:tcW w:w="1985" w:type="dxa"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3</w:t>
            </w:r>
            <w:r w:rsidR="00CC63F4" w:rsidRPr="00CC63F4">
              <w:rPr>
                <w:rFonts w:ascii="Times New Roman" w:hAnsi="Times New Roman" w:cs="Times New Roman"/>
                <w:sz w:val="28"/>
              </w:rPr>
              <w:t>/1</w:t>
            </w:r>
          </w:p>
        </w:tc>
        <w:tc>
          <w:tcPr>
            <w:tcW w:w="1808" w:type="dxa"/>
          </w:tcPr>
          <w:p w:rsidR="001B6E6B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105/35</w:t>
            </w:r>
          </w:p>
        </w:tc>
      </w:tr>
      <w:tr w:rsidR="001B6E6B" w:rsidRPr="00CC63F4" w:rsidTr="00CC63F4">
        <w:trPr>
          <w:trHeight w:val="270"/>
          <w:jc w:val="center"/>
        </w:trPr>
        <w:tc>
          <w:tcPr>
            <w:tcW w:w="2392" w:type="dxa"/>
            <w:vMerge w:val="restart"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386" w:type="dxa"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985" w:type="dxa"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5</w:t>
            </w:r>
            <w:r w:rsidR="00CC63F4" w:rsidRPr="00CC63F4">
              <w:rPr>
                <w:rFonts w:ascii="Times New Roman" w:hAnsi="Times New Roman" w:cs="Times New Roman"/>
                <w:sz w:val="28"/>
              </w:rPr>
              <w:t>/1</w:t>
            </w:r>
          </w:p>
        </w:tc>
        <w:tc>
          <w:tcPr>
            <w:tcW w:w="1808" w:type="dxa"/>
          </w:tcPr>
          <w:p w:rsidR="001B6E6B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175/35</w:t>
            </w:r>
          </w:p>
        </w:tc>
      </w:tr>
      <w:tr w:rsidR="001B6E6B" w:rsidRPr="00CC63F4" w:rsidTr="00CC63F4">
        <w:trPr>
          <w:trHeight w:val="270"/>
          <w:jc w:val="center"/>
        </w:trPr>
        <w:tc>
          <w:tcPr>
            <w:tcW w:w="2392" w:type="dxa"/>
            <w:vMerge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6" w:type="dxa"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1985" w:type="dxa"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1</w:t>
            </w:r>
            <w:r w:rsidR="00CC63F4" w:rsidRPr="00CC63F4">
              <w:rPr>
                <w:rFonts w:ascii="Times New Roman" w:hAnsi="Times New Roman" w:cs="Times New Roman"/>
                <w:sz w:val="28"/>
              </w:rPr>
              <w:t>/1</w:t>
            </w:r>
          </w:p>
        </w:tc>
        <w:tc>
          <w:tcPr>
            <w:tcW w:w="1808" w:type="dxa"/>
          </w:tcPr>
          <w:p w:rsidR="001B6E6B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35</w:t>
            </w:r>
            <w:r w:rsidR="00C074EF">
              <w:rPr>
                <w:rFonts w:ascii="Times New Roman" w:hAnsi="Times New Roman" w:cs="Times New Roman"/>
                <w:sz w:val="28"/>
              </w:rPr>
              <w:t>/35</w:t>
            </w:r>
          </w:p>
        </w:tc>
      </w:tr>
      <w:tr w:rsidR="001B6E6B" w:rsidRPr="00CC63F4" w:rsidTr="00CC63F4">
        <w:trPr>
          <w:trHeight w:val="180"/>
          <w:jc w:val="center"/>
        </w:trPr>
        <w:tc>
          <w:tcPr>
            <w:tcW w:w="2392" w:type="dxa"/>
            <w:vMerge w:val="restart"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Общественно-научные предметы</w:t>
            </w:r>
          </w:p>
        </w:tc>
        <w:tc>
          <w:tcPr>
            <w:tcW w:w="3386" w:type="dxa"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1985" w:type="dxa"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08" w:type="dxa"/>
          </w:tcPr>
          <w:p w:rsidR="001B6E6B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70</w:t>
            </w:r>
          </w:p>
        </w:tc>
      </w:tr>
      <w:tr w:rsidR="001B6E6B" w:rsidRPr="00CC63F4" w:rsidTr="00CC63F4">
        <w:trPr>
          <w:trHeight w:val="180"/>
          <w:jc w:val="center"/>
        </w:trPr>
        <w:tc>
          <w:tcPr>
            <w:tcW w:w="2392" w:type="dxa"/>
            <w:vMerge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6" w:type="dxa"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1985" w:type="dxa"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08" w:type="dxa"/>
          </w:tcPr>
          <w:p w:rsidR="001B6E6B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1B6E6B" w:rsidRPr="00CC63F4" w:rsidTr="00CC63F4">
        <w:trPr>
          <w:trHeight w:val="180"/>
          <w:jc w:val="center"/>
        </w:trPr>
        <w:tc>
          <w:tcPr>
            <w:tcW w:w="2392" w:type="dxa"/>
            <w:vMerge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6" w:type="dxa"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1985" w:type="dxa"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08" w:type="dxa"/>
          </w:tcPr>
          <w:p w:rsidR="001B6E6B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1B6E6B" w:rsidRPr="00CC63F4" w:rsidTr="00CC63F4">
        <w:trPr>
          <w:jc w:val="center"/>
        </w:trPr>
        <w:tc>
          <w:tcPr>
            <w:tcW w:w="2392" w:type="dxa"/>
          </w:tcPr>
          <w:p w:rsidR="001B6E6B" w:rsidRPr="00CC63F4" w:rsidRDefault="001B6E6B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C63F4">
              <w:rPr>
                <w:rFonts w:ascii="Times New Roman" w:hAnsi="Times New Roman" w:cs="Times New Roman"/>
                <w:sz w:val="28"/>
              </w:rPr>
              <w:t>Естественно-научные</w:t>
            </w:r>
            <w:proofErr w:type="gramEnd"/>
            <w:r w:rsidRPr="00CC63F4">
              <w:rPr>
                <w:rFonts w:ascii="Times New Roman" w:hAnsi="Times New Roman" w:cs="Times New Roman"/>
                <w:sz w:val="28"/>
              </w:rPr>
              <w:t xml:space="preserve"> предметы</w:t>
            </w:r>
          </w:p>
        </w:tc>
        <w:tc>
          <w:tcPr>
            <w:tcW w:w="3386" w:type="dxa"/>
          </w:tcPr>
          <w:p w:rsidR="001B6E6B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985" w:type="dxa"/>
          </w:tcPr>
          <w:p w:rsidR="001B6E6B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08" w:type="dxa"/>
          </w:tcPr>
          <w:p w:rsidR="001B6E6B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CC63F4" w:rsidRPr="00CC63F4" w:rsidTr="00CC63F4">
        <w:trPr>
          <w:trHeight w:val="135"/>
          <w:jc w:val="center"/>
        </w:trPr>
        <w:tc>
          <w:tcPr>
            <w:tcW w:w="2392" w:type="dxa"/>
            <w:vMerge w:val="restart"/>
          </w:tcPr>
          <w:p w:rsidR="00CC63F4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Искусство</w:t>
            </w:r>
          </w:p>
        </w:tc>
        <w:tc>
          <w:tcPr>
            <w:tcW w:w="3386" w:type="dxa"/>
          </w:tcPr>
          <w:p w:rsidR="00CC63F4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1985" w:type="dxa"/>
          </w:tcPr>
          <w:p w:rsidR="00CC63F4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08" w:type="dxa"/>
          </w:tcPr>
          <w:p w:rsidR="00CC63F4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CC63F4" w:rsidRPr="00CC63F4" w:rsidTr="00CC63F4">
        <w:trPr>
          <w:trHeight w:val="135"/>
          <w:jc w:val="center"/>
        </w:trPr>
        <w:tc>
          <w:tcPr>
            <w:tcW w:w="2392" w:type="dxa"/>
            <w:vMerge/>
          </w:tcPr>
          <w:p w:rsidR="00CC63F4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6" w:type="dxa"/>
          </w:tcPr>
          <w:p w:rsidR="00CC63F4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1985" w:type="dxa"/>
          </w:tcPr>
          <w:p w:rsidR="00CC63F4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08" w:type="dxa"/>
          </w:tcPr>
          <w:p w:rsidR="00CC63F4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1B6E6B" w:rsidRPr="00CC63F4" w:rsidTr="00CC63F4">
        <w:trPr>
          <w:jc w:val="center"/>
        </w:trPr>
        <w:tc>
          <w:tcPr>
            <w:tcW w:w="2392" w:type="dxa"/>
          </w:tcPr>
          <w:p w:rsidR="001B6E6B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386" w:type="dxa"/>
          </w:tcPr>
          <w:p w:rsidR="001B6E6B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1985" w:type="dxa"/>
          </w:tcPr>
          <w:p w:rsidR="001B6E6B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08" w:type="dxa"/>
          </w:tcPr>
          <w:p w:rsidR="001B6E6B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70</w:t>
            </w:r>
          </w:p>
        </w:tc>
      </w:tr>
      <w:tr w:rsidR="001B6E6B" w:rsidRPr="00CC63F4" w:rsidTr="00CC63F4">
        <w:trPr>
          <w:jc w:val="center"/>
        </w:trPr>
        <w:tc>
          <w:tcPr>
            <w:tcW w:w="2392" w:type="dxa"/>
          </w:tcPr>
          <w:p w:rsidR="001B6E6B" w:rsidRPr="00CC63F4" w:rsidRDefault="00CC63F4" w:rsidP="00CC63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386" w:type="dxa"/>
          </w:tcPr>
          <w:p w:rsidR="001B6E6B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985" w:type="dxa"/>
          </w:tcPr>
          <w:p w:rsidR="001B6E6B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08" w:type="dxa"/>
          </w:tcPr>
          <w:p w:rsidR="001B6E6B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105</w:t>
            </w:r>
          </w:p>
        </w:tc>
      </w:tr>
      <w:tr w:rsidR="00CC63F4" w:rsidRPr="00CC63F4" w:rsidTr="00CC63F4">
        <w:trPr>
          <w:jc w:val="center"/>
        </w:trPr>
        <w:tc>
          <w:tcPr>
            <w:tcW w:w="5778" w:type="dxa"/>
            <w:gridSpan w:val="2"/>
          </w:tcPr>
          <w:p w:rsidR="00CC63F4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985" w:type="dxa"/>
          </w:tcPr>
          <w:p w:rsidR="00CC63F4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29/4</w:t>
            </w:r>
          </w:p>
        </w:tc>
        <w:tc>
          <w:tcPr>
            <w:tcW w:w="1808" w:type="dxa"/>
          </w:tcPr>
          <w:p w:rsidR="00CC63F4" w:rsidRPr="00CC63F4" w:rsidRDefault="00CC63F4" w:rsidP="00FE1B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63F4">
              <w:rPr>
                <w:rFonts w:ascii="Times New Roman" w:hAnsi="Times New Roman" w:cs="Times New Roman"/>
                <w:sz w:val="28"/>
              </w:rPr>
              <w:t>1015/140</w:t>
            </w:r>
          </w:p>
        </w:tc>
      </w:tr>
    </w:tbl>
    <w:p w:rsidR="001B6E6B" w:rsidRPr="00FE1BFB" w:rsidRDefault="001B6E6B" w:rsidP="00FE1BFB">
      <w:pPr>
        <w:jc w:val="both"/>
      </w:pPr>
    </w:p>
    <w:sectPr w:rsidR="001B6E6B" w:rsidRPr="00FE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0DEF"/>
    <w:multiLevelType w:val="multilevel"/>
    <w:tmpl w:val="77F2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94"/>
    <w:rsid w:val="00045994"/>
    <w:rsid w:val="00112726"/>
    <w:rsid w:val="00174AFE"/>
    <w:rsid w:val="001B6E6B"/>
    <w:rsid w:val="00651E0A"/>
    <w:rsid w:val="006B49FA"/>
    <w:rsid w:val="00C074EF"/>
    <w:rsid w:val="00C36D23"/>
    <w:rsid w:val="00CA1CA2"/>
    <w:rsid w:val="00CC63F4"/>
    <w:rsid w:val="00ED1D5C"/>
    <w:rsid w:val="00F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49.kopey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2018-11-05T14:15:00Z</dcterms:created>
  <dcterms:modified xsi:type="dcterms:W3CDTF">2019-02-27T18:20:00Z</dcterms:modified>
</cp:coreProperties>
</file>