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D0" w:rsidRPr="00D726E0" w:rsidRDefault="00D726E0" w:rsidP="00D726E0">
      <w:pPr>
        <w:spacing w:line="360" w:lineRule="auto"/>
        <w:jc w:val="both"/>
        <w:rPr>
          <w:rFonts w:ascii="Times New Roman" w:eastAsia="Comic Sans MS" w:hAnsi="Times New Roman" w:cs="Times New Roman"/>
          <w:b/>
          <w:color w:val="1155CC"/>
          <w:sz w:val="28"/>
          <w:szCs w:val="28"/>
        </w:rPr>
      </w:pPr>
      <w:bookmarkStart w:id="0" w:name="_GoBack"/>
      <w:bookmarkEnd w:id="0"/>
      <w:r w:rsidRPr="00D726E0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28B9B665" wp14:editId="779717C1">
            <wp:simplePos x="0" y="0"/>
            <wp:positionH relativeFrom="column">
              <wp:posOffset>-771525</wp:posOffset>
            </wp:positionH>
            <wp:positionV relativeFrom="paragraph">
              <wp:posOffset>160020</wp:posOffset>
            </wp:positionV>
            <wp:extent cx="1457325" cy="102870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5D0" w:rsidRPr="00D726E0" w:rsidRDefault="00CE14F3" w:rsidP="00D726E0">
      <w:pPr>
        <w:spacing w:line="360" w:lineRule="auto"/>
        <w:jc w:val="center"/>
        <w:rPr>
          <w:rFonts w:ascii="Times New Roman" w:eastAsia="Comic Sans MS" w:hAnsi="Times New Roman" w:cs="Times New Roman"/>
          <w:b/>
          <w:color w:val="1155CC"/>
          <w:sz w:val="28"/>
          <w:szCs w:val="28"/>
        </w:rPr>
      </w:pPr>
      <w:r w:rsidRPr="00D726E0">
        <w:rPr>
          <w:rFonts w:ascii="Times New Roman" w:eastAsia="Comic Sans MS" w:hAnsi="Times New Roman" w:cs="Times New Roman"/>
          <w:b/>
          <w:color w:val="1155CC"/>
          <w:sz w:val="28"/>
          <w:szCs w:val="28"/>
        </w:rPr>
        <w:t>игра “Сломанный телефон”</w:t>
      </w:r>
    </w:p>
    <w:p w:rsidR="002E45D0" w:rsidRPr="00D726E0" w:rsidRDefault="002E45D0" w:rsidP="00D726E0">
      <w:pPr>
        <w:spacing w:line="360" w:lineRule="auto"/>
        <w:jc w:val="both"/>
        <w:rPr>
          <w:rFonts w:ascii="Times New Roman" w:hAnsi="Times New Roman" w:cs="Times New Roman"/>
          <w:color w:val="FF00FF"/>
          <w:sz w:val="28"/>
          <w:szCs w:val="28"/>
        </w:rPr>
      </w:pPr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b/>
          <w:sz w:val="28"/>
          <w:szCs w:val="28"/>
        </w:rPr>
        <w:t>Цель:</w:t>
      </w:r>
      <w:r w:rsidRPr="00D726E0">
        <w:rPr>
          <w:rFonts w:ascii="Times New Roman" w:hAnsi="Times New Roman" w:cs="Times New Roman"/>
          <w:sz w:val="28"/>
          <w:szCs w:val="28"/>
        </w:rPr>
        <w:t xml:space="preserve"> создание условий для точного произношения слов младшими школьниками.</w:t>
      </w:r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6E0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</w:p>
    <w:p w:rsidR="002E45D0" w:rsidRPr="00D726E0" w:rsidRDefault="00CE14F3" w:rsidP="00D726E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sz w:val="28"/>
          <w:szCs w:val="28"/>
        </w:rPr>
        <w:t xml:space="preserve">осознание детьми важности правильного произношения слов; </w:t>
      </w:r>
    </w:p>
    <w:p w:rsidR="002E45D0" w:rsidRPr="00D726E0" w:rsidRDefault="00CE14F3" w:rsidP="00D726E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sz w:val="28"/>
          <w:szCs w:val="28"/>
        </w:rPr>
        <w:t xml:space="preserve">умение слушать, слышать, понимать  друг друга; </w:t>
      </w:r>
    </w:p>
    <w:p w:rsidR="002E45D0" w:rsidRPr="00D726E0" w:rsidRDefault="00CE14F3" w:rsidP="00D726E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sz w:val="28"/>
          <w:szCs w:val="28"/>
        </w:rPr>
        <w:t>сплочение детского коллектива.</w:t>
      </w:r>
    </w:p>
    <w:p w:rsidR="002E45D0" w:rsidRPr="00D726E0" w:rsidRDefault="002E45D0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5D0" w:rsidRPr="00D726E0" w:rsidRDefault="00CE14F3" w:rsidP="00D726E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sz w:val="28"/>
          <w:szCs w:val="28"/>
        </w:rPr>
        <w:t xml:space="preserve">Ведущий шепчет на ухо первому игроку слово. Первый участник очень тихо проговаривает на ухо второму услышанное и т.д. Последний участник громко произносит то, что услышал. Если слово произнесено правильно, то телефон исправлен. Если слово не то, то ведущий спрашивает всех по очереди, начиная с последнего, какое слово они услышали, так находят кто “сломал телефон”.  </w:t>
      </w:r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b/>
          <w:sz w:val="28"/>
          <w:szCs w:val="28"/>
        </w:rPr>
        <w:t>Важно!</w:t>
      </w:r>
      <w:r w:rsidRPr="00D726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sz w:val="28"/>
          <w:szCs w:val="28"/>
        </w:rPr>
        <w:t>Слова проговариваются быстро и  тихо.</w:t>
      </w:r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26E0">
        <w:rPr>
          <w:rFonts w:ascii="Times New Roman" w:hAnsi="Times New Roman" w:cs="Times New Roman"/>
          <w:sz w:val="28"/>
          <w:szCs w:val="28"/>
        </w:rPr>
        <w:t>Повторять и переспрашивать нельзя.</w:t>
      </w:r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26E0">
        <w:rPr>
          <w:rFonts w:ascii="Times New Roman" w:hAnsi="Times New Roman" w:cs="Times New Roman"/>
          <w:b/>
          <w:i/>
          <w:sz w:val="28"/>
          <w:szCs w:val="28"/>
        </w:rPr>
        <w:t>Рекомендации для координатора команды:</w:t>
      </w:r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6E0">
        <w:rPr>
          <w:rFonts w:ascii="Times New Roman" w:hAnsi="Times New Roman" w:cs="Times New Roman"/>
          <w:sz w:val="28"/>
          <w:szCs w:val="28"/>
        </w:rPr>
        <w:t>Количество загаданных слов определяется координатором детской команды или совместно с детьми.</w:t>
      </w:r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sz w:val="28"/>
          <w:szCs w:val="28"/>
        </w:rPr>
        <w:t>Дети должны попробовать себя в разных ролях: ведущий, первый игрок, последний игрок, второй</w:t>
      </w:r>
      <w:proofErr w:type="gramStart"/>
      <w:r w:rsidRPr="00D726E0">
        <w:rPr>
          <w:rFonts w:ascii="Times New Roman" w:hAnsi="Times New Roman" w:cs="Times New Roman"/>
          <w:sz w:val="28"/>
          <w:szCs w:val="28"/>
        </w:rPr>
        <w:t>,...</w:t>
      </w:r>
      <w:proofErr w:type="gramEnd"/>
    </w:p>
    <w:p w:rsidR="002E45D0" w:rsidRPr="00D726E0" w:rsidRDefault="00CE14F3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6E0">
        <w:rPr>
          <w:rFonts w:ascii="Times New Roman" w:hAnsi="Times New Roman" w:cs="Times New Roman"/>
          <w:sz w:val="28"/>
          <w:szCs w:val="28"/>
        </w:rPr>
        <w:t xml:space="preserve">В конце игры координатор вместе с участниками анализирует результаты  игры. Дети должны </w:t>
      </w:r>
      <w:proofErr w:type="gramStart"/>
      <w:r w:rsidRPr="00D726E0">
        <w:rPr>
          <w:rFonts w:ascii="Times New Roman" w:hAnsi="Times New Roman" w:cs="Times New Roman"/>
          <w:sz w:val="28"/>
          <w:szCs w:val="28"/>
        </w:rPr>
        <w:t>высказать понимание</w:t>
      </w:r>
      <w:proofErr w:type="gramEnd"/>
      <w:r w:rsidRPr="00D726E0">
        <w:rPr>
          <w:rFonts w:ascii="Times New Roman" w:hAnsi="Times New Roman" w:cs="Times New Roman"/>
          <w:sz w:val="28"/>
          <w:szCs w:val="28"/>
        </w:rPr>
        <w:t xml:space="preserve">/непонимание важности правильного произношения, объяснить причины и условия понимания друг друга. </w:t>
      </w:r>
    </w:p>
    <w:p w:rsidR="002E45D0" w:rsidRPr="00D726E0" w:rsidRDefault="002E45D0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5D0" w:rsidRPr="00D726E0" w:rsidRDefault="002E45D0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5D0" w:rsidRPr="00D726E0" w:rsidRDefault="002E45D0" w:rsidP="00D72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E45D0" w:rsidRPr="00D726E0">
      <w:headerReference w:type="default" r:id="rId9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BDB" w:rsidRDefault="00805BDB">
      <w:pPr>
        <w:spacing w:line="240" w:lineRule="auto"/>
      </w:pPr>
      <w:r>
        <w:separator/>
      </w:r>
    </w:p>
  </w:endnote>
  <w:endnote w:type="continuationSeparator" w:id="0">
    <w:p w:rsidR="00805BDB" w:rsidRDefault="00805B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BDB" w:rsidRDefault="00805BDB">
      <w:pPr>
        <w:spacing w:line="240" w:lineRule="auto"/>
      </w:pPr>
      <w:r>
        <w:separator/>
      </w:r>
    </w:p>
  </w:footnote>
  <w:footnote w:type="continuationSeparator" w:id="0">
    <w:p w:rsidR="00805BDB" w:rsidRDefault="00805B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5D0" w:rsidRPr="00D726E0" w:rsidRDefault="00CE14F3" w:rsidP="00D726E0">
    <w:pPr>
      <w:spacing w:line="360" w:lineRule="auto"/>
      <w:ind w:left="-992" w:right="-1032"/>
      <w:jc w:val="center"/>
      <w:rPr>
        <w:rFonts w:ascii="Times New Roman" w:hAnsi="Times New Roman" w:cs="Times New Roman"/>
        <w:sz w:val="28"/>
        <w:szCs w:val="28"/>
      </w:rPr>
    </w:pPr>
    <w:r w:rsidRPr="00D726E0">
      <w:rPr>
        <w:rFonts w:ascii="Times New Roman" w:hAnsi="Times New Roman" w:cs="Times New Roman"/>
        <w:sz w:val="28"/>
        <w:szCs w:val="28"/>
      </w:rPr>
      <w:t>Сетевой учебный проект</w:t>
    </w:r>
    <w:r w:rsidRPr="00D726E0">
      <w:rPr>
        <w:rFonts w:ascii="Times New Roman" w:hAnsi="Times New Roman" w:cs="Times New Roman"/>
        <w:noProof/>
        <w:sz w:val="28"/>
        <w:szCs w:val="28"/>
        <w:lang w:val="ru-RU"/>
      </w:rPr>
      <w:drawing>
        <wp:anchor distT="19050" distB="19050" distL="19050" distR="19050" simplePos="0" relativeHeight="251658240" behindDoc="0" locked="0" layoutInCell="1" hidden="0" allowOverlap="1" wp14:anchorId="6D8D870A" wp14:editId="69826B83">
          <wp:simplePos x="0" y="0"/>
          <wp:positionH relativeFrom="column">
            <wp:posOffset>5457825</wp:posOffset>
          </wp:positionH>
          <wp:positionV relativeFrom="paragraph">
            <wp:posOffset>-19049</wp:posOffset>
          </wp:positionV>
          <wp:extent cx="1009650" cy="950259"/>
          <wp:effectExtent l="0" t="0" r="0" b="0"/>
          <wp:wrapSquare wrapText="bothSides" distT="19050" distB="19050" distL="19050" distR="1905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339" t="3949" r="17470" b="7890"/>
                  <a:stretch>
                    <a:fillRect/>
                  </a:stretch>
                </pic:blipFill>
                <pic:spPr>
                  <a:xfrm>
                    <a:off x="0" y="0"/>
                    <a:ext cx="1009650" cy="9502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726E0">
      <w:rPr>
        <w:rFonts w:ascii="Times New Roman" w:hAnsi="Times New Roman" w:cs="Times New Roman"/>
        <w:noProof/>
        <w:sz w:val="28"/>
        <w:szCs w:val="28"/>
        <w:lang w:val="ru-RU"/>
      </w:rPr>
      <w:drawing>
        <wp:anchor distT="19050" distB="19050" distL="19050" distR="19050" simplePos="0" relativeHeight="251659264" behindDoc="0" locked="0" layoutInCell="1" hidden="0" allowOverlap="1" wp14:anchorId="4B637B8C" wp14:editId="42878679">
          <wp:simplePos x="0" y="0"/>
          <wp:positionH relativeFrom="column">
            <wp:posOffset>-771524</wp:posOffset>
          </wp:positionH>
          <wp:positionV relativeFrom="paragraph">
            <wp:posOffset>128302</wp:posOffset>
          </wp:positionV>
          <wp:extent cx="1185863" cy="719423"/>
          <wp:effectExtent l="0" t="0" r="0" b="0"/>
          <wp:wrapSquare wrapText="bothSides" distT="19050" distB="19050" distL="19050" distR="1905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5863" cy="7194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E45D0" w:rsidRPr="00D726E0" w:rsidRDefault="00CE14F3" w:rsidP="00D726E0">
    <w:pPr>
      <w:spacing w:line="360" w:lineRule="auto"/>
      <w:ind w:left="-992" w:right="-1032"/>
      <w:jc w:val="center"/>
      <w:rPr>
        <w:rFonts w:ascii="Times New Roman" w:hAnsi="Times New Roman" w:cs="Times New Roman"/>
        <w:sz w:val="28"/>
        <w:szCs w:val="28"/>
      </w:rPr>
    </w:pPr>
    <w:r w:rsidRPr="00D726E0">
      <w:rPr>
        <w:rFonts w:ascii="Times New Roman" w:hAnsi="Times New Roman" w:cs="Times New Roman"/>
        <w:sz w:val="28"/>
        <w:szCs w:val="28"/>
      </w:rPr>
      <w:t>“</w:t>
    </w:r>
    <w:hyperlink r:id="rId3">
      <w:r w:rsidRPr="00D726E0">
        <w:rPr>
          <w:rFonts w:ascii="Times New Roman" w:hAnsi="Times New Roman" w:cs="Times New Roman"/>
          <w:b/>
          <w:color w:val="1155CC"/>
          <w:sz w:val="28"/>
          <w:szCs w:val="28"/>
          <w:u w:val="single"/>
        </w:rPr>
        <w:t>Чудесный свет души</w:t>
      </w:r>
    </w:hyperlink>
    <w:r w:rsidRPr="00D726E0">
      <w:rPr>
        <w:rFonts w:ascii="Times New Roman" w:hAnsi="Times New Roman" w:cs="Times New Roman"/>
        <w:sz w:val="28"/>
        <w:szCs w:val="28"/>
      </w:rPr>
      <w:t>”</w:t>
    </w:r>
  </w:p>
  <w:p w:rsidR="002E45D0" w:rsidRDefault="00CE14F3">
    <w:pPr>
      <w:ind w:left="-992" w:right="-1032"/>
      <w:rPr>
        <w:b/>
      </w:rPr>
    </w:pPr>
    <w:r>
      <w:t xml:space="preserve">                             </w:t>
    </w:r>
    <w:r>
      <w:rPr>
        <w:b/>
      </w:rPr>
      <w:t xml:space="preserve">                                                                          </w:t>
    </w:r>
  </w:p>
  <w:p w:rsidR="002E45D0" w:rsidRDefault="002E45D0">
    <w:pPr>
      <w:ind w:left="-992" w:right="-1032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15B2D"/>
    <w:multiLevelType w:val="multilevel"/>
    <w:tmpl w:val="29703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45D0"/>
    <w:rsid w:val="002E45D0"/>
    <w:rsid w:val="00427287"/>
    <w:rsid w:val="00805BDB"/>
    <w:rsid w:val="00CE14F3"/>
    <w:rsid w:val="00D726E0"/>
    <w:rsid w:val="00F0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D726E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26E0"/>
  </w:style>
  <w:style w:type="paragraph" w:styleId="a7">
    <w:name w:val="footer"/>
    <w:basedOn w:val="a"/>
    <w:link w:val="a8"/>
    <w:uiPriority w:val="99"/>
    <w:unhideWhenUsed/>
    <w:rsid w:val="00D726E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26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D726E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26E0"/>
  </w:style>
  <w:style w:type="paragraph" w:styleId="a7">
    <w:name w:val="footer"/>
    <w:basedOn w:val="a"/>
    <w:link w:val="a8"/>
    <w:uiPriority w:val="99"/>
    <w:unhideWhenUsed/>
    <w:rsid w:val="00D726E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2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achalka.com/sve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2019-02-03T08:59:00Z</cp:lastPrinted>
  <dcterms:created xsi:type="dcterms:W3CDTF">2019-02-03T08:55:00Z</dcterms:created>
  <dcterms:modified xsi:type="dcterms:W3CDTF">2019-02-03T08:59:00Z</dcterms:modified>
</cp:coreProperties>
</file>