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F6" w:rsidRDefault="00BD3A98">
      <w:r>
        <w:rPr>
          <w:noProof/>
          <w:lang w:eastAsia="ru-RU"/>
        </w:rPr>
        <w:drawing>
          <wp:inline distT="0" distB="0" distL="0" distR="0">
            <wp:extent cx="5940425" cy="3345815"/>
            <wp:effectExtent l="19050" t="0" r="3175" b="0"/>
            <wp:docPr id="1" name="Рисунок 0" descr="Pfrg_SjdT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g_SjdTc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98" w:rsidRDefault="00BD3A98">
      <w:r>
        <w:t>Награждение обучающихся по итогам конкурса творческих работ «Игрушка года», работы выполнялись на занятиях по программе «</w:t>
      </w:r>
      <w:proofErr w:type="spellStart"/>
      <w:r>
        <w:t>Ар</w:t>
      </w:r>
      <w:proofErr w:type="gramStart"/>
      <w:r>
        <w:t>т</w:t>
      </w:r>
      <w:proofErr w:type="spellEnd"/>
      <w:r>
        <w:t>-</w:t>
      </w:r>
      <w:proofErr w:type="gramEnd"/>
      <w:r>
        <w:t xml:space="preserve"> терапия. Творчество через познание»</w:t>
      </w:r>
    </w:p>
    <w:p w:rsidR="00BD3A98" w:rsidRDefault="00BD3A98"/>
    <w:sectPr w:rsidR="00BD3A98" w:rsidSect="0089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98"/>
    <w:rsid w:val="008927F6"/>
    <w:rsid w:val="00AC019C"/>
    <w:rsid w:val="00B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2018-10-19T19:03:00Z</dcterms:created>
  <dcterms:modified xsi:type="dcterms:W3CDTF">2018-10-19T19:14:00Z</dcterms:modified>
</cp:coreProperties>
</file>