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87" w:rsidRPr="003E1001" w:rsidRDefault="00B76C87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>Номинация:</w:t>
      </w:r>
      <w:r w:rsidRPr="003E1001">
        <w:rPr>
          <w:sz w:val="28"/>
          <w:szCs w:val="28"/>
        </w:rPr>
        <w:t xml:space="preserve"> «</w:t>
      </w:r>
      <w:r w:rsidR="00FA73B6" w:rsidRPr="00FA73B6">
        <w:rPr>
          <w:sz w:val="28"/>
          <w:szCs w:val="28"/>
        </w:rPr>
        <w:t>Приемы, методы и средства развития одаренности у детей с ограниченными возможностями здоровья</w:t>
      </w:r>
      <w:r w:rsidRPr="003E1001">
        <w:rPr>
          <w:sz w:val="28"/>
          <w:szCs w:val="28"/>
        </w:rPr>
        <w:t>».</w:t>
      </w:r>
    </w:p>
    <w:p w:rsidR="00B76C87" w:rsidRPr="003E1001" w:rsidRDefault="00B76C87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>Автор:</w:t>
      </w:r>
      <w:r w:rsidRPr="003E1001">
        <w:rPr>
          <w:sz w:val="28"/>
          <w:szCs w:val="28"/>
        </w:rPr>
        <w:t xml:space="preserve"> Исаева Ольга Юрьевна, учитель-логопед МОУ «С(К)ОШИ №4», Челябинская область, г. Магнитогорск.</w:t>
      </w:r>
    </w:p>
    <w:p w:rsidR="00B76C87" w:rsidRPr="003E1001" w:rsidRDefault="00B76C87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>Электронный адрес:</w:t>
      </w:r>
      <w:r w:rsidRPr="003E1001">
        <w:rPr>
          <w:sz w:val="28"/>
          <w:szCs w:val="28"/>
        </w:rPr>
        <w:t xml:space="preserve"> </w:t>
      </w:r>
      <w:hyperlink r:id="rId5" w:history="1">
        <w:r w:rsidRPr="003E1001">
          <w:rPr>
            <w:rStyle w:val="a4"/>
            <w:color w:val="auto"/>
            <w:sz w:val="28"/>
            <w:szCs w:val="28"/>
          </w:rPr>
          <w:t>isaeva_ou@mail.ru</w:t>
        </w:r>
      </w:hyperlink>
    </w:p>
    <w:p w:rsidR="00B76C87" w:rsidRPr="003E1001" w:rsidRDefault="00B76C87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 xml:space="preserve">Название организации: </w:t>
      </w:r>
      <w:r w:rsidRPr="003E1001">
        <w:rPr>
          <w:sz w:val="28"/>
          <w:szCs w:val="28"/>
        </w:rPr>
        <w:t>М</w:t>
      </w:r>
      <w:r w:rsidR="003E1001">
        <w:rPr>
          <w:sz w:val="28"/>
          <w:szCs w:val="28"/>
        </w:rPr>
        <w:t>униципальное общеобразовательное учреждение</w:t>
      </w:r>
      <w:r w:rsidRPr="003E1001">
        <w:rPr>
          <w:sz w:val="28"/>
          <w:szCs w:val="28"/>
        </w:rPr>
        <w:t xml:space="preserve"> «С</w:t>
      </w:r>
      <w:r w:rsidR="003E1001">
        <w:rPr>
          <w:sz w:val="28"/>
          <w:szCs w:val="28"/>
        </w:rPr>
        <w:t xml:space="preserve">пециальная </w:t>
      </w:r>
      <w:r w:rsidRPr="003E1001">
        <w:rPr>
          <w:sz w:val="28"/>
          <w:szCs w:val="28"/>
        </w:rPr>
        <w:t>(</w:t>
      </w:r>
      <w:r w:rsidR="003E1001">
        <w:rPr>
          <w:sz w:val="28"/>
          <w:szCs w:val="28"/>
        </w:rPr>
        <w:t>коррекционная</w:t>
      </w:r>
      <w:r w:rsidRPr="003E1001">
        <w:rPr>
          <w:sz w:val="28"/>
          <w:szCs w:val="28"/>
        </w:rPr>
        <w:t>)</w:t>
      </w:r>
      <w:r w:rsidR="003E1001">
        <w:rPr>
          <w:sz w:val="28"/>
          <w:szCs w:val="28"/>
        </w:rPr>
        <w:t xml:space="preserve"> общеобразовательная школа-интернат</w:t>
      </w:r>
      <w:r w:rsidRPr="003E1001">
        <w:rPr>
          <w:sz w:val="28"/>
          <w:szCs w:val="28"/>
        </w:rPr>
        <w:t xml:space="preserve"> №4»</w:t>
      </w:r>
      <w:r w:rsidR="003E1001">
        <w:rPr>
          <w:sz w:val="28"/>
          <w:szCs w:val="28"/>
        </w:rPr>
        <w:t xml:space="preserve"> г. Магнитогорска</w:t>
      </w:r>
      <w:r w:rsidRPr="003E1001">
        <w:rPr>
          <w:sz w:val="28"/>
          <w:szCs w:val="28"/>
        </w:rPr>
        <w:t>.</w:t>
      </w:r>
    </w:p>
    <w:p w:rsidR="00B76C87" w:rsidRPr="003E1001" w:rsidRDefault="00B76C87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>Аннотация:</w:t>
      </w:r>
      <w:r w:rsidRPr="003E1001">
        <w:rPr>
          <w:sz w:val="28"/>
          <w:szCs w:val="28"/>
        </w:rPr>
        <w:t xml:space="preserve"> </w:t>
      </w:r>
      <w:r w:rsidR="00EE660E">
        <w:rPr>
          <w:sz w:val="28"/>
          <w:szCs w:val="28"/>
        </w:rPr>
        <w:t>опыт использования</w:t>
      </w:r>
      <w:r w:rsidRPr="003E1001">
        <w:rPr>
          <w:sz w:val="28"/>
          <w:szCs w:val="28"/>
        </w:rPr>
        <w:t xml:space="preserve"> </w:t>
      </w:r>
      <w:r w:rsidR="00FA73B6">
        <w:rPr>
          <w:sz w:val="28"/>
          <w:szCs w:val="28"/>
        </w:rPr>
        <w:t xml:space="preserve">проектной, исследовательской </w:t>
      </w:r>
      <w:proofErr w:type="gramStart"/>
      <w:r w:rsidR="00FA73B6">
        <w:rPr>
          <w:sz w:val="28"/>
          <w:szCs w:val="28"/>
        </w:rPr>
        <w:t>деятельности  в</w:t>
      </w:r>
      <w:proofErr w:type="gramEnd"/>
      <w:r w:rsidR="00FA73B6">
        <w:rPr>
          <w:sz w:val="28"/>
          <w:szCs w:val="28"/>
        </w:rPr>
        <w:t xml:space="preserve"> развитии одаренности у детей </w:t>
      </w:r>
      <w:r w:rsidRPr="003E1001">
        <w:rPr>
          <w:sz w:val="28"/>
          <w:szCs w:val="28"/>
        </w:rPr>
        <w:t>с</w:t>
      </w:r>
      <w:r w:rsidR="00FA73B6">
        <w:rPr>
          <w:sz w:val="28"/>
          <w:szCs w:val="28"/>
        </w:rPr>
        <w:t xml:space="preserve"> </w:t>
      </w:r>
      <w:r w:rsidRPr="003E1001">
        <w:rPr>
          <w:sz w:val="28"/>
          <w:szCs w:val="28"/>
        </w:rPr>
        <w:t>ОВЗ в условиях специальной (коррекционной) школы</w:t>
      </w:r>
      <w:r w:rsidR="00FA73B6">
        <w:rPr>
          <w:sz w:val="28"/>
          <w:szCs w:val="28"/>
        </w:rPr>
        <w:t>.</w:t>
      </w:r>
      <w:r w:rsidR="00873B87">
        <w:rPr>
          <w:sz w:val="28"/>
          <w:szCs w:val="28"/>
        </w:rPr>
        <w:t xml:space="preserve"> </w:t>
      </w:r>
      <w:r w:rsidRPr="003E1001">
        <w:rPr>
          <w:sz w:val="28"/>
          <w:szCs w:val="28"/>
        </w:rPr>
        <w:t>Материалы актуальны в свете введения ФГОС ОВЗ.</w:t>
      </w:r>
    </w:p>
    <w:p w:rsidR="00B76C87" w:rsidRPr="003E1001" w:rsidRDefault="00B76C87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>Название работы:</w:t>
      </w:r>
      <w:r w:rsidRPr="003E1001">
        <w:rPr>
          <w:sz w:val="28"/>
          <w:szCs w:val="28"/>
        </w:rPr>
        <w:t xml:space="preserve"> </w:t>
      </w:r>
      <w:bookmarkStart w:id="0" w:name="_GoBack"/>
      <w:r w:rsidR="00FA73B6">
        <w:rPr>
          <w:sz w:val="28"/>
          <w:szCs w:val="28"/>
        </w:rPr>
        <w:t xml:space="preserve">Роль проектной, исследовательской деятельности в развитии одаренности у детей </w:t>
      </w:r>
      <w:r w:rsidRPr="003E1001">
        <w:rPr>
          <w:sz w:val="28"/>
          <w:szCs w:val="28"/>
        </w:rPr>
        <w:t>в условиях ФГОС ОВЗ</w:t>
      </w:r>
      <w:bookmarkEnd w:id="0"/>
      <w:r w:rsidRPr="003E1001">
        <w:rPr>
          <w:sz w:val="28"/>
          <w:szCs w:val="28"/>
        </w:rPr>
        <w:t>.</w:t>
      </w:r>
    </w:p>
    <w:p w:rsidR="00077E1B" w:rsidRPr="00077E1B" w:rsidRDefault="00077E1B" w:rsidP="00EA0F8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На данный момент в свете ФГОС ОВЗ в основу Стандарта для обучающихся с ОВЗ положены </w:t>
      </w:r>
      <w:proofErr w:type="spellStart"/>
      <w:r w:rsidRPr="00077E1B">
        <w:rPr>
          <w:sz w:val="28"/>
          <w:szCs w:val="28"/>
        </w:rPr>
        <w:t>деятельностный</w:t>
      </w:r>
      <w:proofErr w:type="spellEnd"/>
      <w:r w:rsidRPr="00077E1B">
        <w:rPr>
          <w:sz w:val="28"/>
          <w:szCs w:val="28"/>
        </w:rPr>
        <w:t xml:space="preserve"> и дифференцированный подходы, осуществление которых предполагает: 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 признание того, что развитие личности обучающихся с ОВЗ зависит от характера организации доступной им учебной деятельности; 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адаптации.</w:t>
      </w:r>
      <w:r w:rsidR="00EA0F87">
        <w:rPr>
          <w:sz w:val="28"/>
          <w:szCs w:val="28"/>
        </w:rPr>
        <w:t xml:space="preserve"> Р</w:t>
      </w:r>
      <w:r w:rsidRPr="00077E1B">
        <w:rPr>
          <w:sz w:val="28"/>
          <w:szCs w:val="28"/>
        </w:rPr>
        <w:t>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lastRenderedPageBreak/>
        <w:t xml:space="preserve">В предыдущие годы исследовательская деятельность ассоциировалась с получением новых знаний, новой информации. </w:t>
      </w:r>
      <w:r>
        <w:rPr>
          <w:sz w:val="28"/>
          <w:szCs w:val="28"/>
        </w:rPr>
        <w:t>И</w:t>
      </w:r>
      <w:r w:rsidRPr="00077E1B">
        <w:rPr>
          <w:sz w:val="28"/>
          <w:szCs w:val="28"/>
        </w:rPr>
        <w:t xml:space="preserve">сследовательская деятельность </w:t>
      </w:r>
      <w:r>
        <w:rPr>
          <w:sz w:val="28"/>
          <w:szCs w:val="28"/>
        </w:rPr>
        <w:t>о</w:t>
      </w:r>
      <w:r w:rsidRPr="00077E1B">
        <w:rPr>
          <w:sz w:val="28"/>
          <w:szCs w:val="28"/>
        </w:rPr>
        <w:t>бъединя</w:t>
      </w:r>
      <w:r>
        <w:rPr>
          <w:sz w:val="28"/>
          <w:szCs w:val="28"/>
        </w:rPr>
        <w:t>ет</w:t>
      </w:r>
      <w:r w:rsidRPr="00077E1B">
        <w:rPr>
          <w:sz w:val="28"/>
          <w:szCs w:val="28"/>
        </w:rPr>
        <w:t xml:space="preserve"> приёмы, формы и методы организации образовательного процесса. Поэтому использование метода исследования способствует формированию у учащихся ОВЗ навыка, умения проводить исследования, способствует формированию исследовательского типа мышления.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Необходимость применения исследовательской технологии, ярко прослеживается в Концепции ФГОС второго поколения. Реализация этих требований направлена на повышение качества образования.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Рассмотрим метод построения образовательного процесса на основе интегративного подхода – это метод проектов.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Требования к проектной деятельности как к наиболее перспективному направлению в решении проблемы интеграции изложено так же в Концепции ФГОС: «Метод проектов -это эффективная форма получения знаний через реализацию </w:t>
      </w:r>
      <w:proofErr w:type="spellStart"/>
      <w:r w:rsidRPr="00077E1B">
        <w:rPr>
          <w:sz w:val="28"/>
          <w:szCs w:val="28"/>
        </w:rPr>
        <w:t>межпредметных</w:t>
      </w:r>
      <w:proofErr w:type="spellEnd"/>
      <w:r w:rsidRPr="00077E1B">
        <w:rPr>
          <w:sz w:val="28"/>
          <w:szCs w:val="28"/>
        </w:rPr>
        <w:t xml:space="preserve"> связей при изучении комплексной проблемы, требующей синтеза знаний из разных наук».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Образовательно-развивающий потенциал интеграции предметов в ходе проектной деятельности, согласно ФГОС, включает в себя: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−соответствие современному уровню научных представлений о мире;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−возможность развернуть перед учеником многомерную естественнонаучную картину мира в динамике; 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−стимул к поиску новых методических видов взаимодействий с учеником, соответствующих принципам интегративного подхода;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−слияние усилий разных учителей-предметников в решении общих проблем, возможность учёта ценностных ориентаций и мотивации обучаемых;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−уменьшение перегрузки в учебном процессе;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−получение качественно нового педагогического результата. 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Включение учащихся в исследовательскую и проектную деятельность имеет свои особенности. Для учащихся важны цели и задачи этой </w:t>
      </w:r>
      <w:r w:rsidRPr="00077E1B">
        <w:rPr>
          <w:sz w:val="28"/>
          <w:szCs w:val="28"/>
        </w:rPr>
        <w:lastRenderedPageBreak/>
        <w:t>деятельности, личностные мотивы, где реализуется нестандартное мышление под руководством учителя.</w:t>
      </w:r>
      <w:r w:rsidR="000638CE">
        <w:rPr>
          <w:sz w:val="28"/>
          <w:szCs w:val="28"/>
        </w:rPr>
        <w:t xml:space="preserve"> 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Учитель направляет и создаёт условия для исследовательской</w:t>
      </w:r>
      <w:r>
        <w:rPr>
          <w:sz w:val="28"/>
          <w:szCs w:val="28"/>
        </w:rPr>
        <w:t xml:space="preserve"> </w:t>
      </w:r>
      <w:r w:rsidRPr="00077E1B">
        <w:rPr>
          <w:sz w:val="28"/>
          <w:szCs w:val="28"/>
        </w:rPr>
        <w:t xml:space="preserve">и проектной деятельности так, чтобы учащиеся смогли реализовать свои личные, индивидуальные способности. 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Организация исследовательских и проектных работ учащихся включает различных универсальных учебных действий. Но на первое место ставятся виды познавательной деятельности. 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Исследовательская и проектная деятельность открывает новые возможности для формирования всех видов универсальных учебных действий. Исследовательская и проектная деятельность имеет как общие, так и специфические черты.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К общим характеристикам следует отнести:</w:t>
      </w:r>
    </w:p>
    <w:p w:rsidR="00077E1B" w:rsidRPr="00077E1B" w:rsidRDefault="00077E1B" w:rsidP="000638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029B2">
        <w:rPr>
          <w:sz w:val="28"/>
          <w:szCs w:val="28"/>
        </w:rPr>
        <w:t>п</w:t>
      </w:r>
      <w:r w:rsidRPr="00077E1B">
        <w:rPr>
          <w:sz w:val="28"/>
          <w:szCs w:val="28"/>
        </w:rPr>
        <w:t>рактически значимые цели и задачи исследовательской и проектной деятельности;</w:t>
      </w:r>
    </w:p>
    <w:p w:rsidR="00077E1B" w:rsidRPr="00077E1B" w:rsidRDefault="00077E1B" w:rsidP="000638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77E1B">
        <w:rPr>
          <w:sz w:val="28"/>
          <w:szCs w:val="28"/>
        </w:rPr>
        <w:t>структуру проектной и исследовательской деятельности, которая включает общие компоненты:</w:t>
      </w:r>
    </w:p>
    <w:p w:rsidR="00077E1B" w:rsidRPr="00077E1B" w:rsidRDefault="00077E1B" w:rsidP="000638C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•анализ актуальности проводимого исследования,</w:t>
      </w:r>
    </w:p>
    <w:p w:rsidR="00077E1B" w:rsidRPr="00077E1B" w:rsidRDefault="00077E1B" w:rsidP="000638C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•целеполагание, формулировку задач, которые следует решить,</w:t>
      </w:r>
    </w:p>
    <w:p w:rsidR="00077E1B" w:rsidRPr="00077E1B" w:rsidRDefault="00077E1B" w:rsidP="000638C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•выбор средств и методов, адекватных поставленным целям,</w:t>
      </w:r>
    </w:p>
    <w:p w:rsidR="00077E1B" w:rsidRPr="00077E1B" w:rsidRDefault="00077E1B" w:rsidP="000638C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•планирование, определение последовательности и сроков работы,</w:t>
      </w:r>
    </w:p>
    <w:p w:rsidR="00077E1B" w:rsidRPr="00077E1B" w:rsidRDefault="00077E1B" w:rsidP="000638C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•проведение проектных работ или исследования,</w:t>
      </w:r>
    </w:p>
    <w:p w:rsidR="00077E1B" w:rsidRPr="00077E1B" w:rsidRDefault="00077E1B" w:rsidP="000638C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•оформление результатов работ в соответствии с замыслом проекта или целями исследования,</w:t>
      </w:r>
    </w:p>
    <w:p w:rsidR="00077E1B" w:rsidRPr="00077E1B" w:rsidRDefault="00077E1B" w:rsidP="000638C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 представление результатов,</w:t>
      </w:r>
    </w:p>
    <w:p w:rsidR="00077E1B" w:rsidRPr="00077E1B" w:rsidRDefault="00077E1B" w:rsidP="000638C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 компетенцию в выбранной сфере исследования, творческую активность, собранность, аккуратность, целеустремлённость, высокую мотивацию.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Итогами проектной и исследовательской деятельности следует считать интеллектуальное, личностное развитие учащихся, рост их компетенции в выбранной для исследования или проекта сфере, формирование умения сотрудничать в коллективе и самостоятельно работать, уяснение сущности </w:t>
      </w:r>
      <w:r w:rsidRPr="00077E1B">
        <w:rPr>
          <w:sz w:val="28"/>
          <w:szCs w:val="28"/>
        </w:rPr>
        <w:lastRenderedPageBreak/>
        <w:t xml:space="preserve">творческой исследовательской и проектной работы, которая будет рассматриваться как показатель успешности исследовательской деятельности. 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Это основа развития и реализации творческих способностей личности. Наряду с общими чертами проектной и исследовательской деятельности существуют и специфические черты, т.е. различия. Любой проект направлен на получение вполне конкретного запланированного результата– продукта, обладающего определёнными свойствами, который необходим для конкретного использования. В ходе исследования, как правило, организуется поиск в какой-то области, на начальном этапе обозначается направление исследования, формулируются отдельные характеристики итогов работ.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Ярким примером проектных работ школьников могут быть разработки </w:t>
      </w:r>
      <w:proofErr w:type="spellStart"/>
      <w:r w:rsidR="006F0FAE">
        <w:rPr>
          <w:sz w:val="28"/>
          <w:szCs w:val="28"/>
        </w:rPr>
        <w:t>лэпбуков</w:t>
      </w:r>
      <w:proofErr w:type="spellEnd"/>
      <w:r w:rsidR="006F0FAE">
        <w:rPr>
          <w:sz w:val="28"/>
          <w:szCs w:val="28"/>
        </w:rPr>
        <w:t xml:space="preserve"> по учебным темам, компьютерных презентаций, словариков. </w:t>
      </w:r>
      <w:r w:rsidRPr="00077E1B">
        <w:rPr>
          <w:sz w:val="28"/>
          <w:szCs w:val="28"/>
        </w:rPr>
        <w:t xml:space="preserve">Проектные работы могут быть выполнены по какой-то определённой теме по </w:t>
      </w:r>
      <w:r w:rsidR="006F0FAE">
        <w:rPr>
          <w:sz w:val="28"/>
          <w:szCs w:val="28"/>
        </w:rPr>
        <w:t>логопедии и русскому языку.</w:t>
      </w:r>
      <w:r w:rsidRPr="00077E1B">
        <w:rPr>
          <w:sz w:val="28"/>
          <w:szCs w:val="28"/>
        </w:rPr>
        <w:t xml:space="preserve"> Такого рода разработки следует однозначно отнести к проектной деятельности, поскольку результат этих работ чётко определён. 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Проектная методика является эффективной инновационной технологией, которая обеспечивает: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•значительное повышение уровня владения языковым материалом и говорением как одним из видов речевой деятельности;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•повышение уровня внутренней мотивации учащихся;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•повышение уровня самостоятельности учащихся (учащиеся 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077E1B">
        <w:rPr>
          <w:sz w:val="28"/>
          <w:szCs w:val="28"/>
        </w:rPr>
        <w:t>самостоятельно</w:t>
      </w:r>
      <w:proofErr w:type="gramEnd"/>
      <w:r w:rsidRPr="00077E1B">
        <w:rPr>
          <w:sz w:val="28"/>
          <w:szCs w:val="28"/>
        </w:rPr>
        <w:t xml:space="preserve"> планируют свою деятельность, соотносят результат деятельности и ее цель);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•повышение уровня сплоченности коллектива (развивается взаимопомощь, желание и умение сопереживать);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•развитие творческих способностей учащихся;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•повышение общего интеллектуального развития учащихся (учащиеся работают с различными источниками информации, анализируют полученные сведения, выделяют главное);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•приобретение учащимися опыта публичного выступления.</w:t>
      </w:r>
    </w:p>
    <w:p w:rsidR="002029B2" w:rsidRDefault="002029B2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5653AD">
        <w:rPr>
          <w:sz w:val="28"/>
          <w:szCs w:val="28"/>
        </w:rPr>
        <w:t>аучно-исследовательская работа</w:t>
      </w:r>
      <w:r w:rsidR="006F0FAE">
        <w:rPr>
          <w:sz w:val="28"/>
          <w:szCs w:val="28"/>
        </w:rPr>
        <w:t xml:space="preserve"> «</w:t>
      </w:r>
      <w:r w:rsidR="002F292A" w:rsidRPr="002F292A">
        <w:rPr>
          <w:sz w:val="28"/>
          <w:szCs w:val="28"/>
        </w:rPr>
        <w:t>Многозначные слова в речи современного школьника</w:t>
      </w:r>
      <w:r w:rsidR="002F292A">
        <w:rPr>
          <w:sz w:val="28"/>
          <w:szCs w:val="28"/>
        </w:rPr>
        <w:t>»</w:t>
      </w:r>
      <w:r w:rsidR="005653AD">
        <w:rPr>
          <w:sz w:val="28"/>
          <w:szCs w:val="28"/>
        </w:rPr>
        <w:t xml:space="preserve"> </w:t>
      </w:r>
      <w:r w:rsidR="005653AD" w:rsidRPr="005653AD">
        <w:rPr>
          <w:sz w:val="28"/>
          <w:szCs w:val="28"/>
        </w:rPr>
        <w:t xml:space="preserve">позволяет интегрировать </w:t>
      </w:r>
      <w:r>
        <w:rPr>
          <w:sz w:val="28"/>
          <w:szCs w:val="28"/>
        </w:rPr>
        <w:t>знания по русскому языку, литературе, истории (приложение №1).</w:t>
      </w:r>
    </w:p>
    <w:p w:rsidR="00077E1B" w:rsidRPr="00077E1B" w:rsidRDefault="002029B2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2F292A">
        <w:rPr>
          <w:sz w:val="28"/>
          <w:szCs w:val="28"/>
        </w:rPr>
        <w:t xml:space="preserve"> «Чудеса буквы «Ч»</w:t>
      </w:r>
      <w:r>
        <w:rPr>
          <w:sz w:val="28"/>
          <w:szCs w:val="28"/>
        </w:rPr>
        <w:t xml:space="preserve"> </w:t>
      </w:r>
      <w:r w:rsidR="00077E1B" w:rsidRPr="00077E1B">
        <w:rPr>
          <w:sz w:val="28"/>
          <w:szCs w:val="28"/>
        </w:rPr>
        <w:t xml:space="preserve">включает интеграцию и исследовательскую деятельность учащихся в области </w:t>
      </w:r>
      <w:r>
        <w:rPr>
          <w:sz w:val="28"/>
          <w:szCs w:val="28"/>
        </w:rPr>
        <w:t>филологии, информатики, истории (приложение №2).</w:t>
      </w:r>
      <w:r w:rsidR="00077E1B" w:rsidRPr="00077E1B">
        <w:rPr>
          <w:sz w:val="28"/>
          <w:szCs w:val="28"/>
        </w:rPr>
        <w:t xml:space="preserve"> 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>Существует социальный заказ современности на формирование и развитие творческой личности. В основе</w:t>
      </w:r>
      <w:r w:rsidR="005653AD">
        <w:rPr>
          <w:sz w:val="28"/>
          <w:szCs w:val="28"/>
        </w:rPr>
        <w:t xml:space="preserve"> </w:t>
      </w:r>
      <w:r w:rsidRPr="00077E1B">
        <w:rPr>
          <w:sz w:val="28"/>
          <w:szCs w:val="28"/>
        </w:rPr>
        <w:t xml:space="preserve">образования – </w:t>
      </w:r>
      <w:proofErr w:type="spellStart"/>
      <w:r w:rsidRPr="00077E1B">
        <w:rPr>
          <w:sz w:val="28"/>
          <w:szCs w:val="28"/>
        </w:rPr>
        <w:t>метапредметный</w:t>
      </w:r>
      <w:proofErr w:type="spellEnd"/>
      <w:r w:rsidRPr="00077E1B">
        <w:rPr>
          <w:sz w:val="28"/>
          <w:szCs w:val="28"/>
        </w:rPr>
        <w:t xml:space="preserve"> подход, эта новая образовательная форма является основой ФГОС второго поколения, решит проблему формирования творческой личности. Успех формирования</w:t>
      </w:r>
      <w:r w:rsidR="00EA0F87">
        <w:rPr>
          <w:sz w:val="28"/>
          <w:szCs w:val="28"/>
        </w:rPr>
        <w:t xml:space="preserve"> </w:t>
      </w:r>
      <w:r w:rsidRPr="00077E1B">
        <w:rPr>
          <w:sz w:val="28"/>
          <w:szCs w:val="28"/>
        </w:rPr>
        <w:t xml:space="preserve">у учащихся возможен при выработанной системе </w:t>
      </w:r>
      <w:proofErr w:type="spellStart"/>
      <w:r w:rsidRPr="00077E1B">
        <w:rPr>
          <w:sz w:val="28"/>
          <w:szCs w:val="28"/>
        </w:rPr>
        <w:t>межпредметных</w:t>
      </w:r>
      <w:proofErr w:type="spellEnd"/>
      <w:r w:rsidRPr="00077E1B">
        <w:rPr>
          <w:sz w:val="28"/>
          <w:szCs w:val="28"/>
        </w:rPr>
        <w:t xml:space="preserve"> связей и определении вклада каждого предмета в становлении сознания школьников. </w:t>
      </w:r>
    </w:p>
    <w:p w:rsidR="00077E1B" w:rsidRPr="00077E1B" w:rsidRDefault="00077E1B" w:rsidP="002029B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Сегодня проектный метод в образовании рассматривается как некая альтернатива классно-урочной системе. Современный проект учащегося – это дидактическое средство активизации познавательной деятельности, развития творчества и одновременно формирования универсальных учебных действий. </w:t>
      </w:r>
    </w:p>
    <w:p w:rsidR="00077E1B" w:rsidRPr="000638CE" w:rsidRDefault="00077E1B" w:rsidP="000638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77E1B">
        <w:rPr>
          <w:sz w:val="28"/>
          <w:szCs w:val="28"/>
        </w:rPr>
        <w:t xml:space="preserve">Применение образовательных технологий позволит решить ряд педагогических задач. Исследовательский, проектный метод способствуют </w:t>
      </w:r>
      <w:r w:rsidRPr="000638CE">
        <w:rPr>
          <w:sz w:val="28"/>
          <w:szCs w:val="28"/>
        </w:rPr>
        <w:t xml:space="preserve">развитию творческой личности, активизируют мыслительную деятельность, при этом школьники учатся высказывать и отстаивать свою точку зрения. </w:t>
      </w:r>
    </w:p>
    <w:p w:rsidR="00077E1B" w:rsidRPr="000638CE" w:rsidRDefault="00077E1B" w:rsidP="000638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638CE">
        <w:rPr>
          <w:sz w:val="28"/>
          <w:szCs w:val="28"/>
        </w:rPr>
        <w:t>Происходит творческий подход к решению проблемы. Всё это создаёт основу для успешного применения знаний на практике и развитию творческих способностей каждого школьника.</w:t>
      </w:r>
      <w:r w:rsidR="000638CE" w:rsidRPr="000638CE">
        <w:rPr>
          <w:sz w:val="28"/>
          <w:szCs w:val="28"/>
        </w:rPr>
        <w:t xml:space="preserve"> </w:t>
      </w:r>
    </w:p>
    <w:p w:rsidR="000638CE" w:rsidRPr="000638CE" w:rsidRDefault="000638CE" w:rsidP="000638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638CE">
        <w:rPr>
          <w:sz w:val="28"/>
          <w:szCs w:val="28"/>
        </w:rPr>
        <w:t>Список использованной литературы:</w:t>
      </w:r>
    </w:p>
    <w:p w:rsidR="000638CE" w:rsidRPr="000638CE" w:rsidRDefault="000638CE" w:rsidP="000638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38CE">
        <w:rPr>
          <w:sz w:val="28"/>
          <w:szCs w:val="28"/>
        </w:rPr>
        <w:t xml:space="preserve">1. Приказ </w:t>
      </w:r>
      <w:proofErr w:type="spellStart"/>
      <w:r w:rsidRPr="000638CE">
        <w:rPr>
          <w:sz w:val="28"/>
          <w:szCs w:val="28"/>
        </w:rPr>
        <w:t>Минобрнауки</w:t>
      </w:r>
      <w:proofErr w:type="spellEnd"/>
      <w:r w:rsidRPr="000638CE">
        <w:rPr>
          <w:sz w:val="28"/>
          <w:szCs w:val="28"/>
        </w:rPr>
        <w:t xml:space="preserve"> РФ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(от 19.12. № 1598)</w:t>
      </w:r>
    </w:p>
    <w:p w:rsidR="000638CE" w:rsidRPr="000638CE" w:rsidRDefault="000638CE" w:rsidP="000638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38C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38CE">
        <w:rPr>
          <w:sz w:val="28"/>
          <w:szCs w:val="28"/>
        </w:rPr>
        <w:t xml:space="preserve">«Формирование   УУД   в   основной   школе».   </w:t>
      </w:r>
    </w:p>
    <w:p w:rsidR="00A023B3" w:rsidRPr="000638CE" w:rsidRDefault="00EE660E" w:rsidP="000638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6" w:history="1">
        <w:r w:rsidR="000638CE" w:rsidRPr="000638CE">
          <w:rPr>
            <w:rStyle w:val="a4"/>
            <w:sz w:val="28"/>
            <w:szCs w:val="28"/>
          </w:rPr>
          <w:t>https://docs.google.com/document/d/1LVBGePIdl5UO2B.../edit</w:t>
        </w:r>
      </w:hyperlink>
    </w:p>
    <w:sectPr w:rsidR="00A023B3" w:rsidRPr="000638CE" w:rsidSect="00DF0E7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F76"/>
    <w:multiLevelType w:val="multilevel"/>
    <w:tmpl w:val="C2D6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125C9"/>
    <w:multiLevelType w:val="multilevel"/>
    <w:tmpl w:val="8082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0AE7"/>
    <w:multiLevelType w:val="multilevel"/>
    <w:tmpl w:val="E7F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4D66"/>
    <w:multiLevelType w:val="hybridMultilevel"/>
    <w:tmpl w:val="18C81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5125C6"/>
    <w:multiLevelType w:val="multilevel"/>
    <w:tmpl w:val="C98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B1279"/>
    <w:multiLevelType w:val="multilevel"/>
    <w:tmpl w:val="AC9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4124D"/>
    <w:multiLevelType w:val="hybridMultilevel"/>
    <w:tmpl w:val="A4BE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85C51"/>
    <w:multiLevelType w:val="multilevel"/>
    <w:tmpl w:val="C57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724EB"/>
    <w:multiLevelType w:val="multilevel"/>
    <w:tmpl w:val="F55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64728"/>
    <w:multiLevelType w:val="hybridMultilevel"/>
    <w:tmpl w:val="2EE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05A8B"/>
    <w:multiLevelType w:val="hybridMultilevel"/>
    <w:tmpl w:val="6EB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F7"/>
    <w:rsid w:val="000638CE"/>
    <w:rsid w:val="00077E1B"/>
    <w:rsid w:val="00160F2F"/>
    <w:rsid w:val="001D63AC"/>
    <w:rsid w:val="001F06E6"/>
    <w:rsid w:val="002029B2"/>
    <w:rsid w:val="002F292A"/>
    <w:rsid w:val="003345B2"/>
    <w:rsid w:val="003E1001"/>
    <w:rsid w:val="003F40E6"/>
    <w:rsid w:val="00475E20"/>
    <w:rsid w:val="005653AD"/>
    <w:rsid w:val="006F0FAE"/>
    <w:rsid w:val="00786550"/>
    <w:rsid w:val="007A1B98"/>
    <w:rsid w:val="00873B87"/>
    <w:rsid w:val="008A42FF"/>
    <w:rsid w:val="00A023B3"/>
    <w:rsid w:val="00A249F7"/>
    <w:rsid w:val="00AD0BB3"/>
    <w:rsid w:val="00B76C87"/>
    <w:rsid w:val="00DC0CE9"/>
    <w:rsid w:val="00DF0E7F"/>
    <w:rsid w:val="00EA0F87"/>
    <w:rsid w:val="00EE660E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A7392-91A2-49FD-8122-B457FC5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6C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6C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LVBGePIdl5UO2B.../edit" TargetMode="External"/><Relationship Id="rId5" Type="http://schemas.openxmlformats.org/officeDocument/2006/relationships/hyperlink" Target="mailto:isaeva_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Евгений Геннадиевич</dc:creator>
  <cp:keywords/>
  <dc:description/>
  <cp:lastModifiedBy>Исаев Евгений Геннадиевич</cp:lastModifiedBy>
  <cp:revision>5</cp:revision>
  <dcterms:created xsi:type="dcterms:W3CDTF">2018-10-19T18:08:00Z</dcterms:created>
  <dcterms:modified xsi:type="dcterms:W3CDTF">2018-10-19T18:37:00Z</dcterms:modified>
</cp:coreProperties>
</file>