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87" w:rsidRDefault="00340887" w:rsidP="00023D28">
      <w:pPr>
        <w:spacing w:after="0" w:line="360" w:lineRule="auto"/>
        <w:jc w:val="center"/>
        <w:outlineLvl w:val="0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Экзаменационные материалы по профессионально-трудовому обучению</w:t>
      </w:r>
    </w:p>
    <w:p w:rsidR="00340887" w:rsidRDefault="00340887" w:rsidP="00023D28">
      <w:pPr>
        <w:spacing w:after="0" w:line="360" w:lineRule="auto"/>
        <w:jc w:val="center"/>
        <w:outlineLvl w:val="0"/>
        <w:rPr>
          <w:rStyle w:val="apple-converted-space"/>
          <w:b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(профиль «Подготовка младшего обслуживающего персонала»)</w:t>
      </w:r>
    </w:p>
    <w:p w:rsidR="005008CA" w:rsidRPr="00023D28" w:rsidRDefault="005008CA" w:rsidP="00023D28">
      <w:pPr>
        <w:spacing w:after="0" w:line="360" w:lineRule="auto"/>
        <w:jc w:val="center"/>
        <w:outlineLvl w:val="0"/>
        <w:rPr>
          <w:rStyle w:val="apple-converted-space"/>
          <w:b/>
          <w:sz w:val="28"/>
          <w:szCs w:val="28"/>
        </w:rPr>
      </w:pPr>
      <w:r w:rsidRPr="00023D28">
        <w:rPr>
          <w:rStyle w:val="apple-converted-space"/>
          <w:b/>
          <w:sz w:val="28"/>
          <w:szCs w:val="28"/>
        </w:rPr>
        <w:t>Пояснительная записка</w:t>
      </w:r>
    </w:p>
    <w:p w:rsidR="006D3938" w:rsidRPr="00023D28" w:rsidRDefault="007046BC" w:rsidP="00023D28">
      <w:pPr>
        <w:spacing w:after="0" w:line="360" w:lineRule="auto"/>
        <w:ind w:firstLine="708"/>
        <w:jc w:val="both"/>
        <w:outlineLvl w:val="0"/>
        <w:rPr>
          <w:rStyle w:val="apple-converted-space"/>
          <w:sz w:val="28"/>
          <w:szCs w:val="28"/>
        </w:rPr>
      </w:pPr>
      <w:r w:rsidRPr="00023D28">
        <w:rPr>
          <w:rStyle w:val="apple-converted-space"/>
          <w:sz w:val="28"/>
          <w:szCs w:val="28"/>
        </w:rPr>
        <w:t>Государственная</w:t>
      </w:r>
      <w:r w:rsidR="00884A44">
        <w:rPr>
          <w:rStyle w:val="apple-converted-space"/>
          <w:sz w:val="28"/>
          <w:szCs w:val="28"/>
        </w:rPr>
        <w:t xml:space="preserve"> </w:t>
      </w:r>
      <w:r w:rsidRPr="00023D28">
        <w:rPr>
          <w:rStyle w:val="apple-converted-space"/>
          <w:sz w:val="28"/>
          <w:szCs w:val="28"/>
        </w:rPr>
        <w:t xml:space="preserve"> итоговая аттестация по профессионально-трудовому обучению</w:t>
      </w:r>
      <w:r w:rsidR="00884A44">
        <w:rPr>
          <w:rStyle w:val="apple-converted-space"/>
          <w:sz w:val="28"/>
          <w:szCs w:val="28"/>
        </w:rPr>
        <w:t xml:space="preserve"> ( профиль «Подготовка младшего обслуживающего персонала»)</w:t>
      </w:r>
      <w:r w:rsidR="00512EE3" w:rsidRPr="00023D28">
        <w:rPr>
          <w:rStyle w:val="apple-converted-space"/>
          <w:sz w:val="28"/>
          <w:szCs w:val="28"/>
        </w:rPr>
        <w:t xml:space="preserve"> в </w:t>
      </w:r>
      <w:proofErr w:type="gramStart"/>
      <w:r w:rsidR="00512EE3" w:rsidRPr="00023D28">
        <w:rPr>
          <w:rStyle w:val="apple-converted-space"/>
          <w:sz w:val="28"/>
          <w:szCs w:val="28"/>
        </w:rPr>
        <w:t>С(</w:t>
      </w:r>
      <w:proofErr w:type="gramEnd"/>
      <w:r w:rsidR="00512EE3" w:rsidRPr="00023D28">
        <w:rPr>
          <w:rStyle w:val="apple-converted-space"/>
          <w:sz w:val="28"/>
          <w:szCs w:val="28"/>
        </w:rPr>
        <w:t xml:space="preserve">К)ОУ </w:t>
      </w:r>
      <w:r w:rsidR="00512EE3" w:rsidRPr="00023D28">
        <w:rPr>
          <w:rStyle w:val="apple-converted-space"/>
          <w:sz w:val="28"/>
          <w:szCs w:val="28"/>
          <w:lang w:val="en-US"/>
        </w:rPr>
        <w:t>VIII</w:t>
      </w:r>
      <w:r w:rsidR="00512EE3" w:rsidRPr="00023D28">
        <w:rPr>
          <w:rStyle w:val="apple-converted-space"/>
          <w:sz w:val="28"/>
          <w:szCs w:val="28"/>
        </w:rPr>
        <w:t xml:space="preserve"> вида </w:t>
      </w:r>
      <w:r w:rsidRPr="00023D28">
        <w:rPr>
          <w:rStyle w:val="apple-converted-space"/>
          <w:sz w:val="28"/>
          <w:szCs w:val="28"/>
        </w:rPr>
        <w:t xml:space="preserve"> проводится с целью проверки соответствия уровня </w:t>
      </w:r>
      <w:bookmarkStart w:id="0" w:name="_GoBack"/>
      <w:bookmarkEnd w:id="0"/>
      <w:r w:rsidRPr="00023D28">
        <w:rPr>
          <w:rStyle w:val="apple-converted-space"/>
          <w:sz w:val="28"/>
          <w:szCs w:val="28"/>
        </w:rPr>
        <w:t>учебных достижений учащихся требованиям программ, проверки умения выпускников применять полученные знания и умения в практической деятельности.</w:t>
      </w:r>
    </w:p>
    <w:p w:rsidR="006D3938" w:rsidRPr="00023D28" w:rsidRDefault="006D3938" w:rsidP="00023D28">
      <w:pPr>
        <w:spacing w:after="0" w:line="360" w:lineRule="auto"/>
        <w:ind w:firstLine="708"/>
        <w:jc w:val="both"/>
        <w:outlineLvl w:val="0"/>
        <w:rPr>
          <w:rStyle w:val="apple-converted-space"/>
          <w:sz w:val="28"/>
          <w:szCs w:val="28"/>
        </w:rPr>
      </w:pPr>
      <w:r w:rsidRPr="00023D28">
        <w:rPr>
          <w:rStyle w:val="apple-converted-space"/>
          <w:sz w:val="28"/>
          <w:szCs w:val="28"/>
        </w:rPr>
        <w:t>Задачи итоговой аттестации:</w:t>
      </w:r>
    </w:p>
    <w:p w:rsidR="006D3938" w:rsidRPr="00023D28" w:rsidRDefault="006D3938" w:rsidP="00023D28">
      <w:pPr>
        <w:spacing w:after="0" w:line="360" w:lineRule="auto"/>
        <w:ind w:firstLine="708"/>
        <w:jc w:val="both"/>
        <w:outlineLvl w:val="0"/>
        <w:rPr>
          <w:rStyle w:val="apple-converted-space"/>
          <w:sz w:val="28"/>
          <w:szCs w:val="28"/>
        </w:rPr>
      </w:pPr>
      <w:r w:rsidRPr="00023D28">
        <w:rPr>
          <w:rStyle w:val="apple-converted-space"/>
          <w:sz w:val="28"/>
          <w:szCs w:val="28"/>
        </w:rPr>
        <w:t>1.</w:t>
      </w:r>
      <w:r w:rsidRPr="00023D28">
        <w:rPr>
          <w:rStyle w:val="apple-converted-space"/>
          <w:sz w:val="28"/>
          <w:szCs w:val="28"/>
        </w:rPr>
        <w:tab/>
        <w:t>Определить уровень сформированности доступных учащимся технических и технологических знаний.</w:t>
      </w:r>
    </w:p>
    <w:p w:rsidR="006D3938" w:rsidRPr="00023D28" w:rsidRDefault="006D3938" w:rsidP="00023D28">
      <w:pPr>
        <w:spacing w:after="0" w:line="360" w:lineRule="auto"/>
        <w:ind w:firstLine="708"/>
        <w:jc w:val="both"/>
        <w:outlineLvl w:val="0"/>
        <w:rPr>
          <w:rStyle w:val="apple-converted-space"/>
          <w:sz w:val="28"/>
          <w:szCs w:val="28"/>
        </w:rPr>
      </w:pPr>
      <w:r w:rsidRPr="00023D28">
        <w:rPr>
          <w:rStyle w:val="apple-converted-space"/>
          <w:sz w:val="28"/>
          <w:szCs w:val="28"/>
        </w:rPr>
        <w:t>2.</w:t>
      </w:r>
      <w:r w:rsidRPr="00023D28">
        <w:rPr>
          <w:rStyle w:val="apple-converted-space"/>
          <w:sz w:val="28"/>
          <w:szCs w:val="28"/>
        </w:rPr>
        <w:tab/>
        <w:t>Определить уровень развития у учащихся общетрудовых умений, т.е. умений ориентироваться в производственном задании.</w:t>
      </w:r>
    </w:p>
    <w:p w:rsidR="006D3938" w:rsidRPr="00023D28" w:rsidRDefault="006D3938" w:rsidP="00023D28">
      <w:pPr>
        <w:spacing w:after="0" w:line="360" w:lineRule="auto"/>
        <w:ind w:firstLine="708"/>
        <w:jc w:val="both"/>
        <w:outlineLvl w:val="0"/>
        <w:rPr>
          <w:rStyle w:val="apple-converted-space"/>
          <w:sz w:val="28"/>
          <w:szCs w:val="28"/>
        </w:rPr>
      </w:pPr>
      <w:r w:rsidRPr="00023D28">
        <w:rPr>
          <w:rStyle w:val="apple-converted-space"/>
          <w:sz w:val="28"/>
          <w:szCs w:val="28"/>
        </w:rPr>
        <w:t>3.</w:t>
      </w:r>
      <w:r w:rsidRPr="00023D28">
        <w:rPr>
          <w:rStyle w:val="apple-converted-space"/>
          <w:sz w:val="28"/>
          <w:szCs w:val="28"/>
        </w:rPr>
        <w:tab/>
        <w:t>Оценить уровень обученности учащихся профессиональным приёмам труда по профилю подготовка младшего обслуживающего персонала.</w:t>
      </w:r>
    </w:p>
    <w:p w:rsidR="006D3938" w:rsidRPr="00023D28" w:rsidRDefault="006D3938" w:rsidP="00023D28">
      <w:pPr>
        <w:spacing w:after="0" w:line="360" w:lineRule="auto"/>
        <w:ind w:firstLine="708"/>
        <w:jc w:val="both"/>
        <w:outlineLvl w:val="0"/>
        <w:rPr>
          <w:rStyle w:val="apple-converted-space"/>
          <w:sz w:val="28"/>
          <w:szCs w:val="28"/>
        </w:rPr>
      </w:pPr>
      <w:r w:rsidRPr="00023D28">
        <w:rPr>
          <w:rStyle w:val="apple-converted-space"/>
          <w:sz w:val="28"/>
          <w:szCs w:val="28"/>
        </w:rPr>
        <w:t>4.</w:t>
      </w:r>
      <w:r w:rsidRPr="00023D28">
        <w:rPr>
          <w:rStyle w:val="apple-converted-space"/>
          <w:sz w:val="28"/>
          <w:szCs w:val="28"/>
        </w:rPr>
        <w:tab/>
        <w:t>Определить уровень воспитанности у учащихся устойчивого положительного отношения к труду.</w:t>
      </w:r>
    </w:p>
    <w:p w:rsidR="006D3938" w:rsidRPr="00023D28" w:rsidRDefault="006D3938" w:rsidP="00023D2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right="6" w:firstLine="69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D28">
        <w:rPr>
          <w:rFonts w:ascii="Times New Roman" w:eastAsia="Times New Roman" w:hAnsi="Times New Roman" w:cs="Times New Roman"/>
          <w:sz w:val="28"/>
          <w:szCs w:val="28"/>
        </w:rPr>
        <w:t xml:space="preserve">Экзамен  по  профессионально - трудовому  обучению </w:t>
      </w:r>
      <w:proofErr w:type="gramStart"/>
      <w:r w:rsidR="00884A44">
        <w:rPr>
          <w:rStyle w:val="apple-converted-space"/>
          <w:sz w:val="28"/>
          <w:szCs w:val="28"/>
        </w:rPr>
        <w:t xml:space="preserve">( </w:t>
      </w:r>
      <w:proofErr w:type="gramEnd"/>
      <w:r w:rsidR="00884A44">
        <w:rPr>
          <w:rStyle w:val="apple-converted-space"/>
          <w:sz w:val="28"/>
          <w:szCs w:val="28"/>
        </w:rPr>
        <w:t>профиль «Подготовка младшего обслуживающего персонала»)</w:t>
      </w:r>
      <w:r w:rsidR="00884A44" w:rsidRPr="00023D28">
        <w:rPr>
          <w:rStyle w:val="apple-converted-space"/>
          <w:sz w:val="28"/>
          <w:szCs w:val="28"/>
        </w:rPr>
        <w:t xml:space="preserve"> </w:t>
      </w:r>
      <w:r w:rsidRPr="00023D28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9  класса проводится  в  форме практической экзаменационной работы и устных ответов по б</w:t>
      </w:r>
      <w:r w:rsidR="00384D42" w:rsidRPr="00023D28">
        <w:rPr>
          <w:rFonts w:ascii="Times New Roman" w:eastAsia="Times New Roman" w:hAnsi="Times New Roman" w:cs="Times New Roman"/>
          <w:sz w:val="28"/>
          <w:szCs w:val="28"/>
        </w:rPr>
        <w:t>илетам (</w:t>
      </w:r>
      <w:r w:rsidR="00384D42" w:rsidRPr="00023D28">
        <w:rPr>
          <w:rFonts w:ascii="Times New Roman" w:eastAsia="Times New Roman" w:hAnsi="Times New Roman" w:cs="Times New Roman"/>
          <w:b/>
          <w:sz w:val="28"/>
          <w:szCs w:val="28"/>
        </w:rPr>
        <w:t>приложение № 1</w:t>
      </w:r>
      <w:r w:rsidR="00384D42" w:rsidRPr="00023D2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F93E05" w:rsidRPr="00023D28">
        <w:rPr>
          <w:rFonts w:ascii="Times New Roman" w:eastAsia="Times New Roman" w:hAnsi="Times New Roman" w:cs="Times New Roman"/>
          <w:sz w:val="28"/>
          <w:szCs w:val="28"/>
        </w:rPr>
        <w:t xml:space="preserve"> На экзамене проверяе</w:t>
      </w:r>
      <w:r w:rsidR="002B7106" w:rsidRPr="00023D28">
        <w:rPr>
          <w:rFonts w:ascii="Times New Roman" w:eastAsia="Times New Roman" w:hAnsi="Times New Roman" w:cs="Times New Roman"/>
          <w:sz w:val="28"/>
          <w:szCs w:val="28"/>
        </w:rPr>
        <w:t>тся соответствие знаний выпускников требованиям программы, их глубина и прочность. В ходе устных ответов выявляются умение выпускника рассказать о последовательности выполнения работы, назначении инструментов, оборудования и приспособлений, правилах охраны труда при выполнении различных работ, о свойствах материалов, их практическом использовании.</w:t>
      </w:r>
    </w:p>
    <w:p w:rsidR="002B7106" w:rsidRPr="00023D28" w:rsidRDefault="002B7106" w:rsidP="00023D2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первого и второго вопросов каждого билета позволяет выявить уровень формирование понятийного аппарата, предметных знаний, умения и навыков учащихся, знаний правил безопасной работы. Примерное время, отводимое для ответа на теоретические вопросы, 20-30 минут. </w:t>
      </w:r>
      <w:r w:rsidRPr="00023D28">
        <w:rPr>
          <w:rFonts w:ascii="Times New Roman" w:hAnsi="Times New Roman" w:cs="Times New Roman"/>
          <w:sz w:val="28"/>
          <w:szCs w:val="28"/>
        </w:rPr>
        <w:t>Для учащихся  III группы обученности, к которой</w:t>
      </w:r>
      <w:r w:rsidRPr="00023D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D28">
        <w:rPr>
          <w:rFonts w:ascii="Times New Roman" w:hAnsi="Times New Roman" w:cs="Times New Roman"/>
          <w:sz w:val="28"/>
          <w:szCs w:val="28"/>
        </w:rPr>
        <w:t xml:space="preserve"> относятся ученики с трудом усваивающие программный материал, нуждающиеся в разнообразных видах помощи (словесно-логической, наглядной и предметно-практической), для устных  ответов были подгото</w:t>
      </w:r>
      <w:r w:rsidR="00F93E05" w:rsidRPr="00023D28">
        <w:rPr>
          <w:rFonts w:ascii="Times New Roman" w:hAnsi="Times New Roman" w:cs="Times New Roman"/>
          <w:sz w:val="28"/>
          <w:szCs w:val="28"/>
        </w:rPr>
        <w:t xml:space="preserve">влены специальные приложения, помогающие построить связный ответ на теоретические вопросы экзаменационных билетов </w:t>
      </w:r>
      <w:r w:rsidRPr="00023D28">
        <w:rPr>
          <w:rFonts w:ascii="Times New Roman" w:hAnsi="Times New Roman" w:cs="Times New Roman"/>
          <w:sz w:val="28"/>
          <w:szCs w:val="28"/>
        </w:rPr>
        <w:t xml:space="preserve"> </w:t>
      </w:r>
      <w:r w:rsidRPr="00023D28">
        <w:rPr>
          <w:rFonts w:ascii="Times New Roman" w:hAnsi="Times New Roman" w:cs="Times New Roman"/>
          <w:b/>
          <w:sz w:val="28"/>
          <w:szCs w:val="28"/>
        </w:rPr>
        <w:t>(приложение № 2).</w:t>
      </w:r>
    </w:p>
    <w:p w:rsidR="006D3938" w:rsidRPr="00023D28" w:rsidRDefault="005008CA" w:rsidP="00023D28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023D28">
        <w:rPr>
          <w:rFonts w:ascii="Times New Roman" w:hAnsi="Times New Roman" w:cs="Times New Roman"/>
          <w:sz w:val="28"/>
          <w:szCs w:val="28"/>
        </w:rPr>
        <w:t>Экза</w:t>
      </w:r>
      <w:r w:rsidR="007046BC" w:rsidRPr="00023D28">
        <w:rPr>
          <w:rFonts w:ascii="Times New Roman" w:hAnsi="Times New Roman" w:cs="Times New Roman"/>
          <w:sz w:val="28"/>
          <w:szCs w:val="28"/>
        </w:rPr>
        <w:t>менационный материал по профессионально-т</w:t>
      </w:r>
      <w:r w:rsidR="00884A44">
        <w:rPr>
          <w:rFonts w:ascii="Times New Roman" w:hAnsi="Times New Roman" w:cs="Times New Roman"/>
          <w:sz w:val="28"/>
          <w:szCs w:val="28"/>
        </w:rPr>
        <w:t xml:space="preserve">рудовому обучению </w:t>
      </w:r>
      <w:proofErr w:type="gramStart"/>
      <w:r w:rsidR="00884A44">
        <w:rPr>
          <w:rStyle w:val="apple-converted-space"/>
          <w:sz w:val="28"/>
          <w:szCs w:val="28"/>
        </w:rPr>
        <w:t xml:space="preserve">( </w:t>
      </w:r>
      <w:proofErr w:type="gramEnd"/>
      <w:r w:rsidR="00884A44">
        <w:rPr>
          <w:rStyle w:val="apple-converted-space"/>
          <w:sz w:val="28"/>
          <w:szCs w:val="28"/>
        </w:rPr>
        <w:t>профиль «Подготовка младшего обслуживающего персонала»)</w:t>
      </w:r>
      <w:r w:rsidR="00884A44" w:rsidRPr="00023D28">
        <w:rPr>
          <w:rStyle w:val="apple-converted-space"/>
          <w:sz w:val="28"/>
          <w:szCs w:val="28"/>
        </w:rPr>
        <w:t xml:space="preserve"> </w:t>
      </w:r>
      <w:r w:rsidR="007046BC" w:rsidRPr="00023D28">
        <w:rPr>
          <w:rFonts w:ascii="Times New Roman" w:hAnsi="Times New Roman" w:cs="Times New Roman"/>
          <w:sz w:val="28"/>
          <w:szCs w:val="28"/>
        </w:rPr>
        <w:t xml:space="preserve"> </w:t>
      </w:r>
      <w:r w:rsidRPr="00023D28">
        <w:rPr>
          <w:rFonts w:ascii="Times New Roman" w:hAnsi="Times New Roman" w:cs="Times New Roman"/>
          <w:sz w:val="28"/>
          <w:szCs w:val="28"/>
        </w:rPr>
        <w:t xml:space="preserve">составлен на основе  </w:t>
      </w:r>
      <w:r w:rsidR="00B4113A" w:rsidRPr="00023D28">
        <w:rPr>
          <w:rFonts w:ascii="Times New Roman" w:hAnsi="Times New Roman" w:cs="Times New Roman"/>
          <w:sz w:val="28"/>
          <w:szCs w:val="28"/>
        </w:rPr>
        <w:t>п</w:t>
      </w:r>
      <w:r w:rsidR="007046BC" w:rsidRPr="00023D28">
        <w:rPr>
          <w:rFonts w:ascii="Times New Roman" w:hAnsi="Times New Roman" w:cs="Times New Roman"/>
          <w:sz w:val="28"/>
          <w:szCs w:val="28"/>
        </w:rPr>
        <w:t>римерной</w:t>
      </w:r>
      <w:r w:rsidR="00B4113A" w:rsidRPr="00023D28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7046BC" w:rsidRPr="00023D28">
        <w:rPr>
          <w:rFonts w:ascii="Times New Roman" w:hAnsi="Times New Roman" w:cs="Times New Roman"/>
          <w:sz w:val="28"/>
          <w:szCs w:val="28"/>
        </w:rPr>
        <w:t xml:space="preserve">  «Подготовка младшего обслуживающего персонала» (авт. Мирский С.Л.) – Программы специальной (коррекционной) школы </w:t>
      </w:r>
      <w:r w:rsidR="007046BC" w:rsidRPr="00023D2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046BC" w:rsidRPr="00023D28">
        <w:rPr>
          <w:rFonts w:ascii="Times New Roman" w:hAnsi="Times New Roman" w:cs="Times New Roman"/>
          <w:sz w:val="28"/>
          <w:szCs w:val="28"/>
        </w:rPr>
        <w:t xml:space="preserve"> вида: 5-9 кл.: в 2 сб. / Под ред. В.В. Воронковой. – М.: Гуманитарный изд. центр ВЛАДОС, 2</w:t>
      </w:r>
      <w:r w:rsidR="00323106" w:rsidRPr="00023D28">
        <w:rPr>
          <w:rFonts w:ascii="Times New Roman" w:hAnsi="Times New Roman" w:cs="Times New Roman"/>
          <w:sz w:val="28"/>
          <w:szCs w:val="28"/>
        </w:rPr>
        <w:t>011</w:t>
      </w:r>
      <w:r w:rsidR="007046BC" w:rsidRPr="00023D28">
        <w:rPr>
          <w:rFonts w:ascii="Times New Roman" w:hAnsi="Times New Roman" w:cs="Times New Roman"/>
          <w:sz w:val="28"/>
          <w:szCs w:val="28"/>
        </w:rPr>
        <w:t xml:space="preserve"> – Сб.2.</w:t>
      </w:r>
    </w:p>
    <w:p w:rsidR="00884A44" w:rsidRDefault="00B4113A" w:rsidP="00023D2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-9"/>
          <w:sz w:val="28"/>
          <w:szCs w:val="28"/>
        </w:rPr>
      </w:pPr>
      <w:r w:rsidRPr="00023D28">
        <w:rPr>
          <w:rFonts w:ascii="Times New Roman" w:hAnsi="Times New Roman" w:cs="Times New Roman"/>
          <w:spacing w:val="-9"/>
          <w:sz w:val="28"/>
          <w:szCs w:val="28"/>
        </w:rPr>
        <w:t>Программа по профессионально-трудовому обучению (профиль «Подготовка младшего обслуживающего персонала») предусматривает подготовку учащихся к выполне</w:t>
      </w:r>
      <w:r w:rsidRPr="00023D28">
        <w:rPr>
          <w:rFonts w:ascii="Times New Roman" w:hAnsi="Times New Roman" w:cs="Times New Roman"/>
          <w:spacing w:val="-9"/>
          <w:sz w:val="28"/>
          <w:szCs w:val="28"/>
        </w:rPr>
        <w:softHyphen/>
        <w:t>нию обязанностей уборщиков служебных и производственных по</w:t>
      </w:r>
      <w:r w:rsidRPr="00023D28">
        <w:rPr>
          <w:rFonts w:ascii="Times New Roman" w:hAnsi="Times New Roman" w:cs="Times New Roman"/>
          <w:spacing w:val="-9"/>
          <w:sz w:val="28"/>
          <w:szCs w:val="28"/>
        </w:rPr>
        <w:softHyphen/>
      </w:r>
      <w:r w:rsidRPr="00023D28">
        <w:rPr>
          <w:rFonts w:ascii="Times New Roman" w:hAnsi="Times New Roman" w:cs="Times New Roman"/>
          <w:spacing w:val="-11"/>
          <w:sz w:val="28"/>
          <w:szCs w:val="28"/>
        </w:rPr>
        <w:t>мещений, пищеблоков, мойщиков посуды, дворников, рабочих пра</w:t>
      </w:r>
      <w:r w:rsidRPr="00023D28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023D28">
        <w:rPr>
          <w:rFonts w:ascii="Times New Roman" w:hAnsi="Times New Roman" w:cs="Times New Roman"/>
          <w:spacing w:val="-9"/>
          <w:sz w:val="28"/>
          <w:szCs w:val="28"/>
        </w:rPr>
        <w:t>чечной, санитаров в больницах и поликлиниках</w:t>
      </w:r>
      <w:r w:rsidR="00384D42" w:rsidRPr="00023D28">
        <w:rPr>
          <w:rFonts w:ascii="Times New Roman" w:hAnsi="Times New Roman" w:cs="Times New Roman"/>
          <w:spacing w:val="-9"/>
          <w:sz w:val="28"/>
          <w:szCs w:val="28"/>
        </w:rPr>
        <w:t xml:space="preserve"> и направлена на  развитие практических умений учащихся по самообслуживанию, подготовку к самостоятельной жизни и успешную социализацию. </w:t>
      </w:r>
      <w:r w:rsidR="00512EE3" w:rsidRPr="00023D2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23106" w:rsidRPr="00023D28" w:rsidRDefault="00384D42" w:rsidP="00023D28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pacing w:val="-9"/>
          <w:sz w:val="28"/>
          <w:szCs w:val="28"/>
        </w:rPr>
      </w:pPr>
      <w:r w:rsidRPr="00023D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Программа </w:t>
      </w:r>
      <w:r w:rsidR="00512EE3" w:rsidRPr="00023D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предназначе</w:t>
      </w:r>
      <w:r w:rsidR="00512EE3" w:rsidRPr="00023D28">
        <w:rPr>
          <w:rFonts w:ascii="Times New Roman" w:eastAsia="Times New Roman" w:hAnsi="Times New Roman" w:cs="Times New Roman"/>
          <w:spacing w:val="-9"/>
          <w:sz w:val="28"/>
          <w:szCs w:val="28"/>
        </w:rPr>
        <w:softHyphen/>
      </w:r>
      <w:r w:rsidR="00512EE3" w:rsidRPr="00023D2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на для обучения тех учащихся, кто в силу глубины и особенностей </w:t>
      </w:r>
      <w:r w:rsidR="00512EE3" w:rsidRPr="00023D28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структуры своих дефектов не может заниматься производительным </w:t>
      </w:r>
      <w:r w:rsidR="00512EE3" w:rsidRPr="00023D28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трудом, овладеть профессией столяра, слесаря, швеи и подобной по </w:t>
      </w:r>
      <w:r w:rsidR="00512EE3" w:rsidRPr="00023D28">
        <w:rPr>
          <w:rFonts w:ascii="Times New Roman" w:eastAsia="Times New Roman" w:hAnsi="Times New Roman" w:cs="Times New Roman"/>
          <w:spacing w:val="-11"/>
          <w:sz w:val="28"/>
          <w:szCs w:val="28"/>
        </w:rPr>
        <w:t>уровню сложности.</w:t>
      </w:r>
      <w:r w:rsidRPr="00023D2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84D42" w:rsidRPr="00023D28" w:rsidRDefault="00323106" w:rsidP="00023D28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D2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3938" w:rsidRPr="00023D28" w:rsidRDefault="006D3938" w:rsidP="0002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3E05" w:rsidRPr="00023D28" w:rsidRDefault="00F93E05" w:rsidP="00023D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93E05" w:rsidRPr="0002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5EBB"/>
    <w:multiLevelType w:val="hybridMultilevel"/>
    <w:tmpl w:val="0BF40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500A2"/>
    <w:multiLevelType w:val="hybridMultilevel"/>
    <w:tmpl w:val="FE2C8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11521E"/>
    <w:multiLevelType w:val="hybridMultilevel"/>
    <w:tmpl w:val="A1720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223D6F"/>
    <w:multiLevelType w:val="hybridMultilevel"/>
    <w:tmpl w:val="2B0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560E0"/>
    <w:multiLevelType w:val="hybridMultilevel"/>
    <w:tmpl w:val="6E842A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>
    <w:nsid w:val="732529EA"/>
    <w:multiLevelType w:val="hybridMultilevel"/>
    <w:tmpl w:val="42309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26408C"/>
    <w:multiLevelType w:val="hybridMultilevel"/>
    <w:tmpl w:val="8F289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69"/>
    <w:rsid w:val="00023D28"/>
    <w:rsid w:val="000B5BB7"/>
    <w:rsid w:val="002B7106"/>
    <w:rsid w:val="00323106"/>
    <w:rsid w:val="00340887"/>
    <w:rsid w:val="00384D42"/>
    <w:rsid w:val="005008CA"/>
    <w:rsid w:val="00512EE3"/>
    <w:rsid w:val="006D3938"/>
    <w:rsid w:val="007046BC"/>
    <w:rsid w:val="007F2FFA"/>
    <w:rsid w:val="00884A44"/>
    <w:rsid w:val="00B4113A"/>
    <w:rsid w:val="00E04B69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8CA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basedOn w:val="a0"/>
    <w:link w:val="a4"/>
    <w:uiPriority w:val="99"/>
    <w:locked/>
    <w:rsid w:val="005008CA"/>
  </w:style>
  <w:style w:type="paragraph" w:styleId="a4">
    <w:name w:val="No Spacing"/>
    <w:link w:val="a3"/>
    <w:uiPriority w:val="99"/>
    <w:qFormat/>
    <w:rsid w:val="005008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3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08CA"/>
    <w:rPr>
      <w:rFonts w:ascii="Times New Roman" w:hAnsi="Times New Roman" w:cs="Times New Roman" w:hint="default"/>
    </w:rPr>
  </w:style>
  <w:style w:type="character" w:customStyle="1" w:styleId="a3">
    <w:name w:val="Без интервала Знак"/>
    <w:basedOn w:val="a0"/>
    <w:link w:val="a4"/>
    <w:uiPriority w:val="99"/>
    <w:locked/>
    <w:rsid w:val="005008CA"/>
  </w:style>
  <w:style w:type="paragraph" w:styleId="a4">
    <w:name w:val="No Spacing"/>
    <w:link w:val="a3"/>
    <w:uiPriority w:val="99"/>
    <w:qFormat/>
    <w:rsid w:val="005008C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3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2018-10-02T07:46:00Z</dcterms:created>
  <dcterms:modified xsi:type="dcterms:W3CDTF">2018-10-10T09:21:00Z</dcterms:modified>
</cp:coreProperties>
</file>