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223" w:rsidRPr="00F87223" w:rsidRDefault="00F87223" w:rsidP="00F87223">
      <w:pPr>
        <w:pStyle w:val="1"/>
        <w:spacing w:before="0" w:beforeAutospacing="0" w:after="238" w:afterAutospacing="0" w:line="360" w:lineRule="auto"/>
        <w:ind w:left="238"/>
        <w:rPr>
          <w:b w:val="0"/>
          <w:bCs w:val="0"/>
          <w:color w:val="333333"/>
          <w:sz w:val="28"/>
          <w:szCs w:val="28"/>
        </w:rPr>
      </w:pPr>
      <w:r w:rsidRPr="00F87223">
        <w:rPr>
          <w:sz w:val="28"/>
          <w:szCs w:val="28"/>
        </w:rPr>
        <w:t xml:space="preserve">Номинация: </w:t>
      </w:r>
      <w:proofErr w:type="gramStart"/>
      <w:r w:rsidRPr="00F87223">
        <w:rPr>
          <w:b w:val="0"/>
          <w:bCs w:val="0"/>
          <w:color w:val="333333"/>
          <w:sz w:val="28"/>
          <w:szCs w:val="28"/>
        </w:rPr>
        <w:t xml:space="preserve">Приемы, методы и средства осуществления </w:t>
      </w:r>
      <w:proofErr w:type="spellStart"/>
      <w:r w:rsidRPr="00F87223">
        <w:rPr>
          <w:b w:val="0"/>
          <w:bCs w:val="0"/>
          <w:color w:val="333333"/>
          <w:sz w:val="28"/>
          <w:szCs w:val="28"/>
        </w:rPr>
        <w:t>профориентационной</w:t>
      </w:r>
      <w:proofErr w:type="spellEnd"/>
      <w:r w:rsidRPr="00F87223">
        <w:rPr>
          <w:b w:val="0"/>
          <w:bCs w:val="0"/>
          <w:color w:val="333333"/>
          <w:sz w:val="28"/>
          <w:szCs w:val="28"/>
        </w:rPr>
        <w:t xml:space="preserve"> работы с обучающимися с ограниченными возможностями здоровья.</w:t>
      </w:r>
      <w:proofErr w:type="gramEnd"/>
    </w:p>
    <w:p w:rsidR="00F87223" w:rsidRPr="00F87223" w:rsidRDefault="00F87223" w:rsidP="00F87223">
      <w:pPr>
        <w:pStyle w:val="1"/>
        <w:spacing w:before="0" w:beforeAutospacing="0" w:after="238" w:afterAutospacing="0" w:line="360" w:lineRule="auto"/>
        <w:ind w:left="238"/>
        <w:rPr>
          <w:b w:val="0"/>
          <w:bCs w:val="0"/>
          <w:color w:val="333333"/>
          <w:sz w:val="28"/>
          <w:szCs w:val="28"/>
        </w:rPr>
      </w:pPr>
      <w:r w:rsidRPr="00F87223">
        <w:rPr>
          <w:sz w:val="28"/>
          <w:szCs w:val="28"/>
        </w:rPr>
        <w:t>Автор:</w:t>
      </w:r>
      <w:r w:rsidRPr="00F87223">
        <w:rPr>
          <w:b w:val="0"/>
          <w:bCs w:val="0"/>
          <w:color w:val="333333"/>
          <w:sz w:val="28"/>
          <w:szCs w:val="28"/>
        </w:rPr>
        <w:t xml:space="preserve"> Журавлёва Евгения Михайловна</w:t>
      </w:r>
    </w:p>
    <w:p w:rsidR="00F87223" w:rsidRPr="00C5399D" w:rsidRDefault="00F87223" w:rsidP="00F87223">
      <w:pPr>
        <w:pStyle w:val="1"/>
        <w:spacing w:before="0" w:beforeAutospacing="0" w:after="238" w:afterAutospacing="0" w:line="360" w:lineRule="auto"/>
        <w:ind w:left="238"/>
        <w:rPr>
          <w:b w:val="0"/>
          <w:bCs w:val="0"/>
          <w:color w:val="333333"/>
          <w:sz w:val="28"/>
          <w:szCs w:val="28"/>
        </w:rPr>
      </w:pPr>
      <w:r w:rsidRPr="00F87223">
        <w:rPr>
          <w:sz w:val="28"/>
          <w:szCs w:val="28"/>
        </w:rPr>
        <w:t>Электронная почта:</w:t>
      </w:r>
      <w:r w:rsidRPr="00F87223">
        <w:rPr>
          <w:b w:val="0"/>
          <w:bCs w:val="0"/>
          <w:color w:val="333333"/>
          <w:sz w:val="28"/>
          <w:szCs w:val="28"/>
        </w:rPr>
        <w:t xml:space="preserve"> </w:t>
      </w:r>
      <w:hyperlink r:id="rId5" w:history="1">
        <w:r w:rsidRPr="00F37813">
          <w:rPr>
            <w:rStyle w:val="a8"/>
            <w:b w:val="0"/>
            <w:bCs w:val="0"/>
            <w:sz w:val="28"/>
            <w:szCs w:val="28"/>
            <w:lang w:val="en-US"/>
          </w:rPr>
          <w:t>evgeniy</w:t>
        </w:r>
        <w:r w:rsidRPr="00F37813">
          <w:rPr>
            <w:rStyle w:val="a8"/>
            <w:b w:val="0"/>
            <w:bCs w:val="0"/>
            <w:sz w:val="28"/>
            <w:szCs w:val="28"/>
          </w:rPr>
          <w:t>1234567</w:t>
        </w:r>
        <w:r w:rsidRPr="00F37813">
          <w:rPr>
            <w:rStyle w:val="a8"/>
            <w:b w:val="0"/>
            <w:bCs w:val="0"/>
            <w:sz w:val="28"/>
            <w:szCs w:val="28"/>
            <w:lang w:val="en-US"/>
          </w:rPr>
          <w:t>vs</w:t>
        </w:r>
        <w:r w:rsidRPr="00F37813">
          <w:rPr>
            <w:rStyle w:val="a8"/>
            <w:b w:val="0"/>
            <w:bCs w:val="0"/>
            <w:sz w:val="28"/>
            <w:szCs w:val="28"/>
          </w:rPr>
          <w:t>@</w:t>
        </w:r>
        <w:r w:rsidRPr="00F37813">
          <w:rPr>
            <w:rStyle w:val="a8"/>
            <w:b w:val="0"/>
            <w:bCs w:val="0"/>
            <w:sz w:val="28"/>
            <w:szCs w:val="28"/>
            <w:lang w:val="en-US"/>
          </w:rPr>
          <w:t>mail</w:t>
        </w:r>
        <w:r w:rsidRPr="00C5399D">
          <w:rPr>
            <w:rStyle w:val="a8"/>
            <w:b w:val="0"/>
            <w:bCs w:val="0"/>
            <w:sz w:val="28"/>
            <w:szCs w:val="28"/>
          </w:rPr>
          <w:t>.</w:t>
        </w:r>
        <w:r w:rsidRPr="00F37813">
          <w:rPr>
            <w:rStyle w:val="a8"/>
            <w:b w:val="0"/>
            <w:bCs w:val="0"/>
            <w:sz w:val="28"/>
            <w:szCs w:val="28"/>
            <w:lang w:val="en-US"/>
          </w:rPr>
          <w:t>ru</w:t>
        </w:r>
      </w:hyperlink>
    </w:p>
    <w:p w:rsidR="00BE5F77" w:rsidRDefault="00F87223" w:rsidP="00F87223">
      <w:pPr>
        <w:pStyle w:val="1"/>
        <w:spacing w:before="0" w:beforeAutospacing="0" w:after="238" w:afterAutospacing="0" w:line="360" w:lineRule="auto"/>
        <w:ind w:left="238"/>
        <w:rPr>
          <w:b w:val="0"/>
          <w:sz w:val="28"/>
          <w:szCs w:val="28"/>
        </w:rPr>
      </w:pPr>
      <w:r w:rsidRPr="00F87223">
        <w:rPr>
          <w:sz w:val="28"/>
          <w:szCs w:val="28"/>
          <w:shd w:val="clear" w:color="auto" w:fill="FBFCFD"/>
        </w:rPr>
        <w:t>О</w:t>
      </w:r>
      <w:r>
        <w:rPr>
          <w:sz w:val="28"/>
          <w:szCs w:val="28"/>
          <w:shd w:val="clear" w:color="auto" w:fill="FBFCFD"/>
        </w:rPr>
        <w:t>бразовательная</w:t>
      </w:r>
      <w:r w:rsidRPr="00F87223">
        <w:rPr>
          <w:sz w:val="28"/>
          <w:szCs w:val="28"/>
          <w:shd w:val="clear" w:color="auto" w:fill="FBFCFD"/>
        </w:rPr>
        <w:t xml:space="preserve"> организаци</w:t>
      </w:r>
      <w:r>
        <w:rPr>
          <w:sz w:val="28"/>
          <w:szCs w:val="28"/>
          <w:shd w:val="clear" w:color="auto" w:fill="FBFCFD"/>
        </w:rPr>
        <w:t xml:space="preserve">я: </w:t>
      </w:r>
      <w:r w:rsidR="00C37983">
        <w:rPr>
          <w:b w:val="0"/>
          <w:sz w:val="28"/>
          <w:szCs w:val="28"/>
          <w:shd w:val="clear" w:color="auto" w:fill="FBFCFD"/>
        </w:rPr>
        <w:t>Государственное казённое общеобразовательное у</w:t>
      </w:r>
      <w:r w:rsidRPr="00F87223">
        <w:rPr>
          <w:b w:val="0"/>
          <w:sz w:val="28"/>
          <w:szCs w:val="28"/>
          <w:shd w:val="clear" w:color="auto" w:fill="FBFCFD"/>
        </w:rPr>
        <w:t xml:space="preserve">чреждение </w:t>
      </w:r>
      <w:r w:rsidR="00C37983">
        <w:rPr>
          <w:b w:val="0"/>
          <w:sz w:val="28"/>
          <w:szCs w:val="28"/>
        </w:rPr>
        <w:t>«Общеобразовательная школа-и</w:t>
      </w:r>
      <w:r w:rsidRPr="00F87223">
        <w:rPr>
          <w:b w:val="0"/>
          <w:sz w:val="28"/>
          <w:szCs w:val="28"/>
        </w:rPr>
        <w:t xml:space="preserve">нтернат </w:t>
      </w:r>
      <w:r w:rsidR="00BE5F77" w:rsidRPr="00F87223">
        <w:rPr>
          <w:b w:val="0"/>
          <w:sz w:val="28"/>
          <w:szCs w:val="28"/>
        </w:rPr>
        <w:t>для слепых и слабовидящих обучающихся»</w:t>
      </w:r>
      <w:r w:rsidRPr="00F87223">
        <w:rPr>
          <w:b w:val="0"/>
          <w:sz w:val="28"/>
          <w:szCs w:val="28"/>
        </w:rPr>
        <w:t xml:space="preserve"> </w:t>
      </w:r>
      <w:r w:rsidR="00BE5F77" w:rsidRPr="00F87223">
        <w:rPr>
          <w:b w:val="0"/>
          <w:sz w:val="28"/>
          <w:szCs w:val="28"/>
        </w:rPr>
        <w:t>г</w:t>
      </w:r>
      <w:proofErr w:type="gramStart"/>
      <w:r w:rsidR="00BE5F77" w:rsidRPr="00F87223">
        <w:rPr>
          <w:b w:val="0"/>
          <w:sz w:val="28"/>
          <w:szCs w:val="28"/>
        </w:rPr>
        <w:t>.Т</w:t>
      </w:r>
      <w:proofErr w:type="gramEnd"/>
      <w:r w:rsidR="00BE5F77" w:rsidRPr="00F87223">
        <w:rPr>
          <w:b w:val="0"/>
          <w:sz w:val="28"/>
          <w:szCs w:val="28"/>
        </w:rPr>
        <w:t>роицк</w:t>
      </w:r>
      <w:r w:rsidR="000F55F9" w:rsidRPr="00F87223">
        <w:rPr>
          <w:b w:val="0"/>
          <w:sz w:val="28"/>
          <w:szCs w:val="28"/>
        </w:rPr>
        <w:t>а</w:t>
      </w:r>
    </w:p>
    <w:p w:rsidR="00BE5F77" w:rsidRPr="00F87223" w:rsidRDefault="00F87223" w:rsidP="00F87223">
      <w:pPr>
        <w:pStyle w:val="1"/>
        <w:spacing w:before="0" w:beforeAutospacing="0" w:after="238" w:afterAutospacing="0" w:line="360" w:lineRule="auto"/>
        <w:ind w:left="238"/>
        <w:rPr>
          <w:sz w:val="28"/>
          <w:szCs w:val="28"/>
          <w:shd w:val="clear" w:color="auto" w:fill="FBFCFD"/>
        </w:rPr>
      </w:pPr>
      <w:r>
        <w:rPr>
          <w:sz w:val="28"/>
          <w:szCs w:val="28"/>
          <w:shd w:val="clear" w:color="auto" w:fill="FBFCFD"/>
        </w:rPr>
        <w:t xml:space="preserve">Аннотация работы: </w:t>
      </w:r>
    </w:p>
    <w:p w:rsidR="00022C35" w:rsidRPr="00C70785" w:rsidRDefault="00022C35" w:rsidP="00022C35">
      <w:pPr>
        <w:rPr>
          <w:rFonts w:ascii="Times New Roman" w:hAnsi="Times New Roman"/>
          <w:b/>
          <w:sz w:val="28"/>
          <w:szCs w:val="28"/>
        </w:rPr>
      </w:pPr>
      <w:r w:rsidRPr="00C70785">
        <w:rPr>
          <w:rFonts w:ascii="Times New Roman" w:hAnsi="Times New Roman"/>
          <w:b/>
          <w:sz w:val="28"/>
          <w:szCs w:val="28"/>
          <w:u w:val="single"/>
        </w:rPr>
        <w:t>Тема занятия:</w:t>
      </w:r>
      <w:r w:rsidRPr="00C70785">
        <w:rPr>
          <w:rFonts w:ascii="Times New Roman" w:hAnsi="Times New Roman"/>
          <w:b/>
          <w:sz w:val="28"/>
          <w:szCs w:val="28"/>
        </w:rPr>
        <w:t xml:space="preserve"> "Профессия - парикмахер" </w:t>
      </w:r>
    </w:p>
    <w:p w:rsidR="00022C35" w:rsidRDefault="00022C35" w:rsidP="00C37983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C70785">
        <w:rPr>
          <w:rFonts w:ascii="Times New Roman" w:hAnsi="Times New Roman"/>
          <w:b/>
          <w:sz w:val="28"/>
          <w:szCs w:val="28"/>
          <w:u w:val="single"/>
        </w:rPr>
        <w:t>Цель:</w:t>
      </w:r>
      <w:r w:rsidRPr="00C37983">
        <w:rPr>
          <w:rFonts w:ascii="Times New Roman" w:hAnsi="Times New Roman"/>
          <w:sz w:val="28"/>
          <w:szCs w:val="28"/>
        </w:rPr>
        <w:t xml:space="preserve">   </w:t>
      </w:r>
      <w:r w:rsidR="00C37983" w:rsidRPr="00C37983">
        <w:rPr>
          <w:rFonts w:ascii="Times New Roman" w:hAnsi="Times New Roman"/>
          <w:sz w:val="28"/>
          <w:szCs w:val="28"/>
        </w:rPr>
        <w:t xml:space="preserve"> </w:t>
      </w:r>
      <w:r w:rsidR="00C37983" w:rsidRPr="00C37983">
        <w:rPr>
          <w:rFonts w:ascii="Times New Roman" w:eastAsia="Times New Roman" w:hAnsi="Times New Roman" w:cs="Times New Roman"/>
          <w:sz w:val="28"/>
          <w:szCs w:val="28"/>
        </w:rPr>
        <w:t>Формирование у обучающихся знаний о профессии парикмахер и создание условий</w:t>
      </w:r>
      <w:r w:rsidR="00C37983" w:rsidRPr="00C379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37983" w:rsidRPr="00C37983">
        <w:rPr>
          <w:rFonts w:ascii="Times New Roman" w:eastAsia="Times New Roman" w:hAnsi="Times New Roman" w:cs="Times New Roman"/>
          <w:sz w:val="28"/>
          <w:szCs w:val="28"/>
        </w:rPr>
        <w:t>для успешно</w:t>
      </w:r>
      <w:r w:rsidR="00C37983">
        <w:rPr>
          <w:rFonts w:ascii="Times New Roman" w:eastAsia="Times New Roman" w:hAnsi="Times New Roman" w:cs="Times New Roman"/>
          <w:sz w:val="28"/>
          <w:szCs w:val="28"/>
        </w:rPr>
        <w:t>й профориентации младших школьни</w:t>
      </w:r>
      <w:r w:rsidR="00C37983" w:rsidRPr="00C37983">
        <w:rPr>
          <w:rFonts w:ascii="Times New Roman" w:eastAsia="Times New Roman" w:hAnsi="Times New Roman" w:cs="Times New Roman"/>
          <w:sz w:val="28"/>
          <w:szCs w:val="28"/>
        </w:rPr>
        <w:t>ков в будущем.</w:t>
      </w:r>
    </w:p>
    <w:p w:rsidR="00022C35" w:rsidRPr="008F4AFD" w:rsidRDefault="00022C35" w:rsidP="00022C3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022C35" w:rsidRPr="008F4AFD" w:rsidRDefault="00022C35" w:rsidP="00022C3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F4AFD">
        <w:rPr>
          <w:rFonts w:ascii="Times New Roman" w:hAnsi="Times New Roman"/>
          <w:b/>
          <w:i/>
          <w:sz w:val="28"/>
          <w:szCs w:val="28"/>
        </w:rPr>
        <w:t>Формирование универсальных учебных действий на уроках:</w:t>
      </w:r>
    </w:p>
    <w:p w:rsidR="00022C35" w:rsidRDefault="00022C35" w:rsidP="00022C35">
      <w:pPr>
        <w:spacing w:after="0" w:line="240" w:lineRule="auto"/>
        <w:ind w:left="1800"/>
        <w:rPr>
          <w:rFonts w:ascii="Times New Roman" w:hAnsi="Times New Roman"/>
          <w:b/>
          <w:sz w:val="28"/>
          <w:szCs w:val="28"/>
          <w:u w:val="single"/>
        </w:rPr>
      </w:pPr>
    </w:p>
    <w:p w:rsidR="00022C35" w:rsidRPr="00CC4B4E" w:rsidRDefault="00022C35" w:rsidP="00022C35">
      <w:pPr>
        <w:spacing w:after="0" w:line="240" w:lineRule="auto"/>
        <w:ind w:left="1800"/>
        <w:rPr>
          <w:rFonts w:ascii="Times New Roman" w:hAnsi="Times New Roman"/>
          <w:b/>
          <w:sz w:val="28"/>
          <w:szCs w:val="28"/>
          <w:u w:val="single"/>
        </w:rPr>
      </w:pPr>
      <w:r w:rsidRPr="008F4AFD">
        <w:rPr>
          <w:rFonts w:ascii="Times New Roman" w:hAnsi="Times New Roman"/>
          <w:b/>
          <w:sz w:val="28"/>
          <w:szCs w:val="28"/>
          <w:u w:val="single"/>
        </w:rPr>
        <w:t>Личностные:</w:t>
      </w:r>
    </w:p>
    <w:p w:rsidR="00022C35" w:rsidRPr="00CC4B4E" w:rsidRDefault="00022C35" w:rsidP="00022C35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0D673F">
        <w:rPr>
          <w:rStyle w:val="a7"/>
          <w:i w:val="0"/>
          <w:sz w:val="28"/>
          <w:szCs w:val="28"/>
        </w:rPr>
        <w:t>Оценивать</w:t>
      </w:r>
      <w:r w:rsidRPr="00CC4B4E">
        <w:rPr>
          <w:sz w:val="28"/>
          <w:szCs w:val="28"/>
        </w:rPr>
        <w:t xml:space="preserve"> некоторые высказывания людей с точки зрения их уместности, тактичности в данной ситуации;</w:t>
      </w:r>
    </w:p>
    <w:p w:rsidR="00022C35" w:rsidRPr="00CC4B4E" w:rsidRDefault="00022C35" w:rsidP="00022C3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C4B4E">
        <w:rPr>
          <w:sz w:val="28"/>
          <w:szCs w:val="28"/>
        </w:rPr>
        <w:t>2</w:t>
      </w:r>
      <w:r w:rsidRPr="00CC4B4E">
        <w:rPr>
          <w:i/>
          <w:sz w:val="28"/>
          <w:szCs w:val="28"/>
        </w:rPr>
        <w:t xml:space="preserve">. </w:t>
      </w:r>
      <w:r w:rsidRPr="000D673F">
        <w:rPr>
          <w:rStyle w:val="a7"/>
          <w:i w:val="0"/>
          <w:sz w:val="28"/>
          <w:szCs w:val="28"/>
        </w:rPr>
        <w:t>Объяснять</w:t>
      </w:r>
      <w:r>
        <w:rPr>
          <w:sz w:val="28"/>
          <w:szCs w:val="28"/>
        </w:rPr>
        <w:t xml:space="preserve"> какие качества человека необходимы для профессии парикмахер</w:t>
      </w:r>
      <w:bookmarkStart w:id="0" w:name="_GoBack"/>
      <w:bookmarkEnd w:id="0"/>
      <w:r w:rsidRPr="00CC4B4E">
        <w:rPr>
          <w:rFonts w:eastAsia="NewtonCSanPin-Regular"/>
          <w:kern w:val="2"/>
          <w:sz w:val="28"/>
          <w:szCs w:val="28"/>
          <w:lang w:eastAsia="hi-IN" w:bidi="hi-IN"/>
        </w:rPr>
        <w:t>.</w:t>
      </w:r>
    </w:p>
    <w:p w:rsidR="00022C35" w:rsidRPr="008F4AFD" w:rsidRDefault="00022C35" w:rsidP="00022C35">
      <w:pPr>
        <w:spacing w:after="0" w:line="240" w:lineRule="auto"/>
        <w:ind w:left="1800"/>
        <w:rPr>
          <w:rFonts w:ascii="Times New Roman" w:hAnsi="Times New Roman"/>
          <w:b/>
          <w:sz w:val="28"/>
          <w:szCs w:val="28"/>
          <w:u w:val="single"/>
        </w:rPr>
      </w:pPr>
      <w:r w:rsidRPr="008F4AFD">
        <w:rPr>
          <w:rFonts w:ascii="Times New Roman" w:hAnsi="Times New Roman"/>
          <w:b/>
          <w:sz w:val="28"/>
          <w:szCs w:val="28"/>
          <w:u w:val="single"/>
        </w:rPr>
        <w:t>Регулятивные:</w:t>
      </w:r>
    </w:p>
    <w:p w:rsidR="00022C35" w:rsidRPr="008F4AFD" w:rsidRDefault="00022C35" w:rsidP="007C1003">
      <w:pPr>
        <w:pStyle w:val="a6"/>
        <w:numPr>
          <w:ilvl w:val="0"/>
          <w:numId w:val="8"/>
        </w:numPr>
        <w:spacing w:after="0" w:line="360" w:lineRule="auto"/>
        <w:ind w:left="357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F4AFD">
        <w:rPr>
          <w:rFonts w:ascii="Times New Roman" w:hAnsi="Times New Roman"/>
          <w:sz w:val="28"/>
          <w:szCs w:val="28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:rsidR="00022C35" w:rsidRPr="00CC4B4E" w:rsidRDefault="00022C35" w:rsidP="007C1003">
      <w:pPr>
        <w:pStyle w:val="a6"/>
        <w:numPr>
          <w:ilvl w:val="0"/>
          <w:numId w:val="8"/>
        </w:numPr>
        <w:spacing w:after="0" w:line="360" w:lineRule="auto"/>
        <w:ind w:left="357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F4AFD">
        <w:rPr>
          <w:rFonts w:ascii="Times New Roman" w:hAnsi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FC63B1" w:rsidRDefault="00FC63B1" w:rsidP="00022C35">
      <w:pPr>
        <w:spacing w:after="0" w:line="240" w:lineRule="auto"/>
        <w:ind w:left="1800"/>
        <w:rPr>
          <w:rFonts w:ascii="Times New Roman" w:hAnsi="Times New Roman"/>
          <w:b/>
          <w:sz w:val="28"/>
          <w:szCs w:val="28"/>
          <w:u w:val="single"/>
        </w:rPr>
      </w:pPr>
    </w:p>
    <w:p w:rsidR="00FC63B1" w:rsidRDefault="00FC63B1" w:rsidP="00022C35">
      <w:pPr>
        <w:spacing w:after="0" w:line="240" w:lineRule="auto"/>
        <w:ind w:left="1800"/>
        <w:rPr>
          <w:rFonts w:ascii="Times New Roman" w:hAnsi="Times New Roman"/>
          <w:b/>
          <w:sz w:val="28"/>
          <w:szCs w:val="28"/>
          <w:u w:val="single"/>
        </w:rPr>
      </w:pPr>
    </w:p>
    <w:p w:rsidR="00022C35" w:rsidRPr="008F4AFD" w:rsidRDefault="00022C35" w:rsidP="00022C35">
      <w:pPr>
        <w:spacing w:after="0" w:line="240" w:lineRule="auto"/>
        <w:ind w:left="1800"/>
        <w:rPr>
          <w:rFonts w:ascii="Times New Roman" w:hAnsi="Times New Roman"/>
          <w:sz w:val="28"/>
          <w:szCs w:val="28"/>
          <w:u w:val="single"/>
        </w:rPr>
      </w:pPr>
      <w:r w:rsidRPr="008F4AFD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Познавательные: </w:t>
      </w:r>
    </w:p>
    <w:p w:rsidR="00022C35" w:rsidRPr="008F4AFD" w:rsidRDefault="00022C35" w:rsidP="007C1003">
      <w:pPr>
        <w:pStyle w:val="a6"/>
        <w:numPr>
          <w:ilvl w:val="0"/>
          <w:numId w:val="7"/>
        </w:numPr>
        <w:spacing w:after="0" w:line="360" w:lineRule="auto"/>
        <w:ind w:left="357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F4AFD">
        <w:rPr>
          <w:rFonts w:ascii="Times New Roman" w:hAnsi="Times New Roman"/>
          <w:sz w:val="28"/>
          <w:szCs w:val="28"/>
        </w:rPr>
        <w:t>Активное использование речевых средств и сре</w:t>
      </w:r>
      <w:proofErr w:type="gramStart"/>
      <w:r w:rsidRPr="008F4AFD">
        <w:rPr>
          <w:rFonts w:ascii="Times New Roman" w:hAnsi="Times New Roman"/>
          <w:sz w:val="28"/>
          <w:szCs w:val="28"/>
        </w:rPr>
        <w:t>дств дл</w:t>
      </w:r>
      <w:proofErr w:type="gramEnd"/>
      <w:r w:rsidRPr="008F4AFD">
        <w:rPr>
          <w:rFonts w:ascii="Times New Roman" w:hAnsi="Times New Roman"/>
          <w:sz w:val="28"/>
          <w:szCs w:val="28"/>
        </w:rPr>
        <w:t>я решения коммуникативных и познавательных задач.</w:t>
      </w:r>
    </w:p>
    <w:p w:rsidR="00022C35" w:rsidRPr="008F4AFD" w:rsidRDefault="00022C35" w:rsidP="007C1003">
      <w:pPr>
        <w:pStyle w:val="a6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F4AFD">
        <w:rPr>
          <w:rFonts w:ascii="Times New Roman" w:hAnsi="Times New Roman"/>
          <w:sz w:val="28"/>
          <w:szCs w:val="28"/>
        </w:rPr>
        <w:t>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рассуждений, отнесения к известным понятиям.</w:t>
      </w:r>
    </w:p>
    <w:p w:rsidR="00022C35" w:rsidRPr="008F4AFD" w:rsidRDefault="00022C35" w:rsidP="00022C35">
      <w:pPr>
        <w:spacing w:after="0" w:line="240" w:lineRule="auto"/>
        <w:ind w:left="1800"/>
        <w:rPr>
          <w:rFonts w:ascii="Times New Roman" w:hAnsi="Times New Roman"/>
          <w:b/>
          <w:sz w:val="28"/>
          <w:szCs w:val="28"/>
          <w:u w:val="single"/>
        </w:rPr>
      </w:pPr>
      <w:r w:rsidRPr="008F4AFD">
        <w:rPr>
          <w:rFonts w:ascii="Times New Roman" w:hAnsi="Times New Roman"/>
          <w:b/>
          <w:sz w:val="28"/>
          <w:szCs w:val="28"/>
          <w:u w:val="single"/>
        </w:rPr>
        <w:t>Коммуникативные:</w:t>
      </w:r>
    </w:p>
    <w:p w:rsidR="00022C35" w:rsidRPr="008F4AFD" w:rsidRDefault="00022C35" w:rsidP="007C1003">
      <w:pPr>
        <w:pStyle w:val="a6"/>
        <w:numPr>
          <w:ilvl w:val="0"/>
          <w:numId w:val="9"/>
        </w:numPr>
        <w:spacing w:after="0" w:line="360" w:lineRule="auto"/>
        <w:ind w:left="357" w:hanging="357"/>
        <w:rPr>
          <w:rFonts w:ascii="Times New Roman" w:hAnsi="Times New Roman"/>
          <w:sz w:val="28"/>
          <w:szCs w:val="28"/>
        </w:rPr>
      </w:pPr>
      <w:r w:rsidRPr="008F4AFD">
        <w:rPr>
          <w:rFonts w:ascii="Times New Roman" w:hAnsi="Times New Roman"/>
          <w:sz w:val="28"/>
          <w:szCs w:val="28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F87223" w:rsidRDefault="00022C35" w:rsidP="007C1003">
      <w:pPr>
        <w:pStyle w:val="a6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Моделирование ситуаций общения, социального взаимодействия как способа устранения коммуникативных трудностей</w:t>
      </w:r>
      <w:r w:rsidRPr="008F4AFD">
        <w:rPr>
          <w:rFonts w:ascii="Times New Roman" w:hAnsi="Times New Roman"/>
          <w:bCs/>
          <w:sz w:val="28"/>
          <w:szCs w:val="28"/>
        </w:rPr>
        <w:t xml:space="preserve">. </w:t>
      </w:r>
      <w:r w:rsidRPr="008F4AFD">
        <w:rPr>
          <w:rFonts w:ascii="Times New Roman" w:hAnsi="Times New Roman"/>
          <w:b/>
          <w:sz w:val="28"/>
          <w:szCs w:val="28"/>
        </w:rPr>
        <w:t xml:space="preserve">   </w:t>
      </w:r>
    </w:p>
    <w:p w:rsidR="00C5399D" w:rsidRDefault="006D2785" w:rsidP="00C5399D">
      <w:pPr>
        <w:pStyle w:val="a6"/>
        <w:spacing w:after="0" w:line="360" w:lineRule="auto"/>
        <w:ind w:left="357" w:firstLine="351"/>
        <w:jc w:val="both"/>
        <w:rPr>
          <w:rFonts w:ascii="Times New Roman" w:hAnsi="Times New Roman"/>
          <w:sz w:val="28"/>
          <w:szCs w:val="28"/>
        </w:rPr>
      </w:pPr>
      <w:r w:rsidRPr="00EE382E">
        <w:rPr>
          <w:rFonts w:ascii="Times New Roman" w:hAnsi="Times New Roman"/>
          <w:sz w:val="28"/>
          <w:szCs w:val="28"/>
        </w:rPr>
        <w:t>Занятие прошло в рамках коррекционного занятия «Развитие коммуникативной деятельности». В программу включены знакомства с профессиями, которые выбрали ребята.</w:t>
      </w:r>
      <w:r w:rsidR="00EE382E">
        <w:rPr>
          <w:rFonts w:ascii="Times New Roman" w:hAnsi="Times New Roman"/>
          <w:sz w:val="28"/>
          <w:szCs w:val="28"/>
        </w:rPr>
        <w:t xml:space="preserve"> </w:t>
      </w:r>
      <w:r w:rsidR="00EE382E">
        <w:rPr>
          <w:rFonts w:ascii="Times New Roman" w:hAnsi="Times New Roman"/>
          <w:sz w:val="28"/>
          <w:szCs w:val="28"/>
        </w:rPr>
        <w:tab/>
      </w:r>
    </w:p>
    <w:p w:rsidR="00C5399D" w:rsidRPr="00C5399D" w:rsidRDefault="00C5399D" w:rsidP="00C5399D">
      <w:pPr>
        <w:spacing w:line="360" w:lineRule="auto"/>
        <w:ind w:left="800"/>
        <w:rPr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</w:t>
      </w:r>
    </w:p>
    <w:p w:rsidR="00C5399D" w:rsidRPr="00C5399D" w:rsidRDefault="00C5399D" w:rsidP="00C5399D">
      <w:pPr>
        <w:numPr>
          <w:ilvl w:val="2"/>
          <w:numId w:val="11"/>
        </w:numPr>
        <w:tabs>
          <w:tab w:val="left" w:pos="1037"/>
        </w:tabs>
        <w:spacing w:after="0" w:line="360" w:lineRule="auto"/>
        <w:ind w:left="260" w:firstLine="542"/>
        <w:rPr>
          <w:rFonts w:eastAsia="Times New Roman"/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sz w:val="28"/>
          <w:szCs w:val="28"/>
        </w:rPr>
        <w:t>ходе занятия, обучающиеся должны овладевать специальными знаниями, умениями и навыками. К ним относятся:</w:t>
      </w:r>
    </w:p>
    <w:p w:rsidR="00C5399D" w:rsidRPr="00C5399D" w:rsidRDefault="00C5399D" w:rsidP="00C5399D">
      <w:pPr>
        <w:numPr>
          <w:ilvl w:val="1"/>
          <w:numId w:val="11"/>
        </w:numPr>
        <w:tabs>
          <w:tab w:val="left" w:pos="940"/>
        </w:tabs>
        <w:spacing w:after="0" w:line="360" w:lineRule="auto"/>
        <w:ind w:left="940" w:hanging="258"/>
        <w:rPr>
          <w:rFonts w:eastAsia="Times New Roman"/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sz w:val="28"/>
          <w:szCs w:val="28"/>
        </w:rPr>
        <w:t xml:space="preserve">когнитивные - знания </w:t>
      </w:r>
      <w:proofErr w:type="gramStart"/>
      <w:r w:rsidRPr="00C5399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C5399D">
        <w:rPr>
          <w:rFonts w:ascii="Times New Roman" w:eastAsia="Times New Roman" w:hAnsi="Times New Roman" w:cs="Times New Roman"/>
          <w:sz w:val="28"/>
          <w:szCs w:val="28"/>
        </w:rPr>
        <w:t xml:space="preserve"> о труде, о мире профессии;</w:t>
      </w:r>
    </w:p>
    <w:p w:rsidR="00C5399D" w:rsidRPr="00C5399D" w:rsidRDefault="00C5399D" w:rsidP="00C5399D">
      <w:pPr>
        <w:numPr>
          <w:ilvl w:val="1"/>
          <w:numId w:val="11"/>
        </w:numPr>
        <w:tabs>
          <w:tab w:val="left" w:pos="872"/>
        </w:tabs>
        <w:spacing w:after="0" w:line="360" w:lineRule="auto"/>
        <w:ind w:left="260" w:firstLine="422"/>
        <w:rPr>
          <w:rFonts w:eastAsia="Times New Roman"/>
          <w:sz w:val="28"/>
          <w:szCs w:val="28"/>
        </w:rPr>
      </w:pPr>
      <w:proofErr w:type="spellStart"/>
      <w:r w:rsidRPr="00C5399D">
        <w:rPr>
          <w:rFonts w:ascii="Times New Roman" w:eastAsia="Times New Roman" w:hAnsi="Times New Roman" w:cs="Times New Roman"/>
          <w:sz w:val="28"/>
          <w:szCs w:val="28"/>
        </w:rPr>
        <w:t>мотивационно-личностные</w:t>
      </w:r>
      <w:proofErr w:type="spellEnd"/>
      <w:r w:rsidRPr="00C5399D">
        <w:rPr>
          <w:rFonts w:ascii="Times New Roman" w:eastAsia="Times New Roman" w:hAnsi="Times New Roman" w:cs="Times New Roman"/>
          <w:sz w:val="28"/>
          <w:szCs w:val="28"/>
        </w:rPr>
        <w:t xml:space="preserve"> - отношение к труду, интерес к профессии;</w:t>
      </w:r>
    </w:p>
    <w:p w:rsidR="00C5399D" w:rsidRPr="00C5399D" w:rsidRDefault="00C5399D" w:rsidP="00C5399D">
      <w:pPr>
        <w:spacing w:line="360" w:lineRule="auto"/>
        <w:ind w:left="260" w:firstLine="420"/>
        <w:rPr>
          <w:rFonts w:eastAsia="Times New Roman"/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sz w:val="28"/>
          <w:szCs w:val="28"/>
        </w:rPr>
        <w:t>-поведенческие - навыки трудовой деятельности, ответственность, дисциплинированность, самостоятельность в труде.</w:t>
      </w:r>
    </w:p>
    <w:p w:rsidR="00C5399D" w:rsidRPr="00C5399D" w:rsidRDefault="00C5399D" w:rsidP="00C5399D">
      <w:pPr>
        <w:spacing w:line="360" w:lineRule="auto"/>
        <w:ind w:left="260" w:firstLine="540"/>
        <w:rPr>
          <w:rFonts w:eastAsia="Times New Roman"/>
          <w:sz w:val="28"/>
          <w:szCs w:val="28"/>
        </w:rPr>
      </w:pPr>
      <w:proofErr w:type="spellStart"/>
      <w:r w:rsidRPr="00C5399D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Метапредметными</w:t>
      </w:r>
      <w:proofErr w:type="spellEnd"/>
      <w:r w:rsidRPr="00C5399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результатами данного занятия </w:t>
      </w:r>
      <w:r w:rsidRPr="00C5399D">
        <w:rPr>
          <w:rFonts w:ascii="Times New Roman" w:eastAsia="Times New Roman" w:hAnsi="Times New Roman" w:cs="Times New Roman"/>
          <w:sz w:val="28"/>
          <w:szCs w:val="28"/>
        </w:rPr>
        <w:t>является формирование следующих универсальных учебных действий (УУД):</w:t>
      </w:r>
    </w:p>
    <w:p w:rsidR="00C5399D" w:rsidRPr="00C5399D" w:rsidRDefault="00C5399D" w:rsidP="00C5399D">
      <w:pPr>
        <w:numPr>
          <w:ilvl w:val="0"/>
          <w:numId w:val="11"/>
        </w:numPr>
        <w:tabs>
          <w:tab w:val="left" w:pos="980"/>
        </w:tabs>
        <w:spacing w:after="0" w:line="360" w:lineRule="auto"/>
        <w:ind w:left="980" w:hanging="718"/>
        <w:rPr>
          <w:rFonts w:eastAsia="Times New Roman"/>
          <w:b/>
          <w:bCs/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b/>
          <w:bCs/>
          <w:sz w:val="28"/>
          <w:szCs w:val="28"/>
        </w:rPr>
        <w:t>Регулятивные УУД</w:t>
      </w:r>
    </w:p>
    <w:p w:rsidR="00C5399D" w:rsidRPr="00C5399D" w:rsidRDefault="00C5399D" w:rsidP="00C5399D">
      <w:pPr>
        <w:spacing w:line="360" w:lineRule="auto"/>
        <w:ind w:left="260"/>
        <w:rPr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Обучающиеся научатся:</w:t>
      </w:r>
      <w:r>
        <w:rPr>
          <w:sz w:val="28"/>
          <w:szCs w:val="28"/>
        </w:rPr>
        <w:t xml:space="preserve">                                                                                                   - </w:t>
      </w:r>
      <w:r w:rsidRPr="00C5399D">
        <w:rPr>
          <w:rFonts w:ascii="Times New Roman" w:eastAsia="Times New Roman" w:hAnsi="Times New Roman" w:cs="Times New Roman"/>
          <w:sz w:val="28"/>
          <w:szCs w:val="28"/>
        </w:rPr>
        <w:t xml:space="preserve">высказывать своё предположение (версию) на основе работы с </w:t>
      </w:r>
      <w:r w:rsidRPr="00C5399D">
        <w:rPr>
          <w:rFonts w:ascii="Times New Roman" w:eastAsia="Times New Roman" w:hAnsi="Times New Roman" w:cs="Times New Roman"/>
          <w:sz w:val="28"/>
          <w:szCs w:val="28"/>
        </w:rPr>
        <w:lastRenderedPageBreak/>
        <w:t>иллюстрацией, работать по предложенному учителем плану. Средством формирования этих действий служит технология проблемного диалога на этапе изучения нового материала.</w:t>
      </w:r>
    </w:p>
    <w:p w:rsidR="00C5399D" w:rsidRPr="00C5399D" w:rsidRDefault="00C5399D" w:rsidP="00C5399D">
      <w:pPr>
        <w:spacing w:line="360" w:lineRule="auto"/>
        <w:ind w:left="320"/>
        <w:rPr>
          <w:rFonts w:eastAsia="Times New Roman"/>
          <w:sz w:val="28"/>
          <w:szCs w:val="28"/>
        </w:rPr>
      </w:pPr>
      <w:proofErr w:type="gramStart"/>
      <w:r w:rsidRPr="00C53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Обучающиеся</w:t>
      </w:r>
      <w:proofErr w:type="gramEnd"/>
      <w:r w:rsidRPr="00C53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получат возможность научиться:</w:t>
      </w:r>
    </w:p>
    <w:p w:rsidR="00C5399D" w:rsidRPr="00C5399D" w:rsidRDefault="00C5399D" w:rsidP="00C5399D">
      <w:pPr>
        <w:numPr>
          <w:ilvl w:val="1"/>
          <w:numId w:val="12"/>
        </w:numPr>
        <w:tabs>
          <w:tab w:val="left" w:pos="1030"/>
        </w:tabs>
        <w:spacing w:after="0" w:line="360" w:lineRule="auto"/>
        <w:ind w:left="260" w:firstLine="362"/>
        <w:rPr>
          <w:rFonts w:eastAsia="Times New Roman"/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sz w:val="28"/>
          <w:szCs w:val="28"/>
        </w:rPr>
        <w:t>совместно с учителем и другими учениками давать эмоциональную оценку деятельности класса на уроке. Средством формирования этих действий служит технология оценивания образовательных достижений (учебных успехов).</w:t>
      </w:r>
    </w:p>
    <w:p w:rsidR="00C5399D" w:rsidRPr="00C5399D" w:rsidRDefault="00C5399D" w:rsidP="00C5399D">
      <w:pPr>
        <w:numPr>
          <w:ilvl w:val="0"/>
          <w:numId w:val="12"/>
        </w:numPr>
        <w:tabs>
          <w:tab w:val="left" w:pos="980"/>
        </w:tabs>
        <w:spacing w:after="0" w:line="360" w:lineRule="auto"/>
        <w:ind w:left="980" w:hanging="718"/>
        <w:rPr>
          <w:rFonts w:eastAsia="Times New Roman"/>
          <w:b/>
          <w:bCs/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Познавательные УУД</w:t>
      </w:r>
    </w:p>
    <w:p w:rsidR="00C5399D" w:rsidRPr="00C5399D" w:rsidRDefault="00C5399D" w:rsidP="00C5399D">
      <w:pPr>
        <w:spacing w:line="360" w:lineRule="auto"/>
        <w:ind w:left="260"/>
        <w:rPr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Обучающиеся научатся:</w:t>
      </w:r>
    </w:p>
    <w:p w:rsidR="00C5399D" w:rsidRPr="00C5399D" w:rsidRDefault="00C5399D" w:rsidP="00C5399D">
      <w:pPr>
        <w:numPr>
          <w:ilvl w:val="1"/>
          <w:numId w:val="13"/>
        </w:numPr>
        <w:tabs>
          <w:tab w:val="left" w:pos="788"/>
        </w:tabs>
        <w:spacing w:after="0" w:line="360" w:lineRule="auto"/>
        <w:ind w:left="260" w:firstLine="362"/>
        <w:rPr>
          <w:rFonts w:eastAsia="Times New Roman"/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sz w:val="28"/>
          <w:szCs w:val="28"/>
        </w:rPr>
        <w:t>Перерабатывать полученную информацию: делать выводы в результате совместной работы всего класса.</w:t>
      </w:r>
    </w:p>
    <w:p w:rsidR="00C5399D" w:rsidRPr="00C5399D" w:rsidRDefault="00C5399D" w:rsidP="00C5399D">
      <w:pPr>
        <w:spacing w:line="360" w:lineRule="auto"/>
        <w:ind w:left="260"/>
        <w:rPr>
          <w:rFonts w:eastAsia="Times New Roman"/>
          <w:sz w:val="28"/>
          <w:szCs w:val="28"/>
        </w:rPr>
      </w:pPr>
      <w:proofErr w:type="gramStart"/>
      <w:r w:rsidRPr="00C53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Обучающиеся</w:t>
      </w:r>
      <w:proofErr w:type="gramEnd"/>
      <w:r w:rsidRPr="00C53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получат возможность научиться:</w:t>
      </w:r>
    </w:p>
    <w:p w:rsidR="00C5399D" w:rsidRPr="00C5399D" w:rsidRDefault="00C5399D" w:rsidP="00C5399D">
      <w:pPr>
        <w:numPr>
          <w:ilvl w:val="1"/>
          <w:numId w:val="13"/>
        </w:numPr>
        <w:tabs>
          <w:tab w:val="left" w:pos="802"/>
        </w:tabs>
        <w:spacing w:after="0" w:line="360" w:lineRule="auto"/>
        <w:ind w:left="260" w:firstLine="362"/>
        <w:rPr>
          <w:rFonts w:eastAsia="Times New Roman"/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sz w:val="28"/>
          <w:szCs w:val="28"/>
        </w:rPr>
        <w:t>Преобразовывать информацию из одной формы в другую: составлять рассказы на основе простейших моделей; находить и формулировать решение задачи с помощью простейших моделей.</w:t>
      </w:r>
    </w:p>
    <w:p w:rsidR="00C5399D" w:rsidRPr="00C5399D" w:rsidRDefault="00C5399D" w:rsidP="00C5399D">
      <w:pPr>
        <w:numPr>
          <w:ilvl w:val="0"/>
          <w:numId w:val="13"/>
        </w:numPr>
        <w:tabs>
          <w:tab w:val="left" w:pos="980"/>
        </w:tabs>
        <w:spacing w:after="0" w:line="360" w:lineRule="auto"/>
        <w:ind w:left="980" w:hanging="718"/>
        <w:rPr>
          <w:rFonts w:eastAsia="Times New Roman"/>
          <w:b/>
          <w:bCs/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Коммуникативные УУД</w:t>
      </w:r>
    </w:p>
    <w:p w:rsidR="00C5399D" w:rsidRPr="00C5399D" w:rsidRDefault="00C5399D" w:rsidP="00C5399D">
      <w:pPr>
        <w:spacing w:line="360" w:lineRule="auto"/>
        <w:ind w:left="260"/>
        <w:rPr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Обучающиеся научатся:</w:t>
      </w:r>
    </w:p>
    <w:p w:rsidR="00C5399D" w:rsidRPr="00C5399D" w:rsidRDefault="00C5399D" w:rsidP="00C5399D">
      <w:pPr>
        <w:spacing w:line="360" w:lineRule="auto"/>
        <w:ind w:left="260" w:firstLine="360"/>
        <w:rPr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sz w:val="28"/>
          <w:szCs w:val="28"/>
        </w:rPr>
        <w:t>-Доносить свою позицию до других: оформлять свою мысль в устной речи (на уровне одного предложения или небольшого текста). Слушать и понимать речь других. Средством формирования этих действий служит технология проблемного диалога (побуждающий и подводящий диалог).</w:t>
      </w:r>
    </w:p>
    <w:p w:rsidR="00C5399D" w:rsidRPr="00C5399D" w:rsidRDefault="00C5399D" w:rsidP="00C5399D">
      <w:pPr>
        <w:spacing w:line="360" w:lineRule="auto"/>
        <w:ind w:firstLine="260"/>
        <w:rPr>
          <w:sz w:val="28"/>
          <w:szCs w:val="28"/>
        </w:rPr>
        <w:sectPr w:rsidR="00C5399D" w:rsidRPr="00C5399D" w:rsidSect="001D0B97">
          <w:type w:val="continuous"/>
          <w:pgSz w:w="11900" w:h="16838"/>
          <w:pgMar w:top="1440" w:right="846" w:bottom="832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  <w:proofErr w:type="gramStart"/>
      <w:r w:rsidRPr="00C53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Обучающиеся</w:t>
      </w:r>
      <w:proofErr w:type="gramEnd"/>
      <w:r w:rsidRPr="00C53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получат возможность научиться:</w:t>
      </w:r>
      <w:r>
        <w:rPr>
          <w:sz w:val="28"/>
          <w:szCs w:val="28"/>
        </w:rPr>
        <w:t xml:space="preserve">                                    </w:t>
      </w:r>
      <w:r w:rsidRPr="00C5399D">
        <w:rPr>
          <w:rFonts w:ascii="Times New Roman" w:eastAsia="Times New Roman" w:hAnsi="Times New Roman" w:cs="Times New Roman"/>
          <w:sz w:val="28"/>
          <w:szCs w:val="28"/>
        </w:rPr>
        <w:t>Совместно договариваться о правилах общения и поведения в школе и следовать им. Учиться выполнять различные роли в группе (лидера, исполнителя, критика)</w:t>
      </w:r>
    </w:p>
    <w:p w:rsidR="002577EA" w:rsidRPr="00C5399D" w:rsidRDefault="002577EA" w:rsidP="00C5399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539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Ход </w:t>
      </w:r>
      <w:r w:rsidR="00EA6B02" w:rsidRPr="00C539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</w:t>
      </w:r>
    </w:p>
    <w:p w:rsidR="002577EA" w:rsidRPr="008811DB" w:rsidRDefault="002C7493" w:rsidP="007C1003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811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Орг. момент</w:t>
      </w:r>
    </w:p>
    <w:p w:rsidR="002C7493" w:rsidRPr="008811DB" w:rsidRDefault="002C7493" w:rsidP="007C1003">
      <w:pPr>
        <w:pStyle w:val="a6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Встали в круг</w:t>
      </w:r>
    </w:p>
    <w:p w:rsidR="002C7493" w:rsidRPr="008811DB" w:rsidRDefault="002C7493" w:rsidP="007C1003">
      <w:pPr>
        <w:pStyle w:val="a6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Пожмите другу руку</w:t>
      </w:r>
      <w:r w:rsidR="00EA6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улыбнитесь по часовой стрелке</w:t>
      </w:r>
    </w:p>
    <w:p w:rsidR="002C7493" w:rsidRPr="008811DB" w:rsidRDefault="002C7493" w:rsidP="007C1003">
      <w:pPr>
        <w:pStyle w:val="a6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 правые руки и скажите «Желаю успеха во всём»</w:t>
      </w:r>
    </w:p>
    <w:p w:rsidR="002577EA" w:rsidRPr="002577EA" w:rsidRDefault="002577EA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Здравствуйте уважаемые ребята, гости и коллеги!</w:t>
      </w:r>
    </w:p>
    <w:p w:rsidR="00527344" w:rsidRPr="00527344" w:rsidRDefault="00527344" w:rsidP="007C1003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3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Актуализация опорных знаний:</w:t>
      </w:r>
    </w:p>
    <w:p w:rsidR="00527344" w:rsidRDefault="00527344" w:rsidP="007C1003">
      <w:pPr>
        <w:pStyle w:val="a6"/>
        <w:shd w:val="clear" w:color="auto" w:fill="FFFFFF"/>
        <w:spacing w:before="100" w:beforeAutospacing="1" w:after="100" w:afterAutospacing="1" w:line="36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77EA" w:rsidRPr="008811DB" w:rsidRDefault="002577EA" w:rsidP="007C1003">
      <w:pPr>
        <w:pStyle w:val="a6"/>
        <w:shd w:val="clear" w:color="auto" w:fill="FFFFFF"/>
        <w:spacing w:before="100" w:beforeAutospacing="1" w:after="100" w:afterAutospacing="1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1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проблемной ситуации:</w:t>
      </w:r>
    </w:p>
    <w:p w:rsidR="002577EA" w:rsidRPr="002577EA" w:rsidRDefault="002577EA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-Чтобы узнать,</w:t>
      </w:r>
      <w:r w:rsidR="00D97341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чём пойдёт речь на нашем занятии</w:t>
      </w: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надо соединить первые буквы каждого слова и прочитаете его.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54"/>
      </w:tblGrid>
      <w:tr w:rsidR="002577EA" w:rsidRPr="002577EA" w:rsidTr="002577EA">
        <w:trPr>
          <w:trHeight w:val="315"/>
          <w:tblCellSpacing w:w="15" w:type="dxa"/>
        </w:trPr>
        <w:tc>
          <w:tcPr>
            <w:tcW w:w="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2577EA" w:rsidRPr="002577EA" w:rsidRDefault="002577EA" w:rsidP="007C100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77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257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 </w:t>
            </w:r>
            <w:r w:rsidRPr="002577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Pr="00257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 </w:t>
            </w:r>
            <w:r w:rsidRPr="002577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257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 </w:t>
            </w:r>
            <w:r w:rsidRPr="002577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  <w:r w:rsidRPr="00257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рукт </w:t>
            </w:r>
            <w:r w:rsidRPr="002577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257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 </w:t>
            </w:r>
            <w:r w:rsidRPr="002577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257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осулька </w:t>
            </w:r>
            <w:r w:rsidRPr="002577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257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лон </w:t>
            </w:r>
            <w:r w:rsidRPr="002577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Pr="00257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 </w:t>
            </w:r>
            <w:r w:rsidRPr="002577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Pr="002577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блоко</w:t>
            </w:r>
          </w:p>
        </w:tc>
      </w:tr>
    </w:tbl>
    <w:p w:rsidR="002577EA" w:rsidRPr="002577EA" w:rsidRDefault="00D97341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не далё</w:t>
      </w:r>
      <w:r w:rsidR="002577EA"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тот час, когда перед Вами станет выбор - какую профессию получить. Сейчас главным для вас является учеба, знания, которые вы получите – это баз</w:t>
      </w:r>
      <w:r w:rsidR="002C7493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вашей дальнейшей жизни. </w:t>
      </w:r>
    </w:p>
    <w:p w:rsidR="002577EA" w:rsidRPr="002577EA" w:rsidRDefault="004E6AD6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577EA"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вашем возрасте это сделать нелегко. Помочь вам могут ваши учителя и родители, старшие братья и сестры, друзья, люди, к мнению которых вы прислушиваетесь, которые служат вам примером.</w:t>
      </w:r>
    </w:p>
    <w:p w:rsidR="002577EA" w:rsidRPr="008811DB" w:rsidRDefault="002577EA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мире насчитывается </w:t>
      </w:r>
      <w:r w:rsidR="002C7493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около 40 тысяч разных профессий. А вот с </w:t>
      </w:r>
      <w:proofErr w:type="gramStart"/>
      <w:r w:rsidR="002C7493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proofErr w:type="gramEnd"/>
      <w:r w:rsidR="002C7493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будем знакомиться </w:t>
      </w:r>
      <w:r w:rsidR="0004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- </w:t>
      </w:r>
      <w:r w:rsidR="002C7493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узнаем.</w:t>
      </w:r>
    </w:p>
    <w:p w:rsidR="002C7493" w:rsidRPr="002577EA" w:rsidRDefault="002C7493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«Что лишнее» </w:t>
      </w: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цепочке слов найдите лишний предмет </w:t>
      </w:r>
    </w:p>
    <w:p w:rsidR="002C7493" w:rsidRPr="002577EA" w:rsidRDefault="002C7493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Шприц – лекарство – вата - </w:t>
      </w:r>
      <w:r w:rsidRPr="008811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фен</w:t>
      </w:r>
    </w:p>
    <w:p w:rsidR="002C7493" w:rsidRPr="002577EA" w:rsidRDefault="002C7493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Игла – нитки –</w:t>
      </w:r>
      <w:r w:rsidRPr="008811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расчёска</w:t>
      </w: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напёрсток </w:t>
      </w:r>
    </w:p>
    <w:p w:rsidR="002C7493" w:rsidRPr="002577EA" w:rsidRDefault="002C7493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3) Кастрюля – ложка – тёрка – </w:t>
      </w:r>
      <w:r w:rsidRPr="002577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ножницы</w:t>
      </w:r>
    </w:p>
    <w:p w:rsidR="002C7493" w:rsidRPr="008811DB" w:rsidRDefault="00D97341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лишние предметы. К</w:t>
      </w:r>
      <w:r w:rsidR="002C7493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</w:t>
      </w: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профессии нужны эти инструменты. (</w:t>
      </w:r>
      <w:r w:rsidR="0004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Профессия п</w:t>
      </w: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арикмахер)</w:t>
      </w:r>
    </w:p>
    <w:p w:rsidR="00D97341" w:rsidRPr="002577EA" w:rsidRDefault="00D97341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11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что бы вы хотели извлечь из урока;</w:t>
      </w:r>
    </w:p>
    <w:p w:rsidR="00D97341" w:rsidRPr="008811DB" w:rsidRDefault="002577EA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узнать, чем занимаются люди данной профессии;</w:t>
      </w:r>
    </w:p>
    <w:p w:rsidR="000D776A" w:rsidRPr="008811DB" w:rsidRDefault="002577EA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​ познакомиться </w:t>
      </w:r>
      <w:r w:rsidR="00BB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качества необходимы человеку</w:t>
      </w: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="00EA6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данной </w:t>
      </w: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профессии;</w:t>
      </w:r>
      <w:r w:rsidR="000D776A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577EA" w:rsidRPr="008811DB" w:rsidRDefault="000D776A" w:rsidP="007C1003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 приборы и инструменты существуют у парикмахеров?</w:t>
      </w:r>
    </w:p>
    <w:p w:rsidR="000D776A" w:rsidRPr="00527344" w:rsidRDefault="002577EA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273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 w:rsidR="00527344" w:rsidRPr="005273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</w:t>
      </w:r>
      <w:r w:rsidRPr="005273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27344" w:rsidRPr="005273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Этап формирование компенсаторного умения </w:t>
      </w:r>
    </w:p>
    <w:p w:rsidR="000D776A" w:rsidRPr="001A11DB" w:rsidRDefault="000D776A" w:rsidP="007C1003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как человек впервые увидел свое отражение в зеркальной поверхности,</w:t>
      </w: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желание хорошо выглядеть только усилилось. Любая возможность улучшить</w:t>
      </w: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внешность, как-то выделиться стала насущной необходимостью.</w:t>
      </w:r>
    </w:p>
    <w:p w:rsidR="000D776A" w:rsidRPr="001A11DB" w:rsidRDefault="00041B57" w:rsidP="007C1003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Раньше посещать парикмахерскую </w:t>
      </w:r>
      <w:r w:rsidR="000D776A"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могли себе позволить</w:t>
      </w:r>
      <w:r w:rsidR="000D776A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776A"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богатые люди, у которых были на это время и деньги.</w:t>
      </w:r>
    </w:p>
    <w:p w:rsidR="000D776A" w:rsidRDefault="00FC63B1" w:rsidP="007C10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1207135</wp:posOffset>
            </wp:positionV>
            <wp:extent cx="3317240" cy="2496185"/>
            <wp:effectExtent l="38100" t="57150" r="111760" b="94615"/>
            <wp:wrapNone/>
            <wp:docPr id="3" name="Рисунок 3" descr="C:\Users\cerge\Desktop\обучение без границ\открытое занятие\DSC0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rge\Desktop\обучение без границ\открытое занятие\DSC06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49618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D776A"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наши дни ни один человек не обходится без визита в парикмахерскую, а слава</w:t>
      </w:r>
      <w:r w:rsidR="000D776A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776A"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известных мастеров причесок гремит на вс</w:t>
      </w:r>
      <w:r w:rsidR="001D0B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страну. Так кто же они такие - </w:t>
      </w:r>
      <w:r w:rsidR="000D776A"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парикмахеры? Сегодня мы поговорим с вами о профессии парикмахера и о качествах,</w:t>
      </w:r>
      <w:r w:rsidR="000D776A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776A"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необходимых данному специалисту.</w:t>
      </w:r>
    </w:p>
    <w:p w:rsidR="000D776A" w:rsidRPr="008811DB" w:rsidRDefault="000D776A" w:rsidP="000D673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3B1" w:rsidRDefault="00FC63B1" w:rsidP="007C10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3B1" w:rsidRDefault="00FC63B1" w:rsidP="007C10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3B1" w:rsidRDefault="00FC63B1" w:rsidP="007C10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3B1" w:rsidRDefault="00FC63B1" w:rsidP="007C10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3B1" w:rsidRDefault="00FC63B1" w:rsidP="007C10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3B1" w:rsidRDefault="00FC63B1" w:rsidP="007C10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76A" w:rsidRPr="007C1003" w:rsidRDefault="000D776A" w:rsidP="007C10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1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7C10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и задания для беседы:</w:t>
      </w:r>
    </w:p>
    <w:p w:rsidR="000D776A" w:rsidRPr="001A11DB" w:rsidRDefault="000D776A" w:rsidP="007C10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Любите ли вы бывать в парикмахерской?</w:t>
      </w:r>
    </w:p>
    <w:p w:rsidR="000D776A" w:rsidRPr="001A11DB" w:rsidRDefault="000D776A" w:rsidP="007C10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Что вы испытываете, когда вам делают стрижку?</w:t>
      </w:r>
    </w:p>
    <w:p w:rsidR="004E6AD6" w:rsidRPr="004E6AD6" w:rsidRDefault="000D776A" w:rsidP="007C1003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чувствуете, когда выходите из п</w:t>
      </w:r>
      <w:r w:rsidR="004E6AD6" w:rsidRPr="004E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арикмахерской с новой стрижкой?</w:t>
      </w:r>
    </w:p>
    <w:p w:rsidR="00C70785" w:rsidRDefault="00D97341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4B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этому уроку вы подготовили сценку «Парикмахер»</w:t>
      </w:r>
    </w:p>
    <w:p w:rsidR="00D97341" w:rsidRDefault="007C1003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436245</wp:posOffset>
            </wp:positionV>
            <wp:extent cx="2353310" cy="1771015"/>
            <wp:effectExtent l="38100" t="57150" r="123190" b="95885"/>
            <wp:wrapNone/>
            <wp:docPr id="5" name="Рисунок 5" descr="C:\Users\cerge\Desktop\обучение без границ\открытое занятие\DSC0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rge\Desktop\обучение без границ\открытое занятие\DSC06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77101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-342320</wp:posOffset>
            </wp:positionH>
            <wp:positionV relativeFrom="paragraph">
              <wp:posOffset>436273</wp:posOffset>
            </wp:positionV>
            <wp:extent cx="2407588" cy="1808398"/>
            <wp:effectExtent l="38100" t="57150" r="107012" b="96602"/>
            <wp:wrapNone/>
            <wp:docPr id="4" name="Рисунок 4" descr="C:\Users\cerge\Desktop\обучение без границ\открытое занятие\DSC0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rge\Desktop\обучение без границ\открытое занятие\DSC06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88" cy="1808398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7341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её разыграем.</w:t>
      </w:r>
    </w:p>
    <w:p w:rsidR="00C70785" w:rsidRPr="00C70785" w:rsidRDefault="00C70785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0785" w:rsidRDefault="00C70785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0785" w:rsidRDefault="00C70785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0785" w:rsidRDefault="007C1003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88265</wp:posOffset>
            </wp:positionV>
            <wp:extent cx="2883535" cy="2200910"/>
            <wp:effectExtent l="38100" t="57150" r="107315" b="104140"/>
            <wp:wrapNone/>
            <wp:docPr id="6" name="Рисунок 6" descr="C:\Users\cerge\Desktop\обучение без границ\открытое занятие\DSC0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rge\Desktop\обучение без границ\открытое занятие\DSC06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20091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0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</w:p>
    <w:p w:rsidR="00C70785" w:rsidRDefault="00C70785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0785" w:rsidRPr="008811DB" w:rsidRDefault="00C70785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1003" w:rsidRDefault="007C1003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1003" w:rsidRDefault="007C1003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76A" w:rsidRPr="008811DB" w:rsidRDefault="000D776A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какой парикмахе</w:t>
      </w:r>
      <w:r w:rsidR="00C70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была в сценке. (Экстра</w:t>
      </w:r>
      <w:r w:rsid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вагантная, броская</w:t>
      </w: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70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экспери</w:t>
      </w: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ментировать)</w:t>
      </w:r>
    </w:p>
    <w:p w:rsidR="000D776A" w:rsidRPr="008811DB" w:rsidRDefault="00EA6B02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D776A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а это качество нужно для парикмахера?</w:t>
      </w:r>
    </w:p>
    <w:p w:rsidR="000D776A" w:rsidRPr="00022C35" w:rsidRDefault="00EA6B02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D776A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Да. Я согласна. Это качество  в этой профессии просто необходимо. </w:t>
      </w:r>
      <w:r w:rsidR="008811DB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делать это надо в разумных пределах. Так как человеку потом жить с этой</w:t>
      </w:r>
      <w:r w:rsid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11DB"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причёской, пока волосы не отрастут или не смоется краска.</w:t>
      </w:r>
    </w:p>
    <w:p w:rsidR="00527344" w:rsidRPr="00527344" w:rsidRDefault="00527344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 разговаривала с клиентами парикмахер? (не давала сказать, перебивала, делала причёски по своему усмотрению) </w:t>
      </w:r>
    </w:p>
    <w:p w:rsidR="00EA6B02" w:rsidRDefault="00EA6B02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 какую работу выполняла парикмахер из сценки? (мыла волосы, красила волосы, стригла, заплетала косички, сушила феном, расчёсывала)</w:t>
      </w:r>
    </w:p>
    <w:p w:rsidR="00041B57" w:rsidRDefault="00041B57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ряд обязанностей, которые должен выполнять парикмахер.</w:t>
      </w:r>
    </w:p>
    <w:p w:rsidR="00EA6B02" w:rsidRDefault="00EA6B02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какие инструменты использовала в работе парикмахер из сценки? </w:t>
      </w:r>
    </w:p>
    <w:p w:rsidR="00527344" w:rsidRPr="00527344" w:rsidRDefault="00041B57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5273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Физминутка</w:t>
      </w:r>
      <w:proofErr w:type="spellEnd"/>
      <w:r w:rsidRPr="005273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Музыкальная.</w:t>
      </w:r>
    </w:p>
    <w:p w:rsidR="00527344" w:rsidRPr="00527344" w:rsidRDefault="00527344" w:rsidP="007C100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IV</w:t>
      </w:r>
      <w:r w:rsidRPr="005273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Этап </w:t>
      </w:r>
      <w:proofErr w:type="spellStart"/>
      <w:r w:rsidRPr="005273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практикования</w:t>
      </w:r>
      <w:proofErr w:type="spellEnd"/>
      <w:r w:rsidRPr="005273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</w:t>
      </w:r>
      <w:r w:rsidRPr="00527344">
        <w:rPr>
          <w:rFonts w:ascii="Times New Roman" w:hAnsi="Times New Roman" w:cs="Times New Roman"/>
          <w:color w:val="424242"/>
          <w:sz w:val="28"/>
          <w:szCs w:val="28"/>
        </w:rPr>
        <w:t xml:space="preserve"> </w:t>
      </w:r>
      <w:r w:rsidRPr="005273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закрепление умений</w:t>
      </w:r>
    </w:p>
    <w:p w:rsidR="008811DB" w:rsidRPr="00527344" w:rsidRDefault="008811DB" w:rsidP="007C1003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73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Игровое упражнение «Качества парикмахера». </w:t>
      </w:r>
    </w:p>
    <w:p w:rsidR="008811DB" w:rsidRPr="001A11DB" w:rsidRDefault="008811DB" w:rsidP="007C10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раздаю карточки </w:t>
      </w:r>
      <w:r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названием какого-либо качества (аккуратность,</w:t>
      </w:r>
      <w:proofErr w:type="gramEnd"/>
    </w:p>
    <w:p w:rsidR="008811DB" w:rsidRDefault="008811DB" w:rsidP="007C10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общительность,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удожественный вкус и т.д.). Вы </w:t>
      </w:r>
      <w:r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подумать, стоит ли</w:t>
      </w: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парикмахеру иметь то или иное качество, и объяснить для чего. </w:t>
      </w:r>
    </w:p>
    <w:p w:rsidR="008811DB" w:rsidRDefault="008811DB" w:rsidP="007C1003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Парикмахер должен быть </w:t>
      </w:r>
      <w:r w:rsidRPr="008811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внимательным</w:t>
      </w: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потому </w:t>
      </w:r>
      <w:proofErr w:type="gramStart"/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внимательно рассмотрев человека, можно сделать прич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еску, которая украсит его лицо.</w:t>
      </w:r>
    </w:p>
    <w:p w:rsidR="008811DB" w:rsidRDefault="008811DB" w:rsidP="007C1003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Парикмахер должен быть </w:t>
      </w:r>
      <w:r w:rsidRPr="008811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терпеливым</w:t>
      </w: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потому что причёски бывают разными. И на некоторые уходит много времени и сил</w:t>
      </w: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11DB" w:rsidRPr="008811DB" w:rsidRDefault="008811DB" w:rsidP="007C1003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Парикмахер должен быть </w:t>
      </w:r>
      <w:r w:rsidRPr="008811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общительным</w:t>
      </w:r>
      <w:r w:rsidRP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чтобы человек во время посещения парикмахерской не скучал. </w:t>
      </w:r>
    </w:p>
    <w:p w:rsidR="007C1003" w:rsidRDefault="00FC63B1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898082</wp:posOffset>
            </wp:positionH>
            <wp:positionV relativeFrom="paragraph">
              <wp:posOffset>1055066</wp:posOffset>
            </wp:positionV>
            <wp:extent cx="3201905" cy="2391852"/>
            <wp:effectExtent l="38100" t="57150" r="112795" b="103698"/>
            <wp:wrapNone/>
            <wp:docPr id="7" name="Рисунок 6" descr="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882" cy="2393329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27344" w:rsidRPr="0052734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КЛАСТЕР</w:t>
      </w:r>
      <w:r w:rsidR="00527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1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парикмахер должен быть – аккуратным, иметь вкус, наблюдательным,</w:t>
      </w:r>
      <w:r w:rsidR="00EA6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изобретательным,</w:t>
      </w:r>
      <w:r w:rsidR="0018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6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 точный глазомер, хорошую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6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память, развитую моторику рук,</w:t>
      </w:r>
      <w:r w:rsidR="0018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6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доброжелательность.</w:t>
      </w:r>
    </w:p>
    <w:p w:rsidR="000D673F" w:rsidRDefault="000D673F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382E" w:rsidRDefault="00FC63B1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FC63B1" w:rsidRDefault="00FC63B1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63B1" w:rsidRDefault="00FC63B1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3610" w:rsidRPr="007C1003" w:rsidRDefault="00593610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93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>V</w:t>
      </w:r>
      <w:r w:rsidRPr="00593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5936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Этап контроля и оценки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</w:t>
      </w:r>
      <w:r w:rsidR="008811DB" w:rsidRPr="00593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</w:t>
      </w:r>
    </w:p>
    <w:p w:rsidR="00FC63B1" w:rsidRPr="00FC63B1" w:rsidRDefault="00041B57" w:rsidP="00FC63B1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3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Вспомните, какие мы поставили задачи в начале урока. Ответили мы на поставленные вопросы. </w:t>
      </w:r>
    </w:p>
    <w:p w:rsidR="00FC63B1" w:rsidRPr="00FC63B1" w:rsidRDefault="00041B57" w:rsidP="00FC63B1">
      <w:pPr>
        <w:pStyle w:val="a6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3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нас есть девочка в классе, которая хочет стать парикмахером. И наша задача </w:t>
      </w:r>
      <w:r w:rsidR="00FC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</w:t>
      </w:r>
      <w:r w:rsidRPr="00593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 ей об этой профессии.</w:t>
      </w:r>
      <w:r w:rsidR="00FC6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41B57" w:rsidRDefault="00041B57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отметьте</w:t>
      </w:r>
      <w:r w:rsidR="00593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у вас настроение в конце урока.</w:t>
      </w:r>
    </w:p>
    <w:p w:rsidR="004F2F65" w:rsidRDefault="004F2F65" w:rsidP="007C100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672300</wp:posOffset>
            </wp:positionH>
            <wp:positionV relativeFrom="paragraph">
              <wp:posOffset>21645</wp:posOffset>
            </wp:positionV>
            <wp:extent cx="3869138" cy="2894275"/>
            <wp:effectExtent l="38100" t="57150" r="112312" b="96575"/>
            <wp:wrapNone/>
            <wp:docPr id="1" name="Рисунок 1" descr="C:\Users\cerge\Desktop\сайт\дипломы 2 класс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rge\Desktop\сайт\дипломы 2 класс\Сним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38" cy="28942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2F65" w:rsidRDefault="004F2F65" w:rsidP="000B288C">
      <w:pPr>
        <w:shd w:val="clear" w:color="auto" w:fill="FFFFFF"/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2F65" w:rsidRDefault="004F2F65" w:rsidP="000B288C">
      <w:pPr>
        <w:shd w:val="clear" w:color="auto" w:fill="FFFFFF"/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2F65" w:rsidRDefault="004F2F65" w:rsidP="000B288C">
      <w:pPr>
        <w:shd w:val="clear" w:color="auto" w:fill="FFFFFF"/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2F65" w:rsidRDefault="004F2F65" w:rsidP="000B288C">
      <w:pPr>
        <w:shd w:val="clear" w:color="auto" w:fill="FFFFFF"/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2F65" w:rsidRDefault="004F2F65" w:rsidP="000B288C">
      <w:pPr>
        <w:shd w:val="clear" w:color="auto" w:fill="FFFFFF"/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2F65" w:rsidRDefault="004F2F65" w:rsidP="000B288C">
      <w:pPr>
        <w:shd w:val="clear" w:color="auto" w:fill="FFFFFF"/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77EA" w:rsidRPr="002577EA" w:rsidRDefault="002577EA" w:rsidP="000B288C">
      <w:pPr>
        <w:shd w:val="clear" w:color="auto" w:fill="FFFFFF"/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будущем я желаю вам выбрать себе профессию по душе. Счастлив тот, кто занимается любимым делом, кто правильно выбрал себе профессию.</w:t>
      </w:r>
    </w:p>
    <w:p w:rsidR="00A36308" w:rsidRPr="00C5399D" w:rsidRDefault="002577EA" w:rsidP="00C5399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Всем большое спасибо за внимание и участие!  </w:t>
      </w:r>
    </w:p>
    <w:sectPr w:rsidR="00A36308" w:rsidRPr="00C5399D" w:rsidSect="001D0B97">
      <w:type w:val="continuous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AD4"/>
    <w:multiLevelType w:val="hybridMultilevel"/>
    <w:tmpl w:val="A5320E28"/>
    <w:lvl w:ilvl="0" w:tplc="83D40446">
      <w:numFmt w:val="decimal"/>
      <w:lvlText w:val="%1."/>
      <w:lvlJc w:val="left"/>
    </w:lvl>
    <w:lvl w:ilvl="1" w:tplc="506EEE1C">
      <w:start w:val="1"/>
      <w:numFmt w:val="bullet"/>
      <w:lvlText w:val="-"/>
      <w:lvlJc w:val="left"/>
    </w:lvl>
    <w:lvl w:ilvl="2" w:tplc="40F6AF38">
      <w:start w:val="1"/>
      <w:numFmt w:val="bullet"/>
      <w:lvlText w:val="В"/>
      <w:lvlJc w:val="left"/>
    </w:lvl>
    <w:lvl w:ilvl="3" w:tplc="98F8C69C">
      <w:numFmt w:val="decimal"/>
      <w:lvlText w:val=""/>
      <w:lvlJc w:val="left"/>
    </w:lvl>
    <w:lvl w:ilvl="4" w:tplc="C3B0D17A">
      <w:numFmt w:val="decimal"/>
      <w:lvlText w:val=""/>
      <w:lvlJc w:val="left"/>
    </w:lvl>
    <w:lvl w:ilvl="5" w:tplc="F498F81A">
      <w:numFmt w:val="decimal"/>
      <w:lvlText w:val=""/>
      <w:lvlJc w:val="left"/>
    </w:lvl>
    <w:lvl w:ilvl="6" w:tplc="9432B82A">
      <w:numFmt w:val="decimal"/>
      <w:lvlText w:val=""/>
      <w:lvlJc w:val="left"/>
    </w:lvl>
    <w:lvl w:ilvl="7" w:tplc="B0A09212">
      <w:numFmt w:val="decimal"/>
      <w:lvlText w:val=""/>
      <w:lvlJc w:val="left"/>
    </w:lvl>
    <w:lvl w:ilvl="8" w:tplc="43E40AE2">
      <w:numFmt w:val="decimal"/>
      <w:lvlText w:val=""/>
      <w:lvlJc w:val="left"/>
    </w:lvl>
  </w:abstractNum>
  <w:abstractNum w:abstractNumId="1">
    <w:nsid w:val="000063CB"/>
    <w:multiLevelType w:val="hybridMultilevel"/>
    <w:tmpl w:val="DE200F06"/>
    <w:lvl w:ilvl="0" w:tplc="A8729B64">
      <w:start w:val="1"/>
      <w:numFmt w:val="decimal"/>
      <w:lvlText w:val="%1."/>
      <w:lvlJc w:val="left"/>
    </w:lvl>
    <w:lvl w:ilvl="1" w:tplc="D3202E72">
      <w:start w:val="1"/>
      <w:numFmt w:val="bullet"/>
      <w:lvlText w:val="-"/>
      <w:lvlJc w:val="left"/>
    </w:lvl>
    <w:lvl w:ilvl="2" w:tplc="5792D210">
      <w:start w:val="1"/>
      <w:numFmt w:val="bullet"/>
      <w:lvlText w:val="-"/>
      <w:lvlJc w:val="left"/>
    </w:lvl>
    <w:lvl w:ilvl="3" w:tplc="36F26496">
      <w:numFmt w:val="decimal"/>
      <w:lvlText w:val=""/>
      <w:lvlJc w:val="left"/>
    </w:lvl>
    <w:lvl w:ilvl="4" w:tplc="33EC3CD4">
      <w:numFmt w:val="decimal"/>
      <w:lvlText w:val=""/>
      <w:lvlJc w:val="left"/>
    </w:lvl>
    <w:lvl w:ilvl="5" w:tplc="DBB67BE8">
      <w:numFmt w:val="decimal"/>
      <w:lvlText w:val=""/>
      <w:lvlJc w:val="left"/>
    </w:lvl>
    <w:lvl w:ilvl="6" w:tplc="D7BAB23A">
      <w:numFmt w:val="decimal"/>
      <w:lvlText w:val=""/>
      <w:lvlJc w:val="left"/>
    </w:lvl>
    <w:lvl w:ilvl="7" w:tplc="E51CF304">
      <w:numFmt w:val="decimal"/>
      <w:lvlText w:val=""/>
      <w:lvlJc w:val="left"/>
    </w:lvl>
    <w:lvl w:ilvl="8" w:tplc="634CB75C">
      <w:numFmt w:val="decimal"/>
      <w:lvlText w:val=""/>
      <w:lvlJc w:val="left"/>
    </w:lvl>
  </w:abstractNum>
  <w:abstractNum w:abstractNumId="2">
    <w:nsid w:val="00006BFC"/>
    <w:multiLevelType w:val="hybridMultilevel"/>
    <w:tmpl w:val="DD9C4A06"/>
    <w:lvl w:ilvl="0" w:tplc="286870F8">
      <w:start w:val="2"/>
      <w:numFmt w:val="decimal"/>
      <w:lvlText w:val="%1."/>
      <w:lvlJc w:val="left"/>
    </w:lvl>
    <w:lvl w:ilvl="1" w:tplc="67C8F0FA">
      <w:start w:val="1"/>
      <w:numFmt w:val="bullet"/>
      <w:lvlText w:val="-"/>
      <w:lvlJc w:val="left"/>
    </w:lvl>
    <w:lvl w:ilvl="2" w:tplc="2AF69FEC">
      <w:numFmt w:val="decimal"/>
      <w:lvlText w:val=""/>
      <w:lvlJc w:val="left"/>
    </w:lvl>
    <w:lvl w:ilvl="3" w:tplc="B4803D3E">
      <w:numFmt w:val="decimal"/>
      <w:lvlText w:val=""/>
      <w:lvlJc w:val="left"/>
    </w:lvl>
    <w:lvl w:ilvl="4" w:tplc="C8C6EDEA">
      <w:numFmt w:val="decimal"/>
      <w:lvlText w:val=""/>
      <w:lvlJc w:val="left"/>
    </w:lvl>
    <w:lvl w:ilvl="5" w:tplc="A8CC39E4">
      <w:numFmt w:val="decimal"/>
      <w:lvlText w:val=""/>
      <w:lvlJc w:val="left"/>
    </w:lvl>
    <w:lvl w:ilvl="6" w:tplc="387653C8">
      <w:numFmt w:val="decimal"/>
      <w:lvlText w:val=""/>
      <w:lvlJc w:val="left"/>
    </w:lvl>
    <w:lvl w:ilvl="7" w:tplc="951258D4">
      <w:numFmt w:val="decimal"/>
      <w:lvlText w:val=""/>
      <w:lvlJc w:val="left"/>
    </w:lvl>
    <w:lvl w:ilvl="8" w:tplc="2BEA3E12">
      <w:numFmt w:val="decimal"/>
      <w:lvlText w:val=""/>
      <w:lvlJc w:val="left"/>
    </w:lvl>
  </w:abstractNum>
  <w:abstractNum w:abstractNumId="3">
    <w:nsid w:val="00007F96"/>
    <w:multiLevelType w:val="hybridMultilevel"/>
    <w:tmpl w:val="A9F255BA"/>
    <w:lvl w:ilvl="0" w:tplc="330A76BA">
      <w:start w:val="1"/>
      <w:numFmt w:val="bullet"/>
      <w:lvlText w:val="-"/>
      <w:lvlJc w:val="left"/>
    </w:lvl>
    <w:lvl w:ilvl="1" w:tplc="4D3A42C0">
      <w:numFmt w:val="decimal"/>
      <w:lvlText w:val=""/>
      <w:lvlJc w:val="left"/>
    </w:lvl>
    <w:lvl w:ilvl="2" w:tplc="2A7AD8FA">
      <w:numFmt w:val="decimal"/>
      <w:lvlText w:val=""/>
      <w:lvlJc w:val="left"/>
    </w:lvl>
    <w:lvl w:ilvl="3" w:tplc="6882A2B0">
      <w:numFmt w:val="decimal"/>
      <w:lvlText w:val=""/>
      <w:lvlJc w:val="left"/>
    </w:lvl>
    <w:lvl w:ilvl="4" w:tplc="BA9803A8">
      <w:numFmt w:val="decimal"/>
      <w:lvlText w:val=""/>
      <w:lvlJc w:val="left"/>
    </w:lvl>
    <w:lvl w:ilvl="5" w:tplc="9C76CDE6">
      <w:numFmt w:val="decimal"/>
      <w:lvlText w:val=""/>
      <w:lvlJc w:val="left"/>
    </w:lvl>
    <w:lvl w:ilvl="6" w:tplc="A0EAD3A6">
      <w:numFmt w:val="decimal"/>
      <w:lvlText w:val=""/>
      <w:lvlJc w:val="left"/>
    </w:lvl>
    <w:lvl w:ilvl="7" w:tplc="49104E6C">
      <w:numFmt w:val="decimal"/>
      <w:lvlText w:val=""/>
      <w:lvlJc w:val="left"/>
    </w:lvl>
    <w:lvl w:ilvl="8" w:tplc="17267C6C">
      <w:numFmt w:val="decimal"/>
      <w:lvlText w:val=""/>
      <w:lvlJc w:val="left"/>
    </w:lvl>
  </w:abstractNum>
  <w:abstractNum w:abstractNumId="4">
    <w:nsid w:val="0D511529"/>
    <w:multiLevelType w:val="hybridMultilevel"/>
    <w:tmpl w:val="83026308"/>
    <w:lvl w:ilvl="0" w:tplc="3DD0BD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52489"/>
    <w:multiLevelType w:val="hybridMultilevel"/>
    <w:tmpl w:val="52CA64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502C65"/>
    <w:multiLevelType w:val="hybridMultilevel"/>
    <w:tmpl w:val="71A2AF84"/>
    <w:lvl w:ilvl="0" w:tplc="1A4E9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0E2639"/>
    <w:multiLevelType w:val="hybridMultilevel"/>
    <w:tmpl w:val="0B10E5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52B68EC"/>
    <w:multiLevelType w:val="hybridMultilevel"/>
    <w:tmpl w:val="41D4D436"/>
    <w:lvl w:ilvl="0" w:tplc="877E7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681327A"/>
    <w:multiLevelType w:val="hybridMultilevel"/>
    <w:tmpl w:val="46B854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9832731"/>
    <w:multiLevelType w:val="hybridMultilevel"/>
    <w:tmpl w:val="F7E8388A"/>
    <w:lvl w:ilvl="0" w:tplc="5706073A">
      <w:start w:val="1"/>
      <w:numFmt w:val="upperRoman"/>
      <w:lvlText w:val="%1."/>
      <w:lvlJc w:val="left"/>
      <w:pPr>
        <w:ind w:left="12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1">
    <w:nsid w:val="70681549"/>
    <w:multiLevelType w:val="hybridMultilevel"/>
    <w:tmpl w:val="6CFEB2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43C7818"/>
    <w:multiLevelType w:val="hybridMultilevel"/>
    <w:tmpl w:val="06EE4826"/>
    <w:lvl w:ilvl="0" w:tplc="5CA0D1F6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4F65204"/>
    <w:multiLevelType w:val="hybridMultilevel"/>
    <w:tmpl w:val="8E0CCF0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B29EEF7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3"/>
  </w:num>
  <w:num w:numId="5">
    <w:abstractNumId w:val="10"/>
  </w:num>
  <w:num w:numId="6">
    <w:abstractNumId w:val="7"/>
  </w:num>
  <w:num w:numId="7">
    <w:abstractNumId w:val="12"/>
  </w:num>
  <w:num w:numId="8">
    <w:abstractNumId w:val="6"/>
  </w:num>
  <w:num w:numId="9">
    <w:abstractNumId w:val="8"/>
  </w:num>
  <w:num w:numId="10">
    <w:abstractNumId w:val="11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577EA"/>
    <w:rsid w:val="00022C35"/>
    <w:rsid w:val="00041B57"/>
    <w:rsid w:val="00096DBD"/>
    <w:rsid w:val="000B288C"/>
    <w:rsid w:val="000D673F"/>
    <w:rsid w:val="000D776A"/>
    <w:rsid w:val="000F55F9"/>
    <w:rsid w:val="00182933"/>
    <w:rsid w:val="001A6F71"/>
    <w:rsid w:val="001D0B97"/>
    <w:rsid w:val="001F5A43"/>
    <w:rsid w:val="002577EA"/>
    <w:rsid w:val="00294B47"/>
    <w:rsid w:val="002C7493"/>
    <w:rsid w:val="00421EAC"/>
    <w:rsid w:val="004E6AD6"/>
    <w:rsid w:val="004F2F65"/>
    <w:rsid w:val="004F3AE3"/>
    <w:rsid w:val="00511EE9"/>
    <w:rsid w:val="00527344"/>
    <w:rsid w:val="00560467"/>
    <w:rsid w:val="00593610"/>
    <w:rsid w:val="006D2785"/>
    <w:rsid w:val="006F1234"/>
    <w:rsid w:val="007976CB"/>
    <w:rsid w:val="007C1003"/>
    <w:rsid w:val="00841EB8"/>
    <w:rsid w:val="008811DB"/>
    <w:rsid w:val="008D0533"/>
    <w:rsid w:val="00901E34"/>
    <w:rsid w:val="00A25BE0"/>
    <w:rsid w:val="00A36308"/>
    <w:rsid w:val="00B567AC"/>
    <w:rsid w:val="00BB5031"/>
    <w:rsid w:val="00BE5F77"/>
    <w:rsid w:val="00C37983"/>
    <w:rsid w:val="00C5399D"/>
    <w:rsid w:val="00C70785"/>
    <w:rsid w:val="00CC324C"/>
    <w:rsid w:val="00CF4E3D"/>
    <w:rsid w:val="00D0104B"/>
    <w:rsid w:val="00D97341"/>
    <w:rsid w:val="00E802DE"/>
    <w:rsid w:val="00EA6B02"/>
    <w:rsid w:val="00EE382E"/>
    <w:rsid w:val="00F76BC1"/>
    <w:rsid w:val="00F87223"/>
    <w:rsid w:val="00FC6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308"/>
  </w:style>
  <w:style w:type="paragraph" w:styleId="1">
    <w:name w:val="heading 1"/>
    <w:basedOn w:val="a"/>
    <w:link w:val="10"/>
    <w:uiPriority w:val="9"/>
    <w:qFormat/>
    <w:rsid w:val="00F872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7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7E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C7493"/>
    <w:pPr>
      <w:ind w:left="720"/>
      <w:contextualSpacing/>
    </w:pPr>
  </w:style>
  <w:style w:type="paragraph" w:customStyle="1" w:styleId="3">
    <w:name w:val="Заголовок 3+"/>
    <w:basedOn w:val="a"/>
    <w:rsid w:val="00022C35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7">
    <w:name w:val="Emphasis"/>
    <w:uiPriority w:val="20"/>
    <w:qFormat/>
    <w:rsid w:val="00022C3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872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unhideWhenUsed/>
    <w:rsid w:val="00F8722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evgeniy1234567vs@mail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1252</Words>
  <Characters>7138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Журавлёв</dc:creator>
  <cp:lastModifiedBy>Сергей Журавлёв</cp:lastModifiedBy>
  <cp:revision>16</cp:revision>
  <dcterms:created xsi:type="dcterms:W3CDTF">2018-10-08T11:50:00Z</dcterms:created>
  <dcterms:modified xsi:type="dcterms:W3CDTF">2018-10-13T06:24:00Z</dcterms:modified>
</cp:coreProperties>
</file>