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346" w:rsidRPr="00DF3967" w:rsidRDefault="00F96346" w:rsidP="00F9634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3967"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F96346" w:rsidRPr="00DF3967" w:rsidRDefault="00F96346" w:rsidP="00F9634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3967">
        <w:rPr>
          <w:rFonts w:ascii="Times New Roman" w:eastAsia="Times New Roman" w:hAnsi="Times New Roman" w:cs="Times New Roman"/>
          <w:sz w:val="28"/>
          <w:szCs w:val="28"/>
        </w:rPr>
        <w:t>лицей № 142 г. Челябинска</w:t>
      </w:r>
    </w:p>
    <w:p w:rsidR="00F96346" w:rsidRPr="00F96346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6346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6346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6346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6346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6346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6346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4665" w:rsidRPr="00F96346" w:rsidRDefault="00724665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6346" w:rsidRPr="00F96346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6346" w:rsidRPr="00DF3967" w:rsidRDefault="00F96346" w:rsidP="00F963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3967">
        <w:rPr>
          <w:rFonts w:ascii="Times New Roman" w:hAnsi="Times New Roman" w:cs="Times New Roman"/>
          <w:b/>
          <w:bCs/>
          <w:sz w:val="28"/>
          <w:szCs w:val="28"/>
        </w:rPr>
        <w:t xml:space="preserve">Внеклассное </w:t>
      </w:r>
      <w:r w:rsidR="003A3E0F">
        <w:rPr>
          <w:rFonts w:ascii="Times New Roman" w:hAnsi="Times New Roman" w:cs="Times New Roman"/>
          <w:b/>
          <w:bCs/>
          <w:sz w:val="28"/>
          <w:szCs w:val="28"/>
        </w:rPr>
        <w:t xml:space="preserve">интерактивное </w:t>
      </w:r>
      <w:r w:rsidRPr="00DF3967">
        <w:rPr>
          <w:rFonts w:ascii="Times New Roman" w:hAnsi="Times New Roman" w:cs="Times New Roman"/>
          <w:b/>
          <w:bCs/>
          <w:sz w:val="28"/>
          <w:szCs w:val="28"/>
        </w:rPr>
        <w:t>мероприятие</w:t>
      </w:r>
    </w:p>
    <w:p w:rsidR="00F96346" w:rsidRPr="00DF3967" w:rsidRDefault="00F96346" w:rsidP="00F963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396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F3967">
        <w:rPr>
          <w:rFonts w:ascii="Times New Roman" w:hAnsi="Times New Roman" w:cs="Times New Roman"/>
          <w:b/>
          <w:bCs/>
          <w:sz w:val="28"/>
          <w:szCs w:val="28"/>
        </w:rPr>
        <w:t>по математике</w:t>
      </w:r>
    </w:p>
    <w:p w:rsidR="00F96346" w:rsidRDefault="00F96346" w:rsidP="003A3E0F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396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F3967">
        <w:rPr>
          <w:rFonts w:ascii="Times New Roman" w:hAnsi="Times New Roman" w:cs="Times New Roman"/>
          <w:b/>
          <w:bCs/>
          <w:sz w:val="28"/>
          <w:szCs w:val="28"/>
        </w:rPr>
        <w:t>"Великие математики и их открытия"</w:t>
      </w:r>
    </w:p>
    <w:p w:rsidR="00DF3967" w:rsidRPr="00DF3967" w:rsidRDefault="00DF3967" w:rsidP="00F963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6346" w:rsidRPr="00F96346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96346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F96346" w:rsidRPr="00F96346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96346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F96346" w:rsidRPr="00F96346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96346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F96346" w:rsidRPr="00F96346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96346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724665" w:rsidRPr="00DF3967" w:rsidRDefault="00724665" w:rsidP="00DF396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6346" w:rsidRPr="00DF3967" w:rsidRDefault="00F96346" w:rsidP="00DF3967">
      <w:pPr>
        <w:ind w:left="495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F3967">
        <w:rPr>
          <w:rFonts w:ascii="Times New Roman" w:eastAsia="Times New Roman" w:hAnsi="Times New Roman" w:cs="Times New Roman"/>
          <w:sz w:val="28"/>
          <w:szCs w:val="28"/>
        </w:rPr>
        <w:t>Баландина</w:t>
      </w:r>
      <w:proofErr w:type="spellEnd"/>
      <w:r w:rsidRPr="00DF3967">
        <w:rPr>
          <w:rFonts w:ascii="Times New Roman" w:eastAsia="Times New Roman" w:hAnsi="Times New Roman" w:cs="Times New Roman"/>
          <w:sz w:val="28"/>
          <w:szCs w:val="28"/>
        </w:rPr>
        <w:t xml:space="preserve"> Татьяна Геннадьевна,</w:t>
      </w:r>
    </w:p>
    <w:p w:rsidR="00DF3967" w:rsidRDefault="00F96346" w:rsidP="00DF3967">
      <w:pPr>
        <w:ind w:left="4956"/>
        <w:rPr>
          <w:rFonts w:ascii="Times New Roman" w:eastAsia="Times New Roman" w:hAnsi="Times New Roman" w:cs="Times New Roman"/>
          <w:sz w:val="28"/>
          <w:szCs w:val="28"/>
        </w:rPr>
      </w:pPr>
      <w:r w:rsidRPr="00DF3967">
        <w:rPr>
          <w:rFonts w:ascii="Times New Roman" w:eastAsia="Times New Roman" w:hAnsi="Times New Roman" w:cs="Times New Roman"/>
          <w:sz w:val="28"/>
          <w:szCs w:val="28"/>
        </w:rPr>
        <w:t xml:space="preserve">учитель математики </w:t>
      </w:r>
    </w:p>
    <w:p w:rsidR="00F96346" w:rsidRDefault="00F96346" w:rsidP="00DF3967">
      <w:pPr>
        <w:ind w:left="4956"/>
        <w:rPr>
          <w:rFonts w:ascii="Times New Roman" w:eastAsia="Times New Roman" w:hAnsi="Times New Roman" w:cs="Times New Roman"/>
          <w:sz w:val="28"/>
          <w:szCs w:val="28"/>
        </w:rPr>
      </w:pPr>
      <w:r w:rsidRPr="00DF3967">
        <w:rPr>
          <w:rFonts w:ascii="Times New Roman" w:eastAsia="Times New Roman" w:hAnsi="Times New Roman" w:cs="Times New Roman"/>
          <w:sz w:val="28"/>
          <w:szCs w:val="28"/>
        </w:rPr>
        <w:t>высшей квалификационной категории</w:t>
      </w:r>
    </w:p>
    <w:p w:rsidR="00DF3967" w:rsidRDefault="00DF3967" w:rsidP="00F96346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F3967" w:rsidRDefault="00DF3967" w:rsidP="00F96346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F3967" w:rsidRDefault="00DF3967" w:rsidP="00F96346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F3967" w:rsidRDefault="00DF3967" w:rsidP="00F96346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96346" w:rsidRPr="00F96346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F96346" w:rsidRPr="00DF3967" w:rsidRDefault="00DF3967" w:rsidP="00DF396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3967">
        <w:rPr>
          <w:rFonts w:ascii="Times New Roman" w:hAnsi="Times New Roman" w:cs="Times New Roman"/>
          <w:sz w:val="28"/>
          <w:szCs w:val="28"/>
        </w:rPr>
        <w:t>Челябинск, 2015</w:t>
      </w:r>
      <w:r w:rsidR="00F96346" w:rsidRPr="00DF39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6346" w:rsidRPr="00F96346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DF74A7" w:rsidRPr="00DF74A7" w:rsidRDefault="003A3E0F" w:rsidP="00DF74A7">
      <w:pPr>
        <w:pStyle w:val="a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Краткая аннотация</w:t>
      </w:r>
    </w:p>
    <w:p w:rsidR="00251144" w:rsidRPr="003A3E0F" w:rsidRDefault="00DF74A7" w:rsidP="003A3E0F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E0F">
        <w:rPr>
          <w:rFonts w:ascii="Times New Roman" w:eastAsia="Times New Roman" w:hAnsi="Times New Roman" w:cs="Times New Roman"/>
          <w:sz w:val="28"/>
          <w:szCs w:val="28"/>
        </w:rPr>
        <w:t xml:space="preserve">Разработка представляет собой внеклассное мероприятие, которое проводится среди учащихся 7-8-х классов </w:t>
      </w:r>
      <w:r w:rsidR="00824C46" w:rsidRPr="003A3E0F">
        <w:rPr>
          <w:rFonts w:ascii="Times New Roman" w:eastAsia="Times New Roman" w:hAnsi="Times New Roman" w:cs="Times New Roman"/>
          <w:sz w:val="28"/>
          <w:szCs w:val="28"/>
        </w:rPr>
        <w:t>лицея</w:t>
      </w:r>
      <w:r w:rsidRPr="003A3E0F">
        <w:rPr>
          <w:rFonts w:ascii="Times New Roman" w:eastAsia="Times New Roman" w:hAnsi="Times New Roman" w:cs="Times New Roman"/>
          <w:sz w:val="28"/>
          <w:szCs w:val="28"/>
        </w:rPr>
        <w:t xml:space="preserve">. Мероприятие </w:t>
      </w:r>
      <w:r w:rsidR="00251144" w:rsidRPr="003A3E0F">
        <w:rPr>
          <w:rFonts w:ascii="Times New Roman" w:eastAsia="Times New Roman" w:hAnsi="Times New Roman" w:cs="Times New Roman"/>
          <w:sz w:val="28"/>
          <w:szCs w:val="28"/>
        </w:rPr>
        <w:t>проходит</w:t>
      </w:r>
      <w:r w:rsidRPr="003A3E0F">
        <w:rPr>
          <w:rFonts w:ascii="Times New Roman" w:eastAsia="Times New Roman" w:hAnsi="Times New Roman" w:cs="Times New Roman"/>
          <w:sz w:val="28"/>
          <w:szCs w:val="28"/>
        </w:rPr>
        <w:t xml:space="preserve"> в рамках недели </w:t>
      </w:r>
      <w:r w:rsidR="00824C46" w:rsidRPr="003A3E0F">
        <w:rPr>
          <w:rFonts w:ascii="Times New Roman" w:eastAsia="Times New Roman" w:hAnsi="Times New Roman" w:cs="Times New Roman"/>
          <w:sz w:val="28"/>
          <w:szCs w:val="28"/>
        </w:rPr>
        <w:t>математики</w:t>
      </w:r>
      <w:r w:rsidRPr="003A3E0F">
        <w:rPr>
          <w:rFonts w:ascii="Times New Roman" w:eastAsia="Times New Roman" w:hAnsi="Times New Roman" w:cs="Times New Roman"/>
          <w:sz w:val="28"/>
          <w:szCs w:val="28"/>
        </w:rPr>
        <w:t>.</w:t>
      </w:r>
      <w:r w:rsidR="00824C46" w:rsidRPr="003A3E0F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Pr="003A3E0F">
        <w:rPr>
          <w:rFonts w:ascii="Times New Roman" w:eastAsia="Times New Roman" w:hAnsi="Times New Roman" w:cs="Times New Roman"/>
          <w:sz w:val="28"/>
          <w:szCs w:val="28"/>
        </w:rPr>
        <w:t xml:space="preserve">едлагаемая разработка - это </w:t>
      </w:r>
      <w:r w:rsidR="00824C46" w:rsidRPr="003A3E0F">
        <w:rPr>
          <w:rFonts w:ascii="Times New Roman" w:eastAsia="Times New Roman" w:hAnsi="Times New Roman" w:cs="Times New Roman"/>
          <w:sz w:val="28"/>
          <w:szCs w:val="28"/>
        </w:rPr>
        <w:t>интерактивная интеллектуальная</w:t>
      </w:r>
      <w:r w:rsidRPr="003A3E0F">
        <w:rPr>
          <w:rFonts w:ascii="Times New Roman" w:eastAsia="Times New Roman" w:hAnsi="Times New Roman" w:cs="Times New Roman"/>
          <w:sz w:val="28"/>
          <w:szCs w:val="28"/>
        </w:rPr>
        <w:t xml:space="preserve"> игр</w:t>
      </w:r>
      <w:r w:rsidR="00824C46" w:rsidRPr="003A3E0F">
        <w:rPr>
          <w:rFonts w:ascii="Times New Roman" w:eastAsia="Times New Roman" w:hAnsi="Times New Roman" w:cs="Times New Roman"/>
          <w:sz w:val="28"/>
          <w:szCs w:val="28"/>
        </w:rPr>
        <w:t>а, позв</w:t>
      </w:r>
      <w:r w:rsidR="00251144" w:rsidRPr="003A3E0F">
        <w:rPr>
          <w:rFonts w:ascii="Times New Roman" w:eastAsia="Times New Roman" w:hAnsi="Times New Roman" w:cs="Times New Roman"/>
          <w:sz w:val="28"/>
          <w:szCs w:val="28"/>
        </w:rPr>
        <w:t>оляющая   с помощью планшетных компьютеров</w:t>
      </w:r>
      <w:r w:rsidR="00824C46" w:rsidRPr="003A3E0F">
        <w:rPr>
          <w:rFonts w:ascii="Times New Roman" w:eastAsia="Times New Roman" w:hAnsi="Times New Roman" w:cs="Times New Roman"/>
          <w:sz w:val="28"/>
          <w:szCs w:val="28"/>
        </w:rPr>
        <w:t xml:space="preserve"> быстро найти информацию</w:t>
      </w:r>
      <w:r w:rsidRPr="003A3E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4C46" w:rsidRPr="003A3E0F">
        <w:rPr>
          <w:rFonts w:ascii="Times New Roman" w:eastAsia="Times New Roman" w:hAnsi="Times New Roman" w:cs="Times New Roman"/>
          <w:sz w:val="28"/>
          <w:szCs w:val="28"/>
        </w:rPr>
        <w:t xml:space="preserve"> на поставленные вопросы, «отсеять» ненужную и сконцентрироваться на «полезной». </w:t>
      </w:r>
      <w:r w:rsidR="003A3E0F">
        <w:rPr>
          <w:rFonts w:ascii="Times New Roman" w:eastAsia="Times New Roman" w:hAnsi="Times New Roman" w:cs="Times New Roman"/>
          <w:sz w:val="28"/>
          <w:szCs w:val="28"/>
        </w:rPr>
        <w:t xml:space="preserve">Учащиеся </w:t>
      </w:r>
      <w:r w:rsidR="003A3E0F" w:rsidRPr="003A3E0F">
        <w:rPr>
          <w:rFonts w:ascii="Times New Roman" w:eastAsia="Times New Roman" w:hAnsi="Times New Roman" w:cs="Times New Roman"/>
          <w:sz w:val="28"/>
          <w:szCs w:val="28"/>
        </w:rPr>
        <w:t>осваивают различные этапы</w:t>
      </w:r>
      <w:r w:rsidR="00251144" w:rsidRPr="003A3E0F">
        <w:rPr>
          <w:rFonts w:ascii="Times New Roman" w:eastAsia="Times New Roman" w:hAnsi="Times New Roman" w:cs="Times New Roman"/>
          <w:sz w:val="28"/>
          <w:szCs w:val="28"/>
        </w:rPr>
        <w:t xml:space="preserve"> учебной исследовательской работы: </w:t>
      </w:r>
    </w:p>
    <w:p w:rsidR="003A3E0F" w:rsidRPr="003A3E0F" w:rsidRDefault="00251144" w:rsidP="003A3E0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E0F">
        <w:rPr>
          <w:rFonts w:ascii="Times New Roman" w:eastAsia="Times New Roman" w:hAnsi="Times New Roman" w:cs="Times New Roman"/>
          <w:sz w:val="28"/>
          <w:szCs w:val="28"/>
        </w:rPr>
        <w:t>сбор информационного фонда;</w:t>
      </w:r>
    </w:p>
    <w:p w:rsidR="00251144" w:rsidRPr="003A3E0F" w:rsidRDefault="00251144" w:rsidP="003A3E0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E0F">
        <w:rPr>
          <w:rFonts w:ascii="Times New Roman" w:eastAsia="Times New Roman" w:hAnsi="Times New Roman" w:cs="Times New Roman"/>
          <w:sz w:val="28"/>
          <w:szCs w:val="28"/>
        </w:rPr>
        <w:t xml:space="preserve"> его анализа; </w:t>
      </w:r>
    </w:p>
    <w:p w:rsidR="00251144" w:rsidRPr="003A3E0F" w:rsidRDefault="00251144" w:rsidP="003A3E0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E0F">
        <w:rPr>
          <w:rFonts w:ascii="Times New Roman" w:eastAsia="Times New Roman" w:hAnsi="Times New Roman" w:cs="Times New Roman"/>
          <w:sz w:val="28"/>
          <w:szCs w:val="28"/>
        </w:rPr>
        <w:t xml:space="preserve">построения и применения моделей, </w:t>
      </w:r>
    </w:p>
    <w:p w:rsidR="00251144" w:rsidRPr="003A3E0F" w:rsidRDefault="00251144" w:rsidP="003A3E0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E0F">
        <w:rPr>
          <w:rFonts w:ascii="Times New Roman" w:eastAsia="Times New Roman" w:hAnsi="Times New Roman" w:cs="Times New Roman"/>
          <w:sz w:val="28"/>
          <w:szCs w:val="28"/>
        </w:rPr>
        <w:t>представления и внед</w:t>
      </w:r>
      <w:r w:rsidR="003A3E0F" w:rsidRPr="003A3E0F">
        <w:rPr>
          <w:rFonts w:ascii="Times New Roman" w:eastAsia="Times New Roman" w:hAnsi="Times New Roman" w:cs="Times New Roman"/>
          <w:sz w:val="28"/>
          <w:szCs w:val="28"/>
        </w:rPr>
        <w:t>рения результатов исследования</w:t>
      </w:r>
    </w:p>
    <w:p w:rsidR="003A3E0F" w:rsidRPr="003A3E0F" w:rsidRDefault="00251144" w:rsidP="003A3E0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E0F">
        <w:rPr>
          <w:rFonts w:ascii="Times New Roman" w:eastAsia="Times New Roman" w:hAnsi="Times New Roman" w:cs="Times New Roman"/>
          <w:sz w:val="28"/>
          <w:szCs w:val="28"/>
        </w:rPr>
        <w:t>Работа над ис</w:t>
      </w:r>
      <w:r w:rsidR="003A3E0F">
        <w:rPr>
          <w:rFonts w:ascii="Times New Roman" w:eastAsia="Times New Roman" w:hAnsi="Times New Roman" w:cs="Times New Roman"/>
          <w:sz w:val="28"/>
          <w:szCs w:val="28"/>
        </w:rPr>
        <w:t>следовательским проектом позволяе</w:t>
      </w:r>
      <w:r w:rsidRPr="003A3E0F">
        <w:rPr>
          <w:rFonts w:ascii="Times New Roman" w:eastAsia="Times New Roman" w:hAnsi="Times New Roman" w:cs="Times New Roman"/>
          <w:sz w:val="28"/>
          <w:szCs w:val="28"/>
        </w:rPr>
        <w:t>т учащимся получить практический опыт в планировании, формулировании научной проблемы, гипотезы, разработке эксперимента, сбор и обработка данных, презентации полученных результатов, что несомненно понадобиться им в продолжени</w:t>
      </w:r>
      <w:proofErr w:type="gramStart"/>
      <w:r w:rsidRPr="003A3E0F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3A3E0F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и процессе профессиональной деятельности. </w:t>
      </w:r>
    </w:p>
    <w:p w:rsidR="00DF74A7" w:rsidRPr="003A3E0F" w:rsidRDefault="00251144" w:rsidP="003A3E0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E0F">
        <w:rPr>
          <w:rFonts w:ascii="Times New Roman" w:eastAsia="Times New Roman" w:hAnsi="Times New Roman" w:cs="Times New Roman"/>
          <w:sz w:val="28"/>
          <w:szCs w:val="28"/>
        </w:rPr>
        <w:t>"Все, что я познаю, я знаю, для чего это мне</w:t>
      </w:r>
      <w:r w:rsidRPr="003A3E0F">
        <w:rPr>
          <w:rFonts w:ascii="Times New Roman" w:hAnsi="Times New Roman" w:cs="Times New Roman"/>
          <w:color w:val="323232"/>
          <w:sz w:val="28"/>
          <w:szCs w:val="28"/>
        </w:rPr>
        <w:t xml:space="preserve"> надо и где и как я могу эти знания применить" - это основной тезис современного понимания метода проектов</w:t>
      </w:r>
      <w:r w:rsidR="003A3E0F">
        <w:rPr>
          <w:rFonts w:ascii="Times New Roman" w:hAnsi="Times New Roman" w:cs="Times New Roman"/>
          <w:color w:val="323232"/>
          <w:sz w:val="28"/>
          <w:szCs w:val="28"/>
        </w:rPr>
        <w:t>.</w:t>
      </w:r>
    </w:p>
    <w:p w:rsidR="00E006D3" w:rsidRDefault="003A3E0F" w:rsidP="00E006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Школьник при </w:t>
      </w:r>
      <w:r w:rsidRPr="003A3E0F">
        <w:rPr>
          <w:rFonts w:ascii="Times New Roman" w:hAnsi="Times New Roman" w:cs="Times New Roman"/>
          <w:sz w:val="28"/>
          <w:szCs w:val="28"/>
        </w:rPr>
        <w:t xml:space="preserve"> выполнении </w:t>
      </w:r>
      <w:r>
        <w:rPr>
          <w:rFonts w:ascii="Times New Roman" w:hAnsi="Times New Roman" w:cs="Times New Roman"/>
          <w:sz w:val="28"/>
          <w:szCs w:val="28"/>
        </w:rPr>
        <w:t xml:space="preserve">интерактивных заданий </w:t>
      </w:r>
      <w:r w:rsidRPr="003A3E0F">
        <w:rPr>
          <w:rFonts w:ascii="Times New Roman" w:hAnsi="Times New Roman" w:cs="Times New Roman"/>
          <w:sz w:val="28"/>
          <w:szCs w:val="28"/>
        </w:rPr>
        <w:t>не может остаться пассивным потребителем знаний, применять их по образцу, ученик находится в позиции активного деяте</w:t>
      </w:r>
      <w:r>
        <w:rPr>
          <w:rFonts w:ascii="Times New Roman" w:hAnsi="Times New Roman" w:cs="Times New Roman"/>
          <w:sz w:val="28"/>
          <w:szCs w:val="28"/>
        </w:rPr>
        <w:t>ля, открывающего для себя новое</w:t>
      </w:r>
      <w:r w:rsidR="00E006D3">
        <w:rPr>
          <w:rFonts w:ascii="Times New Roman" w:hAnsi="Times New Roman" w:cs="Times New Roman"/>
          <w:sz w:val="28"/>
          <w:szCs w:val="28"/>
        </w:rPr>
        <w:t>.</w:t>
      </w:r>
    </w:p>
    <w:p w:rsidR="00E006D3" w:rsidRDefault="00E006D3" w:rsidP="00E006D3">
      <w:pPr>
        <w:ind w:firstLine="708"/>
        <w:jc w:val="both"/>
        <w:rPr>
          <w:sz w:val="28"/>
          <w:szCs w:val="28"/>
        </w:rPr>
      </w:pPr>
      <w:r w:rsidRPr="00E006D3">
        <w:rPr>
          <w:rFonts w:ascii="Times New Roman" w:hAnsi="Times New Roman" w:cs="Times New Roman"/>
          <w:sz w:val="28"/>
          <w:szCs w:val="28"/>
        </w:rPr>
        <w:t>Для жизни, деятельности человека важно не наличие у него накоплений впрок, запаса какого – то внутреннего багажа всего усвоенного, а проявление и возможность использовать то, что есть, то есть не структурные, а функциональные,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6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6D3">
        <w:rPr>
          <w:rFonts w:ascii="Times New Roman" w:hAnsi="Times New Roman" w:cs="Times New Roman"/>
          <w:sz w:val="28"/>
          <w:szCs w:val="28"/>
        </w:rPr>
        <w:t>деятельностные</w:t>
      </w:r>
      <w:proofErr w:type="spellEnd"/>
      <w:r w:rsidRPr="00E006D3">
        <w:rPr>
          <w:rFonts w:ascii="Times New Roman" w:hAnsi="Times New Roman" w:cs="Times New Roman"/>
          <w:sz w:val="28"/>
          <w:szCs w:val="28"/>
        </w:rPr>
        <w:t xml:space="preserve"> качества</w:t>
      </w:r>
      <w:r w:rsidRPr="00E006D3">
        <w:rPr>
          <w:sz w:val="28"/>
          <w:szCs w:val="28"/>
        </w:rPr>
        <w:t>.</w:t>
      </w:r>
    </w:p>
    <w:p w:rsidR="00E006D3" w:rsidRDefault="00E006D3" w:rsidP="00E006D3">
      <w:pPr>
        <w:ind w:firstLine="708"/>
        <w:jc w:val="both"/>
        <w:rPr>
          <w:sz w:val="28"/>
          <w:szCs w:val="28"/>
        </w:rPr>
      </w:pPr>
    </w:p>
    <w:p w:rsidR="00E006D3" w:rsidRPr="003A3E0F" w:rsidRDefault="00E006D3" w:rsidP="003A3E0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3E0F" w:rsidRDefault="003A3E0F" w:rsidP="00223E1F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3E0F" w:rsidRDefault="003A3E0F" w:rsidP="00223E1F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3E0F" w:rsidRDefault="003A3E0F" w:rsidP="00223E1F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3E0F" w:rsidRDefault="003A3E0F" w:rsidP="00223E1F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3E0F" w:rsidRDefault="003A3E0F" w:rsidP="00223E1F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6346" w:rsidRDefault="00334E66" w:rsidP="00334E6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мероприятия</w:t>
      </w:r>
    </w:p>
    <w:p w:rsidR="003A3E0F" w:rsidRPr="00334E66" w:rsidRDefault="00334E66" w:rsidP="003A3E0F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</w:t>
      </w:r>
      <w:r w:rsidR="003A3E0F" w:rsidRPr="00334E66">
        <w:rPr>
          <w:rFonts w:ascii="Times New Roman" w:eastAsia="Times New Roman" w:hAnsi="Times New Roman" w:cs="Times New Roman"/>
          <w:b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3A3E0F" w:rsidRPr="00334E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34E66" w:rsidRDefault="00334E66" w:rsidP="00334E6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3A3E0F" w:rsidRPr="00334E66">
        <w:rPr>
          <w:rFonts w:ascii="Times New Roman" w:eastAsia="Times New Roman" w:hAnsi="Times New Roman" w:cs="Times New Roman"/>
          <w:sz w:val="28"/>
          <w:szCs w:val="28"/>
        </w:rPr>
        <w:t>едагогическая поддержка инте</w:t>
      </w:r>
      <w:r>
        <w:rPr>
          <w:rFonts w:ascii="Times New Roman" w:eastAsia="Times New Roman" w:hAnsi="Times New Roman" w:cs="Times New Roman"/>
          <w:sz w:val="28"/>
          <w:szCs w:val="28"/>
        </w:rPr>
        <w:t>ллектуального развития учащихся;</w:t>
      </w:r>
    </w:p>
    <w:p w:rsidR="00334E66" w:rsidRDefault="00334E66" w:rsidP="00334E6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E66">
        <w:rPr>
          <w:rFonts w:ascii="Times New Roman" w:eastAsia="Times New Roman" w:hAnsi="Times New Roman" w:cs="Times New Roman"/>
          <w:sz w:val="28"/>
          <w:szCs w:val="28"/>
        </w:rPr>
        <w:t>ф</w:t>
      </w:r>
      <w:r w:rsidR="003A3E0F" w:rsidRPr="00334E66">
        <w:rPr>
          <w:rFonts w:ascii="Times New Roman" w:eastAsia="Times New Roman" w:hAnsi="Times New Roman" w:cs="Times New Roman"/>
          <w:sz w:val="28"/>
          <w:szCs w:val="28"/>
        </w:rPr>
        <w:t xml:space="preserve">ормирование навыка самостоятельного </w:t>
      </w:r>
      <w:r>
        <w:rPr>
          <w:rFonts w:ascii="Times New Roman" w:eastAsia="Times New Roman" w:hAnsi="Times New Roman" w:cs="Times New Roman"/>
          <w:sz w:val="28"/>
          <w:szCs w:val="28"/>
        </w:rPr>
        <w:t>планирования своей деятельности;</w:t>
      </w:r>
    </w:p>
    <w:p w:rsidR="00334E66" w:rsidRDefault="00334E66" w:rsidP="00334E6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="003A3E0F" w:rsidRPr="00334E66">
        <w:rPr>
          <w:rFonts w:ascii="Times New Roman" w:eastAsia="Times New Roman" w:hAnsi="Times New Roman" w:cs="Times New Roman"/>
          <w:sz w:val="28"/>
          <w:szCs w:val="28"/>
        </w:rPr>
        <w:t>ормир</w:t>
      </w:r>
      <w:r>
        <w:rPr>
          <w:rFonts w:ascii="Times New Roman" w:eastAsia="Times New Roman" w:hAnsi="Times New Roman" w:cs="Times New Roman"/>
          <w:sz w:val="28"/>
          <w:szCs w:val="28"/>
        </w:rPr>
        <w:t>ование навыков работы в команде;</w:t>
      </w:r>
    </w:p>
    <w:p w:rsidR="00334E66" w:rsidRDefault="00334E66" w:rsidP="00334E6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3A3E0F" w:rsidRPr="00334E66">
        <w:rPr>
          <w:rFonts w:ascii="Times New Roman" w:eastAsia="Times New Roman" w:hAnsi="Times New Roman" w:cs="Times New Roman"/>
          <w:sz w:val="28"/>
          <w:szCs w:val="28"/>
        </w:rPr>
        <w:t>ривитие навыков работы с большими объемами информации, выделение главного.</w:t>
      </w:r>
    </w:p>
    <w:p w:rsidR="00334E66" w:rsidRDefault="00334E66" w:rsidP="00334E6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3A3E0F" w:rsidRPr="00334E66">
        <w:rPr>
          <w:rFonts w:ascii="Times New Roman" w:eastAsia="Times New Roman" w:hAnsi="Times New Roman" w:cs="Times New Roman"/>
          <w:sz w:val="28"/>
          <w:szCs w:val="28"/>
        </w:rPr>
        <w:t>асширение кругозора учащихся при подбор</w:t>
      </w:r>
      <w:r w:rsidRPr="00334E66">
        <w:rPr>
          <w:rFonts w:ascii="Times New Roman" w:eastAsia="Times New Roman" w:hAnsi="Times New Roman" w:cs="Times New Roman"/>
          <w:sz w:val="28"/>
          <w:szCs w:val="28"/>
        </w:rPr>
        <w:t>е материалов;</w:t>
      </w:r>
    </w:p>
    <w:p w:rsidR="00334E66" w:rsidRPr="00334E66" w:rsidRDefault="00E102C9" w:rsidP="00334E6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E66">
        <w:rPr>
          <w:rFonts w:ascii="Times New Roman" w:hAnsi="Times New Roman" w:cs="Times New Roman"/>
          <w:sz w:val="28"/>
          <w:szCs w:val="28"/>
        </w:rPr>
        <w:t>раз</w:t>
      </w:r>
      <w:r w:rsidR="00DF3967" w:rsidRPr="00334E66">
        <w:rPr>
          <w:rFonts w:ascii="Times New Roman" w:hAnsi="Times New Roman" w:cs="Times New Roman"/>
          <w:sz w:val="28"/>
          <w:szCs w:val="28"/>
        </w:rPr>
        <w:t>витие</w:t>
      </w:r>
      <w:r w:rsidRPr="00334E66">
        <w:rPr>
          <w:rFonts w:ascii="Times New Roman" w:hAnsi="Times New Roman" w:cs="Times New Roman"/>
          <w:sz w:val="28"/>
          <w:szCs w:val="28"/>
        </w:rPr>
        <w:t xml:space="preserve"> личности учащегося в ходе исследовательской работы;</w:t>
      </w:r>
    </w:p>
    <w:p w:rsidR="00334E66" w:rsidRPr="00334E66" w:rsidRDefault="00F96346" w:rsidP="00334E6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E66">
        <w:rPr>
          <w:rFonts w:ascii="Times New Roman" w:hAnsi="Times New Roman" w:cs="Times New Roman"/>
          <w:sz w:val="28"/>
          <w:szCs w:val="28"/>
        </w:rPr>
        <w:t>развити</w:t>
      </w:r>
      <w:r w:rsidR="00334E66">
        <w:rPr>
          <w:rFonts w:ascii="Times New Roman" w:hAnsi="Times New Roman" w:cs="Times New Roman"/>
          <w:sz w:val="28"/>
          <w:szCs w:val="28"/>
        </w:rPr>
        <w:t>е интереса к истории математики</w:t>
      </w:r>
    </w:p>
    <w:p w:rsidR="00334E66" w:rsidRDefault="00334E66" w:rsidP="00334E66">
      <w:pPr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F96346" w:rsidRPr="00334E66" w:rsidRDefault="00F96346" w:rsidP="00334E66">
      <w:pPr>
        <w:rPr>
          <w:rFonts w:ascii="Times New Roman" w:eastAsia="Times New Roman" w:hAnsi="Times New Roman" w:cs="Times New Roman"/>
          <w:sz w:val="28"/>
          <w:szCs w:val="28"/>
        </w:rPr>
      </w:pPr>
      <w:r w:rsidRPr="00334E66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:rsidR="00F96346" w:rsidRPr="00E102C9" w:rsidRDefault="00334E66" w:rsidP="00223E1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и планшетные компьютеры</w:t>
      </w:r>
      <w:r w:rsidR="00F96346" w:rsidRPr="00E102C9">
        <w:rPr>
          <w:rFonts w:ascii="Times New Roman" w:hAnsi="Times New Roman" w:cs="Times New Roman"/>
          <w:sz w:val="28"/>
          <w:szCs w:val="28"/>
        </w:rPr>
        <w:t>;</w:t>
      </w:r>
    </w:p>
    <w:p w:rsidR="00F96346" w:rsidRPr="00E102C9" w:rsidRDefault="00F96346" w:rsidP="00223E1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7" w:hanging="283"/>
        <w:jc w:val="both"/>
        <w:rPr>
          <w:rFonts w:ascii="Times New Roman" w:hAnsi="Times New Roman" w:cs="Times New Roman"/>
          <w:sz w:val="28"/>
          <w:szCs w:val="28"/>
        </w:rPr>
      </w:pPr>
      <w:r w:rsidRPr="00E102C9">
        <w:rPr>
          <w:rFonts w:ascii="Times New Roman" w:hAnsi="Times New Roman" w:cs="Times New Roman"/>
          <w:sz w:val="28"/>
          <w:szCs w:val="28"/>
        </w:rPr>
        <w:t>портреты великих математиков;</w:t>
      </w:r>
    </w:p>
    <w:p w:rsidR="00A70357" w:rsidRPr="00E102C9" w:rsidRDefault="00F96346" w:rsidP="00A7035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7" w:hanging="283"/>
        <w:jc w:val="both"/>
        <w:rPr>
          <w:rFonts w:ascii="Times New Roman" w:hAnsi="Times New Roman" w:cs="Times New Roman"/>
          <w:sz w:val="28"/>
          <w:szCs w:val="28"/>
        </w:rPr>
      </w:pPr>
      <w:r w:rsidRPr="00E102C9">
        <w:rPr>
          <w:rFonts w:ascii="Times New Roman" w:hAnsi="Times New Roman" w:cs="Times New Roman"/>
          <w:sz w:val="28"/>
          <w:szCs w:val="28"/>
        </w:rPr>
        <w:t>листы для заполнения найденной информации</w:t>
      </w:r>
      <w:r w:rsidR="00A70357" w:rsidRPr="00E102C9">
        <w:rPr>
          <w:rFonts w:ascii="Times New Roman" w:hAnsi="Times New Roman" w:cs="Times New Roman"/>
          <w:sz w:val="28"/>
          <w:szCs w:val="28"/>
        </w:rPr>
        <w:t>;</w:t>
      </w:r>
    </w:p>
    <w:p w:rsidR="003A02B6" w:rsidRPr="00E102C9" w:rsidRDefault="003A02B6" w:rsidP="00223E1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7" w:hanging="283"/>
        <w:jc w:val="both"/>
        <w:rPr>
          <w:rFonts w:ascii="Times New Roman" w:hAnsi="Times New Roman" w:cs="Times New Roman"/>
          <w:sz w:val="28"/>
          <w:szCs w:val="28"/>
        </w:rPr>
      </w:pPr>
      <w:r w:rsidRPr="00E102C9">
        <w:rPr>
          <w:rFonts w:ascii="Times New Roman" w:hAnsi="Times New Roman" w:cs="Times New Roman"/>
          <w:sz w:val="28"/>
          <w:szCs w:val="28"/>
        </w:rPr>
        <w:t>ножницы</w:t>
      </w:r>
      <w:r w:rsidR="00A70357" w:rsidRPr="00E102C9">
        <w:rPr>
          <w:rFonts w:ascii="Times New Roman" w:hAnsi="Times New Roman" w:cs="Times New Roman"/>
          <w:sz w:val="28"/>
          <w:szCs w:val="28"/>
        </w:rPr>
        <w:t>.</w:t>
      </w:r>
    </w:p>
    <w:p w:rsidR="00223E1F" w:rsidRPr="00E102C9" w:rsidRDefault="00223E1F" w:rsidP="00223E1F">
      <w:pPr>
        <w:autoSpaceDE w:val="0"/>
        <w:autoSpaceDN w:val="0"/>
        <w:adjustRightInd w:val="0"/>
        <w:spacing w:after="0" w:line="240" w:lineRule="auto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223E1F" w:rsidRPr="00E102C9" w:rsidRDefault="00223E1F" w:rsidP="00223E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2C9">
        <w:rPr>
          <w:rFonts w:ascii="Times New Roman" w:hAnsi="Times New Roman" w:cs="Times New Roman"/>
          <w:b/>
          <w:sz w:val="28"/>
          <w:szCs w:val="28"/>
        </w:rPr>
        <w:t>Оформление доски:</w:t>
      </w:r>
    </w:p>
    <w:p w:rsidR="00F96346" w:rsidRPr="00E102C9" w:rsidRDefault="00DF74A7" w:rsidP="00DF74A7">
      <w:pPr>
        <w:autoSpaceDE w:val="0"/>
        <w:autoSpaceDN w:val="0"/>
        <w:adjustRightInd w:val="0"/>
        <w:spacing w:after="0" w:line="240" w:lineRule="auto"/>
        <w:ind w:left="70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М.В. Ломоносов</w:t>
      </w:r>
    </w:p>
    <w:p w:rsidR="00F96346" w:rsidRPr="00E102C9" w:rsidRDefault="00F96346" w:rsidP="00DF7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C9">
        <w:rPr>
          <w:rFonts w:ascii="Times New Roman" w:hAnsi="Times New Roman" w:cs="Times New Roman"/>
          <w:sz w:val="28"/>
          <w:szCs w:val="28"/>
        </w:rPr>
        <w:t>"Математику уже затем учить надо, что она ум в порядок приводит”</w:t>
      </w:r>
    </w:p>
    <w:p w:rsidR="00DF74A7" w:rsidRDefault="00DF74A7" w:rsidP="00F963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3E1F" w:rsidRPr="00E102C9" w:rsidRDefault="00223E1F" w:rsidP="00334E6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907EE" w:rsidRPr="005372FE" w:rsidRDefault="00223E1F" w:rsidP="00D907EE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907EE">
        <w:rPr>
          <w:rFonts w:ascii="Times New Roman" w:hAnsi="Times New Roman" w:cs="Times New Roman"/>
          <w:b/>
          <w:bCs/>
          <w:sz w:val="28"/>
          <w:szCs w:val="28"/>
        </w:rPr>
        <w:t>Слово учителя</w:t>
      </w:r>
    </w:p>
    <w:p w:rsidR="00D907EE" w:rsidRPr="005372FE" w:rsidRDefault="00D907EE" w:rsidP="00537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2FE">
        <w:rPr>
          <w:rFonts w:ascii="Times New Roman" w:hAnsi="Times New Roman" w:cs="Times New Roman"/>
          <w:sz w:val="28"/>
          <w:szCs w:val="28"/>
        </w:rPr>
        <w:t xml:space="preserve">"Предмет "математика” настолько серьёзен, что полезно не </w:t>
      </w:r>
      <w:proofErr w:type="gramStart"/>
      <w:r w:rsidRPr="005372FE">
        <w:rPr>
          <w:rFonts w:ascii="Times New Roman" w:hAnsi="Times New Roman" w:cs="Times New Roman"/>
          <w:sz w:val="28"/>
          <w:szCs w:val="28"/>
        </w:rPr>
        <w:t>упускать случая делать</w:t>
      </w:r>
      <w:proofErr w:type="gramEnd"/>
      <w:r w:rsidRPr="005372FE">
        <w:rPr>
          <w:rFonts w:ascii="Times New Roman" w:hAnsi="Times New Roman" w:cs="Times New Roman"/>
          <w:sz w:val="28"/>
          <w:szCs w:val="28"/>
        </w:rPr>
        <w:t xml:space="preserve"> его немного занимательным”, - писал выдающийся ученый XVII века Блез Паскаль. И хотя математика по-прежнему кажется многим не только серьезной, но и даже скучной наукой, иногда и в ней проскальзывает озорная улыбка.</w:t>
      </w:r>
    </w:p>
    <w:p w:rsidR="00D907EE" w:rsidRPr="005372FE" w:rsidRDefault="00D907EE" w:rsidP="00537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2FE">
        <w:rPr>
          <w:rFonts w:ascii="Times New Roman" w:hAnsi="Times New Roman" w:cs="Times New Roman"/>
          <w:sz w:val="28"/>
          <w:szCs w:val="28"/>
        </w:rPr>
        <w:t>Математика – вечно живое дерево науки. И у математики существует свой язык – формулы.</w:t>
      </w:r>
    </w:p>
    <w:p w:rsidR="00D907EE" w:rsidRPr="005372FE" w:rsidRDefault="00D907EE" w:rsidP="005372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2FE">
        <w:rPr>
          <w:rFonts w:ascii="Times New Roman" w:hAnsi="Times New Roman" w:cs="Times New Roman"/>
          <w:sz w:val="28"/>
          <w:szCs w:val="28"/>
        </w:rPr>
        <w:t xml:space="preserve">Математика дисциплинирует ум, учит логическому мышлению. Удивительное сравнение можно сделать, основываясь на математических понятиях. Например, Л.Н. Толстой сделал такое сравнение: "Человек – есть дробь. Числитель – это сравнительно с другими, достоинства человека, знаменатель – это оценка человеком самого себя. Увеличить своего числителя – свои достоинства, не во </w:t>
      </w:r>
      <w:r w:rsidRPr="005372FE">
        <w:rPr>
          <w:rFonts w:ascii="Times New Roman" w:hAnsi="Times New Roman" w:cs="Times New Roman"/>
          <w:sz w:val="28"/>
          <w:szCs w:val="28"/>
        </w:rPr>
        <w:lastRenderedPageBreak/>
        <w:t>власти человека, но всякий может уменьшить своего знаменателя – свое мнение о самом себе, а этим уменьшением приблизить к совершенству”.</w:t>
      </w:r>
    </w:p>
    <w:p w:rsidR="00D907EE" w:rsidRPr="00D907EE" w:rsidRDefault="00D907EE" w:rsidP="005372FE">
      <w:pPr>
        <w:pStyle w:val="a3"/>
        <w:autoSpaceDE w:val="0"/>
        <w:autoSpaceDN w:val="0"/>
        <w:adjustRightInd w:val="0"/>
        <w:spacing w:after="120" w:line="240" w:lineRule="auto"/>
        <w:ind w:left="656"/>
        <w:rPr>
          <w:rFonts w:ascii="Times New Roman" w:hAnsi="Times New Roman" w:cs="Times New Roman"/>
          <w:b/>
          <w:bCs/>
          <w:sz w:val="28"/>
          <w:szCs w:val="28"/>
        </w:rPr>
      </w:pPr>
    </w:p>
    <w:p w:rsidR="00F96346" w:rsidRPr="00E102C9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102C9">
        <w:rPr>
          <w:rFonts w:ascii="Times New Roman" w:hAnsi="Times New Roman" w:cs="Times New Roman"/>
          <w:sz w:val="28"/>
          <w:szCs w:val="28"/>
        </w:rPr>
        <w:t>Пусть в памяти воскреснул Архимед,</w:t>
      </w:r>
      <w:r w:rsidRPr="00E102C9">
        <w:rPr>
          <w:rFonts w:ascii="Times New Roman" w:hAnsi="Times New Roman" w:cs="Times New Roman"/>
          <w:sz w:val="28"/>
          <w:szCs w:val="28"/>
        </w:rPr>
        <w:br/>
        <w:t>Сраженный за великие творенья.</w:t>
      </w:r>
      <w:r w:rsidRPr="00E102C9">
        <w:rPr>
          <w:rFonts w:ascii="Times New Roman" w:hAnsi="Times New Roman" w:cs="Times New Roman"/>
          <w:sz w:val="28"/>
          <w:szCs w:val="28"/>
        </w:rPr>
        <w:br/>
        <w:t>Пусть вспомнится известный всем Виет,</w:t>
      </w:r>
      <w:r w:rsidRPr="00E102C9">
        <w:rPr>
          <w:rFonts w:ascii="Times New Roman" w:hAnsi="Times New Roman" w:cs="Times New Roman"/>
          <w:sz w:val="28"/>
          <w:szCs w:val="28"/>
        </w:rPr>
        <w:br/>
        <w:t>Открывший формулу для уравненья.</w:t>
      </w:r>
    </w:p>
    <w:p w:rsidR="00F96346" w:rsidRPr="00E102C9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102C9">
        <w:rPr>
          <w:rFonts w:ascii="Times New Roman" w:hAnsi="Times New Roman" w:cs="Times New Roman"/>
          <w:sz w:val="28"/>
          <w:szCs w:val="28"/>
        </w:rPr>
        <w:t>Тебе знаком талантливый Декарт,</w:t>
      </w:r>
      <w:r w:rsidRPr="00E102C9">
        <w:rPr>
          <w:rFonts w:ascii="Times New Roman" w:hAnsi="Times New Roman" w:cs="Times New Roman"/>
          <w:sz w:val="28"/>
          <w:szCs w:val="28"/>
        </w:rPr>
        <w:br/>
        <w:t>Систем координат создатель.</w:t>
      </w:r>
      <w:r w:rsidRPr="00E102C9">
        <w:rPr>
          <w:rFonts w:ascii="Times New Roman" w:hAnsi="Times New Roman" w:cs="Times New Roman"/>
          <w:sz w:val="28"/>
          <w:szCs w:val="28"/>
        </w:rPr>
        <w:br/>
        <w:t>Ты знаешь Лобачевского, он русский брат,</w:t>
      </w:r>
      <w:r w:rsidRPr="00E102C9">
        <w:rPr>
          <w:rFonts w:ascii="Times New Roman" w:hAnsi="Times New Roman" w:cs="Times New Roman"/>
          <w:sz w:val="28"/>
          <w:szCs w:val="28"/>
        </w:rPr>
        <w:br/>
        <w:t>Коперник геометрии, творец, ваятель.</w:t>
      </w:r>
    </w:p>
    <w:p w:rsidR="00F96346" w:rsidRPr="00E102C9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102C9">
        <w:rPr>
          <w:rFonts w:ascii="Times New Roman" w:hAnsi="Times New Roman" w:cs="Times New Roman"/>
          <w:sz w:val="28"/>
          <w:szCs w:val="28"/>
        </w:rPr>
        <w:t xml:space="preserve">Велик и ныне Чебышев </w:t>
      </w:r>
      <w:proofErr w:type="gramStart"/>
      <w:r w:rsidRPr="00E102C9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E102C9">
        <w:rPr>
          <w:rFonts w:ascii="Times New Roman" w:hAnsi="Times New Roman" w:cs="Times New Roman"/>
          <w:sz w:val="28"/>
          <w:szCs w:val="28"/>
        </w:rPr>
        <w:t>итан,</w:t>
      </w:r>
      <w:r w:rsidRPr="00E102C9">
        <w:rPr>
          <w:rFonts w:ascii="Times New Roman" w:hAnsi="Times New Roman" w:cs="Times New Roman"/>
          <w:sz w:val="28"/>
          <w:szCs w:val="28"/>
        </w:rPr>
        <w:br/>
        <w:t>А Софья Ковалевская – чудесная "русалка”,</w:t>
      </w:r>
      <w:r w:rsidRPr="00E102C9">
        <w:rPr>
          <w:rFonts w:ascii="Times New Roman" w:hAnsi="Times New Roman" w:cs="Times New Roman"/>
          <w:sz w:val="28"/>
          <w:szCs w:val="28"/>
        </w:rPr>
        <w:br/>
        <w:t>Талант могучий им был дан,</w:t>
      </w:r>
      <w:r w:rsidRPr="00E102C9">
        <w:rPr>
          <w:rFonts w:ascii="Times New Roman" w:hAnsi="Times New Roman" w:cs="Times New Roman"/>
          <w:sz w:val="28"/>
          <w:szCs w:val="28"/>
        </w:rPr>
        <w:br/>
        <w:t>Дана была им гениальная смекалка.</w:t>
      </w:r>
    </w:p>
    <w:p w:rsidR="00F96346" w:rsidRPr="00E102C9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102C9">
        <w:rPr>
          <w:rFonts w:ascii="Times New Roman" w:hAnsi="Times New Roman" w:cs="Times New Roman"/>
          <w:sz w:val="28"/>
          <w:szCs w:val="28"/>
        </w:rPr>
        <w:t>Запомни то, что Гаусс всем сказал:</w:t>
      </w:r>
      <w:r w:rsidRPr="00E102C9">
        <w:rPr>
          <w:rFonts w:ascii="Times New Roman" w:hAnsi="Times New Roman" w:cs="Times New Roman"/>
          <w:sz w:val="28"/>
          <w:szCs w:val="28"/>
        </w:rPr>
        <w:br/>
        <w:t>"Наука математика – царица всех наук”.</w:t>
      </w:r>
      <w:r w:rsidRPr="00E102C9">
        <w:rPr>
          <w:rFonts w:ascii="Times New Roman" w:hAnsi="Times New Roman" w:cs="Times New Roman"/>
          <w:sz w:val="28"/>
          <w:szCs w:val="28"/>
        </w:rPr>
        <w:br/>
        <w:t>Не зря поэтому он завещал</w:t>
      </w:r>
      <w:proofErr w:type="gramStart"/>
      <w:r w:rsidRPr="00E102C9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E102C9">
        <w:rPr>
          <w:rFonts w:ascii="Times New Roman" w:hAnsi="Times New Roman" w:cs="Times New Roman"/>
          <w:sz w:val="28"/>
          <w:szCs w:val="28"/>
        </w:rPr>
        <w:t>ворить в огне трудов и мук.</w:t>
      </w:r>
    </w:p>
    <w:p w:rsidR="00F96346" w:rsidRPr="00E102C9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102C9">
        <w:rPr>
          <w:rFonts w:ascii="Times New Roman" w:hAnsi="Times New Roman" w:cs="Times New Roman"/>
          <w:sz w:val="28"/>
          <w:szCs w:val="28"/>
        </w:rPr>
        <w:t>Пусть ты не станешь Пифагором,</w:t>
      </w:r>
      <w:r w:rsidRPr="00E102C9">
        <w:rPr>
          <w:rFonts w:ascii="Times New Roman" w:hAnsi="Times New Roman" w:cs="Times New Roman"/>
          <w:sz w:val="28"/>
          <w:szCs w:val="28"/>
        </w:rPr>
        <w:br/>
        <w:t>Каким хотел бы, может, быть.</w:t>
      </w:r>
      <w:r w:rsidRPr="00E102C9">
        <w:rPr>
          <w:rFonts w:ascii="Times New Roman" w:hAnsi="Times New Roman" w:cs="Times New Roman"/>
          <w:sz w:val="28"/>
          <w:szCs w:val="28"/>
        </w:rPr>
        <w:br/>
        <w:t xml:space="preserve">Но будешь ты рабочим, может, и ученым, </w:t>
      </w:r>
      <w:r w:rsidRPr="00E102C9">
        <w:rPr>
          <w:rFonts w:ascii="Times New Roman" w:hAnsi="Times New Roman" w:cs="Times New Roman"/>
          <w:sz w:val="28"/>
          <w:szCs w:val="28"/>
        </w:rPr>
        <w:br/>
        <w:t>И будешь честно Родине служить!</w:t>
      </w:r>
    </w:p>
    <w:p w:rsidR="00F96346" w:rsidRPr="00E102C9" w:rsidRDefault="00F96346" w:rsidP="00F9634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102C9">
        <w:rPr>
          <w:rFonts w:ascii="Times New Roman" w:hAnsi="Times New Roman" w:cs="Times New Roman"/>
          <w:sz w:val="28"/>
          <w:szCs w:val="28"/>
        </w:rPr>
        <w:t>Мы наши познанья расширить хотим,</w:t>
      </w:r>
      <w:r w:rsidRPr="00E102C9">
        <w:rPr>
          <w:rFonts w:ascii="Times New Roman" w:hAnsi="Times New Roman" w:cs="Times New Roman"/>
          <w:sz w:val="28"/>
          <w:szCs w:val="28"/>
        </w:rPr>
        <w:br/>
        <w:t>Мы все математику любим.</w:t>
      </w:r>
      <w:r w:rsidRPr="00E102C9">
        <w:rPr>
          <w:rFonts w:ascii="Times New Roman" w:hAnsi="Times New Roman" w:cs="Times New Roman"/>
          <w:sz w:val="28"/>
          <w:szCs w:val="28"/>
        </w:rPr>
        <w:br/>
        <w:t>В быту и в науке, в труде и борьбе</w:t>
      </w:r>
      <w:proofErr w:type="gramStart"/>
      <w:r w:rsidRPr="00E102C9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E102C9">
        <w:rPr>
          <w:rFonts w:ascii="Times New Roman" w:hAnsi="Times New Roman" w:cs="Times New Roman"/>
          <w:sz w:val="28"/>
          <w:szCs w:val="28"/>
        </w:rPr>
        <w:t>ает математика знать о себе!</w:t>
      </w:r>
    </w:p>
    <w:p w:rsidR="00223E1F" w:rsidRPr="00E102C9" w:rsidRDefault="00223E1F" w:rsidP="00E006D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C9">
        <w:rPr>
          <w:rFonts w:ascii="Times New Roman" w:hAnsi="Times New Roman" w:cs="Times New Roman"/>
          <w:sz w:val="28"/>
          <w:szCs w:val="28"/>
        </w:rPr>
        <w:t xml:space="preserve">"Предмет "математика” настолько серьёзен, что полезно не </w:t>
      </w:r>
      <w:proofErr w:type="gramStart"/>
      <w:r w:rsidRPr="00E102C9">
        <w:rPr>
          <w:rFonts w:ascii="Times New Roman" w:hAnsi="Times New Roman" w:cs="Times New Roman"/>
          <w:sz w:val="28"/>
          <w:szCs w:val="28"/>
        </w:rPr>
        <w:t>упускать случая делать</w:t>
      </w:r>
      <w:proofErr w:type="gramEnd"/>
      <w:r w:rsidRPr="00E102C9">
        <w:rPr>
          <w:rFonts w:ascii="Times New Roman" w:hAnsi="Times New Roman" w:cs="Times New Roman"/>
          <w:sz w:val="28"/>
          <w:szCs w:val="28"/>
        </w:rPr>
        <w:t xml:space="preserve"> его немного занимательным”, - писал выдающийся ученый XVII века Блез Паскаль.</w:t>
      </w:r>
    </w:p>
    <w:p w:rsidR="00223E1F" w:rsidRPr="00E102C9" w:rsidRDefault="00223E1F" w:rsidP="00E006D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2C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102C9">
        <w:rPr>
          <w:rFonts w:ascii="Times New Roman" w:hAnsi="Times New Roman" w:cs="Times New Roman"/>
          <w:b/>
          <w:sz w:val="28"/>
          <w:szCs w:val="28"/>
        </w:rPr>
        <w:t>.</w:t>
      </w:r>
      <w:r w:rsidR="00724665" w:rsidRPr="00E102C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E102C9">
        <w:rPr>
          <w:rFonts w:ascii="Times New Roman" w:hAnsi="Times New Roman" w:cs="Times New Roman"/>
          <w:b/>
          <w:sz w:val="28"/>
          <w:szCs w:val="28"/>
        </w:rPr>
        <w:t xml:space="preserve"> Встреча с великими математиками</w:t>
      </w:r>
      <w:r w:rsidR="00724665" w:rsidRPr="00E102C9">
        <w:rPr>
          <w:rFonts w:ascii="Times New Roman" w:hAnsi="Times New Roman" w:cs="Times New Roman"/>
          <w:b/>
          <w:sz w:val="28"/>
          <w:szCs w:val="28"/>
        </w:rPr>
        <w:t>»</w:t>
      </w:r>
    </w:p>
    <w:p w:rsidR="00223E1F" w:rsidRPr="00E102C9" w:rsidRDefault="00223E1F" w:rsidP="00E006D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C9">
        <w:rPr>
          <w:rFonts w:ascii="Times New Roman" w:hAnsi="Times New Roman" w:cs="Times New Roman"/>
          <w:sz w:val="28"/>
          <w:szCs w:val="28"/>
        </w:rPr>
        <w:t>Учащимся предлагается подготовить  рабочее место (включить шланшетники,  проверить работу Интернета)</w:t>
      </w:r>
    </w:p>
    <w:p w:rsidR="00223E1F" w:rsidRPr="00E102C9" w:rsidRDefault="0016507C" w:rsidP="00E006D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C9">
        <w:rPr>
          <w:rFonts w:ascii="Times New Roman" w:hAnsi="Times New Roman" w:cs="Times New Roman"/>
          <w:sz w:val="28"/>
          <w:szCs w:val="28"/>
        </w:rPr>
        <w:t>Каждый ученик получает лист с вопросами, по которым он должен определить имя великого ученого и собрать о нем как можно больше информации (</w:t>
      </w:r>
      <w:hyperlink r:id="rId5" w:history="1">
        <w:r w:rsidRPr="00E102C9">
          <w:rPr>
            <w:rStyle w:val="a4"/>
            <w:rFonts w:ascii="Times New Roman" w:hAnsi="Times New Roman" w:cs="Times New Roman"/>
            <w:sz w:val="28"/>
            <w:szCs w:val="28"/>
          </w:rPr>
          <w:t>Приложение 1</w:t>
        </w:r>
      </w:hyperlink>
      <w:r w:rsidRPr="00E102C9">
        <w:rPr>
          <w:rFonts w:ascii="Times New Roman" w:hAnsi="Times New Roman" w:cs="Times New Roman"/>
          <w:sz w:val="28"/>
          <w:szCs w:val="28"/>
        </w:rPr>
        <w:t>)</w:t>
      </w:r>
    </w:p>
    <w:p w:rsidR="0016507C" w:rsidRPr="00E102C9" w:rsidRDefault="0016507C" w:rsidP="00E006D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C9">
        <w:rPr>
          <w:rFonts w:ascii="Times New Roman" w:hAnsi="Times New Roman" w:cs="Times New Roman"/>
          <w:sz w:val="28"/>
          <w:szCs w:val="28"/>
        </w:rPr>
        <w:t>После заполнения  листа, учащимся предлагается назвать имя ученого</w:t>
      </w:r>
      <w:r w:rsidR="00724665" w:rsidRPr="00E102C9">
        <w:rPr>
          <w:rFonts w:ascii="Times New Roman" w:hAnsi="Times New Roman" w:cs="Times New Roman"/>
          <w:sz w:val="28"/>
          <w:szCs w:val="28"/>
        </w:rPr>
        <w:t xml:space="preserve"> </w:t>
      </w:r>
      <w:r w:rsidRPr="00E102C9">
        <w:rPr>
          <w:rFonts w:ascii="Times New Roman" w:hAnsi="Times New Roman" w:cs="Times New Roman"/>
          <w:sz w:val="28"/>
          <w:szCs w:val="28"/>
        </w:rPr>
        <w:t>на представленной презентации (</w:t>
      </w:r>
      <w:hyperlink r:id="rId6" w:history="1">
        <w:r w:rsidRPr="00E102C9">
          <w:rPr>
            <w:rStyle w:val="a4"/>
            <w:rFonts w:ascii="Times New Roman" w:hAnsi="Times New Roman" w:cs="Times New Roman"/>
            <w:sz w:val="28"/>
            <w:szCs w:val="28"/>
          </w:rPr>
          <w:t>Приложение 2</w:t>
        </w:r>
      </w:hyperlink>
      <w:r w:rsidRPr="00E102C9">
        <w:rPr>
          <w:rFonts w:ascii="Times New Roman" w:hAnsi="Times New Roman" w:cs="Times New Roman"/>
          <w:sz w:val="28"/>
          <w:szCs w:val="28"/>
        </w:rPr>
        <w:t>)</w:t>
      </w:r>
    </w:p>
    <w:p w:rsidR="00724665" w:rsidRPr="00E102C9" w:rsidRDefault="00724665" w:rsidP="00E006D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C9">
        <w:rPr>
          <w:rFonts w:ascii="Times New Roman" w:hAnsi="Times New Roman" w:cs="Times New Roman"/>
          <w:sz w:val="28"/>
          <w:szCs w:val="28"/>
        </w:rPr>
        <w:t>На доске плакат с портретами ученых, рядом конверты, которые учащиеся заполняют  найденной информацией</w:t>
      </w:r>
      <w:r w:rsidR="003A02B6" w:rsidRPr="00E102C9">
        <w:rPr>
          <w:rFonts w:ascii="Times New Roman" w:hAnsi="Times New Roman" w:cs="Times New Roman"/>
          <w:sz w:val="28"/>
          <w:szCs w:val="28"/>
        </w:rPr>
        <w:t xml:space="preserve"> (разрезают </w:t>
      </w:r>
      <w:r w:rsidR="00A70357" w:rsidRPr="00E102C9">
        <w:rPr>
          <w:rFonts w:ascii="Times New Roman" w:hAnsi="Times New Roman" w:cs="Times New Roman"/>
          <w:sz w:val="28"/>
          <w:szCs w:val="28"/>
        </w:rPr>
        <w:t xml:space="preserve"> заполненный </w:t>
      </w:r>
      <w:r w:rsidR="003A02B6" w:rsidRPr="00E102C9">
        <w:rPr>
          <w:rFonts w:ascii="Times New Roman" w:hAnsi="Times New Roman" w:cs="Times New Roman"/>
          <w:sz w:val="28"/>
          <w:szCs w:val="28"/>
        </w:rPr>
        <w:t>лист)</w:t>
      </w:r>
    </w:p>
    <w:p w:rsidR="00724665" w:rsidRPr="00E102C9" w:rsidRDefault="00724665" w:rsidP="00E006D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C9">
        <w:rPr>
          <w:rFonts w:ascii="Times New Roman" w:hAnsi="Times New Roman" w:cs="Times New Roman"/>
          <w:sz w:val="28"/>
          <w:szCs w:val="28"/>
        </w:rPr>
        <w:lastRenderedPageBreak/>
        <w:t>Учащиеся объединяются в группы и готовят небольшое выступление об ученом и его открытиях</w:t>
      </w:r>
      <w:r w:rsidR="003A02B6" w:rsidRPr="00E102C9">
        <w:rPr>
          <w:rFonts w:ascii="Times New Roman" w:hAnsi="Times New Roman" w:cs="Times New Roman"/>
          <w:sz w:val="28"/>
          <w:szCs w:val="28"/>
        </w:rPr>
        <w:t xml:space="preserve"> (используют листочки в конвертах)</w:t>
      </w:r>
    </w:p>
    <w:p w:rsidR="00724665" w:rsidRPr="00E102C9" w:rsidRDefault="00724665" w:rsidP="00E006D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C9">
        <w:rPr>
          <w:rFonts w:ascii="Times New Roman" w:hAnsi="Times New Roman" w:cs="Times New Roman"/>
          <w:sz w:val="28"/>
          <w:szCs w:val="28"/>
        </w:rPr>
        <w:t>Один из учащихся выступает  с заранее подготовленным материалом о</w:t>
      </w:r>
      <w:r w:rsidR="003A02B6" w:rsidRPr="00E102C9">
        <w:rPr>
          <w:rFonts w:ascii="Times New Roman" w:hAnsi="Times New Roman" w:cs="Times New Roman"/>
          <w:sz w:val="28"/>
          <w:szCs w:val="28"/>
        </w:rPr>
        <w:t>б</w:t>
      </w:r>
      <w:r w:rsidR="003A02B6" w:rsidRPr="00E102C9">
        <w:rPr>
          <w:rFonts w:ascii="Times New Roman" w:eastAsia="DejaVu Sans" w:hAnsi="Times New Roman" w:cs="Times New Roman"/>
          <w:color w:val="000000"/>
          <w:kern w:val="24"/>
          <w:sz w:val="28"/>
          <w:szCs w:val="28"/>
        </w:rPr>
        <w:t xml:space="preserve"> </w:t>
      </w:r>
      <w:r w:rsidR="003A02B6" w:rsidRPr="00E102C9">
        <w:rPr>
          <w:rFonts w:ascii="Times New Roman" w:hAnsi="Times New Roman" w:cs="Times New Roman"/>
          <w:sz w:val="28"/>
          <w:szCs w:val="28"/>
        </w:rPr>
        <w:t>Августе Фердинанде М</w:t>
      </w:r>
      <w:r w:rsidRPr="00E102C9">
        <w:rPr>
          <w:rFonts w:ascii="Times New Roman" w:hAnsi="Times New Roman" w:cs="Times New Roman"/>
          <w:sz w:val="28"/>
          <w:szCs w:val="28"/>
        </w:rPr>
        <w:t>ёбиусе</w:t>
      </w:r>
      <w:r w:rsidR="003A02B6" w:rsidRPr="00E102C9">
        <w:rPr>
          <w:rFonts w:ascii="Times New Roman" w:hAnsi="Times New Roman" w:cs="Times New Roman"/>
          <w:sz w:val="28"/>
          <w:szCs w:val="28"/>
        </w:rPr>
        <w:t xml:space="preserve"> (</w:t>
      </w:r>
      <w:hyperlink r:id="rId7" w:history="1">
        <w:r w:rsidR="003A02B6" w:rsidRPr="00E102C9">
          <w:rPr>
            <w:rStyle w:val="a4"/>
            <w:rFonts w:ascii="Times New Roman" w:hAnsi="Times New Roman" w:cs="Times New Roman"/>
            <w:sz w:val="28"/>
            <w:szCs w:val="28"/>
          </w:rPr>
          <w:t>Приложение 3</w:t>
        </w:r>
      </w:hyperlink>
      <w:r w:rsidR="003A02B6" w:rsidRPr="00E102C9">
        <w:rPr>
          <w:rFonts w:ascii="Times New Roman" w:hAnsi="Times New Roman" w:cs="Times New Roman"/>
          <w:sz w:val="28"/>
          <w:szCs w:val="28"/>
        </w:rPr>
        <w:t>)</w:t>
      </w:r>
    </w:p>
    <w:p w:rsidR="003A02B6" w:rsidRDefault="003A02B6" w:rsidP="00E006D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C9">
        <w:rPr>
          <w:rFonts w:ascii="Times New Roman" w:hAnsi="Times New Roman" w:cs="Times New Roman"/>
          <w:sz w:val="28"/>
          <w:szCs w:val="28"/>
        </w:rPr>
        <w:t>Предлагается учащимся оформить материал в виде презентации, выступить перед учениками других классов</w:t>
      </w:r>
    </w:p>
    <w:p w:rsidR="00D907EE" w:rsidRDefault="00D907EE" w:rsidP="00D907EE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907EE" w:rsidSect="003A3E0F">
          <w:pgSz w:w="12240" w:h="15840" w:code="1"/>
          <w:pgMar w:top="851" w:right="851" w:bottom="851" w:left="1418" w:header="720" w:footer="720" w:gutter="0"/>
          <w:cols w:space="720"/>
          <w:noEndnote/>
        </w:sectPr>
      </w:pPr>
    </w:p>
    <w:tbl>
      <w:tblPr>
        <w:tblStyle w:val="a8"/>
        <w:tblW w:w="14567" w:type="dxa"/>
        <w:tblLayout w:type="fixed"/>
        <w:tblLook w:val="04A0"/>
      </w:tblPr>
      <w:tblGrid>
        <w:gridCol w:w="1242"/>
        <w:gridCol w:w="3119"/>
        <w:gridCol w:w="3402"/>
        <w:gridCol w:w="3544"/>
        <w:gridCol w:w="3260"/>
      </w:tblGrid>
      <w:tr w:rsidR="00D907EE" w:rsidRPr="003E5791" w:rsidTr="00E93115">
        <w:tc>
          <w:tcPr>
            <w:tcW w:w="1242" w:type="dxa"/>
          </w:tcPr>
          <w:p w:rsidR="00D907EE" w:rsidRPr="003E5791" w:rsidRDefault="00D907EE" w:rsidP="00E93115">
            <w:pPr>
              <w:pStyle w:val="Textbody"/>
              <w:ind w:left="360"/>
              <w:jc w:val="center"/>
              <w:rPr>
                <w:rFonts w:cs="Times New Roman"/>
                <w:sz w:val="28"/>
                <w:szCs w:val="28"/>
              </w:rPr>
            </w:pPr>
            <w:r w:rsidRPr="003E5791">
              <w:rPr>
                <w:rFonts w:cs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spellStart"/>
            <w:proofErr w:type="gramStart"/>
            <w:r w:rsidRPr="003E5791">
              <w:rPr>
                <w:rFonts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3E5791">
              <w:rPr>
                <w:rFonts w:cs="Times New Roman"/>
                <w:b/>
                <w:sz w:val="28"/>
                <w:szCs w:val="28"/>
              </w:rPr>
              <w:t>/</w:t>
            </w:r>
            <w:proofErr w:type="spellStart"/>
            <w:r w:rsidRPr="003E5791">
              <w:rPr>
                <w:rFonts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</w:tcPr>
          <w:p w:rsidR="00D907EE" w:rsidRPr="003E5791" w:rsidRDefault="00D907EE" w:rsidP="00E93115">
            <w:pPr>
              <w:pStyle w:val="Textbody"/>
              <w:jc w:val="center"/>
              <w:rPr>
                <w:rFonts w:cs="Times New Roman"/>
                <w:sz w:val="28"/>
                <w:szCs w:val="28"/>
              </w:rPr>
            </w:pPr>
            <w:r w:rsidRPr="003E5791">
              <w:rPr>
                <w:rFonts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3402" w:type="dxa"/>
          </w:tcPr>
          <w:p w:rsidR="00D907EE" w:rsidRPr="003E5791" w:rsidRDefault="00D907EE" w:rsidP="00E93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b/>
                <w:sz w:val="28"/>
                <w:szCs w:val="28"/>
              </w:rPr>
              <w:t>Ученый - математик</w:t>
            </w:r>
          </w:p>
        </w:tc>
        <w:tc>
          <w:tcPr>
            <w:tcW w:w="3544" w:type="dxa"/>
          </w:tcPr>
          <w:p w:rsidR="00D907EE" w:rsidRPr="003E5791" w:rsidRDefault="00D907EE" w:rsidP="00E93115">
            <w:pPr>
              <w:pStyle w:val="Textbody"/>
              <w:ind w:left="360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Открытия</w:t>
            </w:r>
          </w:p>
        </w:tc>
        <w:tc>
          <w:tcPr>
            <w:tcW w:w="3260" w:type="dxa"/>
          </w:tcPr>
          <w:p w:rsidR="00D907EE" w:rsidRPr="003E5791" w:rsidRDefault="00D907EE" w:rsidP="00E93115">
            <w:pPr>
              <w:pStyle w:val="Textbody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Дополнительные сведения, интересные факты</w:t>
            </w:r>
          </w:p>
        </w:tc>
      </w:tr>
      <w:tr w:rsidR="00D907EE" w:rsidRPr="003E5791" w:rsidTr="00E93115">
        <w:tc>
          <w:tcPr>
            <w:tcW w:w="1242" w:type="dxa"/>
          </w:tcPr>
          <w:p w:rsidR="00D907EE" w:rsidRPr="003E5791" w:rsidRDefault="00D907EE" w:rsidP="00D907EE">
            <w:pPr>
              <w:pStyle w:val="Textbody"/>
              <w:numPr>
                <w:ilvl w:val="0"/>
                <w:numId w:val="7"/>
              </w:num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907EE" w:rsidRPr="003E5791" w:rsidRDefault="00D907EE" w:rsidP="00E93115">
            <w:pPr>
              <w:pStyle w:val="Textbody"/>
              <w:rPr>
                <w:rFonts w:cs="Times New Roman"/>
                <w:sz w:val="28"/>
                <w:szCs w:val="28"/>
              </w:rPr>
            </w:pPr>
            <w:r w:rsidRPr="003E5791">
              <w:rPr>
                <w:rFonts w:cs="Times New Roman"/>
                <w:sz w:val="28"/>
                <w:szCs w:val="28"/>
              </w:rPr>
              <w:t>Человек, который хотел быть и юристом, и офицером, и философом, но стал математиком. Он первый ввел в математику прямоугольную систему координат</w:t>
            </w:r>
          </w:p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Рене Декарт - ф</w:t>
            </w: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ранцузский философ и математик</w:t>
            </w:r>
          </w:p>
        </w:tc>
        <w:tc>
          <w:tcPr>
            <w:tcW w:w="3544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 xml:space="preserve">Основным достижением Декарта в аналитической геометрии явился метод координат (декартовы координаты). Декарт улучшил теорию уравнений путем введения удачной символики. Он первый стал обозначать неизвестные через </w:t>
            </w:r>
            <w:proofErr w:type="spellStart"/>
            <w:r w:rsidRPr="003E5791">
              <w:rPr>
                <w:rFonts w:ascii="Times New Roman" w:hAnsi="Times New Roman" w:cs="Times New Roman"/>
                <w:i/>
                <w:sz w:val="28"/>
                <w:szCs w:val="28"/>
              </w:rPr>
              <w:t>x</w:t>
            </w:r>
            <w:proofErr w:type="spellEnd"/>
            <w:r w:rsidRPr="003E579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3E5791">
              <w:rPr>
                <w:rFonts w:ascii="Times New Roman" w:hAnsi="Times New Roman" w:cs="Times New Roman"/>
                <w:i/>
                <w:sz w:val="28"/>
                <w:szCs w:val="28"/>
              </w:rPr>
              <w:t>y</w:t>
            </w:r>
            <w:proofErr w:type="spellEnd"/>
            <w:r w:rsidRPr="003E579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3E5791">
              <w:rPr>
                <w:rFonts w:ascii="Times New Roman" w:hAnsi="Times New Roman" w:cs="Times New Roman"/>
                <w:i/>
                <w:sz w:val="28"/>
                <w:szCs w:val="28"/>
              </w:rPr>
              <w:t>z</w:t>
            </w:r>
            <w:proofErr w:type="spellEnd"/>
            <w:r w:rsidRPr="003E5791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</w:tc>
        <w:tc>
          <w:tcPr>
            <w:tcW w:w="3260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F9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48385" cy="1748117"/>
                  <wp:effectExtent l="19050" t="0" r="8965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37" cy="175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7EE" w:rsidRPr="003E5791" w:rsidTr="00E93115">
        <w:tc>
          <w:tcPr>
            <w:tcW w:w="1242" w:type="dxa"/>
          </w:tcPr>
          <w:p w:rsidR="00D907EE" w:rsidRPr="003E5791" w:rsidRDefault="00D907EE" w:rsidP="00D907E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В  девятилетнем возрасте в течение нескольких секунд решал и давал ответы на задачи, требующие сложных расчетов</w:t>
            </w:r>
          </w:p>
        </w:tc>
        <w:tc>
          <w:tcPr>
            <w:tcW w:w="3402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Карл </w:t>
            </w: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Гаусс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 xml:space="preserve"> немецкий математик, астроном, геодезист и физик, иностранный член-корреспондент (1802) и иностранный почетный член (1824) Петербургской АН.</w:t>
            </w:r>
          </w:p>
        </w:tc>
        <w:tc>
          <w:tcPr>
            <w:tcW w:w="3544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Основная теорема алгебры: число корней многочлена равно степени многочлена</w:t>
            </w:r>
          </w:p>
        </w:tc>
        <w:tc>
          <w:tcPr>
            <w:tcW w:w="3260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F9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53585" cy="1949824"/>
                  <wp:effectExtent l="1905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08" cy="196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7EE" w:rsidRPr="003E5791" w:rsidTr="00E93115">
        <w:tc>
          <w:tcPr>
            <w:tcW w:w="1242" w:type="dxa"/>
          </w:tcPr>
          <w:p w:rsidR="00D907EE" w:rsidRPr="003E5791" w:rsidRDefault="00D907EE" w:rsidP="00D907E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Решето в математике</w:t>
            </w:r>
          </w:p>
        </w:tc>
        <w:tc>
          <w:tcPr>
            <w:tcW w:w="3402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Эратосфен</w:t>
            </w:r>
          </w:p>
        </w:tc>
        <w:tc>
          <w:tcPr>
            <w:tcW w:w="3544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етод, разработанный Эратосфеном (3 в. до н. э.) и позволяющий отсеивать составные числа из натурального ряда.</w:t>
            </w:r>
            <w:proofErr w:type="gramEnd"/>
          </w:p>
        </w:tc>
        <w:tc>
          <w:tcPr>
            <w:tcW w:w="3260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F9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32965" cy="2164976"/>
                  <wp:effectExtent l="1905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867" cy="216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7EE" w:rsidRPr="003E5791" w:rsidTr="00E93115">
        <w:tc>
          <w:tcPr>
            <w:tcW w:w="1242" w:type="dxa"/>
          </w:tcPr>
          <w:p w:rsidR="00D907EE" w:rsidRPr="003E5791" w:rsidRDefault="00D907EE" w:rsidP="00D907E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 xml:space="preserve">Чьи «штаны на все стороны равны»? </w:t>
            </w:r>
          </w:p>
        </w:tc>
        <w:tc>
          <w:tcPr>
            <w:tcW w:w="3402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 xml:space="preserve">Пифагор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д</w:t>
            </w: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ревнегреческий математик и философ. Первым заложил основы математики как науки, имел свою школу</w:t>
            </w:r>
          </w:p>
        </w:tc>
        <w:tc>
          <w:tcPr>
            <w:tcW w:w="3544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Знаменитая теорема Пифагора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квадрат гипотенузы равен сумме квадратов его катетов</w:t>
            </w:r>
          </w:p>
        </w:tc>
        <w:tc>
          <w:tcPr>
            <w:tcW w:w="3260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F9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7400" cy="2662517"/>
                  <wp:effectExtent l="19050" t="0" r="0" b="0"/>
                  <wp:docPr id="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508" cy="2665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7EE" w:rsidRPr="003E5791" w:rsidTr="00E93115">
        <w:tc>
          <w:tcPr>
            <w:tcW w:w="1242" w:type="dxa"/>
          </w:tcPr>
          <w:p w:rsidR="00D907EE" w:rsidRPr="003E5791" w:rsidRDefault="00D907EE" w:rsidP="00D907E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Кто открыл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поверхность</w:t>
            </w:r>
            <w:proofErr w:type="gramEnd"/>
            <w:r w:rsidRPr="003E5791">
              <w:rPr>
                <w:rFonts w:ascii="Times New Roman" w:hAnsi="Times New Roman" w:cs="Times New Roman"/>
                <w:sz w:val="28"/>
                <w:szCs w:val="28"/>
              </w:rPr>
              <w:t xml:space="preserve"> не имеющую двух сторон </w:t>
            </w:r>
          </w:p>
        </w:tc>
        <w:tc>
          <w:tcPr>
            <w:tcW w:w="3402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Мебиус</w:t>
            </w:r>
          </w:p>
        </w:tc>
        <w:tc>
          <w:tcPr>
            <w:tcW w:w="3544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Лист Мёбиуса</w:t>
            </w:r>
          </w:p>
        </w:tc>
        <w:tc>
          <w:tcPr>
            <w:tcW w:w="3260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F9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27361" cy="1761564"/>
                  <wp:effectExtent l="19050" t="0" r="0" b="0"/>
                  <wp:docPr id="7" name="Рисунок 1" descr="mmebiu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7" name="Picture 11" descr="mmebius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119" cy="177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7EE" w:rsidRPr="003E5791" w:rsidTr="00E93115">
        <w:tc>
          <w:tcPr>
            <w:tcW w:w="1242" w:type="dxa"/>
          </w:tcPr>
          <w:p w:rsidR="00D907EE" w:rsidRPr="003E5791" w:rsidRDefault="00D907EE" w:rsidP="00D907E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Отношения между множествами</w:t>
            </w:r>
          </w:p>
        </w:tc>
        <w:tc>
          <w:tcPr>
            <w:tcW w:w="3402" w:type="dxa"/>
          </w:tcPr>
          <w:p w:rsidR="00D907EE" w:rsidRPr="00FB1F9E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F9E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Леонард Эйлер</w:t>
            </w:r>
            <w:r w:rsidRPr="00FB1F9E">
              <w:rPr>
                <w:rFonts w:ascii="Times New Roman" w:hAnsi="Times New Roman" w:cs="Times New Roman"/>
                <w:sz w:val="28"/>
                <w:szCs w:val="28"/>
              </w:rPr>
              <w:t xml:space="preserve"> (1707-1783) — математик, механик, физик и астроном. По происхождению </w:t>
            </w:r>
            <w:proofErr w:type="spellStart"/>
            <w:r w:rsidRPr="00FB1F9E">
              <w:rPr>
                <w:rFonts w:ascii="Times New Roman" w:hAnsi="Times New Roman" w:cs="Times New Roman"/>
                <w:sz w:val="28"/>
                <w:szCs w:val="28"/>
              </w:rPr>
              <w:t>швейцарец</w:t>
            </w:r>
            <w:proofErr w:type="gramStart"/>
            <w:r w:rsidRPr="00FB1F9E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FB1F9E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  <w:proofErr w:type="spellEnd"/>
            <w:r w:rsidRPr="00FB1F9E">
              <w:rPr>
                <w:rFonts w:ascii="Times New Roman" w:hAnsi="Times New Roman" w:cs="Times New Roman"/>
                <w:sz w:val="28"/>
                <w:szCs w:val="28"/>
              </w:rPr>
              <w:t>, которому Екатерина Вторая назначила постоянное жалование из собственных средств</w:t>
            </w:r>
          </w:p>
        </w:tc>
        <w:tc>
          <w:tcPr>
            <w:tcW w:w="3544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Круги Эйлера</w:t>
            </w:r>
          </w:p>
        </w:tc>
        <w:tc>
          <w:tcPr>
            <w:tcW w:w="3260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940" w:dyaOrig="3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3pt;height:137.55pt" o:ole="">
                  <v:imagedata r:id="rId13" o:title=""/>
                </v:shape>
                <o:OLEObject Type="Embed" ProgID="PBrush" ShapeID="_x0000_i1025" DrawAspect="Content" ObjectID="_1484909574" r:id="rId14"/>
              </w:object>
            </w:r>
          </w:p>
        </w:tc>
      </w:tr>
      <w:tr w:rsidR="00D907EE" w:rsidRPr="003E5791" w:rsidTr="00E93115">
        <w:trPr>
          <w:trHeight w:val="1548"/>
        </w:trPr>
        <w:tc>
          <w:tcPr>
            <w:tcW w:w="1242" w:type="dxa"/>
          </w:tcPr>
          <w:p w:rsidR="00D907EE" w:rsidRPr="003E5791" w:rsidRDefault="00D907EE" w:rsidP="00D907E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Профессор, член-корреспондент Петербургской академии наук,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женщина</w:t>
            </w:r>
          </w:p>
        </w:tc>
        <w:tc>
          <w:tcPr>
            <w:tcW w:w="3402" w:type="dxa"/>
          </w:tcPr>
          <w:p w:rsidR="00D907EE" w:rsidRDefault="00D907EE" w:rsidP="00E9311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Ковалевская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Софья Васильевна</w:t>
            </w:r>
          </w:p>
          <w:p w:rsidR="00D907EE" w:rsidRPr="00597473" w:rsidRDefault="00D907EE" w:rsidP="00E93115">
            <w:pPr>
              <w:rPr>
                <w:sz w:val="28"/>
                <w:szCs w:val="28"/>
              </w:rPr>
            </w:pPr>
            <w:r w:rsidRPr="00597473">
              <w:rPr>
                <w:sz w:val="28"/>
                <w:szCs w:val="28"/>
              </w:rPr>
              <w:t xml:space="preserve">1850 – 1891 гг. </w:t>
            </w:r>
          </w:p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Задачу о вращении гироскоп</w:t>
            </w:r>
            <w:proofErr w:type="gramStart"/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твердого тела вокруг неподвижной точки)</w:t>
            </w:r>
          </w:p>
        </w:tc>
        <w:tc>
          <w:tcPr>
            <w:tcW w:w="3260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74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84521" cy="2541494"/>
                  <wp:effectExtent l="19050" t="0" r="1479" b="0"/>
                  <wp:docPr id="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136" cy="2558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7EE" w:rsidRPr="003E5791" w:rsidTr="00E93115">
        <w:tc>
          <w:tcPr>
            <w:tcW w:w="1242" w:type="dxa"/>
          </w:tcPr>
          <w:p w:rsidR="00D907EE" w:rsidRPr="003E5791" w:rsidRDefault="00D907EE" w:rsidP="00D907E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 xml:space="preserve">Ученый, </w:t>
            </w:r>
            <w:proofErr w:type="gramStart"/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который</w:t>
            </w:r>
            <w:proofErr w:type="gramEnd"/>
            <w:r w:rsidRPr="003E5791">
              <w:rPr>
                <w:rFonts w:ascii="Times New Roman" w:hAnsi="Times New Roman" w:cs="Times New Roman"/>
                <w:sz w:val="28"/>
                <w:szCs w:val="28"/>
              </w:rPr>
              <w:t xml:space="preserve"> несмотря на свою молодость, успел сделать много открытий в математике, но, к сожалению, был убит на дуэли в 21 год</w:t>
            </w:r>
          </w:p>
        </w:tc>
        <w:tc>
          <w:tcPr>
            <w:tcW w:w="3402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Галу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– выдающийся французский математик, основатель современной высшей алгебры </w:t>
            </w:r>
          </w:p>
        </w:tc>
        <w:tc>
          <w:tcPr>
            <w:tcW w:w="3544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Галуа исследовал старую проблему, решение которой с XVI века не давалось лучшим математикам: найти общее решение уравнения произвольной степени, то есть выразить его корни через коэффициенты, используя только арифметические действия и радикалы.</w:t>
            </w:r>
          </w:p>
        </w:tc>
        <w:tc>
          <w:tcPr>
            <w:tcW w:w="3260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F9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60470" cy="2084294"/>
                  <wp:effectExtent l="19050" t="0" r="1680" b="0"/>
                  <wp:docPr id="10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84" cy="208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7EE" w:rsidRPr="003E5791" w:rsidTr="00E93115">
        <w:tc>
          <w:tcPr>
            <w:tcW w:w="1242" w:type="dxa"/>
          </w:tcPr>
          <w:p w:rsidR="00D907EE" w:rsidRPr="003E5791" w:rsidRDefault="00D907EE" w:rsidP="00D907E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Считается отцом геометрии</w:t>
            </w:r>
          </w:p>
        </w:tc>
        <w:tc>
          <w:tcPr>
            <w:tcW w:w="3402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Евкли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 - </w:t>
            </w: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 xml:space="preserve"> древнегреческий математик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первый математик александрийской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44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великий труд Элементы - одна</w:t>
            </w:r>
            <w:r w:rsidRPr="003E5791">
              <w:rPr>
                <w:rFonts w:ascii="Times New Roman" w:hAnsi="Times New Roman" w:cs="Times New Roman"/>
                <w:sz w:val="28"/>
                <w:szCs w:val="28"/>
              </w:rPr>
              <w:t xml:space="preserve"> из самых великих работ по математике в истории. Евклид доказал множество теорем и гипотез.</w:t>
            </w:r>
          </w:p>
        </w:tc>
        <w:tc>
          <w:tcPr>
            <w:tcW w:w="3260" w:type="dxa"/>
          </w:tcPr>
          <w:p w:rsidR="00D907EE" w:rsidRPr="003E5791" w:rsidRDefault="00D907EE" w:rsidP="00E93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1F9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2015" cy="2057400"/>
                  <wp:effectExtent l="19050" t="0" r="0" b="0"/>
                  <wp:docPr id="11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133" cy="205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7EE" w:rsidRPr="00D907EE" w:rsidRDefault="00D907EE" w:rsidP="00D907EE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4E66" w:rsidRDefault="00334E66" w:rsidP="003A02B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4E66" w:rsidRDefault="00334E66" w:rsidP="003A02B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4E66" w:rsidRDefault="00334E66" w:rsidP="003A02B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07EE" w:rsidRDefault="00D907EE" w:rsidP="003A02B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  <w:sectPr w:rsidR="00D907EE" w:rsidSect="00D907EE">
          <w:pgSz w:w="15840" w:h="12240" w:orient="landscape" w:code="1"/>
          <w:pgMar w:top="1418" w:right="851" w:bottom="851" w:left="851" w:header="720" w:footer="720" w:gutter="0"/>
          <w:cols w:space="720"/>
          <w:noEndnote/>
        </w:sectPr>
      </w:pPr>
    </w:p>
    <w:p w:rsidR="00D907EE" w:rsidRDefault="00D907EE" w:rsidP="003A02B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A02B6" w:rsidRPr="00E102C9" w:rsidRDefault="003A02B6" w:rsidP="003A02B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02C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102C9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E102C9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E102C9">
        <w:rPr>
          <w:rFonts w:ascii="Times New Roman" w:hAnsi="Times New Roman" w:cs="Times New Roman"/>
          <w:b/>
          <w:sz w:val="28"/>
          <w:szCs w:val="28"/>
        </w:rPr>
        <w:t xml:space="preserve"> о проведенном мероприятии</w:t>
      </w:r>
    </w:p>
    <w:p w:rsidR="0095790B" w:rsidRPr="00E102C9" w:rsidRDefault="0095790B" w:rsidP="003A02B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093"/>
        <w:gridCol w:w="5094"/>
      </w:tblGrid>
      <w:tr w:rsidR="0095790B" w:rsidRPr="00E102C9" w:rsidTr="0095790B">
        <w:tc>
          <w:tcPr>
            <w:tcW w:w="5093" w:type="dxa"/>
          </w:tcPr>
          <w:p w:rsidR="0095790B" w:rsidRPr="00E102C9" w:rsidRDefault="0095790B" w:rsidP="0095790B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15524" cy="2005084"/>
                  <wp:effectExtent l="19050" t="0" r="8626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83" cy="2006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90B" w:rsidRPr="00E102C9" w:rsidRDefault="0095790B" w:rsidP="0095790B">
            <w:pPr>
              <w:autoSpaceDE w:val="0"/>
              <w:autoSpaceDN w:val="0"/>
              <w:adjustRightInd w:val="0"/>
              <w:spacing w:after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sz w:val="28"/>
                <w:szCs w:val="28"/>
              </w:rPr>
              <w:t>Слово учителя</w:t>
            </w:r>
          </w:p>
        </w:tc>
        <w:tc>
          <w:tcPr>
            <w:tcW w:w="5094" w:type="dxa"/>
          </w:tcPr>
          <w:p w:rsidR="0095790B" w:rsidRPr="00E102C9" w:rsidRDefault="0095790B" w:rsidP="0095790B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98156" cy="2001328"/>
                  <wp:effectExtent l="19050" t="0" r="6944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207" cy="2008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90B" w:rsidRPr="00E102C9" w:rsidRDefault="0095790B" w:rsidP="0095790B">
            <w:pPr>
              <w:autoSpaceDE w:val="0"/>
              <w:autoSpaceDN w:val="0"/>
              <w:adjustRightInd w:val="0"/>
              <w:spacing w:after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sz w:val="28"/>
                <w:szCs w:val="28"/>
              </w:rPr>
              <w:t>Готовность к работе</w:t>
            </w:r>
          </w:p>
        </w:tc>
      </w:tr>
      <w:tr w:rsidR="0095790B" w:rsidRPr="00E102C9" w:rsidTr="0095790B">
        <w:tc>
          <w:tcPr>
            <w:tcW w:w="5093" w:type="dxa"/>
          </w:tcPr>
          <w:p w:rsidR="0095790B" w:rsidRPr="00E102C9" w:rsidRDefault="0095790B" w:rsidP="0095790B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46884" cy="1939287"/>
                  <wp:effectExtent l="19050" t="0" r="1066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107" cy="1940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90B" w:rsidRPr="00E102C9" w:rsidRDefault="0095790B" w:rsidP="0095790B">
            <w:pPr>
              <w:autoSpaceDE w:val="0"/>
              <w:autoSpaceDN w:val="0"/>
              <w:adjustRightInd w:val="0"/>
              <w:spacing w:after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sz w:val="28"/>
                <w:szCs w:val="28"/>
              </w:rPr>
              <w:t>Заполнение листов найденной информацией</w:t>
            </w:r>
          </w:p>
        </w:tc>
        <w:tc>
          <w:tcPr>
            <w:tcW w:w="5094" w:type="dxa"/>
          </w:tcPr>
          <w:p w:rsidR="0095790B" w:rsidRPr="00E102C9" w:rsidRDefault="00A70357" w:rsidP="0095790B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71146" cy="1940943"/>
                  <wp:effectExtent l="19050" t="0" r="604" b="0"/>
                  <wp:docPr id="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682" cy="1945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90B" w:rsidRPr="00E102C9" w:rsidRDefault="00A70357" w:rsidP="0095790B">
            <w:pPr>
              <w:autoSpaceDE w:val="0"/>
              <w:autoSpaceDN w:val="0"/>
              <w:adjustRightInd w:val="0"/>
              <w:spacing w:after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sz w:val="28"/>
                <w:szCs w:val="28"/>
              </w:rPr>
              <w:t>Заполнение листов найденной информацией</w:t>
            </w:r>
          </w:p>
        </w:tc>
      </w:tr>
      <w:tr w:rsidR="0095790B" w:rsidRPr="00E102C9" w:rsidTr="0095790B">
        <w:tc>
          <w:tcPr>
            <w:tcW w:w="5093" w:type="dxa"/>
          </w:tcPr>
          <w:p w:rsidR="0095790B" w:rsidRPr="00E102C9" w:rsidRDefault="00A70357" w:rsidP="0095790B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84535" cy="2029366"/>
                  <wp:effectExtent l="19050" t="0" r="0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594" cy="203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AE7" w:rsidRPr="00E102C9" w:rsidRDefault="00A70357" w:rsidP="00564AE7">
            <w:pPr>
              <w:autoSpaceDE w:val="0"/>
              <w:autoSpaceDN w:val="0"/>
              <w:adjustRightInd w:val="0"/>
              <w:spacing w:after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sz w:val="28"/>
                <w:szCs w:val="28"/>
              </w:rPr>
              <w:t>Имя ученого</w:t>
            </w:r>
          </w:p>
        </w:tc>
        <w:tc>
          <w:tcPr>
            <w:tcW w:w="5094" w:type="dxa"/>
          </w:tcPr>
          <w:p w:rsidR="0095790B" w:rsidRPr="00E102C9" w:rsidRDefault="00A70357" w:rsidP="00564AE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5742" cy="2044901"/>
                  <wp:effectExtent l="19050" t="0" r="7908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849" cy="204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AE7" w:rsidRPr="00E102C9" w:rsidRDefault="00A70357" w:rsidP="00564AE7">
            <w:pPr>
              <w:autoSpaceDE w:val="0"/>
              <w:autoSpaceDN w:val="0"/>
              <w:adjustRightInd w:val="0"/>
              <w:spacing w:after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sz w:val="28"/>
                <w:szCs w:val="28"/>
              </w:rPr>
              <w:t>Сведения об ученых</w:t>
            </w:r>
          </w:p>
        </w:tc>
      </w:tr>
      <w:tr w:rsidR="0095790B" w:rsidRPr="00E102C9" w:rsidTr="0095790B">
        <w:tc>
          <w:tcPr>
            <w:tcW w:w="5093" w:type="dxa"/>
          </w:tcPr>
          <w:p w:rsidR="0095790B" w:rsidRPr="00E102C9" w:rsidRDefault="00564AE7" w:rsidP="00564AE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90650" cy="1927624"/>
                  <wp:effectExtent l="19050" t="0" r="0" b="0"/>
                  <wp:docPr id="1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448" cy="1931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AE7" w:rsidRPr="00E102C9" w:rsidRDefault="00564AE7" w:rsidP="00A70357">
            <w:pPr>
              <w:autoSpaceDE w:val="0"/>
              <w:autoSpaceDN w:val="0"/>
              <w:adjustRightInd w:val="0"/>
              <w:spacing w:after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sz w:val="28"/>
                <w:szCs w:val="28"/>
              </w:rPr>
              <w:t>Выступление учащихся</w:t>
            </w:r>
          </w:p>
        </w:tc>
        <w:tc>
          <w:tcPr>
            <w:tcW w:w="5094" w:type="dxa"/>
          </w:tcPr>
          <w:p w:rsidR="0095790B" w:rsidRPr="00E102C9" w:rsidRDefault="00564AE7" w:rsidP="00564AE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79381" cy="1966822"/>
                  <wp:effectExtent l="19050" t="0" r="6669" b="0"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207" cy="1971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AE7" w:rsidRPr="00E102C9" w:rsidRDefault="00564AE7" w:rsidP="00564AE7">
            <w:pPr>
              <w:autoSpaceDE w:val="0"/>
              <w:autoSpaceDN w:val="0"/>
              <w:adjustRightInd w:val="0"/>
              <w:spacing w:after="12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sz w:val="28"/>
                <w:szCs w:val="28"/>
              </w:rPr>
              <w:t>Выступление учащихся</w:t>
            </w:r>
          </w:p>
        </w:tc>
      </w:tr>
      <w:tr w:rsidR="00564AE7" w:rsidRPr="00E102C9" w:rsidTr="0095790B">
        <w:tc>
          <w:tcPr>
            <w:tcW w:w="5093" w:type="dxa"/>
          </w:tcPr>
          <w:p w:rsidR="00564AE7" w:rsidRPr="00E102C9" w:rsidRDefault="00A70357" w:rsidP="00564AE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91027" cy="1940944"/>
                  <wp:effectExtent l="19050" t="0" r="4573" b="0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431" cy="1947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357" w:rsidRPr="00E102C9" w:rsidRDefault="00A70357" w:rsidP="00A70357">
            <w:pPr>
              <w:autoSpaceDE w:val="0"/>
              <w:autoSpaceDN w:val="0"/>
              <w:adjustRightInd w:val="0"/>
              <w:spacing w:after="12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sz w:val="28"/>
                <w:szCs w:val="28"/>
              </w:rPr>
              <w:t>Выступление учащихся</w:t>
            </w:r>
          </w:p>
        </w:tc>
        <w:tc>
          <w:tcPr>
            <w:tcW w:w="5094" w:type="dxa"/>
          </w:tcPr>
          <w:p w:rsidR="00564AE7" w:rsidRPr="00E102C9" w:rsidRDefault="00564AE7" w:rsidP="00564AE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06897" cy="1945316"/>
                  <wp:effectExtent l="19050" t="0" r="0" b="0"/>
                  <wp:docPr id="1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60" cy="1945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AE7" w:rsidRPr="00E102C9" w:rsidRDefault="00A70357" w:rsidP="00564AE7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02C9">
              <w:rPr>
                <w:rFonts w:ascii="Times New Roman" w:hAnsi="Times New Roman" w:cs="Times New Roman"/>
                <w:sz w:val="28"/>
                <w:szCs w:val="28"/>
              </w:rPr>
              <w:t>Выступление об Августе Фердинанде Мёбиусе</w:t>
            </w:r>
          </w:p>
        </w:tc>
      </w:tr>
    </w:tbl>
    <w:p w:rsidR="003A02B6" w:rsidRPr="00E102C9" w:rsidRDefault="003A02B6" w:rsidP="003A02B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6EE5" w:rsidRDefault="00E006D3">
      <w:pPr>
        <w:rPr>
          <w:rFonts w:ascii="Times New Roman" w:hAnsi="Times New Roman" w:cs="Times New Roman"/>
          <w:b/>
          <w:sz w:val="28"/>
          <w:szCs w:val="28"/>
        </w:rPr>
      </w:pPr>
      <w:r w:rsidRPr="00992FA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992FA9" w:rsidRPr="00992FA9">
        <w:rPr>
          <w:rFonts w:ascii="Times New Roman" w:hAnsi="Times New Roman" w:cs="Times New Roman"/>
          <w:b/>
          <w:sz w:val="28"/>
          <w:szCs w:val="28"/>
          <w:lang w:val="en-US"/>
        </w:rPr>
        <w:t xml:space="preserve">V. </w:t>
      </w:r>
      <w:r w:rsidR="00992FA9" w:rsidRPr="00992FA9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907EE" w:rsidRPr="00D907EE" w:rsidRDefault="00D907EE" w:rsidP="00D907EE">
      <w:pPr>
        <w:pStyle w:val="Textbody"/>
        <w:jc w:val="both"/>
        <w:rPr>
          <w:rFonts w:cs="Times New Roman"/>
          <w:sz w:val="28"/>
          <w:szCs w:val="28"/>
        </w:rPr>
      </w:pPr>
      <w:r w:rsidRPr="00D907EE">
        <w:rPr>
          <w:rFonts w:cs="Times New Roman"/>
          <w:sz w:val="28"/>
          <w:szCs w:val="28"/>
        </w:rPr>
        <w:t>Дорогие ребята! Наша "Встреча с великими математиками” подошла к концу. Конечно, мы сегодня рассказали лишь о некоторых из них. Но у вас все еще впереди. За годы учебы вы еще много интересного узнаете о тех ученых-математиках, которые развивали эту науку, двигали её вперед</w:t>
      </w:r>
    </w:p>
    <w:p w:rsidR="00D907EE" w:rsidRDefault="00D907EE">
      <w:pPr>
        <w:rPr>
          <w:rFonts w:ascii="Times New Roman" w:hAnsi="Times New Roman" w:cs="Times New Roman"/>
          <w:b/>
          <w:sz w:val="28"/>
          <w:szCs w:val="28"/>
        </w:rPr>
      </w:pPr>
    </w:p>
    <w:p w:rsidR="00992FA9" w:rsidRPr="00D907EE" w:rsidRDefault="00D907EE" w:rsidP="00D907E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907EE">
        <w:rPr>
          <w:rFonts w:ascii="Times New Roman" w:hAnsi="Times New Roman" w:cs="Times New Roman"/>
          <w:sz w:val="28"/>
          <w:szCs w:val="28"/>
        </w:rPr>
        <w:t xml:space="preserve">. </w:t>
      </w:r>
      <w:r w:rsidR="00992FA9" w:rsidRPr="00D907EE">
        <w:rPr>
          <w:rFonts w:ascii="Times New Roman" w:hAnsi="Times New Roman" w:cs="Times New Roman"/>
          <w:sz w:val="28"/>
          <w:szCs w:val="28"/>
        </w:rPr>
        <w:t xml:space="preserve">Важнейшей задачей современной системы образования является формирование универсальных учебных действий, обеспечивающих школьникам умение учиться, способность к саморазвитию и самосовершенствованию. Качество усвоения знаний определяется многообразием и характером видов универсальных действий. Формирование способности и готовности учащихся реализовывать универсальные учебные действия </w:t>
      </w:r>
      <w:proofErr w:type="gramStart"/>
      <w:r w:rsidR="00992FA9" w:rsidRPr="00D907EE">
        <w:rPr>
          <w:rFonts w:ascii="Times New Roman" w:hAnsi="Times New Roman" w:cs="Times New Roman"/>
          <w:sz w:val="28"/>
          <w:szCs w:val="28"/>
        </w:rPr>
        <w:t>позволит повысить эффективность образовательного  процесса     Развитие личности в системе образования обеспечивается</w:t>
      </w:r>
      <w:proofErr w:type="gramEnd"/>
      <w:r w:rsidR="00992FA9" w:rsidRPr="00D907EE">
        <w:rPr>
          <w:rFonts w:ascii="Times New Roman" w:hAnsi="Times New Roman" w:cs="Times New Roman"/>
          <w:sz w:val="28"/>
          <w:szCs w:val="28"/>
        </w:rPr>
        <w:t>, прежде всего, через формирование  уни</w:t>
      </w:r>
      <w:r>
        <w:rPr>
          <w:rFonts w:ascii="Times New Roman" w:hAnsi="Times New Roman" w:cs="Times New Roman"/>
          <w:sz w:val="28"/>
          <w:szCs w:val="28"/>
        </w:rPr>
        <w:t>версальных учебных действий</w:t>
      </w:r>
      <w:r w:rsidR="00992FA9" w:rsidRPr="00D907EE">
        <w:rPr>
          <w:rFonts w:ascii="Times New Roman" w:hAnsi="Times New Roman" w:cs="Times New Roman"/>
          <w:sz w:val="28"/>
          <w:szCs w:val="28"/>
        </w:rPr>
        <w:t xml:space="preserve">, которые выступают инвариантной основой образовательного и </w:t>
      </w:r>
      <w:r w:rsidR="00992FA9" w:rsidRPr="00D907EE">
        <w:rPr>
          <w:rFonts w:ascii="Times New Roman" w:hAnsi="Times New Roman" w:cs="Times New Roman"/>
          <w:sz w:val="28"/>
          <w:szCs w:val="28"/>
        </w:rPr>
        <w:lastRenderedPageBreak/>
        <w:t>воспитательного процесса. УУД  создают возможность самостоятельного успешного усвоения новых знаний, умений и компетентностей, включая организацию усвоения, то есть умения учиться</w:t>
      </w:r>
    </w:p>
    <w:sectPr w:rsidR="00992FA9" w:rsidRPr="00D907EE" w:rsidSect="00D907EE">
      <w:pgSz w:w="12240" w:h="15840" w:code="1"/>
      <w:pgMar w:top="851" w:right="851" w:bottom="851" w:left="141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eeSans">
    <w:charset w:val="00"/>
    <w:family w:val="swiss"/>
    <w:pitch w:val="default"/>
    <w:sig w:usb0="00000000" w:usb1="00000000" w:usb2="00000000" w:usb3="00000000" w:csb0="0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2EA18B0"/>
    <w:lvl w:ilvl="0">
      <w:numFmt w:val="bullet"/>
      <w:lvlText w:val="*"/>
      <w:lvlJc w:val="left"/>
    </w:lvl>
  </w:abstractNum>
  <w:abstractNum w:abstractNumId="1">
    <w:nsid w:val="002366F8"/>
    <w:multiLevelType w:val="multilevel"/>
    <w:tmpl w:val="E782E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3738AF"/>
    <w:multiLevelType w:val="hybridMultilevel"/>
    <w:tmpl w:val="AC0E12A2"/>
    <w:lvl w:ilvl="0" w:tplc="DBF4BE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51BC0"/>
    <w:multiLevelType w:val="hybridMultilevel"/>
    <w:tmpl w:val="B6FEC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FB0BB9"/>
    <w:multiLevelType w:val="hybridMultilevel"/>
    <w:tmpl w:val="C8BAF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ED2C19"/>
    <w:multiLevelType w:val="hybridMultilevel"/>
    <w:tmpl w:val="E0780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1E37A3"/>
    <w:multiLevelType w:val="hybridMultilevel"/>
    <w:tmpl w:val="34E23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AC7710"/>
    <w:multiLevelType w:val="hybridMultilevel"/>
    <w:tmpl w:val="D8F6D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283"/>
        <w:lvlJc w:val="left"/>
        <w:rPr>
          <w:rFonts w:ascii="Symbol" w:hAnsi="Symbol" w:hint="default"/>
        </w:rPr>
      </w:lvl>
    </w:lvlOverride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6346"/>
    <w:rsid w:val="0016507C"/>
    <w:rsid w:val="0017280D"/>
    <w:rsid w:val="00223E1F"/>
    <w:rsid w:val="00251144"/>
    <w:rsid w:val="00334E66"/>
    <w:rsid w:val="003A02B6"/>
    <w:rsid w:val="003A3E0F"/>
    <w:rsid w:val="005372FE"/>
    <w:rsid w:val="00564AE7"/>
    <w:rsid w:val="00724665"/>
    <w:rsid w:val="00824C46"/>
    <w:rsid w:val="0095790B"/>
    <w:rsid w:val="00992FA9"/>
    <w:rsid w:val="00A70357"/>
    <w:rsid w:val="00BA6EE5"/>
    <w:rsid w:val="00CE2171"/>
    <w:rsid w:val="00D907EE"/>
    <w:rsid w:val="00DF3967"/>
    <w:rsid w:val="00DF74A7"/>
    <w:rsid w:val="00E006D3"/>
    <w:rsid w:val="00E102C9"/>
    <w:rsid w:val="00E33D43"/>
    <w:rsid w:val="00F9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507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6507C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A02B6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A0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02B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579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nhideWhenUsed/>
    <w:rsid w:val="00DF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 body"/>
    <w:basedOn w:val="a"/>
    <w:rsid w:val="00D907EE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Droid Sans Fallback" w:hAnsi="Times New Roman" w:cs="FreeSans"/>
      <w:kern w:val="3"/>
      <w:sz w:val="24"/>
      <w:szCs w:val="24"/>
      <w:lang w:eastAsia="zh-CN" w:bidi="hi-IN"/>
    </w:rPr>
  </w:style>
  <w:style w:type="character" w:styleId="aa">
    <w:name w:val="Strong"/>
    <w:basedOn w:val="a0"/>
    <w:uiPriority w:val="22"/>
    <w:qFormat/>
    <w:rsid w:val="00D907E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&#1055;&#1088;&#1080;&#1083;&#1086;&#1078;&#1077;&#1085;&#1080;&#1077;%203.pp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&#1055;&#1088;&#1080;&#1083;&#1086;&#1078;&#1077;&#1085;&#1080;&#1077;%202.ppt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hyperlink" Target="&#1055;&#1088;&#1080;&#1083;&#1086;&#1078;&#1077;&#1085;&#1080;&#1077;%201.doc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13</Pages>
  <Words>1364</Words>
  <Characters>7778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2014-05-18T16:08:00Z</dcterms:created>
  <dcterms:modified xsi:type="dcterms:W3CDTF">2015-02-08T08:06:00Z</dcterms:modified>
</cp:coreProperties>
</file>