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D3" w:rsidRPr="00C40419" w:rsidRDefault="00B63DD5" w:rsidP="00C40419">
      <w:pPr>
        <w:widowControl w:val="0"/>
        <w:spacing w:after="0" w:line="360" w:lineRule="auto"/>
        <w:jc w:val="center"/>
        <w:rPr>
          <w:rFonts w:ascii="Times New Roman" w:hAnsi="Times New Roman" w:cs="Times New Roman"/>
          <w:b/>
          <w:sz w:val="36"/>
          <w:szCs w:val="36"/>
        </w:rPr>
      </w:pPr>
      <w:r w:rsidRPr="00C40419">
        <w:rPr>
          <w:rFonts w:ascii="Times New Roman" w:hAnsi="Times New Roman" w:cs="Times New Roman"/>
          <w:b/>
          <w:sz w:val="36"/>
          <w:szCs w:val="36"/>
        </w:rPr>
        <w:t>Доклад из опыта работы</w:t>
      </w:r>
    </w:p>
    <w:p w:rsidR="00C40419" w:rsidRDefault="00B63DD5" w:rsidP="00C40419">
      <w:pPr>
        <w:widowControl w:val="0"/>
        <w:spacing w:after="0" w:line="360" w:lineRule="auto"/>
        <w:jc w:val="center"/>
        <w:rPr>
          <w:rFonts w:ascii="Times New Roman" w:hAnsi="Times New Roman" w:cs="Times New Roman"/>
          <w:b/>
          <w:sz w:val="36"/>
          <w:szCs w:val="36"/>
        </w:rPr>
      </w:pPr>
      <w:r w:rsidRPr="00C40419">
        <w:rPr>
          <w:rFonts w:ascii="Times New Roman" w:hAnsi="Times New Roman" w:cs="Times New Roman"/>
          <w:b/>
          <w:sz w:val="36"/>
          <w:szCs w:val="36"/>
        </w:rPr>
        <w:t>«Логопедический массаж как средство логопедической коррекции</w:t>
      </w:r>
    </w:p>
    <w:p w:rsidR="00B63DD5" w:rsidRPr="00C40419" w:rsidRDefault="00B63DD5" w:rsidP="00C40419">
      <w:pPr>
        <w:widowControl w:val="0"/>
        <w:spacing w:after="0" w:line="360" w:lineRule="auto"/>
        <w:jc w:val="center"/>
        <w:rPr>
          <w:rFonts w:ascii="Times New Roman" w:hAnsi="Times New Roman" w:cs="Times New Roman"/>
          <w:b/>
          <w:sz w:val="36"/>
          <w:szCs w:val="36"/>
        </w:rPr>
      </w:pPr>
      <w:r w:rsidRPr="00C40419">
        <w:rPr>
          <w:rFonts w:ascii="Times New Roman" w:hAnsi="Times New Roman" w:cs="Times New Roman"/>
          <w:b/>
          <w:sz w:val="36"/>
          <w:szCs w:val="36"/>
        </w:rPr>
        <w:t xml:space="preserve"> у учащихся с интеллектуальными нарушениями»</w:t>
      </w:r>
    </w:p>
    <w:tbl>
      <w:tblPr>
        <w:tblStyle w:val="a3"/>
        <w:tblW w:w="14992" w:type="dxa"/>
        <w:tblLayout w:type="fixed"/>
        <w:tblLook w:val="04A0" w:firstRow="1" w:lastRow="0" w:firstColumn="1" w:lastColumn="0" w:noHBand="0" w:noVBand="1"/>
      </w:tblPr>
      <w:tblGrid>
        <w:gridCol w:w="511"/>
        <w:gridCol w:w="11079"/>
        <w:gridCol w:w="3402"/>
      </w:tblGrid>
      <w:tr w:rsidR="00C40419" w:rsidTr="00C40419">
        <w:tc>
          <w:tcPr>
            <w:tcW w:w="511" w:type="dxa"/>
          </w:tcPr>
          <w:p w:rsidR="00C40419" w:rsidRDefault="00C40419" w:rsidP="001F234F">
            <w:pPr>
              <w:widowControl w:val="0"/>
              <w:numPr>
                <w:ilvl w:val="0"/>
                <w:numId w:val="1"/>
              </w:numPr>
              <w:spacing w:line="360" w:lineRule="auto"/>
              <w:jc w:val="both"/>
              <w:rPr>
                <w:rFonts w:ascii="Times New Roman" w:hAnsi="Times New Roman" w:cs="Times New Roman"/>
                <w:sz w:val="28"/>
                <w:szCs w:val="28"/>
              </w:rPr>
            </w:pPr>
          </w:p>
        </w:tc>
        <w:tc>
          <w:tcPr>
            <w:tcW w:w="11079" w:type="dxa"/>
          </w:tcPr>
          <w:p w:rsidR="00C40419" w:rsidRPr="00C40419" w:rsidRDefault="00C40419" w:rsidP="00C85F35">
            <w:pPr>
              <w:pStyle w:val="a4"/>
              <w:shd w:val="clear" w:color="auto" w:fill="FFFFFF"/>
              <w:spacing w:before="0" w:beforeAutospacing="0" w:after="0" w:afterAutospacing="0"/>
              <w:rPr>
                <w:sz w:val="28"/>
                <w:szCs w:val="28"/>
              </w:rPr>
            </w:pPr>
            <w:r w:rsidRPr="00C40419">
              <w:rPr>
                <w:sz w:val="28"/>
                <w:szCs w:val="28"/>
              </w:rPr>
              <w:t>В последнее время мы слышим все чаще:</w:t>
            </w:r>
          </w:p>
          <w:p w:rsidR="00C40419" w:rsidRPr="00C40419" w:rsidRDefault="00C40419" w:rsidP="00C85F35">
            <w:pPr>
              <w:pStyle w:val="a4"/>
              <w:shd w:val="clear" w:color="auto" w:fill="FFFFFF"/>
              <w:spacing w:before="0" w:beforeAutospacing="0" w:after="0" w:afterAutospacing="0"/>
              <w:rPr>
                <w:sz w:val="28"/>
                <w:szCs w:val="28"/>
              </w:rPr>
            </w:pPr>
            <w:r w:rsidRPr="00C40419">
              <w:rPr>
                <w:sz w:val="28"/>
                <w:szCs w:val="28"/>
              </w:rPr>
              <w:t>«Ребенок хороший, но не говорящий</w:t>
            </w:r>
          </w:p>
          <w:p w:rsidR="00C40419" w:rsidRPr="00C40419" w:rsidRDefault="00C40419" w:rsidP="00C85F35">
            <w:pPr>
              <w:pStyle w:val="a4"/>
              <w:shd w:val="clear" w:color="auto" w:fill="FFFFFF"/>
              <w:spacing w:before="0" w:beforeAutospacing="0" w:after="0" w:afterAutospacing="0"/>
              <w:rPr>
                <w:sz w:val="28"/>
                <w:szCs w:val="28"/>
              </w:rPr>
            </w:pPr>
            <w:r w:rsidRPr="00C40419">
              <w:rPr>
                <w:sz w:val="28"/>
                <w:szCs w:val="28"/>
              </w:rPr>
              <w:t>А этот, хоть скажет, но плохо, не внятно.</w:t>
            </w:r>
          </w:p>
          <w:p w:rsidR="00C40419" w:rsidRPr="00C40419" w:rsidRDefault="00C40419" w:rsidP="00C85F35">
            <w:pPr>
              <w:pStyle w:val="a4"/>
              <w:shd w:val="clear" w:color="auto" w:fill="FFFFFF"/>
              <w:spacing w:before="0" w:beforeAutospacing="0" w:after="0" w:afterAutospacing="0"/>
              <w:rPr>
                <w:sz w:val="28"/>
                <w:szCs w:val="28"/>
              </w:rPr>
            </w:pPr>
            <w:r w:rsidRPr="00C40419">
              <w:rPr>
                <w:sz w:val="28"/>
                <w:szCs w:val="28"/>
              </w:rPr>
              <w:t>И что говорит — ничего не понятно»</w:t>
            </w:r>
          </w:p>
          <w:p w:rsidR="00C40419" w:rsidRPr="00C40419" w:rsidRDefault="00C40419" w:rsidP="00C85F35">
            <w:pPr>
              <w:pStyle w:val="a4"/>
              <w:shd w:val="clear" w:color="auto" w:fill="FFFFFF"/>
              <w:spacing w:before="0" w:beforeAutospacing="0" w:after="0" w:afterAutospacing="0"/>
              <w:rPr>
                <w:sz w:val="28"/>
                <w:szCs w:val="28"/>
              </w:rPr>
            </w:pPr>
            <w:r w:rsidRPr="00C40419">
              <w:rPr>
                <w:sz w:val="28"/>
                <w:szCs w:val="28"/>
              </w:rPr>
              <w:t>Мы, логопеды  для того и даны нашим детям:</w:t>
            </w:r>
          </w:p>
          <w:p w:rsidR="00C40419" w:rsidRPr="00C85F35" w:rsidRDefault="00C40419" w:rsidP="00C40419">
            <w:pPr>
              <w:pStyle w:val="a4"/>
              <w:shd w:val="clear" w:color="auto" w:fill="FFFFFF"/>
              <w:spacing w:before="0" w:beforeAutospacing="0" w:after="0" w:afterAutospacing="0"/>
              <w:rPr>
                <w:rFonts w:ascii="Trebuchet MS" w:hAnsi="Trebuchet MS"/>
                <w:color w:val="555555"/>
                <w:sz w:val="21"/>
                <w:szCs w:val="21"/>
              </w:rPr>
            </w:pPr>
            <w:r w:rsidRPr="00C40419">
              <w:rPr>
                <w:sz w:val="28"/>
                <w:szCs w:val="28"/>
              </w:rPr>
              <w:t>Чтоб понять, разобраться и помочь справится с этим.</w:t>
            </w:r>
          </w:p>
        </w:tc>
        <w:tc>
          <w:tcPr>
            <w:tcW w:w="3402" w:type="dxa"/>
            <w:vMerge w:val="restart"/>
          </w:tcPr>
          <w:p w:rsidR="00C40419" w:rsidRDefault="00C40419" w:rsidP="00C40419">
            <w:pPr>
              <w:widowControl w:val="0"/>
              <w:spacing w:line="360" w:lineRule="auto"/>
              <w:jc w:val="center"/>
              <w:rPr>
                <w:rFonts w:ascii="Times New Roman" w:hAnsi="Times New Roman" w:cs="Times New Roman"/>
                <w:i/>
                <w:noProof/>
                <w:sz w:val="28"/>
                <w:szCs w:val="28"/>
                <w:lang w:eastAsia="ru-RU"/>
              </w:rPr>
            </w:pPr>
            <w:r w:rsidRPr="00C40419">
              <w:rPr>
                <w:rFonts w:ascii="Times New Roman" w:hAnsi="Times New Roman" w:cs="Times New Roman"/>
                <w:i/>
                <w:noProof/>
                <w:sz w:val="28"/>
                <w:szCs w:val="28"/>
                <w:lang w:eastAsia="ru-RU"/>
              </w:rPr>
              <w:t>Слайд № 1</w:t>
            </w:r>
          </w:p>
          <w:p w:rsidR="00C40419" w:rsidRDefault="00C40419" w:rsidP="00C40419">
            <w:pPr>
              <w:widowControl w:val="0"/>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5206D4B" wp14:editId="180D908B">
                  <wp:extent cx="1980000" cy="1485068"/>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000" cy="1485068"/>
                          </a:xfrm>
                          <a:prstGeom prst="rect">
                            <a:avLst/>
                          </a:prstGeom>
                          <a:noFill/>
                        </pic:spPr>
                      </pic:pic>
                    </a:graphicData>
                  </a:graphic>
                </wp:inline>
              </w:drawing>
            </w:r>
          </w:p>
        </w:tc>
      </w:tr>
      <w:tr w:rsidR="00C40419" w:rsidTr="00C40419">
        <w:tc>
          <w:tcPr>
            <w:tcW w:w="511" w:type="dxa"/>
          </w:tcPr>
          <w:p w:rsidR="00C40419" w:rsidRDefault="00C40419" w:rsidP="001F234F">
            <w:pPr>
              <w:widowControl w:val="0"/>
              <w:numPr>
                <w:ilvl w:val="0"/>
                <w:numId w:val="1"/>
              </w:numPr>
              <w:spacing w:line="360" w:lineRule="auto"/>
              <w:jc w:val="both"/>
              <w:rPr>
                <w:rFonts w:ascii="Times New Roman" w:hAnsi="Times New Roman" w:cs="Times New Roman"/>
                <w:sz w:val="28"/>
                <w:szCs w:val="28"/>
              </w:rPr>
            </w:pPr>
          </w:p>
        </w:tc>
        <w:tc>
          <w:tcPr>
            <w:tcW w:w="11079" w:type="dxa"/>
          </w:tcPr>
          <w:p w:rsidR="00C40419" w:rsidRDefault="00C40419" w:rsidP="00B63DD5">
            <w:pPr>
              <w:widowControl w:val="0"/>
              <w:jc w:val="both"/>
              <w:rPr>
                <w:rFonts w:ascii="Times New Roman" w:hAnsi="Times New Roman" w:cs="Times New Roman"/>
                <w:sz w:val="28"/>
                <w:szCs w:val="28"/>
              </w:rPr>
            </w:pPr>
            <w:r>
              <w:rPr>
                <w:rFonts w:ascii="Times New Roman" w:hAnsi="Times New Roman" w:cs="Times New Roman"/>
                <w:sz w:val="28"/>
                <w:szCs w:val="28"/>
              </w:rPr>
              <w:t xml:space="preserve">Добрый день, уважаемые коллеги! Меня зовут Юлия Михайловна. Я работаю учителем-логопедом в коррекционной школе </w:t>
            </w:r>
            <w:r>
              <w:rPr>
                <w:rFonts w:ascii="Times New Roman" w:hAnsi="Times New Roman" w:cs="Times New Roman"/>
                <w:sz w:val="28"/>
                <w:szCs w:val="28"/>
                <w:lang w:val="en-US"/>
              </w:rPr>
              <w:t>IIIV</w:t>
            </w:r>
            <w:r>
              <w:rPr>
                <w:rFonts w:ascii="Times New Roman" w:hAnsi="Times New Roman" w:cs="Times New Roman"/>
                <w:sz w:val="28"/>
                <w:szCs w:val="28"/>
              </w:rPr>
              <w:t xml:space="preserve"> вида 8 лет. В </w:t>
            </w:r>
            <w:r w:rsidRPr="00B63DD5">
              <w:rPr>
                <w:rFonts w:ascii="Times New Roman" w:hAnsi="Times New Roman" w:cs="Times New Roman"/>
                <w:sz w:val="28"/>
                <w:szCs w:val="28"/>
              </w:rPr>
              <w:t>2012</w:t>
            </w:r>
            <w:r>
              <w:rPr>
                <w:rFonts w:ascii="Times New Roman" w:hAnsi="Times New Roman" w:cs="Times New Roman"/>
                <w:sz w:val="28"/>
                <w:szCs w:val="28"/>
              </w:rPr>
              <w:t xml:space="preserve"> году прошла курсы обучения логопедическому зондовому массажу. С 2014 года начала практиковать зондовый массаж на детях с речевыми нарушениями в </w:t>
            </w:r>
            <w:r w:rsidRPr="00607D05">
              <w:rPr>
                <w:rFonts w:ascii="Times New Roman" w:hAnsi="Times New Roman" w:cs="Times New Roman"/>
                <w:sz w:val="28"/>
                <w:szCs w:val="28"/>
              </w:rPr>
              <w:t>центре для детей и подростков с ограниченными возможностями здоровья «Бумеранг добра»</w:t>
            </w:r>
            <w:r>
              <w:rPr>
                <w:rFonts w:ascii="Times New Roman" w:hAnsi="Times New Roman" w:cs="Times New Roman"/>
                <w:sz w:val="28"/>
                <w:szCs w:val="28"/>
              </w:rPr>
              <w:t xml:space="preserve"> и с этого года мы начали внедрять эту технологию в школе.</w:t>
            </w:r>
          </w:p>
        </w:tc>
        <w:tc>
          <w:tcPr>
            <w:tcW w:w="3402" w:type="dxa"/>
            <w:vMerge/>
          </w:tcPr>
          <w:p w:rsidR="00C40419" w:rsidRDefault="00C40419" w:rsidP="00524353">
            <w:pPr>
              <w:widowControl w:val="0"/>
              <w:spacing w:line="360" w:lineRule="auto"/>
              <w:jc w:val="both"/>
              <w:rPr>
                <w:rFonts w:ascii="Times New Roman" w:hAnsi="Times New Roman" w:cs="Times New Roman"/>
                <w:sz w:val="28"/>
                <w:szCs w:val="28"/>
              </w:rPr>
            </w:pPr>
          </w:p>
        </w:tc>
      </w:tr>
      <w:tr w:rsidR="00C40419" w:rsidTr="00C40419">
        <w:tc>
          <w:tcPr>
            <w:tcW w:w="511" w:type="dxa"/>
          </w:tcPr>
          <w:p w:rsidR="00C40419" w:rsidRDefault="00C40419" w:rsidP="006F00F3">
            <w:pPr>
              <w:widowControl w:val="0"/>
              <w:numPr>
                <w:ilvl w:val="0"/>
                <w:numId w:val="1"/>
              </w:numPr>
              <w:spacing w:line="360" w:lineRule="auto"/>
              <w:jc w:val="both"/>
              <w:rPr>
                <w:rFonts w:ascii="Times New Roman" w:hAnsi="Times New Roman" w:cs="Times New Roman"/>
                <w:sz w:val="28"/>
                <w:szCs w:val="28"/>
              </w:rPr>
            </w:pPr>
          </w:p>
        </w:tc>
        <w:tc>
          <w:tcPr>
            <w:tcW w:w="11079" w:type="dxa"/>
          </w:tcPr>
          <w:p w:rsidR="00C40419" w:rsidRPr="00C40419" w:rsidRDefault="00C40419" w:rsidP="00C40419">
            <w:pPr>
              <w:widowControl w:val="0"/>
              <w:jc w:val="both"/>
              <w:rPr>
                <w:rFonts w:ascii="Times New Roman" w:hAnsi="Times New Roman" w:cs="Times New Roman"/>
                <w:sz w:val="28"/>
                <w:szCs w:val="28"/>
              </w:rPr>
            </w:pPr>
            <w:r w:rsidRPr="00C40419">
              <w:rPr>
                <w:rFonts w:ascii="Times New Roman" w:hAnsi="Times New Roman" w:cs="Times New Roman"/>
                <w:sz w:val="28"/>
                <w:szCs w:val="28"/>
                <w:shd w:val="clear" w:color="auto" w:fill="FFFFFF"/>
              </w:rPr>
              <w:t>Я хочу поделиться с вами своими знаниями о логопедическом массаже, его влиянии на развитие речи детей, видах логопедического массажа и правилах его проведения.</w:t>
            </w:r>
          </w:p>
        </w:tc>
        <w:tc>
          <w:tcPr>
            <w:tcW w:w="3402" w:type="dxa"/>
            <w:vMerge/>
          </w:tcPr>
          <w:p w:rsidR="00C40419" w:rsidRDefault="00C40419" w:rsidP="00524353">
            <w:pPr>
              <w:widowControl w:val="0"/>
              <w:spacing w:line="360" w:lineRule="auto"/>
              <w:jc w:val="both"/>
              <w:rPr>
                <w:rFonts w:ascii="Times New Roman" w:hAnsi="Times New Roman" w:cs="Times New Roman"/>
                <w:sz w:val="28"/>
                <w:szCs w:val="28"/>
              </w:rPr>
            </w:pPr>
          </w:p>
        </w:tc>
      </w:tr>
      <w:tr w:rsidR="00C40419" w:rsidTr="00C40419">
        <w:tc>
          <w:tcPr>
            <w:tcW w:w="511" w:type="dxa"/>
          </w:tcPr>
          <w:p w:rsidR="00C40419" w:rsidRDefault="00C40419" w:rsidP="006F00F3">
            <w:pPr>
              <w:widowControl w:val="0"/>
              <w:numPr>
                <w:ilvl w:val="0"/>
                <w:numId w:val="1"/>
              </w:numPr>
              <w:spacing w:line="360" w:lineRule="auto"/>
              <w:jc w:val="both"/>
              <w:rPr>
                <w:rFonts w:ascii="Times New Roman" w:hAnsi="Times New Roman" w:cs="Times New Roman"/>
                <w:sz w:val="28"/>
                <w:szCs w:val="28"/>
              </w:rPr>
            </w:pPr>
          </w:p>
        </w:tc>
        <w:tc>
          <w:tcPr>
            <w:tcW w:w="11079" w:type="dxa"/>
          </w:tcPr>
          <w:p w:rsidR="00C40419" w:rsidRPr="00C40419" w:rsidRDefault="00C40419" w:rsidP="00C40419">
            <w:pPr>
              <w:widowControl w:val="0"/>
              <w:jc w:val="both"/>
              <w:rPr>
                <w:rFonts w:ascii="Times New Roman" w:hAnsi="Times New Roman" w:cs="Times New Roman"/>
                <w:sz w:val="28"/>
                <w:szCs w:val="28"/>
              </w:rPr>
            </w:pPr>
            <w:r>
              <w:rPr>
                <w:rFonts w:ascii="Verdana" w:hAnsi="Verdana"/>
                <w:b/>
                <w:bCs/>
                <w:color w:val="000000"/>
                <w:sz w:val="21"/>
                <w:szCs w:val="21"/>
                <w:shd w:val="clear" w:color="auto" w:fill="F5F5F5"/>
              </w:rPr>
              <w:t> </w:t>
            </w:r>
            <w:r w:rsidRPr="00C40419">
              <w:rPr>
                <w:rFonts w:ascii="Times New Roman" w:hAnsi="Times New Roman" w:cs="Times New Roman"/>
                <w:color w:val="000000"/>
                <w:sz w:val="28"/>
                <w:szCs w:val="28"/>
                <w:shd w:val="clear" w:color="auto" w:fill="F5F5F5"/>
              </w:rPr>
              <w:t>Уже ни для кого не является новостью, что количество детей с нарушениями речи каждый год увеличивается.</w:t>
            </w:r>
            <w:r w:rsidRPr="00C40419">
              <w:rPr>
                <w:rFonts w:ascii="Times New Roman" w:hAnsi="Times New Roman" w:cs="Times New Roman"/>
                <w:sz w:val="28"/>
                <w:szCs w:val="28"/>
              </w:rPr>
              <w:t xml:space="preserve"> В нашу школу все первоклассники приходят с различными речевыми патологиями. Логопедический массаж поможет быстрее и лучше освоить звуки родной речи. Он абсолютно необходим при работе с детьми, страдающими дизартрией, ДЦП, детям с синдромом Дауна, с минимально мозговыми дисфункциями,</w:t>
            </w:r>
            <w:r w:rsidRPr="00C40419">
              <w:rPr>
                <w:rFonts w:ascii="Times New Roman" w:eastAsia="Times New Roman" w:hAnsi="Times New Roman" w:cs="Times New Roman"/>
                <w:sz w:val="28"/>
                <w:szCs w:val="28"/>
                <w:lang w:eastAsia="ru-RU"/>
              </w:rPr>
              <w:t xml:space="preserve"> с </w:t>
            </w:r>
            <w:proofErr w:type="spellStart"/>
            <w:r w:rsidRPr="00C40419">
              <w:rPr>
                <w:rFonts w:ascii="Times New Roman" w:eastAsia="Times New Roman" w:hAnsi="Times New Roman" w:cs="Times New Roman"/>
                <w:sz w:val="28"/>
                <w:szCs w:val="28"/>
                <w:lang w:eastAsia="ru-RU"/>
              </w:rPr>
              <w:t>ринолалией</w:t>
            </w:r>
            <w:proofErr w:type="spellEnd"/>
            <w:r w:rsidRPr="00C40419">
              <w:rPr>
                <w:rFonts w:ascii="Times New Roman" w:eastAsia="Times New Roman" w:hAnsi="Times New Roman" w:cs="Times New Roman"/>
                <w:sz w:val="28"/>
                <w:szCs w:val="28"/>
                <w:lang w:eastAsia="ru-RU"/>
              </w:rPr>
              <w:t xml:space="preserve">, а так же будет очень полезен </w:t>
            </w:r>
            <w:proofErr w:type="gramStart"/>
            <w:r w:rsidRPr="00C40419">
              <w:rPr>
                <w:rFonts w:ascii="Times New Roman" w:eastAsia="Times New Roman" w:hAnsi="Times New Roman" w:cs="Times New Roman"/>
                <w:sz w:val="28"/>
                <w:szCs w:val="28"/>
                <w:lang w:eastAsia="ru-RU"/>
              </w:rPr>
              <w:t>при</w:t>
            </w:r>
            <w:proofErr w:type="gramEnd"/>
            <w:r w:rsidRPr="00C40419">
              <w:rPr>
                <w:rFonts w:ascii="Times New Roman" w:eastAsia="Times New Roman" w:hAnsi="Times New Roman" w:cs="Times New Roman"/>
                <w:sz w:val="28"/>
                <w:szCs w:val="28"/>
                <w:lang w:eastAsia="ru-RU"/>
              </w:rPr>
              <w:t xml:space="preserve"> более простых речевых расстройств.</w:t>
            </w:r>
          </w:p>
        </w:tc>
        <w:tc>
          <w:tcPr>
            <w:tcW w:w="3402" w:type="dxa"/>
            <w:vMerge/>
          </w:tcPr>
          <w:p w:rsidR="00C40419" w:rsidRDefault="00C40419" w:rsidP="00524353">
            <w:pPr>
              <w:widowControl w:val="0"/>
              <w:spacing w:line="360" w:lineRule="auto"/>
              <w:jc w:val="both"/>
              <w:rPr>
                <w:rFonts w:ascii="Times New Roman" w:hAnsi="Times New Roman" w:cs="Times New Roman"/>
                <w:sz w:val="28"/>
                <w:szCs w:val="28"/>
              </w:rPr>
            </w:pPr>
          </w:p>
        </w:tc>
      </w:tr>
      <w:tr w:rsidR="001F234F" w:rsidTr="00BE6031">
        <w:tc>
          <w:tcPr>
            <w:tcW w:w="511" w:type="dxa"/>
            <w:shd w:val="clear" w:color="auto" w:fill="auto"/>
          </w:tcPr>
          <w:p w:rsidR="001F234F" w:rsidRDefault="001F234F" w:rsidP="006F00F3">
            <w:pPr>
              <w:widowControl w:val="0"/>
              <w:numPr>
                <w:ilvl w:val="0"/>
                <w:numId w:val="1"/>
              </w:numPr>
              <w:spacing w:line="360" w:lineRule="auto"/>
              <w:jc w:val="both"/>
              <w:rPr>
                <w:rFonts w:ascii="Times New Roman" w:hAnsi="Times New Roman" w:cs="Times New Roman"/>
                <w:sz w:val="28"/>
                <w:szCs w:val="28"/>
              </w:rPr>
            </w:pPr>
          </w:p>
        </w:tc>
        <w:tc>
          <w:tcPr>
            <w:tcW w:w="11079" w:type="dxa"/>
            <w:shd w:val="clear" w:color="auto" w:fill="auto"/>
          </w:tcPr>
          <w:p w:rsidR="00BE6031" w:rsidRDefault="00D47A43" w:rsidP="00BE6031">
            <w:pPr>
              <w:shd w:val="clear" w:color="auto" w:fill="F4F4F4"/>
              <w:spacing w:before="90" w:after="90"/>
              <w:jc w:val="both"/>
              <w:rPr>
                <w:rFonts w:ascii="Times New Roman" w:eastAsia="Times New Roman" w:hAnsi="Times New Roman" w:cs="Times New Roman"/>
                <w:sz w:val="28"/>
                <w:szCs w:val="28"/>
                <w:lang w:eastAsia="ru-RU"/>
              </w:rPr>
            </w:pPr>
            <w:r w:rsidRPr="005D68DE">
              <w:rPr>
                <w:rFonts w:ascii="Arial" w:eastAsia="Times New Roman" w:hAnsi="Arial" w:cs="Arial"/>
                <w:color w:val="444444"/>
                <w:sz w:val="23"/>
                <w:szCs w:val="23"/>
                <w:lang w:eastAsia="ru-RU"/>
              </w:rPr>
              <w:t>          </w:t>
            </w:r>
            <w:r w:rsidRPr="00BE6031">
              <w:rPr>
                <w:rFonts w:ascii="Times New Roman" w:eastAsia="Times New Roman" w:hAnsi="Times New Roman" w:cs="Times New Roman"/>
                <w:i/>
                <w:iCs/>
                <w:sz w:val="28"/>
                <w:szCs w:val="28"/>
                <w:u w:val="single"/>
                <w:lang w:eastAsia="ru-RU"/>
              </w:rPr>
              <w:t>Логопедический массаж </w:t>
            </w:r>
            <w:r w:rsidRPr="00BE6031">
              <w:rPr>
                <w:rFonts w:ascii="Times New Roman" w:eastAsia="Times New Roman" w:hAnsi="Times New Roman" w:cs="Times New Roman"/>
                <w:sz w:val="28"/>
                <w:szCs w:val="28"/>
                <w:lang w:eastAsia="ru-RU"/>
              </w:rPr>
              <w:t>– это активный метод механического воздействия в тех случаях, когда имеются нарушения тонуса мышц</w:t>
            </w:r>
            <w:r w:rsidR="00E96D1C" w:rsidRPr="00BE6031">
              <w:rPr>
                <w:rFonts w:ascii="Times New Roman" w:eastAsia="Times New Roman" w:hAnsi="Times New Roman" w:cs="Times New Roman"/>
                <w:sz w:val="28"/>
                <w:szCs w:val="28"/>
                <w:lang w:eastAsia="ru-RU"/>
              </w:rPr>
              <w:t xml:space="preserve"> артикуляционного аппарата. При </w:t>
            </w:r>
            <w:r w:rsidR="00E96D1C" w:rsidRPr="00BE6031">
              <w:rPr>
                <w:rFonts w:ascii="Times New Roman" w:eastAsia="Times New Roman" w:hAnsi="Times New Roman" w:cs="Times New Roman"/>
                <w:sz w:val="28"/>
                <w:szCs w:val="28"/>
                <w:lang w:eastAsia="ru-RU"/>
              </w:rPr>
              <w:lastRenderedPageBreak/>
              <w:t>пониженном тонусе (</w:t>
            </w:r>
            <w:proofErr w:type="spellStart"/>
            <w:r w:rsidR="00E96D1C" w:rsidRPr="00BE6031">
              <w:rPr>
                <w:rFonts w:ascii="Times New Roman" w:eastAsia="Times New Roman" w:hAnsi="Times New Roman" w:cs="Times New Roman"/>
                <w:sz w:val="28"/>
                <w:szCs w:val="28"/>
                <w:lang w:eastAsia="ru-RU"/>
              </w:rPr>
              <w:t>гипотонус</w:t>
            </w:r>
            <w:proofErr w:type="spellEnd"/>
            <w:r w:rsidR="00E96D1C" w:rsidRPr="00BE6031">
              <w:rPr>
                <w:rFonts w:ascii="Times New Roman" w:eastAsia="Times New Roman" w:hAnsi="Times New Roman" w:cs="Times New Roman"/>
                <w:sz w:val="28"/>
                <w:szCs w:val="28"/>
                <w:lang w:eastAsia="ru-RU"/>
              </w:rPr>
              <w:t xml:space="preserve">) проводится активизирующий массаж, и при </w:t>
            </w:r>
            <w:proofErr w:type="spellStart"/>
            <w:r w:rsidR="00E96D1C" w:rsidRPr="00BE6031">
              <w:rPr>
                <w:rFonts w:ascii="Times New Roman" w:eastAsia="Times New Roman" w:hAnsi="Times New Roman" w:cs="Times New Roman"/>
                <w:sz w:val="28"/>
                <w:szCs w:val="28"/>
                <w:lang w:eastAsia="ru-RU"/>
              </w:rPr>
              <w:t>гипертонусе</w:t>
            </w:r>
            <w:proofErr w:type="spellEnd"/>
            <w:r w:rsidR="00E96D1C" w:rsidRPr="00BE6031">
              <w:rPr>
                <w:rFonts w:ascii="Times New Roman" w:eastAsia="Times New Roman" w:hAnsi="Times New Roman" w:cs="Times New Roman"/>
                <w:sz w:val="28"/>
                <w:szCs w:val="28"/>
                <w:lang w:eastAsia="ru-RU"/>
              </w:rPr>
              <w:t xml:space="preserve"> – расслабляющий.</w:t>
            </w:r>
          </w:p>
          <w:p w:rsidR="00D47A43" w:rsidRPr="00BE6031" w:rsidRDefault="009630C1" w:rsidP="00BE6031">
            <w:pPr>
              <w:shd w:val="clear" w:color="auto" w:fill="F4F4F4"/>
              <w:spacing w:before="90" w:after="90"/>
              <w:jc w:val="both"/>
              <w:rPr>
                <w:rFonts w:ascii="Times New Roman" w:eastAsia="Times New Roman" w:hAnsi="Times New Roman" w:cs="Times New Roman"/>
                <w:sz w:val="28"/>
                <w:szCs w:val="28"/>
                <w:lang w:eastAsia="ru-RU"/>
              </w:rPr>
            </w:pPr>
            <w:r w:rsidRPr="00BE6031">
              <w:rPr>
                <w:rFonts w:ascii="Times New Roman" w:eastAsia="Times New Roman" w:hAnsi="Times New Roman" w:cs="Times New Roman"/>
                <w:sz w:val="28"/>
                <w:szCs w:val="28"/>
                <w:lang w:eastAsia="ru-RU"/>
              </w:rPr>
              <w:t xml:space="preserve">Благодаря </w:t>
            </w:r>
            <w:r w:rsidR="00D47A43" w:rsidRPr="00BE6031">
              <w:rPr>
                <w:rFonts w:ascii="Times New Roman" w:eastAsia="Times New Roman" w:hAnsi="Times New Roman" w:cs="Times New Roman"/>
                <w:sz w:val="28"/>
                <w:szCs w:val="28"/>
                <w:lang w:eastAsia="ru-RU"/>
              </w:rPr>
              <w:t xml:space="preserve">нормализации мышечного тонуса, формирование </w:t>
            </w:r>
            <w:r w:rsidRPr="00BE6031">
              <w:rPr>
                <w:rFonts w:ascii="Times New Roman" w:eastAsia="Times New Roman" w:hAnsi="Times New Roman" w:cs="Times New Roman"/>
                <w:sz w:val="28"/>
                <w:szCs w:val="28"/>
                <w:lang w:eastAsia="ru-RU"/>
              </w:rPr>
              <w:t>правильного</w:t>
            </w:r>
            <w:r w:rsidR="00D47A43" w:rsidRPr="00BE6031">
              <w:rPr>
                <w:rFonts w:ascii="Times New Roman" w:eastAsia="Times New Roman" w:hAnsi="Times New Roman" w:cs="Times New Roman"/>
                <w:sz w:val="28"/>
                <w:szCs w:val="28"/>
                <w:lang w:eastAsia="ru-RU"/>
              </w:rPr>
              <w:t xml:space="preserve"> произнесения </w:t>
            </w:r>
            <w:r w:rsidRPr="00BE6031">
              <w:rPr>
                <w:rFonts w:ascii="Times New Roman" w:eastAsia="Times New Roman" w:hAnsi="Times New Roman" w:cs="Times New Roman"/>
                <w:sz w:val="28"/>
                <w:szCs w:val="28"/>
                <w:lang w:eastAsia="ru-RU"/>
              </w:rPr>
              <w:t xml:space="preserve">некоторых </w:t>
            </w:r>
            <w:r w:rsidR="00D47A43" w:rsidRPr="00BE6031">
              <w:rPr>
                <w:rFonts w:ascii="Times New Roman" w:eastAsia="Times New Roman" w:hAnsi="Times New Roman" w:cs="Times New Roman"/>
                <w:sz w:val="28"/>
                <w:szCs w:val="28"/>
                <w:lang w:eastAsia="ru-RU"/>
              </w:rPr>
              <w:t>звуков может происходить спонтанно</w:t>
            </w:r>
            <w:r w:rsidR="00C36959" w:rsidRPr="00BE6031">
              <w:rPr>
                <w:rFonts w:ascii="Times New Roman" w:eastAsia="Times New Roman" w:hAnsi="Times New Roman" w:cs="Times New Roman"/>
                <w:sz w:val="28"/>
                <w:szCs w:val="28"/>
                <w:lang w:eastAsia="ru-RU"/>
              </w:rPr>
              <w:t>, а постановка сложных звуков проходит быстрее и легче</w:t>
            </w:r>
            <w:r w:rsidR="00D47A43" w:rsidRPr="00BE6031">
              <w:rPr>
                <w:rFonts w:ascii="Times New Roman" w:eastAsia="Times New Roman" w:hAnsi="Times New Roman" w:cs="Times New Roman"/>
                <w:sz w:val="28"/>
                <w:szCs w:val="28"/>
                <w:lang w:eastAsia="ru-RU"/>
              </w:rPr>
              <w:t xml:space="preserve">. </w:t>
            </w:r>
          </w:p>
          <w:p w:rsidR="001F234F" w:rsidRDefault="001F234F" w:rsidP="00524353">
            <w:pPr>
              <w:widowControl w:val="0"/>
              <w:spacing w:line="360" w:lineRule="auto"/>
              <w:jc w:val="both"/>
              <w:rPr>
                <w:rFonts w:ascii="Times New Roman" w:hAnsi="Times New Roman" w:cs="Times New Roman"/>
                <w:sz w:val="28"/>
                <w:szCs w:val="28"/>
              </w:rPr>
            </w:pPr>
          </w:p>
        </w:tc>
        <w:tc>
          <w:tcPr>
            <w:tcW w:w="3402" w:type="dxa"/>
            <w:shd w:val="clear" w:color="auto" w:fill="auto"/>
          </w:tcPr>
          <w:p w:rsidR="00BE6031" w:rsidRDefault="00D47A43" w:rsidP="00BE6031">
            <w:pPr>
              <w:widowControl w:val="0"/>
              <w:spacing w:line="360" w:lineRule="auto"/>
              <w:jc w:val="center"/>
              <w:rPr>
                <w:rFonts w:ascii="Times New Roman" w:hAnsi="Times New Roman" w:cs="Times New Roman"/>
                <w:i/>
                <w:noProof/>
                <w:sz w:val="28"/>
                <w:szCs w:val="28"/>
                <w:lang w:eastAsia="ru-RU"/>
              </w:rPr>
            </w:pPr>
            <w:r w:rsidRPr="005D68DE">
              <w:rPr>
                <w:rFonts w:ascii="Arial" w:eastAsia="Times New Roman" w:hAnsi="Arial" w:cs="Arial"/>
                <w:color w:val="444444"/>
                <w:sz w:val="23"/>
                <w:szCs w:val="23"/>
                <w:lang w:eastAsia="ru-RU"/>
              </w:rPr>
              <w:lastRenderedPageBreak/>
              <w:t>     </w:t>
            </w:r>
            <w:r w:rsidR="00BE6031" w:rsidRPr="00C40419">
              <w:rPr>
                <w:rFonts w:ascii="Times New Roman" w:hAnsi="Times New Roman" w:cs="Times New Roman"/>
                <w:i/>
                <w:noProof/>
                <w:sz w:val="28"/>
                <w:szCs w:val="28"/>
                <w:lang w:eastAsia="ru-RU"/>
              </w:rPr>
              <w:t xml:space="preserve">Слайд № </w:t>
            </w:r>
            <w:r w:rsidR="00BE6031">
              <w:rPr>
                <w:rFonts w:ascii="Times New Roman" w:hAnsi="Times New Roman" w:cs="Times New Roman"/>
                <w:i/>
                <w:noProof/>
                <w:sz w:val="28"/>
                <w:szCs w:val="28"/>
                <w:lang w:eastAsia="ru-RU"/>
              </w:rPr>
              <w:t>2</w:t>
            </w:r>
          </w:p>
          <w:p w:rsidR="00BE6031" w:rsidRPr="00D47A43" w:rsidRDefault="00D47A43" w:rsidP="00BE6031">
            <w:pPr>
              <w:shd w:val="clear" w:color="auto" w:fill="F4F4F4"/>
              <w:spacing w:before="30" w:after="30" w:line="338" w:lineRule="atLeast"/>
              <w:jc w:val="both"/>
              <w:rPr>
                <w:rFonts w:ascii="Arial" w:eastAsia="Times New Roman" w:hAnsi="Arial" w:cs="Arial"/>
                <w:color w:val="444444"/>
                <w:sz w:val="23"/>
                <w:szCs w:val="23"/>
                <w:lang w:eastAsia="ru-RU"/>
              </w:rPr>
            </w:pPr>
            <w:r w:rsidRPr="005D68DE">
              <w:rPr>
                <w:rFonts w:ascii="Arial" w:eastAsia="Times New Roman" w:hAnsi="Arial" w:cs="Arial"/>
                <w:color w:val="444444"/>
                <w:sz w:val="23"/>
                <w:szCs w:val="23"/>
                <w:lang w:eastAsia="ru-RU"/>
              </w:rPr>
              <w:lastRenderedPageBreak/>
              <w:t>-</w:t>
            </w:r>
            <w:r w:rsidR="00BE6031" w:rsidRPr="00BE6031">
              <w:rPr>
                <w:rFonts w:ascii="Arial" w:eastAsia="Times New Roman" w:hAnsi="Arial" w:cs="Arial"/>
                <w:color w:val="444444"/>
                <w:sz w:val="23"/>
                <w:szCs w:val="23"/>
                <w:lang w:eastAsia="ru-RU"/>
              </w:rPr>
              <w:drawing>
                <wp:inline distT="0" distB="0" distL="0" distR="0" wp14:anchorId="4A9F7953" wp14:editId="62FE310E">
                  <wp:extent cx="1943097" cy="14573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46522" cy="1459894"/>
                          </a:xfrm>
                          <a:prstGeom prst="rect">
                            <a:avLst/>
                          </a:prstGeom>
                        </pic:spPr>
                      </pic:pic>
                    </a:graphicData>
                  </a:graphic>
                </wp:inline>
              </w:drawing>
            </w:r>
          </w:p>
          <w:p w:rsidR="001F234F" w:rsidRPr="00D47A43" w:rsidRDefault="001F234F" w:rsidP="00D47A43">
            <w:pPr>
              <w:shd w:val="clear" w:color="auto" w:fill="F4F4F4"/>
              <w:spacing w:before="30" w:after="30" w:line="338" w:lineRule="atLeast"/>
              <w:jc w:val="both"/>
              <w:rPr>
                <w:rFonts w:ascii="Arial" w:eastAsia="Times New Roman" w:hAnsi="Arial" w:cs="Arial"/>
                <w:color w:val="444444"/>
                <w:sz w:val="23"/>
                <w:szCs w:val="23"/>
                <w:lang w:eastAsia="ru-RU"/>
              </w:rPr>
            </w:pPr>
          </w:p>
        </w:tc>
      </w:tr>
      <w:tr w:rsidR="00111824" w:rsidTr="00BE6031">
        <w:tc>
          <w:tcPr>
            <w:tcW w:w="511" w:type="dxa"/>
          </w:tcPr>
          <w:p w:rsidR="00111824" w:rsidRDefault="00111824" w:rsidP="006F00F3">
            <w:pPr>
              <w:widowControl w:val="0"/>
              <w:numPr>
                <w:ilvl w:val="0"/>
                <w:numId w:val="1"/>
              </w:numPr>
              <w:spacing w:line="360" w:lineRule="auto"/>
              <w:jc w:val="both"/>
              <w:rPr>
                <w:rFonts w:ascii="Times New Roman" w:hAnsi="Times New Roman" w:cs="Times New Roman"/>
                <w:sz w:val="28"/>
                <w:szCs w:val="28"/>
              </w:rPr>
            </w:pPr>
          </w:p>
        </w:tc>
        <w:tc>
          <w:tcPr>
            <w:tcW w:w="11079" w:type="dxa"/>
            <w:shd w:val="clear" w:color="auto" w:fill="auto"/>
          </w:tcPr>
          <w:p w:rsidR="00111824" w:rsidRPr="00FA79F2" w:rsidRDefault="00111824" w:rsidP="006751D9">
            <w:pPr>
              <w:shd w:val="clear" w:color="auto" w:fill="F4F4F4"/>
              <w:jc w:val="both"/>
              <w:rPr>
                <w:rFonts w:ascii="Times New Roman" w:eastAsia="Times New Roman" w:hAnsi="Times New Roman" w:cs="Times New Roman"/>
                <w:color w:val="444444"/>
                <w:sz w:val="28"/>
                <w:szCs w:val="28"/>
                <w:lang w:eastAsia="ru-RU"/>
              </w:rPr>
            </w:pPr>
            <w:r w:rsidRPr="00FA79F2">
              <w:rPr>
                <w:rFonts w:ascii="Times New Roman" w:eastAsia="Times New Roman" w:hAnsi="Times New Roman" w:cs="Times New Roman"/>
                <w:color w:val="444444"/>
                <w:sz w:val="28"/>
                <w:szCs w:val="28"/>
                <w:lang w:eastAsia="ru-RU"/>
              </w:rPr>
              <w:t xml:space="preserve">     Техника массажа складывается из множества отдельных приемов, которые сводятся к четырем основным: </w:t>
            </w:r>
          </w:p>
          <w:p w:rsidR="00111824" w:rsidRPr="00FA79F2" w:rsidRDefault="00111824" w:rsidP="00111824">
            <w:pPr>
              <w:shd w:val="clear" w:color="auto" w:fill="F4F4F4"/>
              <w:spacing w:before="90" w:after="90"/>
              <w:jc w:val="both"/>
              <w:rPr>
                <w:rFonts w:ascii="Times New Roman" w:eastAsia="Times New Roman" w:hAnsi="Times New Roman" w:cs="Times New Roman"/>
                <w:color w:val="444444"/>
                <w:sz w:val="28"/>
                <w:szCs w:val="28"/>
                <w:lang w:eastAsia="ru-RU"/>
              </w:rPr>
            </w:pPr>
            <w:r w:rsidRPr="00FA79F2">
              <w:rPr>
                <w:rFonts w:ascii="Times New Roman" w:eastAsia="Times New Roman" w:hAnsi="Times New Roman" w:cs="Times New Roman"/>
                <w:b/>
                <w:bCs/>
                <w:color w:val="444444"/>
                <w:sz w:val="28"/>
                <w:szCs w:val="28"/>
                <w:lang w:eastAsia="ru-RU"/>
              </w:rPr>
              <w:t>Поглаживание</w:t>
            </w:r>
            <w:r w:rsidRPr="00FA79F2">
              <w:rPr>
                <w:rFonts w:ascii="Times New Roman" w:eastAsia="Times New Roman" w:hAnsi="Times New Roman" w:cs="Times New Roman"/>
                <w:color w:val="444444"/>
                <w:sz w:val="28"/>
                <w:szCs w:val="28"/>
                <w:lang w:eastAsia="ru-RU"/>
              </w:rPr>
              <w:t> – скольжение руками по коже массируемого, не сдвигая ее в складки, с различной степенью надавливания. Если прием проводится медленно</w:t>
            </w:r>
            <w:r w:rsidR="006751D9" w:rsidRPr="00FA79F2">
              <w:rPr>
                <w:rFonts w:ascii="Times New Roman" w:eastAsia="Times New Roman" w:hAnsi="Times New Roman" w:cs="Times New Roman"/>
                <w:color w:val="444444"/>
                <w:sz w:val="28"/>
                <w:szCs w:val="28"/>
                <w:lang w:eastAsia="ru-RU"/>
              </w:rPr>
              <w:t xml:space="preserve"> и легонько</w:t>
            </w:r>
            <w:r w:rsidRPr="00FA79F2">
              <w:rPr>
                <w:rFonts w:ascii="Times New Roman" w:eastAsia="Times New Roman" w:hAnsi="Times New Roman" w:cs="Times New Roman"/>
                <w:color w:val="444444"/>
                <w:sz w:val="28"/>
                <w:szCs w:val="28"/>
                <w:lang w:eastAsia="ru-RU"/>
              </w:rPr>
              <w:t>, он снижает тонус. С поглаживания обычно начинают и им заканчивают процедуру, оно же применяется в промежутках между другими приемами.</w:t>
            </w:r>
          </w:p>
          <w:p w:rsidR="00111824" w:rsidRPr="00FA79F2" w:rsidRDefault="00111824" w:rsidP="00111824">
            <w:pPr>
              <w:shd w:val="clear" w:color="auto" w:fill="F4F4F4"/>
              <w:spacing w:before="90" w:after="90"/>
              <w:jc w:val="both"/>
              <w:rPr>
                <w:rFonts w:ascii="Times New Roman" w:eastAsia="Times New Roman" w:hAnsi="Times New Roman" w:cs="Times New Roman"/>
                <w:color w:val="444444"/>
                <w:sz w:val="28"/>
                <w:szCs w:val="28"/>
                <w:lang w:eastAsia="ru-RU"/>
              </w:rPr>
            </w:pPr>
            <w:r w:rsidRPr="00FA79F2">
              <w:rPr>
                <w:rFonts w:ascii="Times New Roman" w:eastAsia="Times New Roman" w:hAnsi="Times New Roman" w:cs="Times New Roman"/>
                <w:b/>
                <w:bCs/>
                <w:color w:val="444444"/>
                <w:sz w:val="28"/>
                <w:szCs w:val="28"/>
                <w:lang w:eastAsia="ru-RU"/>
              </w:rPr>
              <w:t>Растирание </w:t>
            </w:r>
            <w:r w:rsidRPr="00FA79F2">
              <w:rPr>
                <w:rFonts w:ascii="Times New Roman" w:eastAsia="Times New Roman" w:hAnsi="Times New Roman" w:cs="Times New Roman"/>
                <w:color w:val="444444"/>
                <w:sz w:val="28"/>
                <w:szCs w:val="28"/>
                <w:lang w:eastAsia="ru-RU"/>
              </w:rPr>
              <w:t>– смещение, растяжение, передвижение тканей в различных нап</w:t>
            </w:r>
            <w:r w:rsidR="00FA79F2" w:rsidRPr="00FA79F2">
              <w:rPr>
                <w:rFonts w:ascii="Times New Roman" w:eastAsia="Times New Roman" w:hAnsi="Times New Roman" w:cs="Times New Roman"/>
                <w:color w:val="444444"/>
                <w:sz w:val="28"/>
                <w:szCs w:val="28"/>
                <w:lang w:eastAsia="ru-RU"/>
              </w:rPr>
              <w:t>равлениях. Рука смещает кожу,</w:t>
            </w:r>
            <w:r w:rsidRPr="00FA79F2">
              <w:rPr>
                <w:rFonts w:ascii="Times New Roman" w:eastAsia="Times New Roman" w:hAnsi="Times New Roman" w:cs="Times New Roman"/>
                <w:color w:val="444444"/>
                <w:sz w:val="28"/>
                <w:szCs w:val="28"/>
                <w:lang w:eastAsia="ru-RU"/>
              </w:rPr>
              <w:t xml:space="preserve"> но не давит вглубь. Быстрое растирание стимулирует, а медленное (9 движений в минуту) расслабляет. </w:t>
            </w:r>
          </w:p>
          <w:p w:rsidR="00111824" w:rsidRPr="00FA79F2" w:rsidRDefault="00111824" w:rsidP="00111824">
            <w:pPr>
              <w:shd w:val="clear" w:color="auto" w:fill="F4F4F4"/>
              <w:spacing w:before="90" w:after="90"/>
              <w:jc w:val="both"/>
              <w:rPr>
                <w:rFonts w:ascii="Times New Roman" w:eastAsia="Times New Roman" w:hAnsi="Times New Roman" w:cs="Times New Roman"/>
                <w:color w:val="444444"/>
                <w:sz w:val="28"/>
                <w:szCs w:val="28"/>
                <w:lang w:eastAsia="ru-RU"/>
              </w:rPr>
            </w:pPr>
            <w:r w:rsidRPr="00FA79F2">
              <w:rPr>
                <w:rFonts w:ascii="Times New Roman" w:eastAsia="Times New Roman" w:hAnsi="Times New Roman" w:cs="Times New Roman"/>
                <w:b/>
                <w:bCs/>
                <w:color w:val="444444"/>
                <w:sz w:val="28"/>
                <w:szCs w:val="28"/>
                <w:lang w:eastAsia="ru-RU"/>
              </w:rPr>
              <w:t>Разминание</w:t>
            </w:r>
            <w:r w:rsidRPr="00FA79F2">
              <w:rPr>
                <w:rFonts w:ascii="Times New Roman" w:eastAsia="Times New Roman" w:hAnsi="Times New Roman" w:cs="Times New Roman"/>
                <w:color w:val="444444"/>
                <w:sz w:val="28"/>
                <w:szCs w:val="28"/>
                <w:lang w:eastAsia="ru-RU"/>
              </w:rPr>
              <w:t xml:space="preserve"> максимально активизирует работу мышц. Оно проводится путем смещения, растяжения, захватывания, оттягивания тканей одной или двумя руками одновременно. </w:t>
            </w:r>
          </w:p>
          <w:p w:rsidR="00111824" w:rsidRPr="005D68DE" w:rsidRDefault="00111824" w:rsidP="00D47A43">
            <w:pPr>
              <w:shd w:val="clear" w:color="auto" w:fill="F4F4F4"/>
              <w:spacing w:before="90" w:after="90"/>
              <w:jc w:val="both"/>
              <w:rPr>
                <w:rFonts w:ascii="Arial" w:eastAsia="Times New Roman" w:hAnsi="Arial" w:cs="Arial"/>
                <w:color w:val="444444"/>
                <w:sz w:val="23"/>
                <w:szCs w:val="23"/>
                <w:lang w:eastAsia="ru-RU"/>
              </w:rPr>
            </w:pPr>
            <w:r w:rsidRPr="00FA79F2">
              <w:rPr>
                <w:rFonts w:ascii="Times New Roman" w:eastAsia="Times New Roman" w:hAnsi="Times New Roman" w:cs="Times New Roman"/>
                <w:b/>
                <w:bCs/>
                <w:color w:val="444444"/>
                <w:sz w:val="28"/>
                <w:szCs w:val="28"/>
                <w:lang w:eastAsia="ru-RU"/>
              </w:rPr>
              <w:t>Вибрация</w:t>
            </w:r>
            <w:r w:rsidRPr="00FA79F2">
              <w:rPr>
                <w:rFonts w:ascii="Times New Roman" w:eastAsia="Times New Roman" w:hAnsi="Times New Roman" w:cs="Times New Roman"/>
                <w:color w:val="444444"/>
                <w:sz w:val="28"/>
                <w:szCs w:val="28"/>
                <w:lang w:eastAsia="ru-RU"/>
              </w:rPr>
              <w:t> – передача массируемой части тела колебательных движений. Вибрация бывает двух видов: прерывистая – с отрывом руки от поверхности кожи (поколачивание, постукивание); непрерывистая – колебания предаются без отрыва руки.</w:t>
            </w:r>
          </w:p>
        </w:tc>
        <w:tc>
          <w:tcPr>
            <w:tcW w:w="3402" w:type="dxa"/>
            <w:shd w:val="clear" w:color="auto" w:fill="auto"/>
          </w:tcPr>
          <w:p w:rsidR="006751D9" w:rsidRDefault="006751D9" w:rsidP="00D47A43">
            <w:pPr>
              <w:shd w:val="clear" w:color="auto" w:fill="F4F4F4"/>
              <w:jc w:val="both"/>
              <w:rPr>
                <w:rFonts w:ascii="Arial" w:eastAsia="Times New Roman" w:hAnsi="Arial" w:cs="Arial"/>
                <w:noProof/>
                <w:color w:val="444444"/>
                <w:sz w:val="23"/>
                <w:szCs w:val="23"/>
                <w:lang w:eastAsia="ru-RU"/>
              </w:rPr>
            </w:pPr>
          </w:p>
          <w:p w:rsidR="00111824" w:rsidRPr="005D68DE" w:rsidRDefault="006751D9" w:rsidP="006751D9">
            <w:pPr>
              <w:shd w:val="clear" w:color="auto" w:fill="F4F4F4"/>
              <w:jc w:val="center"/>
              <w:rPr>
                <w:rFonts w:ascii="Arial" w:eastAsia="Times New Roman" w:hAnsi="Arial" w:cs="Arial"/>
                <w:color w:val="444444"/>
                <w:sz w:val="23"/>
                <w:szCs w:val="23"/>
                <w:lang w:eastAsia="ru-RU"/>
              </w:rPr>
            </w:pPr>
            <w:r w:rsidRPr="00C40419">
              <w:rPr>
                <w:rFonts w:ascii="Times New Roman" w:hAnsi="Times New Roman" w:cs="Times New Roman"/>
                <w:i/>
                <w:noProof/>
                <w:sz w:val="28"/>
                <w:szCs w:val="28"/>
                <w:lang w:eastAsia="ru-RU"/>
              </w:rPr>
              <w:t xml:space="preserve">Слайд № </w:t>
            </w:r>
            <w:r>
              <w:rPr>
                <w:rFonts w:ascii="Times New Roman" w:hAnsi="Times New Roman" w:cs="Times New Roman"/>
                <w:i/>
                <w:noProof/>
                <w:sz w:val="28"/>
                <w:szCs w:val="28"/>
                <w:lang w:eastAsia="ru-RU"/>
              </w:rPr>
              <w:t>3</w:t>
            </w:r>
            <w:r>
              <w:rPr>
                <w:rFonts w:ascii="Arial" w:eastAsia="Times New Roman" w:hAnsi="Arial" w:cs="Arial"/>
                <w:noProof/>
                <w:color w:val="444444"/>
                <w:sz w:val="23"/>
                <w:szCs w:val="23"/>
                <w:lang w:eastAsia="ru-RU"/>
              </w:rPr>
              <w:drawing>
                <wp:inline distT="0" distB="0" distL="0" distR="0" wp14:anchorId="69806632" wp14:editId="7DDD6EB1">
                  <wp:extent cx="1943011" cy="14573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8539" cy="1461471"/>
                          </a:xfrm>
                          <a:prstGeom prst="rect">
                            <a:avLst/>
                          </a:prstGeom>
                          <a:noFill/>
                        </pic:spPr>
                      </pic:pic>
                    </a:graphicData>
                  </a:graphic>
                </wp:inline>
              </w:drawing>
            </w:r>
          </w:p>
        </w:tc>
      </w:tr>
      <w:tr w:rsidR="00827CA8" w:rsidRPr="00B24E9F" w:rsidTr="00C40419">
        <w:tc>
          <w:tcPr>
            <w:tcW w:w="511" w:type="dxa"/>
          </w:tcPr>
          <w:p w:rsidR="00827CA8" w:rsidRPr="00B24E9F" w:rsidRDefault="00827CA8" w:rsidP="006F00F3">
            <w:pPr>
              <w:widowControl w:val="0"/>
              <w:numPr>
                <w:ilvl w:val="0"/>
                <w:numId w:val="1"/>
              </w:numPr>
              <w:spacing w:line="360" w:lineRule="auto"/>
              <w:jc w:val="both"/>
              <w:rPr>
                <w:rFonts w:ascii="Times New Roman" w:hAnsi="Times New Roman" w:cs="Times New Roman"/>
                <w:sz w:val="28"/>
                <w:szCs w:val="28"/>
              </w:rPr>
            </w:pPr>
          </w:p>
        </w:tc>
        <w:tc>
          <w:tcPr>
            <w:tcW w:w="11079" w:type="dxa"/>
          </w:tcPr>
          <w:p w:rsidR="00827CA8" w:rsidRPr="00B24E9F" w:rsidRDefault="00306B73" w:rsidP="00827CA8">
            <w:pPr>
              <w:spacing w:after="150" w:line="432" w:lineRule="atLeast"/>
              <w:textAlignment w:val="baseline"/>
              <w:rPr>
                <w:rFonts w:ascii="Times New Roman" w:eastAsia="Times New Roman" w:hAnsi="Times New Roman" w:cs="Times New Roman"/>
                <w:color w:val="4B4B4C"/>
                <w:sz w:val="28"/>
                <w:szCs w:val="28"/>
                <w:lang w:eastAsia="ru-RU"/>
              </w:rPr>
            </w:pPr>
            <w:r w:rsidRPr="00B24E9F">
              <w:rPr>
                <w:rFonts w:ascii="Times New Roman" w:eastAsia="Times New Roman" w:hAnsi="Times New Roman" w:cs="Times New Roman"/>
                <w:color w:val="4B4B4C"/>
                <w:sz w:val="28"/>
                <w:szCs w:val="28"/>
                <w:lang w:eastAsia="ru-RU"/>
              </w:rPr>
              <w:t>Существует</w:t>
            </w:r>
            <w:r w:rsidR="00827CA8" w:rsidRPr="00B24E9F">
              <w:rPr>
                <w:rFonts w:ascii="Times New Roman" w:eastAsia="Times New Roman" w:hAnsi="Times New Roman" w:cs="Times New Roman"/>
                <w:color w:val="4B4B4C"/>
                <w:sz w:val="28"/>
                <w:szCs w:val="28"/>
                <w:lang w:eastAsia="ru-RU"/>
              </w:rPr>
              <w:t xml:space="preserve"> несколько разных видов</w:t>
            </w:r>
            <w:r w:rsidRPr="00B24E9F">
              <w:rPr>
                <w:rFonts w:ascii="Times New Roman" w:eastAsia="Times New Roman" w:hAnsi="Times New Roman" w:cs="Times New Roman"/>
                <w:color w:val="4B4B4C"/>
                <w:sz w:val="28"/>
                <w:szCs w:val="28"/>
                <w:lang w:eastAsia="ru-RU"/>
              </w:rPr>
              <w:t xml:space="preserve"> </w:t>
            </w:r>
            <w:r w:rsidRPr="00B24E9F">
              <w:rPr>
                <w:rFonts w:ascii="Times New Roman" w:eastAsia="Times New Roman" w:hAnsi="Times New Roman" w:cs="Times New Roman"/>
                <w:color w:val="4B4B4C"/>
                <w:sz w:val="28"/>
                <w:szCs w:val="28"/>
                <w:lang w:eastAsia="ru-RU"/>
              </w:rPr>
              <w:t>логопедического массажа</w:t>
            </w:r>
            <w:r w:rsidR="00827CA8" w:rsidRPr="00B24E9F">
              <w:rPr>
                <w:rFonts w:ascii="Times New Roman" w:eastAsia="Times New Roman" w:hAnsi="Times New Roman" w:cs="Times New Roman"/>
                <w:color w:val="4B4B4C"/>
                <w:sz w:val="28"/>
                <w:szCs w:val="28"/>
                <w:lang w:eastAsia="ru-RU"/>
              </w:rPr>
              <w:t>:</w:t>
            </w:r>
          </w:p>
          <w:p w:rsidR="00827CA8" w:rsidRPr="00B24E9F" w:rsidRDefault="00827CA8" w:rsidP="00827CA8">
            <w:pPr>
              <w:spacing w:line="432" w:lineRule="atLeast"/>
              <w:textAlignment w:val="baseline"/>
              <w:rPr>
                <w:rFonts w:ascii="Times New Roman" w:eastAsia="Times New Roman" w:hAnsi="Times New Roman" w:cs="Times New Roman"/>
                <w:color w:val="4B4B4C"/>
                <w:sz w:val="28"/>
                <w:szCs w:val="28"/>
                <w:lang w:eastAsia="ru-RU"/>
              </w:rPr>
            </w:pPr>
            <w:r w:rsidRPr="00B24E9F">
              <w:rPr>
                <w:rFonts w:ascii="Times New Roman" w:eastAsia="Times New Roman" w:hAnsi="Times New Roman" w:cs="Times New Roman"/>
                <w:b/>
                <w:bCs/>
                <w:color w:val="4B4B4C"/>
                <w:sz w:val="28"/>
                <w:szCs w:val="28"/>
                <w:bdr w:val="none" w:sz="0" w:space="0" w:color="auto" w:frame="1"/>
                <w:lang w:eastAsia="ru-RU"/>
              </w:rPr>
              <w:t>традиционн</w:t>
            </w:r>
            <w:r w:rsidR="008A1E9F" w:rsidRPr="00B24E9F">
              <w:rPr>
                <w:rFonts w:ascii="Times New Roman" w:eastAsia="Times New Roman" w:hAnsi="Times New Roman" w:cs="Times New Roman"/>
                <w:b/>
                <w:bCs/>
                <w:color w:val="4B4B4C"/>
                <w:sz w:val="28"/>
                <w:szCs w:val="28"/>
                <w:bdr w:val="none" w:sz="0" w:space="0" w:color="auto" w:frame="1"/>
                <w:lang w:eastAsia="ru-RU"/>
              </w:rPr>
              <w:t xml:space="preserve">ый массаж – </w:t>
            </w:r>
            <w:r w:rsidR="008A1E9F" w:rsidRPr="00B24E9F">
              <w:rPr>
                <w:rFonts w:ascii="Times New Roman" w:eastAsia="Times New Roman" w:hAnsi="Times New Roman" w:cs="Times New Roman"/>
                <w:bCs/>
                <w:color w:val="4B4B4C"/>
                <w:sz w:val="28"/>
                <w:szCs w:val="28"/>
                <w:bdr w:val="none" w:sz="0" w:space="0" w:color="auto" w:frame="1"/>
                <w:lang w:eastAsia="ru-RU"/>
              </w:rPr>
              <w:t>массаж, который выполняется руками, используя все основные приемы</w:t>
            </w:r>
            <w:r w:rsidRPr="00B24E9F">
              <w:rPr>
                <w:rFonts w:ascii="Times New Roman" w:eastAsia="Times New Roman" w:hAnsi="Times New Roman" w:cs="Times New Roman"/>
                <w:color w:val="4B4B4C"/>
                <w:sz w:val="28"/>
                <w:szCs w:val="28"/>
                <w:lang w:eastAsia="ru-RU"/>
              </w:rPr>
              <w:t xml:space="preserve">  </w:t>
            </w:r>
          </w:p>
          <w:p w:rsidR="00827CA8" w:rsidRPr="00B24E9F" w:rsidRDefault="00827CA8" w:rsidP="00827CA8">
            <w:pPr>
              <w:spacing w:line="432" w:lineRule="atLeast"/>
              <w:textAlignment w:val="baseline"/>
              <w:rPr>
                <w:rFonts w:ascii="Times New Roman" w:eastAsia="Times New Roman" w:hAnsi="Times New Roman" w:cs="Times New Roman"/>
                <w:color w:val="4B4B4C"/>
                <w:sz w:val="28"/>
                <w:szCs w:val="28"/>
                <w:lang w:eastAsia="ru-RU"/>
              </w:rPr>
            </w:pPr>
            <w:r w:rsidRPr="00B24E9F">
              <w:rPr>
                <w:rFonts w:ascii="Times New Roman" w:eastAsia="Times New Roman" w:hAnsi="Times New Roman" w:cs="Times New Roman"/>
                <w:b/>
                <w:bCs/>
                <w:color w:val="4B4B4C"/>
                <w:sz w:val="28"/>
                <w:szCs w:val="28"/>
                <w:bdr w:val="none" w:sz="0" w:space="0" w:color="auto" w:frame="1"/>
                <w:lang w:eastAsia="ru-RU"/>
              </w:rPr>
              <w:lastRenderedPageBreak/>
              <w:t>Аппаратный массаж</w:t>
            </w:r>
            <w:r w:rsidRPr="00B24E9F">
              <w:rPr>
                <w:rFonts w:ascii="Times New Roman" w:eastAsia="Times New Roman" w:hAnsi="Times New Roman" w:cs="Times New Roman"/>
                <w:color w:val="4B4B4C"/>
                <w:sz w:val="28"/>
                <w:szCs w:val="28"/>
                <w:lang w:eastAsia="ru-RU"/>
              </w:rPr>
              <w:t> выполняют при помощи предназначенных для этого приборов (вибрационных, вакуумных и не только).</w:t>
            </w:r>
          </w:p>
          <w:p w:rsidR="00827CA8" w:rsidRPr="00B24E9F" w:rsidRDefault="00827CA8" w:rsidP="00827CA8">
            <w:pPr>
              <w:spacing w:line="432" w:lineRule="atLeast"/>
              <w:textAlignment w:val="baseline"/>
              <w:rPr>
                <w:rFonts w:ascii="Times New Roman" w:eastAsia="Times New Roman" w:hAnsi="Times New Roman" w:cs="Times New Roman"/>
                <w:color w:val="4B4B4C"/>
                <w:sz w:val="28"/>
                <w:szCs w:val="28"/>
                <w:lang w:eastAsia="ru-RU"/>
              </w:rPr>
            </w:pPr>
            <w:r w:rsidRPr="00B24E9F">
              <w:rPr>
                <w:rFonts w:ascii="Times New Roman" w:eastAsia="Times New Roman" w:hAnsi="Times New Roman" w:cs="Times New Roman"/>
                <w:b/>
                <w:bCs/>
                <w:color w:val="4B4B4C"/>
                <w:sz w:val="28"/>
                <w:szCs w:val="28"/>
                <w:bdr w:val="none" w:sz="0" w:space="0" w:color="auto" w:frame="1"/>
                <w:lang w:eastAsia="ru-RU"/>
              </w:rPr>
              <w:t>Точечный массаж</w:t>
            </w:r>
            <w:r w:rsidRPr="00B24E9F">
              <w:rPr>
                <w:rFonts w:ascii="Times New Roman" w:eastAsia="Times New Roman" w:hAnsi="Times New Roman" w:cs="Times New Roman"/>
                <w:color w:val="4B4B4C"/>
                <w:sz w:val="28"/>
                <w:szCs w:val="28"/>
                <w:lang w:eastAsia="ru-RU"/>
              </w:rPr>
              <w:t> оказывает на ребенка стимулирующее и расслабляющее влияние, отдельно воздействуя на биологически активные точки, имеющие наибольшее количество нервных окончаний и сосудов.</w:t>
            </w:r>
          </w:p>
          <w:p w:rsidR="00827CA8" w:rsidRPr="00B24E9F" w:rsidRDefault="00827CA8" w:rsidP="00827CA8">
            <w:pPr>
              <w:spacing w:line="432" w:lineRule="atLeast"/>
              <w:textAlignment w:val="baseline"/>
              <w:rPr>
                <w:rFonts w:ascii="Times New Roman" w:eastAsia="Times New Roman" w:hAnsi="Times New Roman" w:cs="Times New Roman"/>
                <w:color w:val="4B4B4C"/>
                <w:sz w:val="28"/>
                <w:szCs w:val="28"/>
                <w:lang w:eastAsia="ru-RU"/>
              </w:rPr>
            </w:pPr>
            <w:r w:rsidRPr="00B24E9F">
              <w:rPr>
                <w:rFonts w:ascii="Times New Roman" w:eastAsia="Times New Roman" w:hAnsi="Times New Roman" w:cs="Times New Roman"/>
                <w:b/>
                <w:bCs/>
                <w:color w:val="4B4B4C"/>
                <w:sz w:val="28"/>
                <w:szCs w:val="28"/>
                <w:bdr w:val="none" w:sz="0" w:space="0" w:color="auto" w:frame="1"/>
                <w:lang w:eastAsia="ru-RU"/>
              </w:rPr>
              <w:t>Зондовый массаж</w:t>
            </w:r>
            <w:r w:rsidRPr="00B24E9F">
              <w:rPr>
                <w:rFonts w:ascii="Times New Roman" w:eastAsia="Times New Roman" w:hAnsi="Times New Roman" w:cs="Times New Roman"/>
                <w:color w:val="4B4B4C"/>
                <w:sz w:val="28"/>
                <w:szCs w:val="28"/>
                <w:lang w:eastAsia="ru-RU"/>
              </w:rPr>
              <w:t xml:space="preserve"> – это вид массажа, принцип которого был </w:t>
            </w:r>
            <w:proofErr w:type="gramStart"/>
            <w:r w:rsidRPr="00B24E9F">
              <w:rPr>
                <w:rFonts w:ascii="Times New Roman" w:eastAsia="Times New Roman" w:hAnsi="Times New Roman" w:cs="Times New Roman"/>
                <w:color w:val="4B4B4C"/>
                <w:sz w:val="28"/>
                <w:szCs w:val="28"/>
                <w:lang w:eastAsia="ru-RU"/>
              </w:rPr>
              <w:t>разработан Новиковой Е. В. Он рекомендован</w:t>
            </w:r>
            <w:proofErr w:type="gramEnd"/>
            <w:r w:rsidRPr="00B24E9F">
              <w:rPr>
                <w:rFonts w:ascii="Times New Roman" w:eastAsia="Times New Roman" w:hAnsi="Times New Roman" w:cs="Times New Roman"/>
                <w:color w:val="4B4B4C"/>
                <w:sz w:val="28"/>
                <w:szCs w:val="28"/>
                <w:lang w:eastAsia="ru-RU"/>
              </w:rPr>
              <w:t xml:space="preserve"> для применения детям с нарушением речевой моторики. При помощи зондов массируются такие участки ротовой полости, как: мягкое небо, язык и губы.</w:t>
            </w:r>
          </w:p>
          <w:p w:rsidR="00827CA8" w:rsidRPr="00B24E9F" w:rsidRDefault="00827CA8" w:rsidP="00827CA8">
            <w:pPr>
              <w:spacing w:line="432" w:lineRule="atLeast"/>
              <w:textAlignment w:val="baseline"/>
              <w:rPr>
                <w:rFonts w:ascii="Times New Roman" w:eastAsia="Times New Roman" w:hAnsi="Times New Roman" w:cs="Times New Roman"/>
                <w:color w:val="4B4B4C"/>
                <w:sz w:val="28"/>
                <w:szCs w:val="28"/>
                <w:lang w:eastAsia="ru-RU"/>
              </w:rPr>
            </w:pPr>
            <w:r w:rsidRPr="00B24E9F">
              <w:rPr>
                <w:rFonts w:ascii="Times New Roman" w:eastAsia="Times New Roman" w:hAnsi="Times New Roman" w:cs="Times New Roman"/>
                <w:b/>
                <w:bCs/>
                <w:color w:val="4B4B4C"/>
                <w:sz w:val="28"/>
                <w:szCs w:val="28"/>
                <w:bdr w:val="none" w:sz="0" w:space="0" w:color="auto" w:frame="1"/>
                <w:lang w:eastAsia="ru-RU"/>
              </w:rPr>
              <w:t>Массаж Дьяковой</w:t>
            </w:r>
            <w:r w:rsidRPr="00B24E9F">
              <w:rPr>
                <w:rFonts w:ascii="Times New Roman" w:eastAsia="Times New Roman" w:hAnsi="Times New Roman" w:cs="Times New Roman"/>
                <w:color w:val="4B4B4C"/>
                <w:sz w:val="28"/>
                <w:szCs w:val="28"/>
                <w:lang w:eastAsia="ru-RU"/>
              </w:rPr>
              <w:t> представляет собой одну из популярнейших методик, применяемую для исправления нарушений речи у детей</w:t>
            </w:r>
            <w:proofErr w:type="gramStart"/>
            <w:r w:rsidRPr="00B24E9F">
              <w:rPr>
                <w:rFonts w:ascii="Times New Roman" w:eastAsia="Times New Roman" w:hAnsi="Times New Roman" w:cs="Times New Roman"/>
                <w:color w:val="4B4B4C"/>
                <w:sz w:val="28"/>
                <w:szCs w:val="28"/>
                <w:lang w:eastAsia="ru-RU"/>
              </w:rPr>
              <w:t>.</w:t>
            </w:r>
            <w:proofErr w:type="gramEnd"/>
            <w:r w:rsidR="006F0563" w:rsidRPr="00B24E9F">
              <w:rPr>
                <w:rFonts w:ascii="Times New Roman" w:eastAsia="Times New Roman" w:hAnsi="Times New Roman" w:cs="Times New Roman"/>
                <w:sz w:val="28"/>
                <w:szCs w:val="28"/>
                <w:lang w:eastAsia="ru-RU"/>
              </w:rPr>
              <w:t xml:space="preserve"> </w:t>
            </w:r>
            <w:proofErr w:type="gramStart"/>
            <w:r w:rsidR="006F0563" w:rsidRPr="00B24E9F">
              <w:rPr>
                <w:rFonts w:ascii="Times New Roman" w:eastAsia="Times New Roman" w:hAnsi="Times New Roman" w:cs="Times New Roman"/>
                <w:sz w:val="28"/>
                <w:szCs w:val="28"/>
                <w:lang w:eastAsia="ru-RU"/>
              </w:rPr>
              <w:t>с</w:t>
            </w:r>
            <w:proofErr w:type="gramEnd"/>
            <w:r w:rsidR="006F0563" w:rsidRPr="00B24E9F">
              <w:rPr>
                <w:rFonts w:ascii="Times New Roman" w:eastAsia="Times New Roman" w:hAnsi="Times New Roman" w:cs="Times New Roman"/>
                <w:sz w:val="28"/>
                <w:szCs w:val="28"/>
                <w:lang w:eastAsia="ru-RU"/>
              </w:rPr>
              <w:t xml:space="preserve"> учетом </w:t>
            </w:r>
            <w:proofErr w:type="spellStart"/>
            <w:r w:rsidR="006F0563" w:rsidRPr="00B24E9F">
              <w:rPr>
                <w:rFonts w:ascii="Times New Roman" w:eastAsia="Times New Roman" w:hAnsi="Times New Roman" w:cs="Times New Roman"/>
                <w:sz w:val="28"/>
                <w:szCs w:val="28"/>
                <w:lang w:eastAsia="ru-RU"/>
              </w:rPr>
              <w:t>этиопатогенетических</w:t>
            </w:r>
            <w:proofErr w:type="spellEnd"/>
            <w:r w:rsidR="006F0563" w:rsidRPr="00B24E9F">
              <w:rPr>
                <w:rFonts w:ascii="Times New Roman" w:eastAsia="Times New Roman" w:hAnsi="Times New Roman" w:cs="Times New Roman"/>
                <w:sz w:val="28"/>
                <w:szCs w:val="28"/>
                <w:lang w:eastAsia="ru-RU"/>
              </w:rPr>
              <w:t xml:space="preserve"> </w:t>
            </w:r>
            <w:proofErr w:type="spellStart"/>
            <w:r w:rsidR="006F0563" w:rsidRPr="00B24E9F">
              <w:rPr>
                <w:rFonts w:ascii="Times New Roman" w:eastAsia="Times New Roman" w:hAnsi="Times New Roman" w:cs="Times New Roman"/>
                <w:sz w:val="28"/>
                <w:szCs w:val="28"/>
                <w:lang w:eastAsia="ru-RU"/>
              </w:rPr>
              <w:t>механиз</w:t>
            </w:r>
            <w:proofErr w:type="spellEnd"/>
            <w:r w:rsidR="006F0563" w:rsidRPr="00B24E9F">
              <w:rPr>
                <w:rFonts w:ascii="Times New Roman" w:eastAsia="Times New Roman" w:hAnsi="Times New Roman" w:cs="Times New Roman"/>
                <w:sz w:val="28"/>
                <w:szCs w:val="28"/>
                <w:lang w:eastAsia="ru-RU"/>
              </w:rPr>
              <w:softHyphen/>
            </w:r>
          </w:p>
          <w:p w:rsidR="00827CA8" w:rsidRPr="00B24E9F" w:rsidRDefault="00827CA8" w:rsidP="00827CA8">
            <w:pPr>
              <w:spacing w:line="432" w:lineRule="atLeast"/>
              <w:textAlignment w:val="baseline"/>
              <w:rPr>
                <w:rFonts w:ascii="Times New Roman" w:eastAsia="Times New Roman" w:hAnsi="Times New Roman" w:cs="Times New Roman"/>
                <w:color w:val="4B4B4C"/>
                <w:sz w:val="28"/>
                <w:szCs w:val="28"/>
                <w:lang w:eastAsia="ru-RU"/>
              </w:rPr>
            </w:pPr>
            <w:r w:rsidRPr="00B24E9F">
              <w:rPr>
                <w:rFonts w:ascii="Times New Roman" w:eastAsia="Times New Roman" w:hAnsi="Times New Roman" w:cs="Times New Roman"/>
                <w:b/>
                <w:bCs/>
                <w:color w:val="4B4B4C"/>
                <w:sz w:val="28"/>
                <w:szCs w:val="28"/>
                <w:bdr w:val="none" w:sz="0" w:space="0" w:color="auto" w:frame="1"/>
                <w:lang w:eastAsia="ru-RU"/>
              </w:rPr>
              <w:t>Самомассаж</w:t>
            </w:r>
            <w:r w:rsidRPr="00B24E9F">
              <w:rPr>
                <w:rFonts w:ascii="Times New Roman" w:eastAsia="Times New Roman" w:hAnsi="Times New Roman" w:cs="Times New Roman"/>
                <w:iCs/>
                <w:color w:val="4B4B4C"/>
                <w:sz w:val="28"/>
                <w:szCs w:val="28"/>
                <w:bdr w:val="none" w:sz="0" w:space="0" w:color="auto" w:frame="1"/>
                <w:lang w:eastAsia="ru-RU"/>
              </w:rPr>
              <w:t>.</w:t>
            </w:r>
            <w:r w:rsidRPr="00B24E9F">
              <w:rPr>
                <w:rFonts w:ascii="Times New Roman" w:eastAsia="Times New Roman" w:hAnsi="Times New Roman" w:cs="Times New Roman"/>
                <w:color w:val="4B4B4C"/>
                <w:sz w:val="28"/>
                <w:szCs w:val="28"/>
                <w:lang w:eastAsia="ru-RU"/>
              </w:rPr>
              <w:t> Название этого вида говорит само за себя. Это действия, которые ребенок делает самостоятельно. Он представляет собой упражнения, при которых необходимо выполнять движения руками и массаж языка при помощи зубов.</w:t>
            </w:r>
          </w:p>
          <w:p w:rsidR="00827CA8" w:rsidRPr="00B24E9F" w:rsidRDefault="00827CA8" w:rsidP="00827CA8">
            <w:pPr>
              <w:shd w:val="clear" w:color="auto" w:fill="C5EDD3"/>
              <w:spacing w:after="150" w:line="432" w:lineRule="atLeast"/>
              <w:textAlignment w:val="baseline"/>
              <w:rPr>
                <w:rFonts w:ascii="Times New Roman" w:eastAsia="Times New Roman" w:hAnsi="Times New Roman" w:cs="Times New Roman"/>
                <w:iCs/>
                <w:color w:val="0C5705"/>
                <w:sz w:val="28"/>
                <w:szCs w:val="28"/>
                <w:lang w:eastAsia="ru-RU"/>
              </w:rPr>
            </w:pPr>
            <w:proofErr w:type="gramStart"/>
            <w:r w:rsidRPr="00B24E9F">
              <w:rPr>
                <w:rFonts w:ascii="Times New Roman" w:eastAsia="Times New Roman" w:hAnsi="Times New Roman" w:cs="Times New Roman"/>
                <w:iCs/>
                <w:color w:val="0C5705"/>
                <w:sz w:val="28"/>
                <w:szCs w:val="28"/>
                <w:lang w:eastAsia="ru-RU"/>
              </w:rPr>
              <w:t>Необходимо принять во внимание, что при изолированном использовании какого-то одного вида массажа его курс будет дольше, чем при комплексном.</w:t>
            </w:r>
            <w:proofErr w:type="gramEnd"/>
            <w:r w:rsidRPr="00B24E9F">
              <w:rPr>
                <w:rFonts w:ascii="Times New Roman" w:eastAsia="Times New Roman" w:hAnsi="Times New Roman" w:cs="Times New Roman"/>
                <w:iCs/>
                <w:color w:val="0C5705"/>
                <w:sz w:val="28"/>
                <w:szCs w:val="28"/>
                <w:lang w:eastAsia="ru-RU"/>
              </w:rPr>
              <w:t xml:space="preserve"> Кроме того, логопедический массаж целесообразно использовать вместе с другими видами лечения: </w:t>
            </w:r>
            <w:proofErr w:type="spellStart"/>
            <w:r w:rsidRPr="00B24E9F">
              <w:rPr>
                <w:rFonts w:ascii="Times New Roman" w:eastAsia="Times New Roman" w:hAnsi="Times New Roman" w:cs="Times New Roman"/>
                <w:iCs/>
                <w:color w:val="0C5705"/>
                <w:sz w:val="28"/>
                <w:szCs w:val="28"/>
                <w:lang w:eastAsia="ru-RU"/>
              </w:rPr>
              <w:t>сказкотерапия</w:t>
            </w:r>
            <w:proofErr w:type="spellEnd"/>
            <w:r w:rsidRPr="00B24E9F">
              <w:rPr>
                <w:rFonts w:ascii="Times New Roman" w:eastAsia="Times New Roman" w:hAnsi="Times New Roman" w:cs="Times New Roman"/>
                <w:iCs/>
                <w:color w:val="0C5705"/>
                <w:sz w:val="28"/>
                <w:szCs w:val="28"/>
                <w:lang w:eastAsia="ru-RU"/>
              </w:rPr>
              <w:t>, постановка звуков, ароматерапия.</w:t>
            </w:r>
          </w:p>
          <w:p w:rsidR="00827CA8" w:rsidRPr="00B24E9F" w:rsidRDefault="00827CA8" w:rsidP="00D47A43">
            <w:pPr>
              <w:shd w:val="clear" w:color="auto" w:fill="F4F4F4"/>
              <w:spacing w:before="90" w:after="90"/>
              <w:jc w:val="both"/>
              <w:rPr>
                <w:rFonts w:ascii="Times New Roman" w:eastAsia="Times New Roman" w:hAnsi="Times New Roman" w:cs="Times New Roman"/>
                <w:color w:val="444444"/>
                <w:sz w:val="28"/>
                <w:szCs w:val="28"/>
                <w:lang w:eastAsia="ru-RU"/>
              </w:rPr>
            </w:pPr>
          </w:p>
        </w:tc>
        <w:tc>
          <w:tcPr>
            <w:tcW w:w="3402" w:type="dxa"/>
          </w:tcPr>
          <w:p w:rsidR="00827CA8" w:rsidRPr="00B24E9F" w:rsidRDefault="008A1E9F" w:rsidP="008A1E9F">
            <w:pPr>
              <w:shd w:val="clear" w:color="auto" w:fill="F4F4F4"/>
              <w:jc w:val="center"/>
              <w:rPr>
                <w:rFonts w:ascii="Times New Roman" w:eastAsia="Times New Roman" w:hAnsi="Times New Roman" w:cs="Times New Roman"/>
                <w:color w:val="444444"/>
                <w:sz w:val="28"/>
                <w:szCs w:val="28"/>
                <w:lang w:eastAsia="ru-RU"/>
              </w:rPr>
            </w:pPr>
            <w:r w:rsidRPr="00B24E9F">
              <w:rPr>
                <w:rFonts w:ascii="Times New Roman" w:hAnsi="Times New Roman" w:cs="Times New Roman"/>
                <w:noProof/>
                <w:sz w:val="28"/>
                <w:szCs w:val="28"/>
                <w:lang w:eastAsia="ru-RU"/>
              </w:rPr>
              <w:lastRenderedPageBreak/>
              <w:t xml:space="preserve">Слайд № </w:t>
            </w:r>
            <w:r w:rsidRPr="00B24E9F">
              <w:rPr>
                <w:rFonts w:ascii="Times New Roman" w:hAnsi="Times New Roman" w:cs="Times New Roman"/>
                <w:noProof/>
                <w:sz w:val="28"/>
                <w:szCs w:val="28"/>
                <w:lang w:eastAsia="ru-RU"/>
              </w:rPr>
              <w:t>4</w:t>
            </w:r>
            <w:r w:rsidRPr="00B24E9F">
              <w:rPr>
                <w:rFonts w:ascii="Times New Roman" w:eastAsia="Times New Roman" w:hAnsi="Times New Roman" w:cs="Times New Roman"/>
                <w:noProof/>
                <w:color w:val="444444"/>
                <w:sz w:val="28"/>
                <w:szCs w:val="28"/>
                <w:lang w:eastAsia="ru-RU"/>
              </w:rPr>
              <w:lastRenderedPageBreak/>
              <w:drawing>
                <wp:inline distT="0" distB="0" distL="0" distR="0" wp14:anchorId="3F2B4350" wp14:editId="79C234B7">
                  <wp:extent cx="1828715" cy="1371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9054" cy="1371854"/>
                          </a:xfrm>
                          <a:prstGeom prst="rect">
                            <a:avLst/>
                          </a:prstGeom>
                          <a:noFill/>
                        </pic:spPr>
                      </pic:pic>
                    </a:graphicData>
                  </a:graphic>
                </wp:inline>
              </w:drawing>
            </w:r>
          </w:p>
        </w:tc>
      </w:tr>
      <w:tr w:rsidR="001F234F" w:rsidRPr="00B24E9F" w:rsidTr="00C40419">
        <w:tc>
          <w:tcPr>
            <w:tcW w:w="511" w:type="dxa"/>
          </w:tcPr>
          <w:p w:rsidR="001F234F" w:rsidRPr="00B24E9F" w:rsidRDefault="001F234F" w:rsidP="006F00F3">
            <w:pPr>
              <w:widowControl w:val="0"/>
              <w:numPr>
                <w:ilvl w:val="0"/>
                <w:numId w:val="1"/>
              </w:numPr>
              <w:spacing w:line="360" w:lineRule="auto"/>
              <w:jc w:val="both"/>
              <w:rPr>
                <w:rFonts w:ascii="Times New Roman" w:hAnsi="Times New Roman" w:cs="Times New Roman"/>
                <w:sz w:val="28"/>
                <w:szCs w:val="28"/>
              </w:rPr>
            </w:pPr>
          </w:p>
        </w:tc>
        <w:tc>
          <w:tcPr>
            <w:tcW w:w="11079" w:type="dxa"/>
          </w:tcPr>
          <w:p w:rsidR="001F234F" w:rsidRPr="00B24E9F" w:rsidRDefault="00D47A43" w:rsidP="00524353">
            <w:pPr>
              <w:widowControl w:val="0"/>
              <w:spacing w:line="360" w:lineRule="auto"/>
              <w:jc w:val="both"/>
              <w:rPr>
                <w:rFonts w:ascii="Times New Roman" w:hAnsi="Times New Roman" w:cs="Times New Roman"/>
                <w:sz w:val="28"/>
                <w:szCs w:val="28"/>
              </w:rPr>
            </w:pPr>
            <w:r w:rsidRPr="00B24E9F">
              <w:rPr>
                <w:rFonts w:ascii="Times New Roman" w:eastAsia="Times New Roman" w:hAnsi="Times New Roman" w:cs="Times New Roman"/>
                <w:color w:val="444444"/>
                <w:sz w:val="28"/>
                <w:szCs w:val="28"/>
                <w:lang w:eastAsia="ru-RU"/>
              </w:rPr>
              <w:t xml:space="preserve">При коррекции речи предусматривается массаж только определенных отделов тела: шейного, </w:t>
            </w:r>
            <w:proofErr w:type="spellStart"/>
            <w:r w:rsidRPr="00B24E9F">
              <w:rPr>
                <w:rFonts w:ascii="Times New Roman" w:eastAsia="Times New Roman" w:hAnsi="Times New Roman" w:cs="Times New Roman"/>
                <w:color w:val="444444"/>
                <w:sz w:val="28"/>
                <w:szCs w:val="28"/>
                <w:lang w:eastAsia="ru-RU"/>
              </w:rPr>
              <w:t>верхнегрудного</w:t>
            </w:r>
            <w:proofErr w:type="spellEnd"/>
            <w:r w:rsidRPr="00B24E9F">
              <w:rPr>
                <w:rFonts w:ascii="Times New Roman" w:eastAsia="Times New Roman" w:hAnsi="Times New Roman" w:cs="Times New Roman"/>
                <w:color w:val="444444"/>
                <w:sz w:val="28"/>
                <w:szCs w:val="28"/>
                <w:lang w:eastAsia="ru-RU"/>
              </w:rPr>
              <w:t xml:space="preserve"> (воротниковой зоны), волосистой части головы, лица.</w:t>
            </w:r>
          </w:p>
        </w:tc>
        <w:tc>
          <w:tcPr>
            <w:tcW w:w="3402" w:type="dxa"/>
          </w:tcPr>
          <w:p w:rsidR="001F234F" w:rsidRPr="00B24E9F" w:rsidRDefault="001F234F" w:rsidP="00524353">
            <w:pPr>
              <w:widowControl w:val="0"/>
              <w:spacing w:line="360" w:lineRule="auto"/>
              <w:jc w:val="both"/>
              <w:rPr>
                <w:rFonts w:ascii="Times New Roman" w:hAnsi="Times New Roman" w:cs="Times New Roman"/>
                <w:sz w:val="28"/>
                <w:szCs w:val="28"/>
              </w:rPr>
            </w:pPr>
          </w:p>
        </w:tc>
      </w:tr>
      <w:tr w:rsidR="00827CA8" w:rsidRPr="00B24E9F" w:rsidTr="00C40419">
        <w:tc>
          <w:tcPr>
            <w:tcW w:w="511" w:type="dxa"/>
          </w:tcPr>
          <w:p w:rsidR="00827CA8" w:rsidRPr="00B24E9F" w:rsidRDefault="00827CA8" w:rsidP="006F00F3">
            <w:pPr>
              <w:widowControl w:val="0"/>
              <w:numPr>
                <w:ilvl w:val="0"/>
                <w:numId w:val="1"/>
              </w:numPr>
              <w:spacing w:line="360" w:lineRule="auto"/>
              <w:jc w:val="both"/>
              <w:rPr>
                <w:rFonts w:ascii="Times New Roman" w:hAnsi="Times New Roman" w:cs="Times New Roman"/>
                <w:sz w:val="28"/>
                <w:szCs w:val="28"/>
              </w:rPr>
            </w:pPr>
          </w:p>
        </w:tc>
        <w:tc>
          <w:tcPr>
            <w:tcW w:w="11079" w:type="dxa"/>
          </w:tcPr>
          <w:p w:rsidR="00827CA8" w:rsidRPr="00B24E9F" w:rsidRDefault="00827CA8" w:rsidP="00524353">
            <w:pPr>
              <w:widowControl w:val="0"/>
              <w:spacing w:line="360" w:lineRule="auto"/>
              <w:jc w:val="both"/>
              <w:rPr>
                <w:rFonts w:ascii="Times New Roman" w:eastAsia="Times New Roman" w:hAnsi="Times New Roman" w:cs="Times New Roman"/>
                <w:color w:val="444444"/>
                <w:sz w:val="28"/>
                <w:szCs w:val="28"/>
                <w:lang w:eastAsia="ru-RU"/>
              </w:rPr>
            </w:pPr>
          </w:p>
          <w:p w:rsidR="00524865" w:rsidRPr="00B24E9F" w:rsidRDefault="00524865" w:rsidP="00524865">
            <w:pPr>
              <w:spacing w:after="195"/>
              <w:textAlignment w:val="baseline"/>
              <w:outlineLvl w:val="1"/>
              <w:rPr>
                <w:rFonts w:ascii="Times New Roman" w:eastAsia="Times New Roman" w:hAnsi="Times New Roman" w:cs="Times New Roman"/>
                <w:b/>
                <w:bCs/>
                <w:color w:val="000000"/>
                <w:sz w:val="28"/>
                <w:szCs w:val="28"/>
                <w:lang w:eastAsia="ru-RU"/>
              </w:rPr>
            </w:pPr>
            <w:r w:rsidRPr="00B24E9F">
              <w:rPr>
                <w:rFonts w:ascii="Times New Roman" w:eastAsia="Times New Roman" w:hAnsi="Times New Roman" w:cs="Times New Roman"/>
                <w:b/>
                <w:bCs/>
                <w:color w:val="000000"/>
                <w:sz w:val="28"/>
                <w:szCs w:val="28"/>
                <w:lang w:eastAsia="ru-RU"/>
              </w:rPr>
              <w:t>Полезные рекомендации по выполнению</w:t>
            </w:r>
          </w:p>
          <w:p w:rsidR="00524865" w:rsidRPr="00B24E9F" w:rsidRDefault="00524865" w:rsidP="00524865">
            <w:pPr>
              <w:spacing w:line="432" w:lineRule="atLeast"/>
              <w:textAlignment w:val="baseline"/>
              <w:rPr>
                <w:rFonts w:ascii="Times New Roman" w:eastAsia="Times New Roman" w:hAnsi="Times New Roman" w:cs="Times New Roman"/>
                <w:color w:val="4B4B4C"/>
                <w:sz w:val="28"/>
                <w:szCs w:val="28"/>
                <w:lang w:eastAsia="ru-RU"/>
              </w:rPr>
            </w:pPr>
            <w:r w:rsidRPr="00B24E9F">
              <w:rPr>
                <w:rFonts w:ascii="Times New Roman" w:eastAsia="Times New Roman" w:hAnsi="Times New Roman" w:cs="Times New Roman"/>
                <w:b/>
                <w:bCs/>
                <w:color w:val="4B4B4C"/>
                <w:sz w:val="28"/>
                <w:szCs w:val="28"/>
                <w:bdr w:val="none" w:sz="0" w:space="0" w:color="auto" w:frame="1"/>
                <w:lang w:eastAsia="ru-RU"/>
              </w:rPr>
              <w:t>Во-первых</w:t>
            </w:r>
            <w:r w:rsidRPr="00B24E9F">
              <w:rPr>
                <w:rFonts w:ascii="Times New Roman" w:eastAsia="Times New Roman" w:hAnsi="Times New Roman" w:cs="Times New Roman"/>
                <w:color w:val="4B4B4C"/>
                <w:sz w:val="28"/>
                <w:szCs w:val="28"/>
                <w:lang w:eastAsia="ru-RU"/>
              </w:rPr>
              <w:t>, в помещении, в котором проводится сеанс, не должно быть холодно. Особые требования выдвигаются к рукам массажиста. На них не должно быть украшений, ногти необходимо остричь, исключается наличие любых воспалительных заболеваний.</w:t>
            </w:r>
          </w:p>
          <w:p w:rsidR="00524865" w:rsidRPr="00B24E9F" w:rsidRDefault="00524865" w:rsidP="00524865">
            <w:pPr>
              <w:spacing w:line="432" w:lineRule="atLeast"/>
              <w:textAlignment w:val="baseline"/>
              <w:rPr>
                <w:rFonts w:ascii="Times New Roman" w:eastAsia="Times New Roman" w:hAnsi="Times New Roman" w:cs="Times New Roman"/>
                <w:color w:val="4B4B4C"/>
                <w:sz w:val="28"/>
                <w:szCs w:val="28"/>
                <w:lang w:eastAsia="ru-RU"/>
              </w:rPr>
            </w:pPr>
            <w:r w:rsidRPr="00B24E9F">
              <w:rPr>
                <w:rFonts w:ascii="Times New Roman" w:eastAsia="Times New Roman" w:hAnsi="Times New Roman" w:cs="Times New Roman"/>
                <w:b/>
                <w:bCs/>
                <w:color w:val="4B4B4C"/>
                <w:sz w:val="28"/>
                <w:szCs w:val="28"/>
                <w:bdr w:val="none" w:sz="0" w:space="0" w:color="auto" w:frame="1"/>
                <w:lang w:eastAsia="ru-RU"/>
              </w:rPr>
              <w:t>Во-вторых</w:t>
            </w:r>
            <w:r w:rsidRPr="00B24E9F">
              <w:rPr>
                <w:rFonts w:ascii="Times New Roman" w:eastAsia="Times New Roman" w:hAnsi="Times New Roman" w:cs="Times New Roman"/>
                <w:color w:val="4B4B4C"/>
                <w:sz w:val="28"/>
                <w:szCs w:val="28"/>
                <w:lang w:eastAsia="ru-RU"/>
              </w:rPr>
              <w:t>, массаж нельзя делать менее чем через два часа после еды. Полость рта очищают от возможных остатков пищи и крошек.</w:t>
            </w:r>
          </w:p>
          <w:p w:rsidR="00524865" w:rsidRPr="00B24E9F" w:rsidRDefault="00524865" w:rsidP="00524865">
            <w:pPr>
              <w:spacing w:line="432" w:lineRule="atLeast"/>
              <w:textAlignment w:val="baseline"/>
              <w:rPr>
                <w:rFonts w:ascii="Times New Roman" w:eastAsia="Times New Roman" w:hAnsi="Times New Roman" w:cs="Times New Roman"/>
                <w:color w:val="4B4B4C"/>
                <w:sz w:val="28"/>
                <w:szCs w:val="28"/>
                <w:lang w:eastAsia="ru-RU"/>
              </w:rPr>
            </w:pPr>
            <w:r w:rsidRPr="00B24E9F">
              <w:rPr>
                <w:rFonts w:ascii="Times New Roman" w:eastAsia="Times New Roman" w:hAnsi="Times New Roman" w:cs="Times New Roman"/>
                <w:b/>
                <w:bCs/>
                <w:color w:val="4B4B4C"/>
                <w:sz w:val="28"/>
                <w:szCs w:val="28"/>
                <w:bdr w:val="none" w:sz="0" w:space="0" w:color="auto" w:frame="1"/>
                <w:lang w:eastAsia="ru-RU"/>
              </w:rPr>
              <w:t>В-третьих</w:t>
            </w:r>
            <w:r w:rsidRPr="00B24E9F">
              <w:rPr>
                <w:rFonts w:ascii="Times New Roman" w:eastAsia="Times New Roman" w:hAnsi="Times New Roman" w:cs="Times New Roman"/>
                <w:color w:val="4B4B4C"/>
                <w:sz w:val="28"/>
                <w:szCs w:val="28"/>
                <w:lang w:eastAsia="ru-RU"/>
              </w:rPr>
              <w:t>, массаж делают ежедневно, курсом до 20 сеансов. Если у ребенка ярко выражено нарушение речевой деятельности, его длительность должна быть дольше. Сроки проведения массажа определяет только врач. Длительность сеанса полностью зависит от психоэмоционального состояния ребенка: нервного напряжения, страха, настроения и не только. Первый сеанс не должен превышать не дольше 5-6 минут. Постепенно его продолжительность увеличивается.</w:t>
            </w:r>
          </w:p>
          <w:p w:rsidR="00524865" w:rsidRPr="00B24E9F" w:rsidRDefault="00524865" w:rsidP="00524865">
            <w:pPr>
              <w:shd w:val="clear" w:color="auto" w:fill="C5EDD3"/>
              <w:spacing w:after="150" w:line="432" w:lineRule="atLeast"/>
              <w:textAlignment w:val="baseline"/>
              <w:rPr>
                <w:rFonts w:ascii="Times New Roman" w:eastAsia="Times New Roman" w:hAnsi="Times New Roman" w:cs="Times New Roman"/>
                <w:iCs/>
                <w:color w:val="0C5705"/>
                <w:sz w:val="28"/>
                <w:szCs w:val="28"/>
                <w:lang w:eastAsia="ru-RU"/>
              </w:rPr>
            </w:pPr>
            <w:r w:rsidRPr="00B24E9F">
              <w:rPr>
                <w:rFonts w:ascii="Times New Roman" w:eastAsia="Times New Roman" w:hAnsi="Times New Roman" w:cs="Times New Roman"/>
                <w:iCs/>
                <w:color w:val="0C5705"/>
                <w:sz w:val="28"/>
                <w:szCs w:val="28"/>
                <w:lang w:eastAsia="ru-RU"/>
              </w:rPr>
              <w:t>Не стоит сразу класть ребенка в горизонтальное положение на массажный стол. Оптимальный вариант, если первый раз все действия будут проводиться сидя. Через два — три сеанса ребенок привыкнет к действиям массажиста. Если он настроен на проведение процедур резко отрицательно, следует проводить движения лишь на лице.</w:t>
            </w:r>
          </w:p>
          <w:p w:rsidR="00524865" w:rsidRPr="00B24E9F" w:rsidRDefault="00524865" w:rsidP="00524865">
            <w:pPr>
              <w:spacing w:after="150" w:line="432" w:lineRule="atLeast"/>
              <w:textAlignment w:val="baseline"/>
              <w:rPr>
                <w:rFonts w:ascii="Times New Roman" w:eastAsia="Times New Roman" w:hAnsi="Times New Roman" w:cs="Times New Roman"/>
                <w:color w:val="4B4B4C"/>
                <w:sz w:val="28"/>
                <w:szCs w:val="28"/>
                <w:lang w:eastAsia="ru-RU"/>
              </w:rPr>
            </w:pPr>
            <w:r w:rsidRPr="00B24E9F">
              <w:rPr>
                <w:rFonts w:ascii="Times New Roman" w:eastAsia="Times New Roman" w:hAnsi="Times New Roman" w:cs="Times New Roman"/>
                <w:color w:val="4B4B4C"/>
                <w:sz w:val="28"/>
                <w:szCs w:val="28"/>
                <w:lang w:eastAsia="ru-RU"/>
              </w:rPr>
              <w:t>При тяжелых и сложных нарушениях сеансы массажа могут применяться в течение года и более.</w:t>
            </w:r>
          </w:p>
          <w:p w:rsidR="00524865" w:rsidRPr="00B24E9F" w:rsidRDefault="00524865" w:rsidP="00524865">
            <w:pPr>
              <w:spacing w:line="432" w:lineRule="atLeast"/>
              <w:textAlignment w:val="baseline"/>
              <w:rPr>
                <w:rFonts w:ascii="Times New Roman" w:eastAsia="Times New Roman" w:hAnsi="Times New Roman" w:cs="Times New Roman"/>
                <w:color w:val="4B4B4C"/>
                <w:sz w:val="28"/>
                <w:szCs w:val="28"/>
                <w:lang w:eastAsia="ru-RU"/>
              </w:rPr>
            </w:pPr>
            <w:r w:rsidRPr="00B24E9F">
              <w:rPr>
                <w:rFonts w:ascii="Times New Roman" w:eastAsia="Times New Roman" w:hAnsi="Times New Roman" w:cs="Times New Roman"/>
                <w:b/>
                <w:bCs/>
                <w:color w:val="4B4B4C"/>
                <w:sz w:val="28"/>
                <w:szCs w:val="28"/>
                <w:bdr w:val="none" w:sz="0" w:space="0" w:color="auto" w:frame="1"/>
                <w:lang w:eastAsia="ru-RU"/>
              </w:rPr>
              <w:t>В-четвертых</w:t>
            </w:r>
            <w:r w:rsidRPr="00B24E9F">
              <w:rPr>
                <w:rFonts w:ascii="Times New Roman" w:eastAsia="Times New Roman" w:hAnsi="Times New Roman" w:cs="Times New Roman"/>
                <w:color w:val="4B4B4C"/>
                <w:sz w:val="28"/>
                <w:szCs w:val="28"/>
                <w:lang w:eastAsia="ru-RU"/>
              </w:rPr>
              <w:t xml:space="preserve">, ребенок должен чувствовать себя максимально комфортно, не испытывая </w:t>
            </w:r>
            <w:r w:rsidRPr="00B24E9F">
              <w:rPr>
                <w:rFonts w:ascii="Times New Roman" w:eastAsia="Times New Roman" w:hAnsi="Times New Roman" w:cs="Times New Roman"/>
                <w:color w:val="4B4B4C"/>
                <w:sz w:val="28"/>
                <w:szCs w:val="28"/>
                <w:lang w:eastAsia="ru-RU"/>
              </w:rPr>
              <w:lastRenderedPageBreak/>
              <w:t>страха и боли. Лучше всего, если рядом будет мама. К каждому маленькому пациенту врач должен подбирать индивидуальный подход, все должно быть правильно. Массаж принесет пользу только тогда, когда ребенок будет испытывать к специалисту полное доверие.</w:t>
            </w:r>
          </w:p>
          <w:p w:rsidR="00524865" w:rsidRPr="00B24E9F" w:rsidRDefault="00524865" w:rsidP="00524865">
            <w:pPr>
              <w:spacing w:after="150" w:line="432" w:lineRule="atLeast"/>
              <w:textAlignment w:val="baseline"/>
              <w:rPr>
                <w:rFonts w:ascii="Times New Roman" w:eastAsia="Times New Roman" w:hAnsi="Times New Roman" w:cs="Times New Roman"/>
                <w:color w:val="4B4B4C"/>
                <w:sz w:val="28"/>
                <w:szCs w:val="28"/>
                <w:lang w:eastAsia="ru-RU"/>
              </w:rPr>
            </w:pPr>
            <w:r w:rsidRPr="00B24E9F">
              <w:rPr>
                <w:rFonts w:ascii="Times New Roman" w:eastAsia="Times New Roman" w:hAnsi="Times New Roman" w:cs="Times New Roman"/>
                <w:color w:val="4B4B4C"/>
                <w:sz w:val="28"/>
                <w:szCs w:val="28"/>
                <w:lang w:eastAsia="ru-RU"/>
              </w:rPr>
              <w:t>Ребенок должен осознанно подходить к процедурам массажа, понимать его необходимость для нормального развития и повышения умения использования звуков. Цель логопеда – настроить ребенка на положительный результат после сеансов. Для избавления от страха перед массажем ребенку необходимо показать все действия на другом маленьком пациенте, который уже не боится процедур.</w:t>
            </w:r>
          </w:p>
          <w:p w:rsidR="00524865" w:rsidRPr="00B24E9F" w:rsidRDefault="00524865" w:rsidP="00524865">
            <w:pPr>
              <w:shd w:val="clear" w:color="auto" w:fill="C5EDD3"/>
              <w:spacing w:after="150" w:line="432" w:lineRule="atLeast"/>
              <w:textAlignment w:val="baseline"/>
              <w:rPr>
                <w:rFonts w:ascii="Times New Roman" w:eastAsia="Times New Roman" w:hAnsi="Times New Roman" w:cs="Times New Roman"/>
                <w:iCs/>
                <w:color w:val="0C5705"/>
                <w:sz w:val="28"/>
                <w:szCs w:val="28"/>
                <w:lang w:eastAsia="ru-RU"/>
              </w:rPr>
            </w:pPr>
            <w:r w:rsidRPr="00B24E9F">
              <w:rPr>
                <w:rFonts w:ascii="Times New Roman" w:eastAsia="Times New Roman" w:hAnsi="Times New Roman" w:cs="Times New Roman"/>
                <w:iCs/>
                <w:color w:val="0C5705"/>
                <w:sz w:val="28"/>
                <w:szCs w:val="28"/>
                <w:lang w:eastAsia="ru-RU"/>
              </w:rPr>
              <w:t>Массаж ни в коем случае не должен вызывать никакой боли. Участки, которые сильнее всего поражены, обрабатываются не сразу, а ближе к окончанию действий массажиста. С течением процедур страх уменьшится, и ребенок будет положительно и с доверием принимать все движения специалиста.</w:t>
            </w:r>
          </w:p>
          <w:p w:rsidR="00EB4F79" w:rsidRPr="00B24E9F" w:rsidRDefault="00EB4F79" w:rsidP="00524865">
            <w:pPr>
              <w:spacing w:after="150" w:line="432" w:lineRule="atLeast"/>
              <w:textAlignment w:val="baseline"/>
              <w:rPr>
                <w:rFonts w:ascii="Times New Roman" w:eastAsia="Times New Roman" w:hAnsi="Times New Roman" w:cs="Times New Roman"/>
                <w:color w:val="4B4B4C"/>
                <w:sz w:val="28"/>
                <w:szCs w:val="28"/>
                <w:lang w:eastAsia="ru-RU"/>
              </w:rPr>
            </w:pPr>
            <w:r w:rsidRPr="00B24E9F">
              <w:rPr>
                <w:rFonts w:ascii="Times New Roman" w:eastAsia="Times New Roman" w:hAnsi="Times New Roman" w:cs="Times New Roman"/>
                <w:iCs/>
                <w:color w:val="444444"/>
                <w:sz w:val="28"/>
                <w:szCs w:val="28"/>
                <w:lang w:eastAsia="ru-RU"/>
              </w:rPr>
              <w:t xml:space="preserve">Ребенку будет достаточно 2-х процедур в неделю, которые могут проводиться подряд или через день, после индивидуальных занятий по звукопроизношению. Массаж рекомендуется проводить по 10-20 процедур. Эти циклы можно повторять с перерывом от двух неделю до двух месяцев. При выраженных тонусах мышц массаж может проводиться в течение учебного года. Длительность одной процедуры может варьироваться в зависимости от степени поражения, возраста ребенка, его индивидуальных особенностей и т.д. начальная длительность процедур составляет 5-7 </w:t>
            </w:r>
            <w:r w:rsidRPr="00B24E9F">
              <w:rPr>
                <w:rFonts w:ascii="Times New Roman" w:eastAsia="Times New Roman" w:hAnsi="Times New Roman" w:cs="Times New Roman"/>
                <w:iCs/>
                <w:color w:val="444444"/>
                <w:sz w:val="28"/>
                <w:szCs w:val="28"/>
                <w:lang w:eastAsia="ru-RU"/>
              </w:rPr>
              <w:lastRenderedPageBreak/>
              <w:t>минут, а конечная – 20-25 минут. Во время массажа ребенок не должен испытывать боли, дискомфорта.</w:t>
            </w:r>
          </w:p>
          <w:p w:rsidR="00EB4F79" w:rsidRPr="00B24E9F" w:rsidRDefault="00EB4F79" w:rsidP="00EB4F79">
            <w:pPr>
              <w:shd w:val="clear" w:color="auto" w:fill="F4F4F4"/>
              <w:spacing w:before="90" w:after="90"/>
              <w:jc w:val="center"/>
              <w:rPr>
                <w:rFonts w:ascii="Times New Roman" w:eastAsia="Times New Roman" w:hAnsi="Times New Roman" w:cs="Times New Roman"/>
                <w:color w:val="444444"/>
                <w:sz w:val="28"/>
                <w:szCs w:val="28"/>
                <w:lang w:eastAsia="ru-RU"/>
              </w:rPr>
            </w:pPr>
            <w:r w:rsidRPr="00B24E9F">
              <w:rPr>
                <w:rFonts w:ascii="Times New Roman" w:eastAsia="Times New Roman" w:hAnsi="Times New Roman" w:cs="Times New Roman"/>
                <w:color w:val="444444"/>
                <w:sz w:val="28"/>
                <w:szCs w:val="28"/>
                <w:lang w:eastAsia="ru-RU"/>
              </w:rPr>
              <w:t>Перед проведением курса массажа желательно получить заключение невропатолога и педиатра об отсутствии противопоказаний.</w:t>
            </w:r>
          </w:p>
          <w:p w:rsidR="00524865" w:rsidRPr="00B24E9F" w:rsidRDefault="00524865" w:rsidP="00524865">
            <w:pPr>
              <w:spacing w:after="150" w:line="432" w:lineRule="atLeast"/>
              <w:textAlignment w:val="baseline"/>
              <w:rPr>
                <w:rFonts w:ascii="Times New Roman" w:eastAsia="Times New Roman" w:hAnsi="Times New Roman" w:cs="Times New Roman"/>
                <w:color w:val="4B4B4C"/>
                <w:sz w:val="28"/>
                <w:szCs w:val="28"/>
                <w:lang w:eastAsia="ru-RU"/>
              </w:rPr>
            </w:pPr>
            <w:r w:rsidRPr="00B24E9F">
              <w:rPr>
                <w:rFonts w:ascii="Times New Roman" w:eastAsia="Times New Roman" w:hAnsi="Times New Roman" w:cs="Times New Roman"/>
                <w:color w:val="4B4B4C"/>
                <w:sz w:val="28"/>
                <w:szCs w:val="28"/>
                <w:lang w:eastAsia="ru-RU"/>
              </w:rPr>
              <w:t>Для проведения массажа специалисты чаще всего используют следующие предметы:</w:t>
            </w:r>
          </w:p>
          <w:p w:rsidR="00524865" w:rsidRPr="00B24E9F" w:rsidRDefault="00524865" w:rsidP="00524865">
            <w:pPr>
              <w:numPr>
                <w:ilvl w:val="0"/>
                <w:numId w:val="4"/>
              </w:numPr>
              <w:spacing w:line="405" w:lineRule="atLeast"/>
              <w:ind w:left="735"/>
              <w:textAlignment w:val="baseline"/>
              <w:rPr>
                <w:rFonts w:ascii="Times New Roman" w:eastAsia="Times New Roman" w:hAnsi="Times New Roman" w:cs="Times New Roman"/>
                <w:color w:val="4B4B4C"/>
                <w:sz w:val="28"/>
                <w:szCs w:val="28"/>
                <w:lang w:eastAsia="ru-RU"/>
              </w:rPr>
            </w:pPr>
            <w:r w:rsidRPr="00B24E9F">
              <w:rPr>
                <w:rFonts w:ascii="Times New Roman" w:eastAsia="Times New Roman" w:hAnsi="Times New Roman" w:cs="Times New Roman"/>
                <w:color w:val="4B4B4C"/>
                <w:sz w:val="28"/>
                <w:szCs w:val="28"/>
                <w:lang w:eastAsia="ru-RU"/>
              </w:rPr>
              <w:t>Медицинские перчатки (стерильные).</w:t>
            </w:r>
          </w:p>
          <w:p w:rsidR="00524865" w:rsidRPr="00B24E9F" w:rsidRDefault="00524865" w:rsidP="00524865">
            <w:pPr>
              <w:numPr>
                <w:ilvl w:val="0"/>
                <w:numId w:val="4"/>
              </w:numPr>
              <w:spacing w:line="405" w:lineRule="atLeast"/>
              <w:ind w:left="735"/>
              <w:textAlignment w:val="baseline"/>
              <w:rPr>
                <w:rFonts w:ascii="Times New Roman" w:eastAsia="Times New Roman" w:hAnsi="Times New Roman" w:cs="Times New Roman"/>
                <w:color w:val="4B4B4C"/>
                <w:sz w:val="28"/>
                <w:szCs w:val="28"/>
                <w:lang w:eastAsia="ru-RU"/>
              </w:rPr>
            </w:pPr>
            <w:r w:rsidRPr="00B24E9F">
              <w:rPr>
                <w:rFonts w:ascii="Times New Roman" w:eastAsia="Times New Roman" w:hAnsi="Times New Roman" w:cs="Times New Roman"/>
                <w:color w:val="4B4B4C"/>
                <w:sz w:val="28"/>
                <w:szCs w:val="28"/>
                <w:lang w:eastAsia="ru-RU"/>
              </w:rPr>
              <w:t>Защитная маска.</w:t>
            </w:r>
          </w:p>
          <w:p w:rsidR="00524865" w:rsidRPr="00B24E9F" w:rsidRDefault="00524865" w:rsidP="00524865">
            <w:pPr>
              <w:numPr>
                <w:ilvl w:val="0"/>
                <w:numId w:val="4"/>
              </w:numPr>
              <w:spacing w:line="405" w:lineRule="atLeast"/>
              <w:ind w:left="735"/>
              <w:textAlignment w:val="baseline"/>
              <w:rPr>
                <w:rFonts w:ascii="Times New Roman" w:eastAsia="Times New Roman" w:hAnsi="Times New Roman" w:cs="Times New Roman"/>
                <w:color w:val="4B4B4C"/>
                <w:sz w:val="28"/>
                <w:szCs w:val="28"/>
                <w:lang w:eastAsia="ru-RU"/>
              </w:rPr>
            </w:pPr>
            <w:r w:rsidRPr="00B24E9F">
              <w:rPr>
                <w:rFonts w:ascii="Times New Roman" w:eastAsia="Times New Roman" w:hAnsi="Times New Roman" w:cs="Times New Roman"/>
                <w:color w:val="4B4B4C"/>
                <w:sz w:val="28"/>
                <w:szCs w:val="28"/>
                <w:lang w:eastAsia="ru-RU"/>
              </w:rPr>
              <w:t>Специальное массажное масло.</w:t>
            </w:r>
          </w:p>
          <w:p w:rsidR="00524865" w:rsidRPr="00B24E9F" w:rsidRDefault="00524865" w:rsidP="00524865">
            <w:pPr>
              <w:numPr>
                <w:ilvl w:val="0"/>
                <w:numId w:val="4"/>
              </w:numPr>
              <w:spacing w:line="405" w:lineRule="atLeast"/>
              <w:ind w:left="735"/>
              <w:textAlignment w:val="baseline"/>
              <w:rPr>
                <w:rFonts w:ascii="Times New Roman" w:eastAsia="Times New Roman" w:hAnsi="Times New Roman" w:cs="Times New Roman"/>
                <w:color w:val="4B4B4C"/>
                <w:sz w:val="28"/>
                <w:szCs w:val="28"/>
                <w:lang w:eastAsia="ru-RU"/>
              </w:rPr>
            </w:pPr>
            <w:r w:rsidRPr="00B24E9F">
              <w:rPr>
                <w:rFonts w:ascii="Times New Roman" w:eastAsia="Times New Roman" w:hAnsi="Times New Roman" w:cs="Times New Roman"/>
                <w:color w:val="4B4B4C"/>
                <w:sz w:val="28"/>
                <w:szCs w:val="28"/>
                <w:lang w:eastAsia="ru-RU"/>
              </w:rPr>
              <w:t>Нашатырный спирт (если понадобится медицинская помощь).</w:t>
            </w:r>
          </w:p>
          <w:p w:rsidR="00827CA8" w:rsidRPr="00B24E9F" w:rsidRDefault="00827CA8" w:rsidP="00524353">
            <w:pPr>
              <w:widowControl w:val="0"/>
              <w:spacing w:line="360" w:lineRule="auto"/>
              <w:jc w:val="both"/>
              <w:rPr>
                <w:rFonts w:ascii="Times New Roman" w:eastAsia="Times New Roman" w:hAnsi="Times New Roman" w:cs="Times New Roman"/>
                <w:color w:val="444444"/>
                <w:sz w:val="28"/>
                <w:szCs w:val="28"/>
                <w:lang w:eastAsia="ru-RU"/>
              </w:rPr>
            </w:pPr>
          </w:p>
        </w:tc>
        <w:tc>
          <w:tcPr>
            <w:tcW w:w="3402" w:type="dxa"/>
          </w:tcPr>
          <w:p w:rsidR="00827CA8" w:rsidRPr="00B24E9F" w:rsidRDefault="00827CA8" w:rsidP="00524353">
            <w:pPr>
              <w:widowControl w:val="0"/>
              <w:spacing w:line="360" w:lineRule="auto"/>
              <w:jc w:val="both"/>
              <w:rPr>
                <w:rFonts w:ascii="Times New Roman" w:eastAsia="Times New Roman" w:hAnsi="Times New Roman" w:cs="Times New Roman"/>
                <w:noProof/>
                <w:color w:val="4B4B4C"/>
                <w:sz w:val="28"/>
                <w:szCs w:val="28"/>
                <w:lang w:eastAsia="ru-RU"/>
              </w:rPr>
            </w:pPr>
          </w:p>
        </w:tc>
      </w:tr>
      <w:tr w:rsidR="00524865" w:rsidRPr="00B24E9F" w:rsidTr="00C40419">
        <w:tc>
          <w:tcPr>
            <w:tcW w:w="511" w:type="dxa"/>
          </w:tcPr>
          <w:p w:rsidR="00524865" w:rsidRPr="00B24E9F" w:rsidRDefault="00524865" w:rsidP="006F00F3">
            <w:pPr>
              <w:widowControl w:val="0"/>
              <w:numPr>
                <w:ilvl w:val="0"/>
                <w:numId w:val="1"/>
              </w:numPr>
              <w:spacing w:line="360" w:lineRule="auto"/>
              <w:jc w:val="both"/>
              <w:rPr>
                <w:rFonts w:ascii="Times New Roman" w:hAnsi="Times New Roman" w:cs="Times New Roman"/>
                <w:sz w:val="28"/>
                <w:szCs w:val="28"/>
              </w:rPr>
            </w:pPr>
          </w:p>
        </w:tc>
        <w:tc>
          <w:tcPr>
            <w:tcW w:w="11079" w:type="dxa"/>
          </w:tcPr>
          <w:p w:rsidR="00B24E9F" w:rsidRPr="00B24E9F" w:rsidRDefault="00B24E9F" w:rsidP="00B24E9F">
            <w:pPr>
              <w:shd w:val="clear" w:color="auto" w:fill="F4F4F4"/>
              <w:spacing w:before="90" w:after="90"/>
              <w:jc w:val="both"/>
              <w:rPr>
                <w:rFonts w:ascii="Times New Roman" w:eastAsia="Times New Roman" w:hAnsi="Times New Roman" w:cs="Times New Roman"/>
                <w:color w:val="444444"/>
                <w:sz w:val="28"/>
                <w:szCs w:val="28"/>
                <w:lang w:eastAsia="ru-RU"/>
              </w:rPr>
            </w:pPr>
            <w:r w:rsidRPr="00B24E9F">
              <w:rPr>
                <w:rFonts w:ascii="Times New Roman" w:eastAsia="Times New Roman" w:hAnsi="Times New Roman" w:cs="Times New Roman"/>
                <w:color w:val="444444"/>
                <w:sz w:val="28"/>
                <w:szCs w:val="28"/>
                <w:lang w:eastAsia="ru-RU"/>
              </w:rPr>
              <w:t>     </w:t>
            </w:r>
            <w:proofErr w:type="gramStart"/>
            <w:r w:rsidRPr="00B24E9F">
              <w:rPr>
                <w:rFonts w:ascii="Times New Roman" w:eastAsia="Times New Roman" w:hAnsi="Times New Roman" w:cs="Times New Roman"/>
                <w:iCs/>
                <w:color w:val="444444"/>
                <w:sz w:val="28"/>
                <w:szCs w:val="28"/>
                <w:lang w:eastAsia="ru-RU"/>
              </w:rPr>
              <w:t xml:space="preserve">Таким образом, к концу учебного года логопедический массаж окажет общее положительное воздействие на организм детей в целом, будет способствовать благоприятному изменению в нервной и мышечной системах, играющих основную роль в </w:t>
            </w:r>
            <w:proofErr w:type="spellStart"/>
            <w:r w:rsidRPr="00B24E9F">
              <w:rPr>
                <w:rFonts w:ascii="Times New Roman" w:eastAsia="Times New Roman" w:hAnsi="Times New Roman" w:cs="Times New Roman"/>
                <w:iCs/>
                <w:color w:val="444444"/>
                <w:sz w:val="28"/>
                <w:szCs w:val="28"/>
                <w:lang w:eastAsia="ru-RU"/>
              </w:rPr>
              <w:t>речедвигательном</w:t>
            </w:r>
            <w:proofErr w:type="spellEnd"/>
            <w:r w:rsidRPr="00B24E9F">
              <w:rPr>
                <w:rFonts w:ascii="Times New Roman" w:eastAsia="Times New Roman" w:hAnsi="Times New Roman" w:cs="Times New Roman"/>
                <w:iCs/>
                <w:color w:val="444444"/>
                <w:sz w:val="28"/>
                <w:szCs w:val="28"/>
                <w:lang w:eastAsia="ru-RU"/>
              </w:rPr>
              <w:t xml:space="preserve"> процессе.</w:t>
            </w:r>
            <w:proofErr w:type="gramEnd"/>
            <w:r w:rsidRPr="00B24E9F">
              <w:rPr>
                <w:rFonts w:ascii="Times New Roman" w:eastAsia="Times New Roman" w:hAnsi="Times New Roman" w:cs="Times New Roman"/>
                <w:iCs/>
                <w:color w:val="444444"/>
                <w:sz w:val="28"/>
                <w:szCs w:val="28"/>
                <w:lang w:eastAsia="ru-RU"/>
              </w:rPr>
              <w:t xml:space="preserve"> Логопедический массаж поспособствует нормализации тонуса мышц артикуляционного аппарата, развитию силы, подвижности и точности движений, развитию кинестетических ощущений.</w:t>
            </w:r>
          </w:p>
          <w:p w:rsidR="00524865" w:rsidRPr="00B24E9F" w:rsidRDefault="00524865" w:rsidP="00EB4F79">
            <w:pPr>
              <w:spacing w:line="405" w:lineRule="atLeast"/>
              <w:ind w:left="735"/>
              <w:textAlignment w:val="baseline"/>
              <w:rPr>
                <w:rFonts w:ascii="Times New Roman" w:eastAsia="Times New Roman" w:hAnsi="Times New Roman" w:cs="Times New Roman"/>
                <w:color w:val="444444"/>
                <w:sz w:val="28"/>
                <w:szCs w:val="28"/>
                <w:lang w:eastAsia="ru-RU"/>
              </w:rPr>
            </w:pPr>
          </w:p>
        </w:tc>
        <w:tc>
          <w:tcPr>
            <w:tcW w:w="3402" w:type="dxa"/>
          </w:tcPr>
          <w:p w:rsidR="00524865" w:rsidRPr="00B24E9F" w:rsidRDefault="00524865" w:rsidP="00B24E9F">
            <w:pPr>
              <w:shd w:val="clear" w:color="auto" w:fill="F4F4F4"/>
              <w:spacing w:before="90" w:after="90"/>
              <w:jc w:val="both"/>
              <w:rPr>
                <w:rFonts w:ascii="Times New Roman" w:eastAsia="Times New Roman" w:hAnsi="Times New Roman" w:cs="Times New Roman"/>
                <w:noProof/>
                <w:color w:val="4B4B4C"/>
                <w:sz w:val="28"/>
                <w:szCs w:val="28"/>
                <w:lang w:eastAsia="ru-RU"/>
              </w:rPr>
            </w:pPr>
          </w:p>
        </w:tc>
      </w:tr>
    </w:tbl>
    <w:p w:rsidR="00524865" w:rsidRPr="00B24E9F" w:rsidRDefault="00524865" w:rsidP="00524865">
      <w:pPr>
        <w:shd w:val="clear" w:color="auto" w:fill="F4F4F4"/>
        <w:spacing w:before="90" w:after="90" w:line="240" w:lineRule="auto"/>
        <w:jc w:val="both"/>
        <w:rPr>
          <w:rFonts w:ascii="Times New Roman" w:eastAsia="Times New Roman" w:hAnsi="Times New Roman" w:cs="Times New Roman"/>
          <w:color w:val="444444"/>
          <w:sz w:val="28"/>
          <w:szCs w:val="28"/>
          <w:lang w:eastAsia="ru-RU"/>
        </w:rPr>
      </w:pPr>
      <w:r w:rsidRPr="00B24E9F">
        <w:rPr>
          <w:rFonts w:ascii="Times New Roman" w:eastAsia="Times New Roman" w:hAnsi="Times New Roman" w:cs="Times New Roman"/>
          <w:color w:val="444444"/>
          <w:sz w:val="28"/>
          <w:szCs w:val="28"/>
          <w:lang w:eastAsia="ru-RU"/>
        </w:rPr>
        <w:t>     </w:t>
      </w:r>
    </w:p>
    <w:p w:rsidR="00AB3F75" w:rsidRPr="00B24E9F" w:rsidRDefault="00AB3F75" w:rsidP="00B24E9F">
      <w:pPr>
        <w:widowControl w:val="0"/>
        <w:spacing w:line="360" w:lineRule="auto"/>
        <w:jc w:val="both"/>
        <w:rPr>
          <w:rFonts w:ascii="Times New Roman" w:hAnsi="Times New Roman" w:cs="Times New Roman"/>
          <w:sz w:val="28"/>
          <w:szCs w:val="28"/>
        </w:rPr>
      </w:pPr>
      <w:r w:rsidRPr="00B24E9F">
        <w:rPr>
          <w:rFonts w:ascii="Times New Roman" w:hAnsi="Times New Roman" w:cs="Times New Roman"/>
          <w:color w:val="000000"/>
          <w:sz w:val="28"/>
          <w:szCs w:val="28"/>
          <w:shd w:val="clear" w:color="auto" w:fill="FFFFFF"/>
        </w:rPr>
        <w:t>ИГОЛЬЧАТЫЙ</w:t>
      </w:r>
      <w:proofErr w:type="gramStart"/>
      <w:r w:rsidRPr="00B24E9F">
        <w:rPr>
          <w:rFonts w:ascii="Times New Roman" w:hAnsi="Times New Roman" w:cs="Times New Roman"/>
          <w:color w:val="000000"/>
          <w:sz w:val="28"/>
          <w:szCs w:val="28"/>
          <w:shd w:val="clear" w:color="auto" w:fill="FFFFFF"/>
        </w:rPr>
        <w:t xml:space="preserve"> П</w:t>
      </w:r>
      <w:proofErr w:type="gramEnd"/>
      <w:r w:rsidRPr="00B24E9F">
        <w:rPr>
          <w:rFonts w:ascii="Times New Roman" w:hAnsi="Times New Roman" w:cs="Times New Roman"/>
          <w:color w:val="000000"/>
          <w:sz w:val="28"/>
          <w:szCs w:val="28"/>
          <w:shd w:val="clear" w:color="auto" w:fill="FFFFFF"/>
        </w:rPr>
        <w:t xml:space="preserve">рименяется при массаже мышц языка, скул, щёк, губ, мягкого нёба. Зонд предназначен для </w:t>
      </w:r>
      <w:proofErr w:type="spellStart"/>
      <w:r w:rsidRPr="00B24E9F">
        <w:rPr>
          <w:rFonts w:ascii="Times New Roman" w:hAnsi="Times New Roman" w:cs="Times New Roman"/>
          <w:color w:val="000000"/>
          <w:sz w:val="28"/>
          <w:szCs w:val="28"/>
          <w:shd w:val="clear" w:color="auto" w:fill="FFFFFF"/>
        </w:rPr>
        <w:t>обкола</w:t>
      </w:r>
      <w:proofErr w:type="spellEnd"/>
      <w:r w:rsidRPr="00B24E9F">
        <w:rPr>
          <w:rFonts w:ascii="Times New Roman" w:hAnsi="Times New Roman" w:cs="Times New Roman"/>
          <w:color w:val="000000"/>
          <w:sz w:val="28"/>
          <w:szCs w:val="28"/>
          <w:shd w:val="clear" w:color="auto" w:fill="FFFFFF"/>
        </w:rPr>
        <w:t xml:space="preserve"> мышц. В результате такого воздействия мышцы активно сокращаются. При </w:t>
      </w:r>
      <w:proofErr w:type="spellStart"/>
      <w:r w:rsidRPr="00B24E9F">
        <w:rPr>
          <w:rFonts w:ascii="Times New Roman" w:hAnsi="Times New Roman" w:cs="Times New Roman"/>
          <w:color w:val="000000"/>
          <w:sz w:val="28"/>
          <w:szCs w:val="28"/>
          <w:shd w:val="clear" w:color="auto" w:fill="FFFFFF"/>
        </w:rPr>
        <w:t>обколах</w:t>
      </w:r>
      <w:proofErr w:type="spellEnd"/>
      <w:r w:rsidRPr="00B24E9F">
        <w:rPr>
          <w:rFonts w:ascii="Times New Roman" w:hAnsi="Times New Roman" w:cs="Times New Roman"/>
          <w:color w:val="000000"/>
          <w:sz w:val="28"/>
          <w:szCs w:val="28"/>
          <w:shd w:val="clear" w:color="auto" w:fill="FFFFFF"/>
        </w:rPr>
        <w:t xml:space="preserve"> используются короткие, Частые, легкие движения. Для более интенсивного воздействия применяется </w:t>
      </w:r>
      <w:proofErr w:type="spellStart"/>
      <w:r w:rsidRPr="00B24E9F">
        <w:rPr>
          <w:rFonts w:ascii="Times New Roman" w:hAnsi="Times New Roman" w:cs="Times New Roman"/>
          <w:color w:val="000000"/>
          <w:sz w:val="28"/>
          <w:szCs w:val="28"/>
          <w:shd w:val="clear" w:color="auto" w:fill="FFFFFF"/>
        </w:rPr>
        <w:t>обкол</w:t>
      </w:r>
      <w:proofErr w:type="spellEnd"/>
      <w:r w:rsidRPr="00B24E9F">
        <w:rPr>
          <w:rFonts w:ascii="Times New Roman" w:hAnsi="Times New Roman" w:cs="Times New Roman"/>
          <w:color w:val="000000"/>
          <w:sz w:val="28"/>
          <w:szCs w:val="28"/>
          <w:shd w:val="clear" w:color="auto" w:fill="FFFFFF"/>
        </w:rPr>
        <w:t xml:space="preserve"> с </w:t>
      </w:r>
      <w:proofErr w:type="spellStart"/>
      <w:r w:rsidRPr="00B24E9F">
        <w:rPr>
          <w:rFonts w:ascii="Times New Roman" w:hAnsi="Times New Roman" w:cs="Times New Roman"/>
          <w:color w:val="000000"/>
          <w:sz w:val="28"/>
          <w:szCs w:val="28"/>
          <w:shd w:val="clear" w:color="auto" w:fill="FFFFFF"/>
        </w:rPr>
        <w:t>прокачиванием</w:t>
      </w:r>
      <w:proofErr w:type="spellEnd"/>
      <w:r w:rsidRPr="00B24E9F">
        <w:rPr>
          <w:rFonts w:ascii="Times New Roman" w:hAnsi="Times New Roman" w:cs="Times New Roman"/>
          <w:color w:val="000000"/>
          <w:sz w:val="28"/>
          <w:szCs w:val="28"/>
          <w:shd w:val="clear" w:color="auto" w:fill="FFFFFF"/>
        </w:rPr>
        <w:t>: поставив зонд на определенное место, покачивают его вправо, влево, назад в течени</w:t>
      </w:r>
      <w:proofErr w:type="gramStart"/>
      <w:r w:rsidRPr="00B24E9F">
        <w:rPr>
          <w:rFonts w:ascii="Times New Roman" w:hAnsi="Times New Roman" w:cs="Times New Roman"/>
          <w:color w:val="000000"/>
          <w:sz w:val="28"/>
          <w:szCs w:val="28"/>
          <w:shd w:val="clear" w:color="auto" w:fill="FFFFFF"/>
        </w:rPr>
        <w:t>и</w:t>
      </w:r>
      <w:proofErr w:type="gramEnd"/>
      <w:r w:rsidRPr="00B24E9F">
        <w:rPr>
          <w:rFonts w:ascii="Times New Roman" w:hAnsi="Times New Roman" w:cs="Times New Roman"/>
          <w:color w:val="000000"/>
          <w:sz w:val="28"/>
          <w:szCs w:val="28"/>
          <w:shd w:val="clear" w:color="auto" w:fill="FFFFFF"/>
        </w:rPr>
        <w:t xml:space="preserve"> 4—6 секунд. Другой вариант указанного приема: </w:t>
      </w:r>
      <w:r w:rsidRPr="00B24E9F">
        <w:rPr>
          <w:rFonts w:ascii="Times New Roman" w:hAnsi="Times New Roman" w:cs="Times New Roman"/>
          <w:color w:val="000000"/>
          <w:sz w:val="28"/>
          <w:szCs w:val="28"/>
          <w:shd w:val="clear" w:color="auto" w:fill="FFFFFF"/>
        </w:rPr>
        <w:lastRenderedPageBreak/>
        <w:t>погрузив зонд в мышцы, производят вращательное движение по часовой стрелке (или против часовой стрелки). Время давления — 5 секунд</w:t>
      </w:r>
      <w:bookmarkStart w:id="0" w:name="_GoBack"/>
      <w:bookmarkEnd w:id="0"/>
    </w:p>
    <w:p w:rsidR="00AB3F75" w:rsidRPr="00B24E9F" w:rsidRDefault="00AB3F75" w:rsidP="00B24E9F">
      <w:pPr>
        <w:widowControl w:val="0"/>
        <w:spacing w:line="360" w:lineRule="auto"/>
        <w:jc w:val="both"/>
        <w:rPr>
          <w:rFonts w:ascii="Times New Roman" w:hAnsi="Times New Roman" w:cs="Times New Roman"/>
          <w:sz w:val="28"/>
          <w:szCs w:val="28"/>
        </w:rPr>
      </w:pPr>
      <w:r w:rsidRPr="00B24E9F">
        <w:rPr>
          <w:rFonts w:ascii="Times New Roman" w:hAnsi="Times New Roman" w:cs="Times New Roman"/>
          <w:color w:val="000000"/>
          <w:sz w:val="28"/>
          <w:szCs w:val="28"/>
          <w:shd w:val="clear" w:color="auto" w:fill="FFFFFF"/>
        </w:rPr>
        <w:t>№ 2 ВОСЬМЕРОЧКА</w:t>
      </w:r>
      <w:proofErr w:type="gramStart"/>
      <w:r w:rsidRPr="00B24E9F">
        <w:rPr>
          <w:rFonts w:ascii="Times New Roman" w:hAnsi="Times New Roman" w:cs="Times New Roman"/>
          <w:color w:val="000000"/>
          <w:sz w:val="28"/>
          <w:szCs w:val="28"/>
          <w:shd w:val="clear" w:color="auto" w:fill="FFFFFF"/>
        </w:rPr>
        <w:t xml:space="preserve"> П</w:t>
      </w:r>
      <w:proofErr w:type="gramEnd"/>
      <w:r w:rsidRPr="00B24E9F">
        <w:rPr>
          <w:rFonts w:ascii="Times New Roman" w:hAnsi="Times New Roman" w:cs="Times New Roman"/>
          <w:color w:val="000000"/>
          <w:sz w:val="28"/>
          <w:szCs w:val="28"/>
          <w:shd w:val="clear" w:color="auto" w:fill="FFFFFF"/>
        </w:rPr>
        <w:t xml:space="preserve">рименяется при массаже мышц языка, скул, щёк, губ. Зонд предназначен для «перетирания» мышц: </w:t>
      </w:r>
      <w:proofErr w:type="gramStart"/>
      <w:r w:rsidRPr="00B24E9F">
        <w:rPr>
          <w:rFonts w:ascii="Times New Roman" w:hAnsi="Times New Roman" w:cs="Times New Roman"/>
          <w:color w:val="000000"/>
          <w:sz w:val="28"/>
          <w:szCs w:val="28"/>
          <w:shd w:val="clear" w:color="auto" w:fill="FFFFFF"/>
        </w:rPr>
        <w:t>надавив петелькой на мышцы производят движения вверх</w:t>
      </w:r>
      <w:proofErr w:type="gramEnd"/>
      <w:r w:rsidRPr="00B24E9F">
        <w:rPr>
          <w:rFonts w:ascii="Times New Roman" w:hAnsi="Times New Roman" w:cs="Times New Roman"/>
          <w:color w:val="000000"/>
          <w:sz w:val="28"/>
          <w:szCs w:val="28"/>
          <w:shd w:val="clear" w:color="auto" w:fill="FFFFFF"/>
        </w:rPr>
        <w:t xml:space="preserve"> — вниз. Затем передвигают зонд и массируют следующий участок. Зонд не двигается по языку, а утапливает мышцы, покачивая их на месте заставляя активно работать группу веерных мышц.</w:t>
      </w:r>
    </w:p>
    <w:p w:rsidR="00AB3F75" w:rsidRPr="00B24E9F" w:rsidRDefault="00AB3F75" w:rsidP="00B24E9F">
      <w:pPr>
        <w:widowControl w:val="0"/>
        <w:spacing w:line="360" w:lineRule="auto"/>
        <w:jc w:val="both"/>
        <w:rPr>
          <w:rFonts w:ascii="Times New Roman" w:hAnsi="Times New Roman" w:cs="Times New Roman"/>
          <w:sz w:val="28"/>
          <w:szCs w:val="28"/>
        </w:rPr>
      </w:pPr>
      <w:r w:rsidRPr="00B24E9F">
        <w:rPr>
          <w:rFonts w:ascii="Times New Roman" w:hAnsi="Times New Roman" w:cs="Times New Roman"/>
          <w:color w:val="000000"/>
          <w:sz w:val="28"/>
          <w:szCs w:val="28"/>
          <w:shd w:val="clear" w:color="auto" w:fill="FFFFFF"/>
        </w:rPr>
        <w:t>№3,4,5САНОЧКИ Эти зонды скользят по мышцам языка, скул</w:t>
      </w:r>
      <w:proofErr w:type="gramStart"/>
      <w:r w:rsidRPr="00B24E9F">
        <w:rPr>
          <w:rFonts w:ascii="Times New Roman" w:hAnsi="Times New Roman" w:cs="Times New Roman"/>
          <w:color w:val="000000"/>
          <w:sz w:val="28"/>
          <w:szCs w:val="28"/>
          <w:shd w:val="clear" w:color="auto" w:fill="FFFFFF"/>
        </w:rPr>
        <w:t xml:space="preserve">,, </w:t>
      </w:r>
      <w:proofErr w:type="gramEnd"/>
      <w:r w:rsidRPr="00B24E9F">
        <w:rPr>
          <w:rFonts w:ascii="Times New Roman" w:hAnsi="Times New Roman" w:cs="Times New Roman"/>
          <w:color w:val="000000"/>
          <w:sz w:val="28"/>
          <w:szCs w:val="28"/>
          <w:shd w:val="clear" w:color="auto" w:fill="FFFFFF"/>
        </w:rPr>
        <w:t>губ, мягкого нёба в разном направлении. Изгибы зондов выполнены так, чтобы можно было работать любой стороной для нажима и скольжения. Верхняя часть зондов используется при нажатии на мышцы. Зонды выполняют одинаковые массажные приёмы, но захват массируемого участка и интенсивность нажима у них разна</w:t>
      </w:r>
    </w:p>
    <w:p w:rsidR="00AB3F75" w:rsidRPr="00B24E9F" w:rsidRDefault="00AB3F75" w:rsidP="00B24E9F">
      <w:pPr>
        <w:widowControl w:val="0"/>
        <w:spacing w:line="360" w:lineRule="auto"/>
        <w:jc w:val="both"/>
        <w:rPr>
          <w:rFonts w:ascii="Times New Roman" w:hAnsi="Times New Roman" w:cs="Times New Roman"/>
          <w:sz w:val="28"/>
          <w:szCs w:val="28"/>
        </w:rPr>
      </w:pPr>
      <w:r w:rsidRPr="00B24E9F">
        <w:rPr>
          <w:rFonts w:ascii="Times New Roman" w:hAnsi="Times New Roman" w:cs="Times New Roman"/>
          <w:color w:val="000000"/>
          <w:sz w:val="28"/>
          <w:szCs w:val="28"/>
          <w:shd w:val="clear" w:color="auto" w:fill="FFFFFF"/>
        </w:rPr>
        <w:t xml:space="preserve">№6 ТОПОРИК Активно используется при массаже языка, щек, губ, мягкого нёба. </w:t>
      </w:r>
      <w:proofErr w:type="gramStart"/>
      <w:r w:rsidRPr="00B24E9F">
        <w:rPr>
          <w:rFonts w:ascii="Times New Roman" w:hAnsi="Times New Roman" w:cs="Times New Roman"/>
          <w:color w:val="000000"/>
          <w:sz w:val="28"/>
          <w:szCs w:val="28"/>
          <w:shd w:val="clear" w:color="auto" w:fill="FFFFFF"/>
        </w:rPr>
        <w:t>Предназначен</w:t>
      </w:r>
      <w:proofErr w:type="gramEnd"/>
      <w:r w:rsidRPr="00B24E9F">
        <w:rPr>
          <w:rFonts w:ascii="Times New Roman" w:hAnsi="Times New Roman" w:cs="Times New Roman"/>
          <w:color w:val="000000"/>
          <w:sz w:val="28"/>
          <w:szCs w:val="28"/>
          <w:shd w:val="clear" w:color="auto" w:fill="FFFFFF"/>
        </w:rPr>
        <w:t xml:space="preserve"> для интенсивного воздействия на мышцы. Зонд предназначен для выполнения двух приемов: плотного нажатия и скольжения по мышцам. Под влиянием нажатия нормализуется тонус мышц, повышается их сократительная способность, увеличивается подвижность. Степень нажима зависит от состояния мышц: чем ниже тонус, тем интенсивнее нажатие. Надавливающие движения частые, интервалы между ними — короткие, время давления — 5 секунд. Скольжение улучшает эластичность и упругость.</w:t>
      </w:r>
    </w:p>
    <w:p w:rsidR="00AB3F75" w:rsidRPr="00B24E9F" w:rsidRDefault="00AB3F75" w:rsidP="00B24E9F">
      <w:pPr>
        <w:widowControl w:val="0"/>
        <w:spacing w:line="360" w:lineRule="auto"/>
        <w:jc w:val="both"/>
        <w:rPr>
          <w:rFonts w:ascii="Times New Roman" w:hAnsi="Times New Roman" w:cs="Times New Roman"/>
          <w:sz w:val="28"/>
          <w:szCs w:val="28"/>
        </w:rPr>
      </w:pPr>
      <w:r w:rsidRPr="00B24E9F">
        <w:rPr>
          <w:rFonts w:ascii="Times New Roman" w:hAnsi="Times New Roman" w:cs="Times New Roman"/>
          <w:color w:val="000000"/>
          <w:sz w:val="28"/>
          <w:szCs w:val="28"/>
          <w:shd w:val="clear" w:color="auto" w:fill="FFFFFF"/>
        </w:rPr>
        <w:t>№7 КРЕСТОВИНА</w:t>
      </w:r>
      <w:proofErr w:type="gramStart"/>
      <w:r w:rsidRPr="00B24E9F">
        <w:rPr>
          <w:rFonts w:ascii="Times New Roman" w:hAnsi="Times New Roman" w:cs="Times New Roman"/>
          <w:color w:val="000000"/>
          <w:sz w:val="28"/>
          <w:szCs w:val="28"/>
          <w:shd w:val="clear" w:color="auto" w:fill="FFFFFF"/>
        </w:rPr>
        <w:t xml:space="preserve"> П</w:t>
      </w:r>
      <w:proofErr w:type="gramEnd"/>
      <w:r w:rsidRPr="00B24E9F">
        <w:rPr>
          <w:rFonts w:ascii="Times New Roman" w:hAnsi="Times New Roman" w:cs="Times New Roman"/>
          <w:color w:val="000000"/>
          <w:sz w:val="28"/>
          <w:szCs w:val="28"/>
          <w:shd w:val="clear" w:color="auto" w:fill="FFFFFF"/>
        </w:rPr>
        <w:t xml:space="preserve">рименяется при массаже мышц скул, щёк, губ, языка. Нажимая на язык и отодвигая </w:t>
      </w:r>
      <w:proofErr w:type="gramStart"/>
      <w:r w:rsidRPr="00B24E9F">
        <w:rPr>
          <w:rFonts w:ascii="Times New Roman" w:hAnsi="Times New Roman" w:cs="Times New Roman"/>
          <w:color w:val="000000"/>
          <w:sz w:val="28"/>
          <w:szCs w:val="28"/>
          <w:shd w:val="clear" w:color="auto" w:fill="FFFFFF"/>
        </w:rPr>
        <w:t>его</w:t>
      </w:r>
      <w:proofErr w:type="gramEnd"/>
      <w:r w:rsidRPr="00B24E9F">
        <w:rPr>
          <w:rFonts w:ascii="Times New Roman" w:hAnsi="Times New Roman" w:cs="Times New Roman"/>
          <w:color w:val="000000"/>
          <w:sz w:val="28"/>
          <w:szCs w:val="28"/>
          <w:shd w:val="clear" w:color="auto" w:fill="FFFFFF"/>
        </w:rPr>
        <w:t xml:space="preserve"> назад заставляют сокращаться, включаться в работу мышцы языка. Зондом можно сжимать мышцы языка, удерживая их в </w:t>
      </w:r>
      <w:r w:rsidRPr="00B24E9F">
        <w:rPr>
          <w:rFonts w:ascii="Times New Roman" w:hAnsi="Times New Roman" w:cs="Times New Roman"/>
          <w:color w:val="000000"/>
          <w:sz w:val="28"/>
          <w:szCs w:val="28"/>
          <w:shd w:val="clear" w:color="auto" w:fill="FFFFFF"/>
        </w:rPr>
        <w:lastRenderedPageBreak/>
        <w:t>таком положении до 30 секунд, выполнять надавливающие движения</w:t>
      </w:r>
    </w:p>
    <w:p w:rsidR="00AB3F75" w:rsidRPr="00B24E9F" w:rsidRDefault="00AB3F75" w:rsidP="00C05759">
      <w:pPr>
        <w:widowControl w:val="0"/>
        <w:spacing w:after="0" w:line="360" w:lineRule="auto"/>
        <w:jc w:val="both"/>
        <w:rPr>
          <w:rFonts w:ascii="Times New Roman" w:hAnsi="Times New Roman" w:cs="Times New Roman"/>
          <w:sz w:val="28"/>
          <w:szCs w:val="28"/>
        </w:rPr>
      </w:pPr>
      <w:r w:rsidRPr="00B24E9F">
        <w:rPr>
          <w:rFonts w:ascii="Times New Roman" w:hAnsi="Times New Roman" w:cs="Times New Roman"/>
          <w:color w:val="000000"/>
          <w:sz w:val="28"/>
          <w:szCs w:val="28"/>
          <w:shd w:val="clear" w:color="auto" w:fill="FFFFFF"/>
        </w:rPr>
        <w:t xml:space="preserve">8 </w:t>
      </w:r>
      <w:proofErr w:type="spellStart"/>
      <w:r w:rsidRPr="00B24E9F">
        <w:rPr>
          <w:rFonts w:ascii="Times New Roman" w:hAnsi="Times New Roman" w:cs="Times New Roman"/>
          <w:color w:val="000000"/>
          <w:sz w:val="28"/>
          <w:szCs w:val="28"/>
          <w:shd w:val="clear" w:color="auto" w:fill="FFFFFF"/>
        </w:rPr>
        <w:t>Толкачок</w:t>
      </w:r>
      <w:proofErr w:type="spellEnd"/>
      <w:proofErr w:type="gramStart"/>
      <w:r w:rsidRPr="00B24E9F">
        <w:rPr>
          <w:rFonts w:ascii="Times New Roman" w:hAnsi="Times New Roman" w:cs="Times New Roman"/>
          <w:color w:val="000000"/>
          <w:sz w:val="28"/>
          <w:szCs w:val="28"/>
          <w:shd w:val="clear" w:color="auto" w:fill="FFFFFF"/>
        </w:rPr>
        <w:t xml:space="preserve"> П</w:t>
      </w:r>
      <w:proofErr w:type="gramEnd"/>
      <w:r w:rsidRPr="00B24E9F">
        <w:rPr>
          <w:rFonts w:ascii="Times New Roman" w:hAnsi="Times New Roman" w:cs="Times New Roman"/>
          <w:color w:val="000000"/>
          <w:sz w:val="28"/>
          <w:szCs w:val="28"/>
          <w:shd w:val="clear" w:color="auto" w:fill="FFFFFF"/>
        </w:rPr>
        <w:t xml:space="preserve">рименяется при массаже мышц скул, щёк, губ, мягкого нёба. Воздействует на продольные, поперечные, веерные мышцы языка, восстанавливая их подвижность. При нажиме на язык происходит активное сокращение мышц, при снятии зонда снимается напряжение, наступает фаза расслабления. Время давления — 5 секунд. Для более интенсивного воздействия используют приём нажатие с </w:t>
      </w:r>
      <w:proofErr w:type="spellStart"/>
      <w:r w:rsidRPr="00B24E9F">
        <w:rPr>
          <w:rFonts w:ascii="Times New Roman" w:hAnsi="Times New Roman" w:cs="Times New Roman"/>
          <w:color w:val="000000"/>
          <w:sz w:val="28"/>
          <w:szCs w:val="28"/>
          <w:shd w:val="clear" w:color="auto" w:fill="FFFFFF"/>
        </w:rPr>
        <w:t>прокачиванием</w:t>
      </w:r>
      <w:proofErr w:type="spellEnd"/>
      <w:r w:rsidRPr="00B24E9F">
        <w:rPr>
          <w:rFonts w:ascii="Times New Roman" w:hAnsi="Times New Roman" w:cs="Times New Roman"/>
          <w:color w:val="000000"/>
          <w:sz w:val="28"/>
          <w:szCs w:val="28"/>
          <w:shd w:val="clear" w:color="auto" w:fill="FFFFFF"/>
        </w:rPr>
        <w:t>: зонд устанавливается в определенное место и прокручивается с нажимом по часовой стрелке в течение 5 секунд. Степень нажима зависит от состояния мышц</w:t>
      </w:r>
    </w:p>
    <w:p w:rsidR="00AB3F75" w:rsidRDefault="00AB3F75" w:rsidP="00C05759">
      <w:pPr>
        <w:widowControl w:val="0"/>
        <w:spacing w:after="0" w:line="360" w:lineRule="auto"/>
        <w:jc w:val="both"/>
        <w:rPr>
          <w:rFonts w:ascii="Times New Roman" w:hAnsi="Times New Roman" w:cs="Times New Roman"/>
          <w:sz w:val="28"/>
          <w:szCs w:val="28"/>
        </w:rPr>
      </w:pPr>
    </w:p>
    <w:p w:rsidR="00471DA6" w:rsidRPr="00B17CA0" w:rsidRDefault="00471DA6" w:rsidP="00B17CA0">
      <w:pPr>
        <w:spacing w:after="150" w:line="240" w:lineRule="auto"/>
        <w:rPr>
          <w:rFonts w:ascii="Trebuchet MS" w:eastAsia="Times New Roman" w:hAnsi="Trebuchet MS" w:cs="Times New Roman"/>
          <w:color w:val="676A6C"/>
          <w:sz w:val="21"/>
          <w:szCs w:val="21"/>
          <w:lang w:eastAsia="ru-RU"/>
        </w:rPr>
      </w:pPr>
    </w:p>
    <w:sectPr w:rsidR="00471DA6" w:rsidRPr="00B17CA0" w:rsidSect="00661B4C">
      <w:headerReference w:type="default" r:id="rId12"/>
      <w:pgSz w:w="16838" w:h="11906" w:orient="landscape" w:code="9"/>
      <w:pgMar w:top="851" w:right="1134"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6A" w:rsidRDefault="006E636A" w:rsidP="006E636A">
      <w:pPr>
        <w:spacing w:after="0" w:line="240" w:lineRule="auto"/>
      </w:pPr>
      <w:r>
        <w:separator/>
      </w:r>
    </w:p>
  </w:endnote>
  <w:endnote w:type="continuationSeparator" w:id="0">
    <w:p w:rsidR="006E636A" w:rsidRDefault="006E636A" w:rsidP="006E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6A" w:rsidRDefault="006E636A" w:rsidP="006E636A">
      <w:pPr>
        <w:spacing w:after="0" w:line="240" w:lineRule="auto"/>
      </w:pPr>
      <w:r>
        <w:separator/>
      </w:r>
    </w:p>
  </w:footnote>
  <w:footnote w:type="continuationSeparator" w:id="0">
    <w:p w:rsidR="006E636A" w:rsidRDefault="006E636A" w:rsidP="006E6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913356"/>
      <w:docPartObj>
        <w:docPartGallery w:val="Page Numbers (Top of Page)"/>
        <w:docPartUnique/>
      </w:docPartObj>
    </w:sdtPr>
    <w:sdtContent>
      <w:p w:rsidR="006E636A" w:rsidRDefault="006E636A">
        <w:pPr>
          <w:pStyle w:val="a9"/>
          <w:jc w:val="center"/>
        </w:pPr>
        <w:r>
          <w:fldChar w:fldCharType="begin"/>
        </w:r>
        <w:r>
          <w:instrText>PAGE   \* MERGEFORMAT</w:instrText>
        </w:r>
        <w:r>
          <w:fldChar w:fldCharType="separate"/>
        </w:r>
        <w:r w:rsidR="00B24E9F">
          <w:rPr>
            <w:noProof/>
          </w:rPr>
          <w:t>8</w:t>
        </w:r>
        <w:r>
          <w:fldChar w:fldCharType="end"/>
        </w:r>
      </w:p>
    </w:sdtContent>
  </w:sdt>
  <w:p w:rsidR="006E636A" w:rsidRDefault="006E63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265"/>
    <w:multiLevelType w:val="multilevel"/>
    <w:tmpl w:val="14CC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26A11"/>
    <w:multiLevelType w:val="multilevel"/>
    <w:tmpl w:val="D9A6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B3366"/>
    <w:multiLevelType w:val="multilevel"/>
    <w:tmpl w:val="15B0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A02396"/>
    <w:multiLevelType w:val="multilevel"/>
    <w:tmpl w:val="C4FA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C2E14"/>
    <w:multiLevelType w:val="multilevel"/>
    <w:tmpl w:val="E166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2E56FB"/>
    <w:multiLevelType w:val="multilevel"/>
    <w:tmpl w:val="53321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15938"/>
    <w:multiLevelType w:val="multilevel"/>
    <w:tmpl w:val="F244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06623F"/>
    <w:multiLevelType w:val="multilevel"/>
    <w:tmpl w:val="C31EF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FE6A3E"/>
    <w:multiLevelType w:val="multilevel"/>
    <w:tmpl w:val="10107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9564C7"/>
    <w:multiLevelType w:val="hybridMultilevel"/>
    <w:tmpl w:val="30A208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D7770A5"/>
    <w:multiLevelType w:val="multilevel"/>
    <w:tmpl w:val="5346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534204"/>
    <w:multiLevelType w:val="multilevel"/>
    <w:tmpl w:val="C6F64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152E37"/>
    <w:multiLevelType w:val="multilevel"/>
    <w:tmpl w:val="5C1A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645B93"/>
    <w:multiLevelType w:val="multilevel"/>
    <w:tmpl w:val="E090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CE0DC1"/>
    <w:multiLevelType w:val="multilevel"/>
    <w:tmpl w:val="B580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EF2F59"/>
    <w:multiLevelType w:val="multilevel"/>
    <w:tmpl w:val="58DA2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915D58"/>
    <w:multiLevelType w:val="multilevel"/>
    <w:tmpl w:val="AB92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890A47"/>
    <w:multiLevelType w:val="multilevel"/>
    <w:tmpl w:val="EA70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3310EC"/>
    <w:multiLevelType w:val="multilevel"/>
    <w:tmpl w:val="DBEA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7"/>
  </w:num>
  <w:num w:numId="4">
    <w:abstractNumId w:val="15"/>
  </w:num>
  <w:num w:numId="5">
    <w:abstractNumId w:val="5"/>
  </w:num>
  <w:num w:numId="6">
    <w:abstractNumId w:val="13"/>
  </w:num>
  <w:num w:numId="7">
    <w:abstractNumId w:val="14"/>
  </w:num>
  <w:num w:numId="8">
    <w:abstractNumId w:val="11"/>
  </w:num>
  <w:num w:numId="9">
    <w:abstractNumId w:val="8"/>
  </w:num>
  <w:num w:numId="10">
    <w:abstractNumId w:val="0"/>
  </w:num>
  <w:num w:numId="11">
    <w:abstractNumId w:val="3"/>
  </w:num>
  <w:num w:numId="12">
    <w:abstractNumId w:val="2"/>
  </w:num>
  <w:num w:numId="13">
    <w:abstractNumId w:val="4"/>
  </w:num>
  <w:num w:numId="14">
    <w:abstractNumId w:val="6"/>
  </w:num>
  <w:num w:numId="15">
    <w:abstractNumId w:val="18"/>
  </w:num>
  <w:num w:numId="16">
    <w:abstractNumId w:val="1"/>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28"/>
  <w:drawingGridVerticalSpacing w:val="28"/>
  <w:characterSpacingControl w:val="doNotCompress"/>
  <w:footnotePr>
    <w:footnote w:id="-1"/>
    <w:footnote w:id="0"/>
  </w:footnotePr>
  <w:endnotePr>
    <w:endnote w:id="-1"/>
    <w:endnote w:id="0"/>
  </w:endnotePr>
  <w:compat>
    <w:compatSetting w:name="compatibilityMode" w:uri="http://schemas.microsoft.com/office/word" w:val="12"/>
  </w:compat>
  <w:rsids>
    <w:rsidRoot w:val="001F234F"/>
    <w:rsid w:val="0001474B"/>
    <w:rsid w:val="000255AA"/>
    <w:rsid w:val="000923FC"/>
    <w:rsid w:val="00096FD8"/>
    <w:rsid w:val="00111824"/>
    <w:rsid w:val="001F234F"/>
    <w:rsid w:val="00306B73"/>
    <w:rsid w:val="00382008"/>
    <w:rsid w:val="003B1440"/>
    <w:rsid w:val="003C13D3"/>
    <w:rsid w:val="00471DA6"/>
    <w:rsid w:val="00524353"/>
    <w:rsid w:val="00524865"/>
    <w:rsid w:val="005F5CB7"/>
    <w:rsid w:val="00607D05"/>
    <w:rsid w:val="00661B4C"/>
    <w:rsid w:val="006751D9"/>
    <w:rsid w:val="006E636A"/>
    <w:rsid w:val="006F00F3"/>
    <w:rsid w:val="006F0563"/>
    <w:rsid w:val="00827CA8"/>
    <w:rsid w:val="008A1E9F"/>
    <w:rsid w:val="009630C1"/>
    <w:rsid w:val="009C2B1C"/>
    <w:rsid w:val="00AB3F75"/>
    <w:rsid w:val="00B17CA0"/>
    <w:rsid w:val="00B24E9F"/>
    <w:rsid w:val="00B63DD5"/>
    <w:rsid w:val="00BE6031"/>
    <w:rsid w:val="00C05759"/>
    <w:rsid w:val="00C20729"/>
    <w:rsid w:val="00C36959"/>
    <w:rsid w:val="00C40419"/>
    <w:rsid w:val="00C84F97"/>
    <w:rsid w:val="00C85F35"/>
    <w:rsid w:val="00C914B6"/>
    <w:rsid w:val="00D07C25"/>
    <w:rsid w:val="00D47A43"/>
    <w:rsid w:val="00DA34F9"/>
    <w:rsid w:val="00DA54A3"/>
    <w:rsid w:val="00E5286B"/>
    <w:rsid w:val="00E96D1C"/>
    <w:rsid w:val="00EB4F79"/>
    <w:rsid w:val="00FA7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CB7"/>
  </w:style>
  <w:style w:type="paragraph" w:styleId="1">
    <w:name w:val="heading 1"/>
    <w:basedOn w:val="a"/>
    <w:next w:val="a"/>
    <w:link w:val="10"/>
    <w:uiPriority w:val="9"/>
    <w:qFormat/>
    <w:rsid w:val="00DA54A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2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85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27C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7CA8"/>
    <w:rPr>
      <w:rFonts w:ascii="Tahoma" w:hAnsi="Tahoma" w:cs="Tahoma"/>
      <w:sz w:val="16"/>
      <w:szCs w:val="16"/>
    </w:rPr>
  </w:style>
  <w:style w:type="character" w:styleId="a7">
    <w:name w:val="Hyperlink"/>
    <w:basedOn w:val="a0"/>
    <w:uiPriority w:val="99"/>
    <w:semiHidden/>
    <w:unhideWhenUsed/>
    <w:rsid w:val="000255AA"/>
    <w:rPr>
      <w:color w:val="0000FF"/>
      <w:u w:val="single"/>
    </w:rPr>
  </w:style>
  <w:style w:type="paragraph" w:styleId="a8">
    <w:name w:val="List Paragraph"/>
    <w:basedOn w:val="a"/>
    <w:uiPriority w:val="34"/>
    <w:qFormat/>
    <w:rsid w:val="0001474B"/>
    <w:pPr>
      <w:ind w:left="720"/>
      <w:contextualSpacing/>
    </w:pPr>
  </w:style>
  <w:style w:type="character" w:customStyle="1" w:styleId="10">
    <w:name w:val="Заголовок 1 Знак"/>
    <w:basedOn w:val="a0"/>
    <w:link w:val="1"/>
    <w:uiPriority w:val="9"/>
    <w:rsid w:val="00DA54A3"/>
    <w:rPr>
      <w:rFonts w:asciiTheme="majorHAnsi" w:eastAsiaTheme="majorEastAsia" w:hAnsiTheme="majorHAnsi" w:cstheme="majorBidi"/>
      <w:b/>
      <w:bCs/>
      <w:color w:val="2E74B5" w:themeColor="accent1" w:themeShade="BF"/>
      <w:sz w:val="28"/>
      <w:szCs w:val="28"/>
    </w:rPr>
  </w:style>
  <w:style w:type="paragraph" w:styleId="a9">
    <w:name w:val="header"/>
    <w:basedOn w:val="a"/>
    <w:link w:val="aa"/>
    <w:uiPriority w:val="99"/>
    <w:unhideWhenUsed/>
    <w:rsid w:val="006E636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636A"/>
  </w:style>
  <w:style w:type="paragraph" w:styleId="ab">
    <w:name w:val="footer"/>
    <w:basedOn w:val="a"/>
    <w:link w:val="ac"/>
    <w:uiPriority w:val="99"/>
    <w:unhideWhenUsed/>
    <w:rsid w:val="006E636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6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2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85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27C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7CA8"/>
    <w:rPr>
      <w:rFonts w:ascii="Tahoma" w:hAnsi="Tahoma" w:cs="Tahoma"/>
      <w:sz w:val="16"/>
      <w:szCs w:val="16"/>
    </w:rPr>
  </w:style>
  <w:style w:type="character" w:styleId="a7">
    <w:name w:val="Hyperlink"/>
    <w:basedOn w:val="a0"/>
    <w:uiPriority w:val="99"/>
    <w:semiHidden/>
    <w:unhideWhenUsed/>
    <w:rsid w:val="000255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564">
      <w:bodyDiv w:val="1"/>
      <w:marLeft w:val="0"/>
      <w:marRight w:val="0"/>
      <w:marTop w:val="0"/>
      <w:marBottom w:val="0"/>
      <w:divBdr>
        <w:top w:val="none" w:sz="0" w:space="0" w:color="auto"/>
        <w:left w:val="none" w:sz="0" w:space="0" w:color="auto"/>
        <w:bottom w:val="none" w:sz="0" w:space="0" w:color="auto"/>
        <w:right w:val="none" w:sz="0" w:space="0" w:color="auto"/>
      </w:divBdr>
    </w:div>
    <w:div w:id="815493604">
      <w:bodyDiv w:val="1"/>
      <w:marLeft w:val="0"/>
      <w:marRight w:val="0"/>
      <w:marTop w:val="0"/>
      <w:marBottom w:val="0"/>
      <w:divBdr>
        <w:top w:val="none" w:sz="0" w:space="0" w:color="auto"/>
        <w:left w:val="none" w:sz="0" w:space="0" w:color="auto"/>
        <w:bottom w:val="none" w:sz="0" w:space="0" w:color="auto"/>
        <w:right w:val="none" w:sz="0" w:space="0" w:color="auto"/>
      </w:divBdr>
    </w:div>
    <w:div w:id="891695582">
      <w:bodyDiv w:val="1"/>
      <w:marLeft w:val="0"/>
      <w:marRight w:val="0"/>
      <w:marTop w:val="0"/>
      <w:marBottom w:val="0"/>
      <w:divBdr>
        <w:top w:val="none" w:sz="0" w:space="0" w:color="auto"/>
        <w:left w:val="none" w:sz="0" w:space="0" w:color="auto"/>
        <w:bottom w:val="none" w:sz="0" w:space="0" w:color="auto"/>
        <w:right w:val="none" w:sz="0" w:space="0" w:color="auto"/>
      </w:divBdr>
    </w:div>
    <w:div w:id="1549106416">
      <w:bodyDiv w:val="1"/>
      <w:marLeft w:val="0"/>
      <w:marRight w:val="0"/>
      <w:marTop w:val="0"/>
      <w:marBottom w:val="0"/>
      <w:divBdr>
        <w:top w:val="none" w:sz="0" w:space="0" w:color="auto"/>
        <w:left w:val="none" w:sz="0" w:space="0" w:color="auto"/>
        <w:bottom w:val="none" w:sz="0" w:space="0" w:color="auto"/>
        <w:right w:val="none" w:sz="0" w:space="0" w:color="auto"/>
      </w:divBdr>
      <w:divsChild>
        <w:div w:id="1717512152">
          <w:marLeft w:val="0"/>
          <w:marRight w:val="0"/>
          <w:marTop w:val="0"/>
          <w:marBottom w:val="0"/>
          <w:divBdr>
            <w:top w:val="none" w:sz="0" w:space="0" w:color="auto"/>
            <w:left w:val="none" w:sz="0" w:space="0" w:color="auto"/>
            <w:bottom w:val="none" w:sz="0" w:space="0" w:color="auto"/>
            <w:right w:val="none" w:sz="0" w:space="0" w:color="auto"/>
          </w:divBdr>
        </w:div>
        <w:div w:id="531109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1015</TotalTime>
  <Pages>8</Pages>
  <Words>1598</Words>
  <Characters>9110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НИО-5</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Овсяник</dc:creator>
  <cp:lastModifiedBy>Овсяник</cp:lastModifiedBy>
  <cp:revision>5</cp:revision>
  <cp:lastPrinted>2017-11-17T01:39:00Z</cp:lastPrinted>
  <dcterms:created xsi:type="dcterms:W3CDTF">2017-11-15T19:29:00Z</dcterms:created>
  <dcterms:modified xsi:type="dcterms:W3CDTF">2017-11-17T01:50:00Z</dcterms:modified>
</cp:coreProperties>
</file>