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A2C" w:rsidRDefault="003611BB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Добрый день</w:t>
      </w:r>
      <w:r w:rsidR="00336A2C">
        <w:rPr>
          <w:rFonts w:ascii="Times New Roman" w:hAnsi="Times New Roman" w:cs="Times New Roman"/>
          <w:sz w:val="28"/>
          <w:szCs w:val="28"/>
        </w:rPr>
        <w:t>!</w:t>
      </w:r>
      <w:r w:rsidR="000047A6">
        <w:rPr>
          <w:rFonts w:ascii="Times New Roman" w:hAnsi="Times New Roman" w:cs="Times New Roman"/>
          <w:sz w:val="28"/>
          <w:szCs w:val="28"/>
        </w:rPr>
        <w:t xml:space="preserve"> Перед тем как объявить название своего мастер-класса я предлагаю просмотреть отрывок из кинофильма</w:t>
      </w:r>
      <w:r w:rsidR="00336A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11BB" w:rsidRDefault="00336A2C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11BB" w:rsidRPr="00984236">
        <w:rPr>
          <w:rFonts w:ascii="Times New Roman" w:hAnsi="Times New Roman" w:cs="Times New Roman"/>
          <w:sz w:val="28"/>
          <w:szCs w:val="28"/>
        </w:rPr>
        <w:t>(«Королевство кривых зеркал»)</w:t>
      </w:r>
    </w:p>
    <w:p w:rsidR="00336A2C" w:rsidRDefault="00F34D61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все узнали этот фильм. </w:t>
      </w:r>
      <w:r w:rsidR="00336A2C">
        <w:rPr>
          <w:rFonts w:ascii="Times New Roman" w:hAnsi="Times New Roman" w:cs="Times New Roman"/>
          <w:sz w:val="28"/>
          <w:szCs w:val="28"/>
        </w:rPr>
        <w:t>Королевство кривых зеркал</w:t>
      </w:r>
      <w:r>
        <w:rPr>
          <w:rFonts w:ascii="Times New Roman" w:hAnsi="Times New Roman" w:cs="Times New Roman"/>
          <w:sz w:val="28"/>
          <w:szCs w:val="28"/>
        </w:rPr>
        <w:t xml:space="preserve"> - название моего мастер-класса. </w:t>
      </w:r>
    </w:p>
    <w:p w:rsidR="00336A2C" w:rsidRDefault="00336A2C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Скажите мы воспринимаем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окружающую действительность все одинаково?</w:t>
      </w:r>
    </w:p>
    <w:p w:rsidR="00336A2C" w:rsidRDefault="00336A2C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с вами полностью согласна!</w:t>
      </w:r>
    </w:p>
    <w:p w:rsidR="00336A2C" w:rsidRDefault="00336A2C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восприятие окружающего мира?</w:t>
      </w:r>
    </w:p>
    <w:p w:rsidR="00336A2C" w:rsidRDefault="00F34D61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я с вами согласна!</w:t>
      </w:r>
    </w:p>
    <w:p w:rsidR="00336A2C" w:rsidRDefault="00F34D61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я вам предлагаю прочесть фразу, которую вы видите на слайде.</w:t>
      </w:r>
    </w:p>
    <w:p w:rsidR="00B11199" w:rsidRPr="00984236" w:rsidRDefault="00B11199" w:rsidP="0098423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1BB" w:rsidRPr="00984236" w:rsidRDefault="003611BB" w:rsidP="009842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236">
        <w:rPr>
          <w:rFonts w:ascii="Times New Roman" w:hAnsi="Times New Roman" w:cs="Times New Roman"/>
          <w:b/>
          <w:sz w:val="28"/>
          <w:szCs w:val="28"/>
        </w:rPr>
        <w:t xml:space="preserve">Отражение – это свойство восприятия, загнанного в рамки опыта. </w:t>
      </w:r>
    </w:p>
    <w:p w:rsidR="003611BB" w:rsidRPr="00984236" w:rsidRDefault="003611BB" w:rsidP="009842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(Фраза в зеркальном отражении)</w:t>
      </w:r>
    </w:p>
    <w:p w:rsidR="003611BB" w:rsidRDefault="00F34D61" w:rsidP="009842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Я ув</w:t>
      </w:r>
      <w:r w:rsidR="007E4C70">
        <w:rPr>
          <w:rFonts w:ascii="Times New Roman" w:hAnsi="Times New Roman" w:cs="Times New Roman"/>
          <w:sz w:val="28"/>
          <w:szCs w:val="28"/>
        </w:rPr>
        <w:t>идела, что не всем удалось выполнить быстро данное задание!</w:t>
      </w:r>
    </w:p>
    <w:p w:rsidR="007E4C70" w:rsidRDefault="00F34D61" w:rsidP="007E4C7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B81076" w:rsidRDefault="00F34D61" w:rsidP="00B1119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 действительно, кому-то нужно больше времени</w:t>
      </w:r>
      <w:r w:rsidR="00B11199">
        <w:rPr>
          <w:rFonts w:ascii="Times New Roman" w:hAnsi="Times New Roman" w:cs="Times New Roman"/>
          <w:sz w:val="28"/>
          <w:szCs w:val="28"/>
        </w:rPr>
        <w:t>, кому-то чуть меньше.</w:t>
      </w:r>
    </w:p>
    <w:p w:rsidR="000047A6" w:rsidRDefault="000047A6" w:rsidP="0098423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F34D61" w:rsidRDefault="00F34D61" w:rsidP="0098423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611BB" w:rsidRPr="00984236" w:rsidRDefault="003611BB" w:rsidP="0098423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- Согласны ли вы с высказыванием?</w:t>
      </w:r>
    </w:p>
    <w:p w:rsidR="003611BB" w:rsidRPr="00984236" w:rsidRDefault="003611BB" w:rsidP="007E4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- Как вы думаете, что связывает эту фразу с сюжетом из кинофильма?</w:t>
      </w:r>
    </w:p>
    <w:p w:rsidR="003611BB" w:rsidRDefault="003611BB" w:rsidP="007E4C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А вы когда-то задумывались о том</w:t>
      </w:r>
      <w:r w:rsidR="007E4C70">
        <w:rPr>
          <w:rFonts w:ascii="Times New Roman" w:hAnsi="Times New Roman" w:cs="Times New Roman"/>
          <w:sz w:val="28"/>
          <w:szCs w:val="28"/>
        </w:rPr>
        <w:t xml:space="preserve">, что люди видят мир </w:t>
      </w:r>
      <w:proofErr w:type="gramStart"/>
      <w:r w:rsidR="007E4C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E4C70">
        <w:rPr>
          <w:rFonts w:ascii="Times New Roman" w:hAnsi="Times New Roman" w:cs="Times New Roman"/>
          <w:sz w:val="28"/>
          <w:szCs w:val="28"/>
        </w:rPr>
        <w:t xml:space="preserve"> разному</w:t>
      </w:r>
      <w:r w:rsidRPr="0098423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3611BB" w:rsidRPr="00984236" w:rsidRDefault="003611BB" w:rsidP="007E4C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Каждый из нас воспринимает этот мир сквозь призму своих личностных особенностей, систем ценностей и желаний. Наше видение, мировоззрение и отношение </w:t>
      </w:r>
      <w:r w:rsidR="00E62E13">
        <w:rPr>
          <w:rFonts w:ascii="Times New Roman" w:hAnsi="Times New Roman" w:cs="Times New Roman"/>
          <w:sz w:val="28"/>
          <w:szCs w:val="28"/>
        </w:rPr>
        <w:t>к жизни диктуют нам наши потребности</w:t>
      </w:r>
      <w:r w:rsidRPr="00984236">
        <w:rPr>
          <w:rFonts w:ascii="Times New Roman" w:hAnsi="Times New Roman" w:cs="Times New Roman"/>
          <w:sz w:val="28"/>
          <w:szCs w:val="28"/>
        </w:rPr>
        <w:t>.</w:t>
      </w:r>
    </w:p>
    <w:p w:rsidR="003611BB" w:rsidRDefault="00B81076" w:rsidP="007E4C7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="007E4C70">
        <w:rPr>
          <w:rFonts w:ascii="Times New Roman" w:hAnsi="Times New Roman" w:cs="Times New Roman"/>
          <w:color w:val="000000"/>
          <w:sz w:val="28"/>
          <w:szCs w:val="28"/>
        </w:rPr>
        <w:t xml:space="preserve"> хочу </w:t>
      </w:r>
      <w:r w:rsidR="003611BB" w:rsidRPr="00984236">
        <w:rPr>
          <w:rFonts w:ascii="Times New Roman" w:hAnsi="Times New Roman" w:cs="Times New Roman"/>
          <w:color w:val="000000"/>
          <w:sz w:val="28"/>
          <w:szCs w:val="28"/>
        </w:rPr>
        <w:t>поделиться опытом</w:t>
      </w:r>
      <w:r w:rsidR="007E4C70">
        <w:rPr>
          <w:rFonts w:ascii="Times New Roman" w:hAnsi="Times New Roman" w:cs="Times New Roman"/>
          <w:color w:val="000000"/>
          <w:sz w:val="28"/>
          <w:szCs w:val="28"/>
        </w:rPr>
        <w:t xml:space="preserve"> работы </w:t>
      </w:r>
      <w:r w:rsidR="003611BB" w:rsidRPr="009842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11BB" w:rsidRPr="00984236">
        <w:rPr>
          <w:rFonts w:ascii="Times New Roman" w:hAnsi="Times New Roman" w:cs="Times New Roman"/>
          <w:sz w:val="28"/>
          <w:szCs w:val="28"/>
        </w:rPr>
        <w:t xml:space="preserve">по коррекции оптической дисграфии </w:t>
      </w:r>
      <w:r w:rsidR="00E62E13">
        <w:rPr>
          <w:rFonts w:ascii="Times New Roman" w:hAnsi="Times New Roman" w:cs="Times New Roman"/>
          <w:color w:val="000000"/>
          <w:sz w:val="28"/>
          <w:szCs w:val="28"/>
        </w:rPr>
        <w:t>у младших школьников.</w:t>
      </w:r>
    </w:p>
    <w:p w:rsidR="00E62E13" w:rsidRPr="00E62E13" w:rsidRDefault="00E62E13" w:rsidP="00B8107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</w:t>
      </w:r>
      <w:r w:rsidR="00B810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моего мастер-класса</w:t>
      </w:r>
      <w:r w:rsidRPr="008008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</w:t>
      </w:r>
      <w:r w:rsidRPr="00800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повышения профессионального мастерства педагогов в процессе активного взаимодействия по приобретению опыта профилактики и коррекции оптической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дисграфии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11BB" w:rsidRPr="00984236" w:rsidRDefault="003611BB" w:rsidP="00B810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Уважаемые коллеги, мне нужна ваша помощь, я приглашаю </w:t>
      </w:r>
      <w:r w:rsidR="007E4C70">
        <w:rPr>
          <w:rFonts w:ascii="Times New Roman" w:hAnsi="Times New Roman" w:cs="Times New Roman"/>
          <w:sz w:val="28"/>
          <w:szCs w:val="28"/>
        </w:rPr>
        <w:t>4</w:t>
      </w:r>
      <w:r w:rsidR="00BF15BC">
        <w:rPr>
          <w:rFonts w:ascii="Times New Roman" w:hAnsi="Times New Roman" w:cs="Times New Roman"/>
          <w:sz w:val="28"/>
          <w:szCs w:val="28"/>
        </w:rPr>
        <w:t>-</w:t>
      </w:r>
      <w:r w:rsidR="00B11199">
        <w:rPr>
          <w:rFonts w:ascii="Times New Roman" w:hAnsi="Times New Roman" w:cs="Times New Roman"/>
          <w:sz w:val="28"/>
          <w:szCs w:val="28"/>
        </w:rPr>
        <w:t>е</w:t>
      </w:r>
      <w:r w:rsidR="00BF15BC">
        <w:rPr>
          <w:rFonts w:ascii="Times New Roman" w:hAnsi="Times New Roman" w:cs="Times New Roman"/>
          <w:sz w:val="28"/>
          <w:szCs w:val="28"/>
        </w:rPr>
        <w:t>х</w:t>
      </w:r>
      <w:r w:rsidR="007E4C70">
        <w:rPr>
          <w:rFonts w:ascii="Times New Roman" w:hAnsi="Times New Roman" w:cs="Times New Roman"/>
          <w:sz w:val="28"/>
          <w:szCs w:val="28"/>
        </w:rPr>
        <w:t xml:space="preserve"> </w:t>
      </w:r>
      <w:r w:rsidRPr="00984236">
        <w:rPr>
          <w:rFonts w:ascii="Times New Roman" w:hAnsi="Times New Roman" w:cs="Times New Roman"/>
          <w:sz w:val="28"/>
          <w:szCs w:val="28"/>
        </w:rPr>
        <w:t>человек, по 2 человека в группе.</w:t>
      </w:r>
    </w:p>
    <w:p w:rsidR="003611BB" w:rsidRPr="00984236" w:rsidRDefault="003611BB" w:rsidP="00B8107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Прошу вас прочесть задание и выполнить их.</w:t>
      </w:r>
    </w:p>
    <w:p w:rsidR="005B7F93" w:rsidRDefault="003611BB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0"/>
        </w:rPr>
      </w:pPr>
      <w:r w:rsidRPr="00984236">
        <w:rPr>
          <w:rFonts w:ascii="Times New Roman" w:hAnsi="Times New Roman" w:cs="Times New Roman"/>
          <w:color w:val="000000"/>
          <w:sz w:val="28"/>
          <w:szCs w:val="28"/>
        </w:rPr>
        <w:t>Проблема изучения и коррекции специфических нарушений письменной речи  у обучающихся</w:t>
      </w:r>
      <w:r w:rsidRPr="00984236">
        <w:rPr>
          <w:rFonts w:ascii="Times New Roman" w:hAnsi="Times New Roman" w:cs="Times New Roman"/>
          <w:sz w:val="28"/>
          <w:szCs w:val="28"/>
        </w:rPr>
        <w:t xml:space="preserve"> в </w:t>
      </w:r>
      <w:r w:rsidRPr="00984236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время является одной из актуальных задач. С каждым годом в школах увеличивается количество детей с </w:t>
      </w:r>
      <w:proofErr w:type="gramStart"/>
      <w:r w:rsidRPr="00984236">
        <w:rPr>
          <w:rFonts w:ascii="Times New Roman" w:hAnsi="Times New Roman" w:cs="Times New Roman"/>
          <w:color w:val="000000"/>
          <w:sz w:val="28"/>
          <w:szCs w:val="28"/>
        </w:rPr>
        <w:t>оптической</w:t>
      </w:r>
      <w:proofErr w:type="gramEnd"/>
      <w:r w:rsidRPr="00984236">
        <w:rPr>
          <w:rFonts w:ascii="Times New Roman" w:hAnsi="Times New Roman" w:cs="Times New Roman"/>
          <w:color w:val="000000"/>
          <w:sz w:val="28"/>
          <w:szCs w:val="28"/>
        </w:rPr>
        <w:t xml:space="preserve"> дисграфией</w:t>
      </w:r>
      <w:r w:rsidRPr="00094254">
        <w:rPr>
          <w:rFonts w:ascii="Times New Roman" w:hAnsi="Times New Roman" w:cs="Times New Roman"/>
          <w:sz w:val="28"/>
          <w:szCs w:val="28"/>
        </w:rPr>
        <w:t>.</w:t>
      </w:r>
      <w:r w:rsidRPr="00094254">
        <w:rPr>
          <w:rFonts w:ascii="Times New Roman" w:hAnsi="Times New Roman" w:cs="Times New Roman"/>
          <w:b/>
          <w:bCs/>
          <w:sz w:val="27"/>
          <w:szCs w:val="27"/>
          <w:shd w:val="clear" w:color="auto" w:fill="FFFFF0"/>
        </w:rPr>
        <w:t xml:space="preserve"> </w:t>
      </w:r>
      <w:r w:rsidR="005B7F93">
        <w:rPr>
          <w:rFonts w:ascii="Times New Roman" w:hAnsi="Times New Roman" w:cs="Times New Roman"/>
          <w:b/>
          <w:bCs/>
          <w:sz w:val="27"/>
          <w:szCs w:val="27"/>
          <w:shd w:val="clear" w:color="auto" w:fill="FFFFF0"/>
        </w:rPr>
        <w:t xml:space="preserve">У </w:t>
      </w:r>
      <w:proofErr w:type="gramStart"/>
      <w:r w:rsidR="005B7F93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>обучающихся</w:t>
      </w:r>
      <w:proofErr w:type="gramEnd"/>
      <w:r w:rsidR="005B7F93">
        <w:rPr>
          <w:rFonts w:ascii="Times New Roman" w:hAnsi="Times New Roman" w:cs="Times New Roman"/>
          <w:bCs/>
          <w:sz w:val="28"/>
          <w:szCs w:val="28"/>
          <w:shd w:val="clear" w:color="auto" w:fill="FFFFF0"/>
        </w:rPr>
        <w:t xml:space="preserve"> 1 класса 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>чаще всего встречаются</w:t>
      </w:r>
      <w:r w:rsidR="00063A6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дисграфические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</w:t>
      </w:r>
      <w:r w:rsidR="00063A63">
        <w:rPr>
          <w:rFonts w:ascii="Times New Roman" w:hAnsi="Times New Roman" w:cs="Times New Roman"/>
          <w:sz w:val="28"/>
          <w:szCs w:val="28"/>
          <w:shd w:val="clear" w:color="auto" w:fill="FFFFF0"/>
        </w:rPr>
        <w:t>ошибки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>. Использование правильно подобранного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комплекс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>а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дидактических упраж</w:t>
      </w:r>
      <w:r w:rsidR="00063A63">
        <w:rPr>
          <w:rFonts w:ascii="Times New Roman" w:hAnsi="Times New Roman" w:cs="Times New Roman"/>
          <w:sz w:val="28"/>
          <w:szCs w:val="28"/>
          <w:shd w:val="clear" w:color="auto" w:fill="FFFFF0"/>
        </w:rPr>
        <w:t>нений по устранению дисграфии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, 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>помогает преодолеть ряд трудностей</w:t>
      </w:r>
      <w:r w:rsidR="005B7F9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дисграфического характера.</w:t>
      </w:r>
      <w:r w:rsidR="00E62E1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У нетипичных детей</w:t>
      </w:r>
      <w:r w:rsidR="00063A63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этот процесс проходит дольше, 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но к концу первого полугодия 2 класса дети не должны допускать </w:t>
      </w:r>
      <w:r w:rsidR="00C62695">
        <w:rPr>
          <w:rFonts w:ascii="Times New Roman" w:hAnsi="Times New Roman" w:cs="Times New Roman"/>
          <w:sz w:val="28"/>
          <w:szCs w:val="28"/>
          <w:shd w:val="clear" w:color="auto" w:fill="FFFFF0"/>
        </w:rPr>
        <w:t>дисграфических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 xml:space="preserve"> о</w:t>
      </w:r>
      <w:r w:rsidR="00C62695">
        <w:rPr>
          <w:rFonts w:ascii="Times New Roman" w:hAnsi="Times New Roman" w:cs="Times New Roman"/>
          <w:sz w:val="28"/>
          <w:szCs w:val="28"/>
          <w:shd w:val="clear" w:color="auto" w:fill="FFFFF0"/>
        </w:rPr>
        <w:t>шибок</w:t>
      </w:r>
      <w:r w:rsidR="00800835">
        <w:rPr>
          <w:rFonts w:ascii="Times New Roman" w:hAnsi="Times New Roman" w:cs="Times New Roman"/>
          <w:sz w:val="28"/>
          <w:szCs w:val="28"/>
          <w:shd w:val="clear" w:color="auto" w:fill="FFFFF0"/>
        </w:rPr>
        <w:t>.</w:t>
      </w: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B81076" w:rsidRDefault="00B81076" w:rsidP="00C62695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</w:p>
    <w:p w:rsidR="00C62695" w:rsidRPr="00C62695" w:rsidRDefault="00C62695" w:rsidP="00B81076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</w:pPr>
      <w:r w:rsidRPr="00C6269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lastRenderedPageBreak/>
        <w:t xml:space="preserve">Традиционные методы не позволяют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0"/>
        </w:rPr>
        <w:t>устранять специфические ошибки письма, поэтому дети нуждаются в специальной помощи.</w:t>
      </w:r>
    </w:p>
    <w:p w:rsidR="00E62E13" w:rsidRDefault="00E62E13" w:rsidP="00B810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учетом психофизиологических особенностей детей мною был подобран и дифференцирован комплекс упражнений по устранению оптической </w:t>
      </w:r>
      <w:proofErr w:type="spellStart"/>
      <w:r>
        <w:rPr>
          <w:rFonts w:ascii="Times New Roman" w:hAnsi="Times New Roman" w:cs="Times New Roman"/>
          <w:sz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обучающихся.</w:t>
      </w:r>
      <w:r w:rsidR="00C62695">
        <w:rPr>
          <w:rFonts w:ascii="Times New Roman" w:hAnsi="Times New Roman" w:cs="Times New Roman"/>
          <w:sz w:val="28"/>
        </w:rPr>
        <w:t xml:space="preserve"> </w:t>
      </w:r>
    </w:p>
    <w:p w:rsidR="00E62E13" w:rsidRDefault="00C62695" w:rsidP="00B81076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очень нравятся мнемотические приемы, их я применя</w:t>
      </w:r>
      <w:r w:rsidR="00BF15BC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 при изучении и закреплении образа буквы. </w:t>
      </w:r>
    </w:p>
    <w:p w:rsidR="003E1823" w:rsidRDefault="00B81076" w:rsidP="00B810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2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087FAA" wp14:editId="7A168E0C">
            <wp:extent cx="676893" cy="510274"/>
            <wp:effectExtent l="0" t="0" r="9525" b="4445"/>
            <wp:docPr id="5" name="Рисунок 5" descr="287795_html_206b89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7795_html_206b89b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11" cy="51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Буква</w:t>
      </w:r>
      <w:r w:rsidR="00C62695" w:rsidRPr="00C626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62695" w:rsidRPr="00C626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«Е»</w:t>
      </w:r>
      <w:r w:rsidR="00C62695" w:rsidRPr="00C626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будто едет по строчке вперёд,</w:t>
      </w:r>
      <w:r w:rsidRPr="00B8107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вот буква</w:t>
      </w:r>
      <w:r w:rsidR="00C62695" w:rsidRPr="00C626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95" w:rsidRPr="00C626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«З»</w:t>
      </w:r>
      <w:r w:rsidR="00C62695" w:rsidRPr="00C626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едет </w:t>
      </w:r>
      <w:r w:rsidR="00BF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наоборот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1823" w:rsidRDefault="003E1823" w:rsidP="00B810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1CE73E54" wp14:editId="6E4EDAA1">
            <wp:simplePos x="0" y="0"/>
            <wp:positionH relativeFrom="column">
              <wp:posOffset>0</wp:posOffset>
            </wp:positionH>
            <wp:positionV relativeFrom="paragraph">
              <wp:posOffset>77470</wp:posOffset>
            </wp:positionV>
            <wp:extent cx="438785" cy="497840"/>
            <wp:effectExtent l="0" t="0" r="0" b="0"/>
            <wp:wrapThrough wrapText="bothSides">
              <wp:wrapPolygon edited="0">
                <wp:start x="0" y="0"/>
                <wp:lineTo x="0" y="20663"/>
                <wp:lineTo x="20631" y="20663"/>
                <wp:lineTo x="20631" y="0"/>
                <wp:lineTo x="0" y="0"/>
              </wp:wrapPolygon>
            </wp:wrapThrough>
            <wp:docPr id="16" name="Рисунок 16" descr="C:\Users\Светлана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лана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823" w:rsidRDefault="003E1823" w:rsidP="00B810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Буква «Е» - ель, буква «З» - зеленая</w:t>
      </w:r>
    </w:p>
    <w:p w:rsidR="00B81076" w:rsidRPr="00B81076" w:rsidRDefault="00B81076" w:rsidP="00B810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26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602ED6B4" wp14:editId="7FEFA096">
            <wp:simplePos x="0" y="0"/>
            <wp:positionH relativeFrom="column">
              <wp:posOffset>0</wp:posOffset>
            </wp:positionH>
            <wp:positionV relativeFrom="paragraph">
              <wp:posOffset>59690</wp:posOffset>
            </wp:positionV>
            <wp:extent cx="975995" cy="557530"/>
            <wp:effectExtent l="0" t="0" r="0" b="0"/>
            <wp:wrapThrough wrapText="bothSides">
              <wp:wrapPolygon edited="0">
                <wp:start x="0" y="0"/>
                <wp:lineTo x="0" y="20665"/>
                <wp:lineTo x="21080" y="20665"/>
                <wp:lineTo x="21080" y="0"/>
                <wp:lineTo x="0" y="0"/>
              </wp:wrapPolygon>
            </wp:wrapThrough>
            <wp:docPr id="3" name="Рисунок 3" descr="287795_html_m2ad45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87795_html_m2ad45e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695" w:rsidRPr="00C626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«б» -</w:t>
      </w:r>
      <w:r w:rsidR="00C62695" w:rsidRPr="00C626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похожа на белку, такой же хвост и слово «белка» начинается на букву «б»;</w:t>
      </w:r>
    </w:p>
    <w:p w:rsidR="00B81076" w:rsidRDefault="00B81076" w:rsidP="00B8107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                     </w:t>
      </w:r>
      <w:r w:rsidR="00C62695" w:rsidRPr="00C62695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«д» -</w:t>
      </w:r>
      <w:r w:rsidR="00C62695" w:rsidRPr="00C62695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proofErr w:type="gramStart"/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похожа</w:t>
      </w:r>
      <w:proofErr w:type="gramEnd"/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дятла, сидящего на стволе дерева и слово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B00634" w:rsidRDefault="00B81076" w:rsidP="00B8107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</w:t>
      </w:r>
      <w:r w:rsidR="00C62695" w:rsidRPr="00C626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«дятел» начинается на букву «д»;</w:t>
      </w:r>
      <w:r w:rsidR="00C62695" w:rsidRPr="00C6269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B81076" w:rsidRDefault="00B81076" w:rsidP="00B8107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--------------------------------------------------------------------------------------------------</w:t>
      </w:r>
    </w:p>
    <w:p w:rsidR="00B81076" w:rsidRDefault="00B81076" w:rsidP="00B81076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43332" w:rsidRPr="00243332" w:rsidRDefault="00243332" w:rsidP="00243332">
      <w:pPr>
        <w:pStyle w:val="a8"/>
        <w:numPr>
          <w:ilvl w:val="0"/>
          <w:numId w:val="2"/>
        </w:numPr>
        <w:jc w:val="both"/>
        <w:rPr>
          <w:rStyle w:val="c0"/>
          <w:rFonts w:ascii="Times New Roman" w:hAnsi="Times New Roman" w:cs="Times New Roman"/>
          <w:sz w:val="28"/>
        </w:rPr>
      </w:pPr>
      <w:r w:rsidRPr="002433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3332">
        <w:rPr>
          <w:rStyle w:val="c0"/>
          <w:rFonts w:ascii="Times New Roman" w:hAnsi="Times New Roman" w:cs="Times New Roman"/>
          <w:color w:val="000000"/>
          <w:sz w:val="28"/>
          <w:szCs w:val="28"/>
        </w:rPr>
        <w:t>Одной из сложнейших операций процесса письма является анализ звуковой структуры слова. Чтобы правильно написать слово, надо определить его звуковую структуру, пос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ледовательность и место каждого </w:t>
      </w:r>
      <w:r w:rsidRPr="00243332">
        <w:rPr>
          <w:rStyle w:val="c0"/>
          <w:rFonts w:ascii="Times New Roman" w:hAnsi="Times New Roman" w:cs="Times New Roman"/>
          <w:color w:val="000000"/>
          <w:sz w:val="28"/>
          <w:szCs w:val="28"/>
        </w:rPr>
        <w:t>звука.</w:t>
      </w:r>
    </w:p>
    <w:p w:rsidR="005C0731" w:rsidRDefault="00243332" w:rsidP="0080016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</w:t>
      </w:r>
      <w:r w:rsidR="0080016A">
        <w:rPr>
          <w:rFonts w:ascii="Times New Roman" w:hAnsi="Times New Roman" w:cs="Times New Roman"/>
          <w:color w:val="000000"/>
          <w:sz w:val="28"/>
          <w:szCs w:val="28"/>
        </w:rPr>
        <w:t xml:space="preserve">, «Хлопай, не зевай», </w:t>
      </w:r>
      <w:r w:rsidR="00D11B0F">
        <w:rPr>
          <w:rFonts w:ascii="Times New Roman" w:hAnsi="Times New Roman" w:cs="Times New Roman"/>
          <w:color w:val="000000"/>
          <w:sz w:val="28"/>
          <w:szCs w:val="28"/>
        </w:rPr>
        <w:t>«Поймай звук».</w:t>
      </w:r>
      <w:r w:rsidR="005C0731">
        <w:rPr>
          <w:noProof/>
          <w:lang w:eastAsia="ru-RU"/>
        </w:rPr>
        <mc:AlternateContent>
          <mc:Choice Requires="wps">
            <w:drawing>
              <wp:inline distT="0" distB="0" distL="0" distR="0" wp14:anchorId="38C88E71" wp14:editId="010D4B0A">
                <wp:extent cx="304800" cy="304800"/>
                <wp:effectExtent l="0" t="0" r="0" b="0"/>
                <wp:docPr id="1" name="AutoShape 1" descr="http://mirdoshkolnikov.ru/images/stories/2015/igri/otkritoe-zanyatie-starshaya-gruppa-zanimatelnaya-grammatika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://mirdoshkolnikov.ru/images/stories/2015/igri/otkritoe-zanyatie-starshaya-gruppa-zanimatelnaya-grammatika-4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DrSIboAwMAADQGAAAOAAAAAAAAAAAAAAAAAC4CAABkcnMvZTJvRG9jLnhtbFBLAQItABQA&#10;BgAIAAAAIQBMoOks2AAAAAMBAAAPAAAAAAAAAAAAAAAAAF0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80016A" w:rsidRDefault="0080016A" w:rsidP="00243332">
      <w:pPr>
        <w:pStyle w:val="a8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11B0F" w:rsidRPr="00D11B0F" w:rsidRDefault="00D11B0F" w:rsidP="0080016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«Найди заданную букву и раскрась ее»</w:t>
      </w:r>
    </w:p>
    <w:p w:rsidR="00C62695" w:rsidRDefault="00C62695" w:rsidP="00D11B0F">
      <w:pPr>
        <w:pStyle w:val="a8"/>
        <w:ind w:left="1068"/>
        <w:jc w:val="both"/>
        <w:rPr>
          <w:rFonts w:ascii="Times New Roman" w:hAnsi="Times New Roman" w:cs="Times New Roman"/>
          <w:sz w:val="28"/>
        </w:rPr>
      </w:pPr>
      <w:r w:rsidRPr="0024333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11B0F">
        <w:rPr>
          <w:noProof/>
          <w:lang w:eastAsia="ru-RU"/>
        </w:rPr>
        <w:drawing>
          <wp:inline distT="0" distB="0" distL="0" distR="0" wp14:anchorId="7263E4CA" wp14:editId="7D4CFE88">
            <wp:extent cx="1207297" cy="1225550"/>
            <wp:effectExtent l="0" t="0" r="0" b="0"/>
            <wp:docPr id="7" name="Рисунок 7" descr="http://logoped18.ru/logopedist/yakovleva-svetlana/uznayu-bukvy-sh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ogoped18.ru/logopedist/yakovleva-svetlana/uznayu-bukvy-sh-7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83" cy="1226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6A" w:rsidRPr="0080016A" w:rsidRDefault="0080016A" w:rsidP="0080016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«Назови букву», «Найди правильно написанную букву», «Какого элемента не хватает», «Какие буквы спрятались в фигуре».</w:t>
      </w:r>
    </w:p>
    <w:p w:rsidR="00D022BA" w:rsidRDefault="00B81076" w:rsidP="00984236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5C434192" wp14:editId="1B37685D">
            <wp:extent cx="1092530" cy="819398"/>
            <wp:effectExtent l="0" t="0" r="0" b="0"/>
            <wp:docPr id="8" name="Рисунок 8" descr="http://900igr.net/datas/doshkolnoe-obrazovanie/Profilaktika-disgrafii/0020-020-Najdi-pravilno-napisannuju-buk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datas/doshkolnoe-obrazovanie/Profilaktika-disgrafii/0020-020-Najdi-pravilno-napisannuju-bukv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455" cy="82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B0F" w:rsidRPr="00D11B0F" w:rsidRDefault="00D11B0F" w:rsidP="00D11B0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14F91B6" wp14:editId="6495AD56">
            <wp:simplePos x="0" y="0"/>
            <wp:positionH relativeFrom="column">
              <wp:posOffset>450850</wp:posOffset>
            </wp:positionH>
            <wp:positionV relativeFrom="paragraph">
              <wp:posOffset>339725</wp:posOffset>
            </wp:positionV>
            <wp:extent cx="1151890" cy="719455"/>
            <wp:effectExtent l="0" t="0" r="0" b="4445"/>
            <wp:wrapThrough wrapText="bothSides">
              <wp:wrapPolygon edited="0">
                <wp:start x="0" y="0"/>
                <wp:lineTo x="0" y="21162"/>
                <wp:lineTo x="21076" y="21162"/>
                <wp:lineTo x="21076" y="0"/>
                <wp:lineTo x="0" y="0"/>
              </wp:wrapPolygon>
            </wp:wrapThrough>
            <wp:docPr id="14" name="Рисунок 14" descr="http://festival.1september.ru/articles/312963/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2963/image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t>Упражнение «Дополни недостающий элемент»</w:t>
      </w:r>
    </w:p>
    <w:p w:rsidR="00D022BA" w:rsidRDefault="00D022BA" w:rsidP="00984236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3611BB" w:rsidRDefault="003611BB" w:rsidP="00D11B0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611BB" w:rsidRDefault="003611BB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По результатам обследования </w:t>
      </w:r>
      <w:proofErr w:type="gramStart"/>
      <w:r w:rsidRPr="009842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84236">
        <w:rPr>
          <w:rFonts w:ascii="Times New Roman" w:hAnsi="Times New Roman" w:cs="Times New Roman"/>
          <w:sz w:val="28"/>
          <w:szCs w:val="28"/>
        </w:rPr>
        <w:t xml:space="preserve">  класса, мы видим, что наблюдается положительная динамика. Данная работа не только способствует устранению дисграфии, но и положительно влияет на эмоциональное и психическое состояние ребенка. </w:t>
      </w:r>
    </w:p>
    <w:p w:rsidR="00B81076" w:rsidRDefault="00B81076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76" w:rsidRDefault="00B81076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76" w:rsidRDefault="00B81076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</w:t>
      </w:r>
    </w:p>
    <w:p w:rsidR="003611BB" w:rsidRPr="00984236" w:rsidRDefault="003611BB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 Главная цель</w:t>
      </w:r>
      <w:r w:rsidR="007E4C70">
        <w:rPr>
          <w:rFonts w:ascii="Times New Roman" w:hAnsi="Times New Roman" w:cs="Times New Roman"/>
          <w:sz w:val="28"/>
          <w:szCs w:val="28"/>
        </w:rPr>
        <w:t>,</w:t>
      </w:r>
      <w:r w:rsidRPr="00984236">
        <w:rPr>
          <w:rFonts w:ascii="Times New Roman" w:hAnsi="Times New Roman" w:cs="Times New Roman"/>
          <w:sz w:val="28"/>
          <w:szCs w:val="28"/>
        </w:rPr>
        <w:t xml:space="preserve"> ради которой ведется работа, достигается легко</w:t>
      </w:r>
      <w:r w:rsidR="007E4C70">
        <w:rPr>
          <w:rFonts w:ascii="Times New Roman" w:hAnsi="Times New Roman" w:cs="Times New Roman"/>
          <w:sz w:val="28"/>
          <w:szCs w:val="28"/>
        </w:rPr>
        <w:t>,</w:t>
      </w:r>
      <w:r w:rsidRPr="00984236">
        <w:rPr>
          <w:rFonts w:ascii="Times New Roman" w:hAnsi="Times New Roman" w:cs="Times New Roman"/>
          <w:sz w:val="28"/>
          <w:szCs w:val="28"/>
        </w:rPr>
        <w:t xml:space="preserve"> главное научить ребенка использовать накопленный опыт. </w:t>
      </w:r>
    </w:p>
    <w:p w:rsidR="003611BB" w:rsidRPr="00984236" w:rsidRDefault="003611BB" w:rsidP="00984236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i w:val="0"/>
          <w:iCs w:val="0"/>
          <w:spacing w:val="0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>На сегодняшний день я могу сказать</w:t>
      </w:r>
      <w:r w:rsidR="00C94F2B" w:rsidRPr="00984236">
        <w:rPr>
          <w:rFonts w:ascii="Times New Roman" w:hAnsi="Times New Roman" w:cs="Times New Roman"/>
          <w:sz w:val="28"/>
          <w:szCs w:val="28"/>
        </w:rPr>
        <w:t xml:space="preserve">, что большинство обучающихся с </w:t>
      </w:r>
      <w:proofErr w:type="gramStart"/>
      <w:r w:rsidR="00C94F2B" w:rsidRPr="00984236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="00C94F2B" w:rsidRPr="00984236">
        <w:rPr>
          <w:rFonts w:ascii="Times New Roman" w:hAnsi="Times New Roman" w:cs="Times New Roman"/>
          <w:sz w:val="28"/>
          <w:szCs w:val="28"/>
        </w:rPr>
        <w:t xml:space="preserve"> дисграфией, проявляют активность  на уроках. Во время диктанта, при встрече с ранее «конфликтными» буквами, обучающийся не испытывает беспокойства, он чувствует себя более уверенно. На лице появляется улыбка. У детей  появляется желание делиться своими мыслями, т.е. преодолеваются трудности в обучении, они чувствуют мою заинтересованность и заинтересованность одноклассников в работе. А это не что иное, как наш общий успех!</w:t>
      </w:r>
    </w:p>
    <w:p w:rsidR="003611BB" w:rsidRPr="00984236" w:rsidRDefault="00C94F2B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Таким образом, упражнения по устранению </w:t>
      </w:r>
      <w:proofErr w:type="gramStart"/>
      <w:r w:rsidRPr="00984236">
        <w:rPr>
          <w:rFonts w:ascii="Times New Roman" w:hAnsi="Times New Roman" w:cs="Times New Roman"/>
          <w:sz w:val="28"/>
          <w:szCs w:val="28"/>
        </w:rPr>
        <w:t>оптической</w:t>
      </w:r>
      <w:proofErr w:type="gramEnd"/>
      <w:r w:rsidRPr="00984236">
        <w:rPr>
          <w:rFonts w:ascii="Times New Roman" w:hAnsi="Times New Roman" w:cs="Times New Roman"/>
          <w:sz w:val="28"/>
          <w:szCs w:val="28"/>
        </w:rPr>
        <w:t xml:space="preserve"> дис</w:t>
      </w:r>
      <w:r w:rsidR="0018222F" w:rsidRPr="00984236">
        <w:rPr>
          <w:rFonts w:ascii="Times New Roman" w:hAnsi="Times New Roman" w:cs="Times New Roman"/>
          <w:sz w:val="28"/>
          <w:szCs w:val="28"/>
        </w:rPr>
        <w:t>г</w:t>
      </w:r>
      <w:r w:rsidRPr="00984236">
        <w:rPr>
          <w:rFonts w:ascii="Times New Roman" w:hAnsi="Times New Roman" w:cs="Times New Roman"/>
          <w:sz w:val="28"/>
          <w:szCs w:val="28"/>
        </w:rPr>
        <w:t>рафии имеют большое коррекционно-развивающее значение в обучении и воспитании школьников</w:t>
      </w:r>
      <w:r w:rsidR="0018222F" w:rsidRPr="00984236">
        <w:rPr>
          <w:rFonts w:ascii="Times New Roman" w:hAnsi="Times New Roman" w:cs="Times New Roman"/>
          <w:sz w:val="28"/>
          <w:szCs w:val="28"/>
        </w:rPr>
        <w:t xml:space="preserve">. </w:t>
      </w:r>
      <w:r w:rsidR="0018222F" w:rsidRPr="00984236">
        <w:rPr>
          <w:rFonts w:ascii="Times New Roman" w:hAnsi="Times New Roman" w:cs="Times New Roman"/>
        </w:rPr>
        <w:t xml:space="preserve"> </w:t>
      </w:r>
      <w:r w:rsidR="0018222F" w:rsidRPr="00984236">
        <w:rPr>
          <w:rStyle w:val="c3"/>
          <w:rFonts w:ascii="Times New Roman" w:hAnsi="Times New Roman" w:cs="Times New Roman"/>
        </w:rPr>
        <w:t xml:space="preserve"> </w:t>
      </w:r>
      <w:r w:rsidR="003611BB" w:rsidRPr="00984236">
        <w:rPr>
          <w:rFonts w:ascii="Times New Roman" w:hAnsi="Times New Roman" w:cs="Times New Roman"/>
          <w:sz w:val="28"/>
          <w:szCs w:val="28"/>
        </w:rPr>
        <w:t xml:space="preserve"> </w:t>
      </w:r>
      <w:r w:rsidR="0018222F" w:rsidRPr="009842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076" w:rsidRDefault="00B81076" w:rsidP="009842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81076" w:rsidRDefault="00B81076" w:rsidP="009842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53FB" w:rsidRPr="002237A6" w:rsidRDefault="00D353FB" w:rsidP="00D353FB">
      <w:pPr>
        <w:pStyle w:val="a8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D353FB" w:rsidRDefault="00D353FB" w:rsidP="00D353F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Уважаемые, коллеги! Давайте продолжим наш диалог.</w:t>
      </w:r>
    </w:p>
    <w:p w:rsidR="0018222F" w:rsidRDefault="00D353FB" w:rsidP="00D353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8222F" w:rsidRPr="00984236">
        <w:rPr>
          <w:rFonts w:ascii="Times New Roman" w:hAnsi="Times New Roman" w:cs="Times New Roman"/>
          <w:sz w:val="28"/>
          <w:szCs w:val="28"/>
        </w:rPr>
        <w:t>аждая группа прочтите задани</w:t>
      </w:r>
      <w:r w:rsidR="00BF15BC">
        <w:rPr>
          <w:rFonts w:ascii="Times New Roman" w:hAnsi="Times New Roman" w:cs="Times New Roman"/>
          <w:sz w:val="28"/>
          <w:szCs w:val="28"/>
        </w:rPr>
        <w:t>е</w:t>
      </w:r>
      <w:r w:rsidR="0018222F" w:rsidRPr="00984236">
        <w:rPr>
          <w:rFonts w:ascii="Times New Roman" w:hAnsi="Times New Roman" w:cs="Times New Roman"/>
          <w:sz w:val="28"/>
          <w:szCs w:val="28"/>
        </w:rPr>
        <w:t>, расскажите о том,  что вы сейчас делали.</w:t>
      </w:r>
    </w:p>
    <w:p w:rsidR="000047A6" w:rsidRPr="000047A6" w:rsidRDefault="000047A6" w:rsidP="00984236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7A6">
        <w:rPr>
          <w:rFonts w:ascii="Times New Roman" w:hAnsi="Times New Roman" w:cs="Times New Roman"/>
          <w:b/>
          <w:sz w:val="28"/>
          <w:szCs w:val="28"/>
        </w:rPr>
        <w:t>1 группа.</w:t>
      </w:r>
    </w:p>
    <w:p w:rsidR="000047A6" w:rsidRPr="000047A6" w:rsidRDefault="000047A6" w:rsidP="000047A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047A6">
        <w:rPr>
          <w:rFonts w:ascii="Times New Roman" w:hAnsi="Times New Roman" w:cs="Times New Roman"/>
          <w:sz w:val="28"/>
          <w:szCs w:val="32"/>
        </w:rPr>
        <w:t xml:space="preserve">1 задание. Зачеркните буквы, встречающиеся 2 и более раза, </w:t>
      </w:r>
    </w:p>
    <w:p w:rsidR="000047A6" w:rsidRPr="000047A6" w:rsidRDefault="000047A6" w:rsidP="000047A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proofErr w:type="gramStart"/>
      <w:r w:rsidRPr="000047A6">
        <w:rPr>
          <w:rFonts w:ascii="Times New Roman" w:hAnsi="Times New Roman" w:cs="Times New Roman"/>
          <w:sz w:val="28"/>
          <w:szCs w:val="32"/>
        </w:rPr>
        <w:t>допишите полученную фразу.</w:t>
      </w:r>
      <w:r w:rsidR="00B11199">
        <w:rPr>
          <w:rFonts w:ascii="Times New Roman" w:hAnsi="Times New Roman" w:cs="Times New Roman"/>
          <w:sz w:val="28"/>
          <w:szCs w:val="32"/>
        </w:rPr>
        <w:t xml:space="preserve"> </w:t>
      </w:r>
      <w:proofErr w:type="gramEnd"/>
      <w:r w:rsidR="00B11199">
        <w:rPr>
          <w:rFonts w:ascii="Times New Roman" w:hAnsi="Times New Roman" w:cs="Times New Roman"/>
          <w:sz w:val="28"/>
          <w:szCs w:val="32"/>
        </w:rPr>
        <w:t>(Я так хочу…, Мною движет…)</w:t>
      </w:r>
    </w:p>
    <w:p w:rsidR="000047A6" w:rsidRDefault="000047A6" w:rsidP="000047A6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047A6">
        <w:rPr>
          <w:rFonts w:ascii="Times New Roman" w:hAnsi="Times New Roman" w:cs="Times New Roman"/>
          <w:sz w:val="28"/>
          <w:szCs w:val="32"/>
        </w:rPr>
        <w:t>2 задание. В тексте заче</w:t>
      </w:r>
      <w:bookmarkStart w:id="0" w:name="_GoBack"/>
      <w:bookmarkEnd w:id="0"/>
      <w:r w:rsidRPr="000047A6">
        <w:rPr>
          <w:rFonts w:ascii="Times New Roman" w:hAnsi="Times New Roman" w:cs="Times New Roman"/>
          <w:sz w:val="28"/>
          <w:szCs w:val="32"/>
        </w:rPr>
        <w:t>ркните букву З, подчеркните букву</w:t>
      </w:r>
      <w:proofErr w:type="gramStart"/>
      <w:r w:rsidRPr="000047A6">
        <w:rPr>
          <w:rFonts w:ascii="Times New Roman" w:hAnsi="Times New Roman" w:cs="Times New Roman"/>
          <w:sz w:val="28"/>
          <w:szCs w:val="32"/>
        </w:rPr>
        <w:t xml:space="preserve"> Е</w:t>
      </w:r>
      <w:proofErr w:type="gramEnd"/>
      <w:r w:rsidRPr="000047A6">
        <w:rPr>
          <w:rFonts w:ascii="Times New Roman" w:hAnsi="Times New Roman" w:cs="Times New Roman"/>
          <w:sz w:val="28"/>
          <w:szCs w:val="32"/>
        </w:rPr>
        <w:t>, обведите в кружок букву Э.</w:t>
      </w:r>
    </w:p>
    <w:p w:rsidR="000047A6" w:rsidRDefault="000047A6" w:rsidP="000047A6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047A6">
        <w:rPr>
          <w:rFonts w:ascii="Times New Roman" w:hAnsi="Times New Roman" w:cs="Times New Roman"/>
          <w:b/>
          <w:sz w:val="28"/>
          <w:szCs w:val="32"/>
        </w:rPr>
        <w:t>2 группа.</w:t>
      </w:r>
    </w:p>
    <w:p w:rsidR="000047A6" w:rsidRPr="000047A6" w:rsidRDefault="000047A6" w:rsidP="000047A6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47A6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Задание. Вставьте недостающие гласные буквы.</w:t>
      </w:r>
    </w:p>
    <w:p w:rsidR="000047A6" w:rsidRPr="00B11199" w:rsidRDefault="000047A6" w:rsidP="00B11199">
      <w:pPr>
        <w:pStyle w:val="a8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0047A6">
        <w:rPr>
          <w:rFonts w:ascii="Times New Roman" w:eastAsia="Times New Roman" w:hAnsi="Times New Roman" w:cs="Times New Roman"/>
          <w:sz w:val="28"/>
          <w:szCs w:val="32"/>
          <w:lang w:eastAsia="ru-RU"/>
        </w:rPr>
        <w:t>Задание. Составьте буквы из элементов из полученных букв составьте слово</w:t>
      </w:r>
      <w:proofErr w:type="gramStart"/>
      <w:r w:rsidRPr="000047A6">
        <w:rPr>
          <w:rFonts w:ascii="Times New Roman" w:eastAsia="Times New Roman" w:hAnsi="Times New Roman" w:cs="Times New Roman"/>
          <w:sz w:val="28"/>
          <w:szCs w:val="32"/>
          <w:lang w:eastAsia="ru-RU"/>
        </w:rPr>
        <w:t>.</w:t>
      </w:r>
      <w:r w:rsidR="00B11199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proofErr w:type="gramEnd"/>
      <w:r w:rsidR="00B11199">
        <w:rPr>
          <w:rFonts w:ascii="Times New Roman" w:eastAsia="Times New Roman" w:hAnsi="Times New Roman" w:cs="Times New Roman"/>
          <w:sz w:val="28"/>
          <w:szCs w:val="32"/>
          <w:lang w:eastAsia="ru-RU"/>
        </w:rPr>
        <w:t>(ПУТЕШЕСТВИЕ)</w:t>
      </w:r>
    </w:p>
    <w:p w:rsidR="00B11199" w:rsidRDefault="00B11199" w:rsidP="00984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2F" w:rsidRPr="00984236">
        <w:rPr>
          <w:rFonts w:ascii="Times New Roman" w:hAnsi="Times New Roman" w:cs="Times New Roman"/>
          <w:sz w:val="28"/>
          <w:szCs w:val="28"/>
        </w:rPr>
        <w:t>Что п</w:t>
      </w:r>
      <w:r>
        <w:rPr>
          <w:rFonts w:ascii="Times New Roman" w:hAnsi="Times New Roman" w:cs="Times New Roman"/>
          <w:sz w:val="28"/>
          <w:szCs w:val="28"/>
        </w:rPr>
        <w:t>омогло вам в выполнении заданий?</w:t>
      </w:r>
    </w:p>
    <w:p w:rsidR="00B11199" w:rsidRDefault="00826CF4" w:rsidP="00B11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19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 какими трудностями вы сто</w:t>
      </w:r>
      <w:r w:rsidR="00B11199">
        <w:rPr>
          <w:rFonts w:ascii="Times New Roman" w:hAnsi="Times New Roman" w:cs="Times New Roman"/>
          <w:sz w:val="28"/>
          <w:szCs w:val="28"/>
        </w:rPr>
        <w:t>лкнулись при выполнении заданий?</w:t>
      </w:r>
      <w:r w:rsidR="00B11199" w:rsidRPr="00B111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22F" w:rsidRPr="00984236" w:rsidRDefault="00B11199" w:rsidP="00B111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раньше вы выполняли подобные упражнения, вызвало ли это затруднение сейчас?</w:t>
      </w:r>
    </w:p>
    <w:p w:rsidR="0018222F" w:rsidRDefault="0018222F" w:rsidP="00826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4236">
        <w:rPr>
          <w:rFonts w:ascii="Times New Roman" w:hAnsi="Times New Roman" w:cs="Times New Roman"/>
          <w:sz w:val="28"/>
          <w:szCs w:val="28"/>
        </w:rPr>
        <w:t xml:space="preserve">На примере работы групп мы видим,  что действительно без определенного </w:t>
      </w:r>
      <w:r w:rsidR="00826CF4">
        <w:rPr>
          <w:rFonts w:ascii="Times New Roman" w:hAnsi="Times New Roman" w:cs="Times New Roman"/>
          <w:sz w:val="28"/>
          <w:szCs w:val="28"/>
        </w:rPr>
        <w:t>навыка,  в</w:t>
      </w:r>
      <w:r w:rsidRPr="00984236">
        <w:rPr>
          <w:rFonts w:ascii="Times New Roman" w:hAnsi="Times New Roman" w:cs="Times New Roman"/>
          <w:sz w:val="28"/>
          <w:szCs w:val="28"/>
        </w:rPr>
        <w:t xml:space="preserve">ы не смогли бы выполнить данные задания. </w:t>
      </w:r>
    </w:p>
    <w:p w:rsidR="00826CF4" w:rsidRDefault="00826CF4" w:rsidP="00826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Уважаемые коллеги, </w:t>
      </w:r>
      <w:r w:rsidR="004133FE">
        <w:rPr>
          <w:rFonts w:ascii="Times New Roman" w:hAnsi="Times New Roman" w:cs="Times New Roman"/>
          <w:sz w:val="28"/>
          <w:szCs w:val="28"/>
        </w:rPr>
        <w:t>где вы могли бы применить подобные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FE">
        <w:rPr>
          <w:rFonts w:ascii="Times New Roman" w:hAnsi="Times New Roman" w:cs="Times New Roman"/>
          <w:sz w:val="28"/>
          <w:szCs w:val="28"/>
        </w:rPr>
        <w:t xml:space="preserve">упражнения </w:t>
      </w:r>
      <w:r>
        <w:rPr>
          <w:rFonts w:ascii="Times New Roman" w:hAnsi="Times New Roman" w:cs="Times New Roman"/>
          <w:sz w:val="28"/>
          <w:szCs w:val="28"/>
        </w:rPr>
        <w:t xml:space="preserve"> в своей деятельности.</w:t>
      </w:r>
      <w:r w:rsidR="00B11199">
        <w:rPr>
          <w:rFonts w:ascii="Times New Roman" w:hAnsi="Times New Roman" w:cs="Times New Roman"/>
          <w:sz w:val="28"/>
          <w:szCs w:val="28"/>
        </w:rPr>
        <w:t xml:space="preserve"> На каких этапах?</w:t>
      </w:r>
    </w:p>
    <w:p w:rsidR="00826CF4" w:rsidRPr="00984236" w:rsidRDefault="00826CF4" w:rsidP="00826C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Возвращаясь к высказыванию, </w:t>
      </w:r>
      <w:r w:rsidR="004133FE">
        <w:rPr>
          <w:rFonts w:ascii="Times New Roman" w:hAnsi="Times New Roman" w:cs="Times New Roman"/>
          <w:sz w:val="28"/>
          <w:szCs w:val="28"/>
        </w:rPr>
        <w:t xml:space="preserve"> можем ли мы утверждать, действительно ли, </w:t>
      </w:r>
    </w:p>
    <w:p w:rsidR="003611BB" w:rsidRPr="00B6257E" w:rsidRDefault="003611BB" w:rsidP="0098423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257E">
        <w:rPr>
          <w:rFonts w:ascii="Times New Roman" w:hAnsi="Times New Roman" w:cs="Times New Roman"/>
          <w:b/>
          <w:sz w:val="28"/>
          <w:szCs w:val="28"/>
        </w:rPr>
        <w:t xml:space="preserve">Отражение – это свойство восприятия, загнанного в рамки опыта. </w:t>
      </w:r>
    </w:p>
    <w:p w:rsidR="00B6257E" w:rsidRPr="00B6257E" w:rsidRDefault="00D353FB" w:rsidP="00B62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вами согласна. Ценность использования</w:t>
      </w:r>
      <w:r w:rsidR="00B6257E" w:rsidRPr="00B62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упражнений, направленных на устранение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еще и в том, что наблюдается синергетический эффект</w:t>
      </w:r>
      <w:r w:rsidR="00B6257E" w:rsidRPr="00B6257E">
        <w:rPr>
          <w:rFonts w:ascii="Times New Roman" w:hAnsi="Times New Roman" w:cs="Times New Roman"/>
          <w:sz w:val="28"/>
          <w:szCs w:val="28"/>
        </w:rPr>
        <w:t xml:space="preserve">, который заключается в развитии  эмоционально-волевой сферы и личностных качеств обучающегося, формируется усидчивость, снижается уровень  тревожности. </w:t>
      </w:r>
      <w:r w:rsidR="00BF15BC">
        <w:rPr>
          <w:rFonts w:ascii="Times New Roman" w:hAnsi="Times New Roman" w:cs="Times New Roman"/>
          <w:sz w:val="28"/>
          <w:szCs w:val="28"/>
        </w:rPr>
        <w:t>Развитие эмоционально волевой сферы и коррекция личностных качеств</w:t>
      </w:r>
      <w:r w:rsidR="00B6257E" w:rsidRPr="00B6257E">
        <w:rPr>
          <w:rFonts w:ascii="Times New Roman" w:hAnsi="Times New Roman" w:cs="Times New Roman"/>
          <w:sz w:val="28"/>
          <w:szCs w:val="28"/>
        </w:rPr>
        <w:t xml:space="preserve">  ребенка позволяют более успешно адаптироваться  ученику начальной школы к новым условиям деятельности. </w:t>
      </w:r>
    </w:p>
    <w:p w:rsidR="00F34D61" w:rsidRDefault="00B6257E" w:rsidP="00B6257E">
      <w:pPr>
        <w:jc w:val="both"/>
        <w:rPr>
          <w:rFonts w:ascii="Times New Roman" w:hAnsi="Times New Roman" w:cs="Times New Roman"/>
          <w:sz w:val="28"/>
          <w:szCs w:val="28"/>
        </w:rPr>
      </w:pPr>
      <w:r w:rsidRPr="00B6257E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F34D61">
        <w:rPr>
          <w:rFonts w:ascii="Times New Roman" w:hAnsi="Times New Roman" w:cs="Times New Roman"/>
          <w:sz w:val="28"/>
          <w:szCs w:val="28"/>
        </w:rPr>
        <w:tab/>
      </w:r>
      <w:r w:rsidRPr="00B6257E">
        <w:rPr>
          <w:rFonts w:ascii="Times New Roman" w:hAnsi="Times New Roman" w:cs="Times New Roman"/>
          <w:sz w:val="28"/>
          <w:szCs w:val="28"/>
        </w:rPr>
        <w:t xml:space="preserve">Данный эффект был достигнут в процессе коррекции дисграфии и подкреплен результатами диагностических данных школьного психолога.       </w:t>
      </w:r>
    </w:p>
    <w:p w:rsidR="003611BB" w:rsidRDefault="00B6257E" w:rsidP="00F3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257E">
        <w:rPr>
          <w:rFonts w:ascii="Times New Roman" w:hAnsi="Times New Roman" w:cs="Times New Roman"/>
          <w:sz w:val="28"/>
          <w:szCs w:val="28"/>
        </w:rPr>
        <w:t>Для эффективного обучения педагог должен уметь обратить внимание на мельчайшие особенности личности каждого ребенка,  поддержать, убедить растущего человека в ценности, полезности и необходимости развития его индивидуальности.</w:t>
      </w:r>
    </w:p>
    <w:p w:rsidR="000047A6" w:rsidRDefault="00F34D61" w:rsidP="00F3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Завершая свое выступление я хочу сказать</w:t>
      </w:r>
      <w:r w:rsidR="000047A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каждый человек в независимости от возраста живет в своем королевстве</w:t>
      </w:r>
      <w:r w:rsidR="000047A6">
        <w:rPr>
          <w:rFonts w:ascii="Times New Roman" w:hAnsi="Times New Roman" w:cs="Times New Roman"/>
          <w:sz w:val="28"/>
          <w:szCs w:val="28"/>
        </w:rPr>
        <w:t xml:space="preserve">, а кривизну зеркал,  в которых он отражается, формирует его внутренний мир. </w:t>
      </w:r>
    </w:p>
    <w:p w:rsidR="00F34D61" w:rsidRPr="00B6257E" w:rsidRDefault="000047A6" w:rsidP="00F34D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я хочу вам пожелать, коллеги, чтоб</w:t>
      </w:r>
      <w:r w:rsidR="00D353FB">
        <w:rPr>
          <w:rFonts w:ascii="Times New Roman" w:hAnsi="Times New Roman" w:cs="Times New Roman"/>
          <w:sz w:val="28"/>
          <w:szCs w:val="28"/>
        </w:rPr>
        <w:t>ы в ваших зеркалах отражалась реальная действительность.</w:t>
      </w:r>
    </w:p>
    <w:p w:rsidR="008C45F1" w:rsidRPr="00984236" w:rsidRDefault="008C45F1" w:rsidP="00984236">
      <w:pPr>
        <w:rPr>
          <w:rFonts w:ascii="Times New Roman" w:hAnsi="Times New Roman" w:cs="Times New Roman"/>
        </w:rPr>
      </w:pPr>
    </w:p>
    <w:sectPr w:rsidR="008C45F1" w:rsidRPr="00984236" w:rsidSect="0088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C68A0"/>
    <w:multiLevelType w:val="hybridMultilevel"/>
    <w:tmpl w:val="4ECA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851A0"/>
    <w:multiLevelType w:val="hybridMultilevel"/>
    <w:tmpl w:val="782E096C"/>
    <w:lvl w:ilvl="0" w:tplc="D034E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A1546EC"/>
    <w:multiLevelType w:val="hybridMultilevel"/>
    <w:tmpl w:val="7C8C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BB"/>
    <w:rsid w:val="000047A6"/>
    <w:rsid w:val="00027C1B"/>
    <w:rsid w:val="00063A63"/>
    <w:rsid w:val="00094254"/>
    <w:rsid w:val="0018222F"/>
    <w:rsid w:val="00243332"/>
    <w:rsid w:val="00336A2C"/>
    <w:rsid w:val="003611BB"/>
    <w:rsid w:val="003E1823"/>
    <w:rsid w:val="004133FE"/>
    <w:rsid w:val="00474A50"/>
    <w:rsid w:val="004C16B1"/>
    <w:rsid w:val="005B7F93"/>
    <w:rsid w:val="005C0731"/>
    <w:rsid w:val="007E4C70"/>
    <w:rsid w:val="0080016A"/>
    <w:rsid w:val="00800835"/>
    <w:rsid w:val="00826CF4"/>
    <w:rsid w:val="008C45F1"/>
    <w:rsid w:val="00984236"/>
    <w:rsid w:val="00A11474"/>
    <w:rsid w:val="00B00634"/>
    <w:rsid w:val="00B11199"/>
    <w:rsid w:val="00B6257E"/>
    <w:rsid w:val="00B81076"/>
    <w:rsid w:val="00BF15BC"/>
    <w:rsid w:val="00C62695"/>
    <w:rsid w:val="00C94F2B"/>
    <w:rsid w:val="00D022BA"/>
    <w:rsid w:val="00D11B0F"/>
    <w:rsid w:val="00D353FB"/>
    <w:rsid w:val="00DE269B"/>
    <w:rsid w:val="00E302EC"/>
    <w:rsid w:val="00E62E13"/>
    <w:rsid w:val="00F34D61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B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1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611BB"/>
    <w:rPr>
      <w:b/>
      <w:bCs/>
    </w:rPr>
  </w:style>
  <w:style w:type="character" w:customStyle="1" w:styleId="apple-converted-space">
    <w:name w:val="apple-converted-space"/>
    <w:basedOn w:val="a0"/>
    <w:rsid w:val="003611BB"/>
  </w:style>
  <w:style w:type="character" w:styleId="a5">
    <w:name w:val="Emphasis"/>
    <w:uiPriority w:val="20"/>
    <w:qFormat/>
    <w:rsid w:val="003611BB"/>
    <w:rPr>
      <w:b/>
      <w:bCs/>
      <w:i/>
      <w:iCs/>
      <w:spacing w:val="10"/>
    </w:rPr>
  </w:style>
  <w:style w:type="character" w:customStyle="1" w:styleId="c3">
    <w:name w:val="c3"/>
    <w:basedOn w:val="a0"/>
    <w:rsid w:val="0018222F"/>
  </w:style>
  <w:style w:type="paragraph" w:styleId="a6">
    <w:name w:val="Balloon Text"/>
    <w:basedOn w:val="a"/>
    <w:link w:val="a7"/>
    <w:uiPriority w:val="99"/>
    <w:semiHidden/>
    <w:unhideWhenUsed/>
    <w:rsid w:val="0098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36"/>
    <w:rPr>
      <w:rFonts w:ascii="Tahoma" w:eastAsiaTheme="maj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2695"/>
    <w:pPr>
      <w:ind w:left="720"/>
      <w:contextualSpacing/>
    </w:pPr>
  </w:style>
  <w:style w:type="character" w:customStyle="1" w:styleId="c0">
    <w:name w:val="c0"/>
    <w:basedOn w:val="a0"/>
    <w:rsid w:val="002433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1BB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11BB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611BB"/>
    <w:rPr>
      <w:b/>
      <w:bCs/>
    </w:rPr>
  </w:style>
  <w:style w:type="character" w:customStyle="1" w:styleId="apple-converted-space">
    <w:name w:val="apple-converted-space"/>
    <w:basedOn w:val="a0"/>
    <w:rsid w:val="003611BB"/>
  </w:style>
  <w:style w:type="character" w:styleId="a5">
    <w:name w:val="Emphasis"/>
    <w:uiPriority w:val="20"/>
    <w:qFormat/>
    <w:rsid w:val="003611BB"/>
    <w:rPr>
      <w:b/>
      <w:bCs/>
      <w:i/>
      <w:iCs/>
      <w:spacing w:val="10"/>
    </w:rPr>
  </w:style>
  <w:style w:type="character" w:customStyle="1" w:styleId="c3">
    <w:name w:val="c3"/>
    <w:basedOn w:val="a0"/>
    <w:rsid w:val="0018222F"/>
  </w:style>
  <w:style w:type="paragraph" w:styleId="a6">
    <w:name w:val="Balloon Text"/>
    <w:basedOn w:val="a"/>
    <w:link w:val="a7"/>
    <w:uiPriority w:val="99"/>
    <w:semiHidden/>
    <w:unhideWhenUsed/>
    <w:rsid w:val="00984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236"/>
    <w:rPr>
      <w:rFonts w:ascii="Tahoma" w:eastAsiaTheme="maj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62695"/>
    <w:pPr>
      <w:ind w:left="720"/>
      <w:contextualSpacing/>
    </w:pPr>
  </w:style>
  <w:style w:type="character" w:customStyle="1" w:styleId="c0">
    <w:name w:val="c0"/>
    <w:basedOn w:val="a0"/>
    <w:rsid w:val="00243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A2F5-F746-43D0-84BF-8BBA5C821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Светлана</cp:lastModifiedBy>
  <cp:revision>7</cp:revision>
  <cp:lastPrinted>2016-11-09T05:26:00Z</cp:lastPrinted>
  <dcterms:created xsi:type="dcterms:W3CDTF">2016-11-08T10:57:00Z</dcterms:created>
  <dcterms:modified xsi:type="dcterms:W3CDTF">2016-11-09T06:03:00Z</dcterms:modified>
</cp:coreProperties>
</file>