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8" w:rsidRDefault="00C97448" w:rsidP="00041D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элементов сюжетно – ролевой игры на занятиях по конструктивной деятельности и социально – бытовой ориентировке с детьми с нарушением зрения.</w:t>
      </w:r>
    </w:p>
    <w:p w:rsidR="00C97448" w:rsidRDefault="00D977F5" w:rsidP="00041D5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Санникова Е. В.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дефектолог  </w:t>
      </w:r>
    </w:p>
    <w:p w:rsidR="00C97448" w:rsidRDefault="00C97448" w:rsidP="00041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48" w:rsidRDefault="00C97448" w:rsidP="00041D5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4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97448" w:rsidRDefault="00C97448" w:rsidP="00041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«Игра имеет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ребенка…   </w:t>
      </w:r>
    </w:p>
    <w:p w:rsidR="00C97448" w:rsidRDefault="00C97448" w:rsidP="00041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Каков ребенок в игре, таким во многом он будет </w:t>
      </w:r>
    </w:p>
    <w:p w:rsidR="00C97448" w:rsidRDefault="00C97448" w:rsidP="00041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 работе, когда вырастет»</w:t>
      </w:r>
    </w:p>
    <w:p w:rsidR="00C97448" w:rsidRDefault="00C97448" w:rsidP="00041D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А.С. Макаренко</w:t>
      </w:r>
    </w:p>
    <w:p w:rsidR="00C97448" w:rsidRDefault="00C97448" w:rsidP="00041D56">
      <w:pPr>
        <w:spacing w:line="360" w:lineRule="auto"/>
        <w:jc w:val="both"/>
      </w:pPr>
    </w:p>
    <w:p w:rsidR="0000079E" w:rsidRDefault="00F33211" w:rsidP="00F33211">
      <w:pPr>
        <w:spacing w:after="0" w:line="360" w:lineRule="auto"/>
        <w:ind w:firstLine="708"/>
        <w:jc w:val="both"/>
      </w:pPr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Федеральный государственный стандарт дошкольного образования направлен на формирование у детей дошкольного возраста  умений жить в сложном, быстро меняющемся мире, уметь взаимодействовать с окружающими людьми, жить в социуме.  Игра в дошкольном возрасте  является ведущим видом деятельности  у детей, который расширяет жизненный опыт детей, помогает детям вступать в коммуникацию и учит регулировать свое поведение.      Тема по развитию сюжетно – ролевой игры нашла свое отражение во многих работах отечественных и зарубежных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авторов, исследования  по данн</w:t>
      </w:r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ой теме составили работы: Т. Н. </w:t>
      </w:r>
      <w:proofErr w:type="spellStart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Дороновой</w:t>
      </w:r>
      <w:proofErr w:type="spellEnd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Л. Б. </w:t>
      </w:r>
      <w:proofErr w:type="spellStart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Фесюкова</w:t>
      </w:r>
      <w:proofErr w:type="spellEnd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Я. Михайленко, Н. А. Короткова, А.К. Бондаренко, А.И </w:t>
      </w:r>
      <w:proofErr w:type="spellStart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Матусик</w:t>
      </w:r>
      <w:proofErr w:type="spellEnd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В. С. </w:t>
      </w:r>
      <w:proofErr w:type="spellStart"/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</w:t>
      </w:r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луженюк</w:t>
      </w:r>
      <w:proofErr w:type="spellEnd"/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О. А. </w:t>
      </w:r>
      <w:proofErr w:type="spellStart"/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Карабановой</w:t>
      </w:r>
      <w:proofErr w:type="spellEnd"/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другие. </w:t>
      </w:r>
      <w:r w:rsidR="00B050A4" w:rsidRPr="00B050A4">
        <w:t xml:space="preserve"> </w:t>
      </w:r>
    </w:p>
    <w:p w:rsidR="0000079E" w:rsidRDefault="00136851" w:rsidP="001368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наблюдений в работе с детьми с ОВЗ было выявлено, что д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 с нарушением зрения испытывают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большие 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трудности в 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ганизации сюжетно – ролевых игр.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Они </w:t>
      </w:r>
      <w:r w:rsidR="00087255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всегда могут правильно выбрать и использовать средства для достижения цели, активно включится в коллективную деятельность взаимодействия и правильно донести информацию в доступной, эмоциональной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форме в процессе общения. 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Поэтому для предупреждения и преодоления трудностей в овладения навыками 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коммуникации и взаимодействия в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сюжетно – ролевой игре,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элементы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сюжетно – ролевой игры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стали вводится 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занятиях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конструированию уже в младшем дошкольном возрасте</w:t>
      </w:r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составлении календарно – тематического планирования согласно единым лексическим темам были продуманы темы </w:t>
      </w:r>
      <w:r w:rsidR="009F32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игровых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сюжетов, которые </w:t>
      </w:r>
      <w:r w:rsidR="001E2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использовать на занятиях: «Сбор урожая» - «Овощи для куклы Маши»; «Уложим куклу спать», «Едем в гости на машине», «Детский сад для цыплят»</w:t>
      </w:r>
      <w:r w:rsidR="009F32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«Парк аттракционов» и так далее.</w:t>
      </w:r>
      <w:r w:rsidR="001E2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разработке и составлении конспектов продумывалась не только роль каждого ребенка и атрибуты для продолжения игры в свободной деятельности, но и возможности каждого ребенка. С учетом индивидуальных особенностей, создавались условия для активного включения каждого ребенка.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позволило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организовать детей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нарушением зрения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восприятию учебного материала</w:t>
      </w:r>
      <w:r w:rsidR="009F32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занятиях по конструированию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поддержать интерес у д</w:t>
      </w:r>
      <w:r w:rsid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етей и в конце занятия объединить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детей в игру </w:t>
      </w:r>
      <w:r w:rsid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обыгрывания своих построек.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Учитывая, что игра в данном возрасте </w:t>
      </w:r>
      <w:r w:rsidR="00FE2202" w:rsidRP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состоит из действий с игрушками</w:t>
      </w:r>
      <w:r w:rsid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предметами – заместителями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FE2202" w:rsidRP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ограничивается </w:t>
      </w:r>
      <w:r w:rsidR="00FE2202" w:rsidRP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одной - двумя ролями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неразвернутыми сюжетами, </w:t>
      </w:r>
      <w:r w:rsid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на занятиях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конструированию предлагает свой сюжет игры, который позволяет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ывать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r w:rsidR="008F2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положительные эмоции, повышает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2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интеллектуальную активность и желание д</w:t>
      </w:r>
      <w:r w:rsidR="00FE22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ействовать в игре</w:t>
      </w:r>
      <w:r w:rsidR="008F21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как </w:t>
      </w:r>
      <w:r w:rsidR="008F2144" w:rsidRPr="001368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герои.</w:t>
      </w:r>
      <w:r w:rsidR="00FE2202" w:rsidRPr="001368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например, </w:t>
      </w:r>
      <w:r w:rsidR="00087255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занятия по конструированию по теме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«Горка с двумя лесенками», педагог мо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 пригласить детей в парк раз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влечений, где можно увидеть много аттракционов: паровозик с вагончиками, в </w:t>
      </w:r>
      <w:r w:rsidR="00087255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котором главный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машинист – педагог, а дети пассажиры.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физминутке</w:t>
      </w:r>
      <w:proofErr w:type="spellEnd"/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покататься на карусели с использованием атрибутов заменителей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потом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превращает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мастеров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Каждый мастер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выбирает себе набор строительного материала и помогает педагогу построить новый аттракцион с </w:t>
      </w:r>
      <w:r w:rsid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горками 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пос</w:t>
      </w:r>
      <w:r w:rsid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етителей парка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мелких «мягких игрушек»</w:t>
      </w:r>
      <w:r w:rsidR="00F33211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 окончании занятия дети могут продолжить самостоятельную игру с игрушками, обыгрывая аттракционы, которые посещали ранее на занятии. </w:t>
      </w:r>
      <w:r w:rsid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Выбор сюжета каждой игры зависит от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лексической темы недели и темы календарно – тематического планирования по конструированию.</w:t>
      </w:r>
    </w:p>
    <w:p w:rsidR="001F24CE" w:rsidRDefault="00F33211" w:rsidP="001F2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составлении плана занятий по конструированию, педагогу  очень важно опираться на личный опыт детей, который позволит развить сюжет игры в ходе занятия, а потом и в самостоятельной свободной  игровой деятельности.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</w:t>
      </w:r>
      <w:proofErr w:type="gramStart"/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 по</w:t>
      </w:r>
      <w:proofErr w:type="gramEnd"/>
      <w:r w:rsidR="001F2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лексической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теме</w:t>
      </w:r>
      <w:r w:rsidR="001F2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«Урожай», тема занятие 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«Ящики для овощей», детям предлагается устроить заготовку овощей (муляжей), сбор их с грядок и сортировка по ящикам</w:t>
      </w:r>
      <w:r w:rsidR="009F32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через сюжетную игру «Поможем кукле Маше»</w:t>
      </w:r>
      <w:r w:rsidR="00333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1F2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Сначала дети  выполняют постройки, а затем педагог  распределяет роли: сборщики урожая, грузчики, водители развозящие урожай, и  сортировщики, раскладывающие урожай в заранее приготовленные ящики. В процессе игры педагог объясняет, какие действия надо выполнять, каждому, в  ходе игры направляет детей советами. Получив опыт на занятии, дети в дальнейшем применяли свои знания при организации самостоятельной сюжетной игры, играя ту или иную роль. </w:t>
      </w:r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главная задача</w:t>
      </w:r>
      <w:r w:rsidR="009F3201" w:rsidRPr="009F3201">
        <w:t xml:space="preserve"> </w:t>
      </w:r>
      <w:r w:rsidR="009F3201" w:rsidRPr="009F32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</w:t>
      </w:r>
      <w:r w:rsidR="009F32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ходе учебно – воспитательного процесса</w:t>
      </w:r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допустить, чтобы самодеятельная игра превратилась из активной, </w:t>
      </w:r>
      <w:r w:rsidR="00087255"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творческой деятельности</w:t>
      </w:r>
      <w:r w:rsidRPr="00F33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механическую. </w:t>
      </w:r>
    </w:p>
    <w:p w:rsidR="00C97448" w:rsidRPr="00FE2202" w:rsidRDefault="001F24CE" w:rsidP="001F24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проведенной работы в</w:t>
      </w:r>
      <w:r w:rsidR="00CA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младшем дошкольном возрасте была продолжена работа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старшем дошкольном возрасте</w:t>
      </w:r>
      <w:r w:rsidR="00CA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Элементы сюжетно ролевой игры  вводились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CA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только на конструировании, но и </w:t>
      </w:r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50A4" w:rsidRP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занятиях</w:t>
      </w:r>
      <w:r w:rsidR="00B05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ручному труду</w:t>
      </w:r>
      <w:r w:rsidR="00CA0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постановки проблемной ситуации. Именно в игровой форме детям предлагается найти пути решения проблемы. Применяя на себя определенную роль, ребенок чувствует ответственность, а так же свою полезность в общем деле. При  подборе ситуации</w:t>
      </w:r>
      <w:r w:rsidR="00CA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сюжета мы придерживались следующих принципов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97448" w:rsidRDefault="00C97448" w:rsidP="00041D56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сюжета;</w:t>
      </w:r>
    </w:p>
    <w:p w:rsidR="00C97448" w:rsidRDefault="00C97448" w:rsidP="00041D56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из жизни;</w:t>
      </w:r>
    </w:p>
    <w:p w:rsidR="00C97448" w:rsidRDefault="00C97448" w:rsidP="00041D56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разных сфер жизни;</w:t>
      </w:r>
    </w:p>
    <w:p w:rsidR="00C97448" w:rsidRDefault="00C97448" w:rsidP="00041D56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понимания;</w:t>
      </w:r>
    </w:p>
    <w:p w:rsidR="00C97448" w:rsidRDefault="00C97448" w:rsidP="00041D56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повышение сложности сюжетов;</w:t>
      </w:r>
    </w:p>
    <w:p w:rsidR="00C97448" w:rsidRDefault="00C97448" w:rsidP="00041D56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 на закрепление и приобретение новых знаний и умений.</w:t>
      </w:r>
    </w:p>
    <w:p w:rsidR="00C97448" w:rsidRDefault="00C97448" w:rsidP="0004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</w:t>
      </w:r>
      <w:r w:rsidR="00CA0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</w:t>
      </w:r>
      <w:r w:rsidR="00CA09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ситуации, которые в дальнейшем становились   вариантом сюжетно – ролевой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CA09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48" w:rsidRDefault="00C97448" w:rsidP="0004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на каждом занятии по конструированию </w:t>
      </w:r>
      <w:r>
        <w:rPr>
          <w:rFonts w:ascii="Times New Roman" w:hAnsi="Times New Roman" w:cs="Times New Roman"/>
          <w:sz w:val="28"/>
          <w:szCs w:val="28"/>
        </w:rPr>
        <w:t>дети перед подгруппов</w:t>
      </w:r>
      <w:r w:rsidR="00CA09E7">
        <w:rPr>
          <w:rFonts w:ascii="Times New Roman" w:hAnsi="Times New Roman" w:cs="Times New Roman"/>
          <w:sz w:val="28"/>
          <w:szCs w:val="28"/>
        </w:rPr>
        <w:t>ой практической работой выбирали себе роли, распределяли между собой, и прикрепляли</w:t>
      </w:r>
      <w:r>
        <w:rPr>
          <w:rFonts w:ascii="Times New Roman" w:hAnsi="Times New Roman" w:cs="Times New Roman"/>
          <w:sz w:val="28"/>
          <w:szCs w:val="28"/>
        </w:rPr>
        <w:t xml:space="preserve"> условные обозначения каждой профессии в виде нагрудных карточек: архитектор, каменщик, плотник, водитель, менеджер по продаже жилья.  </w:t>
      </w:r>
      <w:r w:rsidR="00087255">
        <w:rPr>
          <w:rFonts w:ascii="Times New Roman" w:hAnsi="Times New Roman" w:cs="Times New Roman"/>
          <w:sz w:val="28"/>
          <w:szCs w:val="28"/>
        </w:rPr>
        <w:t>Дети «</w:t>
      </w:r>
      <w:r w:rsidR="00CA09E7">
        <w:rPr>
          <w:rFonts w:ascii="Times New Roman" w:hAnsi="Times New Roman" w:cs="Times New Roman"/>
          <w:sz w:val="28"/>
          <w:szCs w:val="28"/>
        </w:rPr>
        <w:t>архитекторы» выбирали</w:t>
      </w:r>
      <w:r>
        <w:rPr>
          <w:rFonts w:ascii="Times New Roman" w:hAnsi="Times New Roman" w:cs="Times New Roman"/>
          <w:sz w:val="28"/>
          <w:szCs w:val="28"/>
        </w:rPr>
        <w:t xml:space="preserve"> из ранее заготовленных схем ч</w:t>
      </w:r>
      <w:r w:rsidR="00CA09E7">
        <w:rPr>
          <w:rFonts w:ascii="Times New Roman" w:hAnsi="Times New Roman" w:cs="Times New Roman"/>
          <w:sz w:val="28"/>
          <w:szCs w:val="28"/>
        </w:rPr>
        <w:t>ертежи построек или зарисовывали</w:t>
      </w:r>
      <w:r>
        <w:rPr>
          <w:rFonts w:ascii="Times New Roman" w:hAnsi="Times New Roman" w:cs="Times New Roman"/>
          <w:sz w:val="28"/>
          <w:szCs w:val="28"/>
        </w:rPr>
        <w:t xml:space="preserve"> свои схемы. </w:t>
      </w:r>
      <w:r w:rsidR="00087255">
        <w:rPr>
          <w:rFonts w:ascii="Times New Roman" w:hAnsi="Times New Roman" w:cs="Times New Roman"/>
          <w:sz w:val="28"/>
          <w:szCs w:val="28"/>
        </w:rPr>
        <w:t>Дети «</w:t>
      </w:r>
      <w:r w:rsidR="00CA09E7">
        <w:rPr>
          <w:rFonts w:ascii="Times New Roman" w:hAnsi="Times New Roman" w:cs="Times New Roman"/>
          <w:sz w:val="28"/>
          <w:szCs w:val="28"/>
        </w:rPr>
        <w:t>каменщики и плотники» выполняли постройки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A09E7">
        <w:rPr>
          <w:rFonts w:ascii="Times New Roman" w:hAnsi="Times New Roman" w:cs="Times New Roman"/>
          <w:sz w:val="28"/>
          <w:szCs w:val="28"/>
        </w:rPr>
        <w:t xml:space="preserve"> схеме, дети «водители» подвозили</w:t>
      </w:r>
      <w:r>
        <w:rPr>
          <w:rFonts w:ascii="Times New Roman" w:hAnsi="Times New Roman" w:cs="Times New Roman"/>
          <w:sz w:val="28"/>
          <w:szCs w:val="28"/>
        </w:rPr>
        <w:t xml:space="preserve"> (выбирают ст</w:t>
      </w:r>
      <w:r w:rsidR="00CA09E7">
        <w:rPr>
          <w:rFonts w:ascii="Times New Roman" w:hAnsi="Times New Roman" w:cs="Times New Roman"/>
          <w:sz w:val="28"/>
          <w:szCs w:val="28"/>
        </w:rPr>
        <w:t>роительный материал) и   вывозили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материал по окончанию работы (убирают кубики), а ребёнок «менедж</w:t>
      </w:r>
      <w:r w:rsidR="00CA09E7">
        <w:rPr>
          <w:rFonts w:ascii="Times New Roman" w:hAnsi="Times New Roman" w:cs="Times New Roman"/>
          <w:sz w:val="28"/>
          <w:szCs w:val="28"/>
        </w:rPr>
        <w:t xml:space="preserve">ер по </w:t>
      </w:r>
      <w:r w:rsidR="00087255">
        <w:rPr>
          <w:rFonts w:ascii="Times New Roman" w:hAnsi="Times New Roman" w:cs="Times New Roman"/>
          <w:sz w:val="28"/>
          <w:szCs w:val="28"/>
        </w:rPr>
        <w:t>недвижимости» рекламировал</w:t>
      </w:r>
      <w:r>
        <w:rPr>
          <w:rFonts w:ascii="Times New Roman" w:hAnsi="Times New Roman" w:cs="Times New Roman"/>
          <w:sz w:val="28"/>
          <w:szCs w:val="28"/>
        </w:rPr>
        <w:t xml:space="preserve"> данную постройку, рассказывая из каких </w:t>
      </w:r>
      <w:r w:rsidR="00087255">
        <w:rPr>
          <w:rFonts w:ascii="Times New Roman" w:hAnsi="Times New Roman" w:cs="Times New Roman"/>
          <w:sz w:val="28"/>
          <w:szCs w:val="28"/>
        </w:rPr>
        <w:t>материалов изготовлена</w:t>
      </w:r>
      <w:r>
        <w:rPr>
          <w:rFonts w:ascii="Times New Roman" w:hAnsi="Times New Roman" w:cs="Times New Roman"/>
          <w:sz w:val="28"/>
          <w:szCs w:val="28"/>
        </w:rPr>
        <w:t xml:space="preserve"> постройка, о назначении каждого помещения (постройки) и так далее. Во время работы,  дети, взаимодействуя др</w:t>
      </w:r>
      <w:r w:rsidR="00CA09E7">
        <w:rPr>
          <w:rFonts w:ascii="Times New Roman" w:hAnsi="Times New Roman" w:cs="Times New Roman"/>
          <w:sz w:val="28"/>
          <w:szCs w:val="28"/>
        </w:rPr>
        <w:t>уг с другом  в подгруппе, учились</w:t>
      </w:r>
      <w:r>
        <w:rPr>
          <w:rFonts w:ascii="Times New Roman" w:hAnsi="Times New Roman" w:cs="Times New Roman"/>
          <w:sz w:val="28"/>
          <w:szCs w:val="28"/>
        </w:rPr>
        <w:t xml:space="preserve"> правильно ф</w:t>
      </w:r>
      <w:r w:rsidR="00CA09E7">
        <w:rPr>
          <w:rFonts w:ascii="Times New Roman" w:hAnsi="Times New Roman" w:cs="Times New Roman"/>
          <w:sz w:val="28"/>
          <w:szCs w:val="28"/>
        </w:rPr>
        <w:t>ормулировать просьбы, отстаивали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A09E7">
        <w:rPr>
          <w:rFonts w:ascii="Times New Roman" w:hAnsi="Times New Roman" w:cs="Times New Roman"/>
          <w:sz w:val="28"/>
          <w:szCs w:val="28"/>
        </w:rPr>
        <w:t>вою точку зрения, договаривались, находили</w:t>
      </w:r>
      <w:r>
        <w:rPr>
          <w:rFonts w:ascii="Times New Roman" w:hAnsi="Times New Roman" w:cs="Times New Roman"/>
          <w:sz w:val="28"/>
          <w:szCs w:val="28"/>
        </w:rPr>
        <w:t xml:space="preserve"> пути решения проблемы, если нет необходимого строительного материала (кубика, чем его можно заменить). Позднее  в свободное в</w:t>
      </w:r>
      <w:r w:rsidR="00CA09E7">
        <w:rPr>
          <w:rFonts w:ascii="Times New Roman" w:hAnsi="Times New Roman" w:cs="Times New Roman"/>
          <w:sz w:val="28"/>
          <w:szCs w:val="28"/>
        </w:rPr>
        <w:t>ремя дети  обыгрывали</w:t>
      </w:r>
      <w:r>
        <w:rPr>
          <w:rFonts w:ascii="Times New Roman" w:hAnsi="Times New Roman" w:cs="Times New Roman"/>
          <w:sz w:val="28"/>
          <w:szCs w:val="28"/>
        </w:rPr>
        <w:t xml:space="preserve"> свои постройки в сюжетных играх.  Таким образом, находясь, каждый </w:t>
      </w:r>
      <w:r w:rsidR="00CA09E7">
        <w:rPr>
          <w:rFonts w:ascii="Times New Roman" w:hAnsi="Times New Roman" w:cs="Times New Roman"/>
          <w:sz w:val="28"/>
          <w:szCs w:val="28"/>
        </w:rPr>
        <w:t>раз в новой роли, ребёнок учился</w:t>
      </w:r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</w:t>
      </w:r>
      <w:r w:rsidR="009F3201">
        <w:rPr>
          <w:rFonts w:ascii="Times New Roman" w:hAnsi="Times New Roman" w:cs="Times New Roman"/>
          <w:sz w:val="28"/>
          <w:szCs w:val="28"/>
        </w:rPr>
        <w:t>ания и навыки на каждом занятии, а потом применить в свободной игровой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201">
        <w:rPr>
          <w:rFonts w:ascii="Times New Roman" w:hAnsi="Times New Roman" w:cs="Times New Roman"/>
          <w:sz w:val="28"/>
          <w:szCs w:val="28"/>
        </w:rPr>
        <w:t>Сюжетно – ролевая игра «Строители» в дальнейшем стала любимой игрой у мальчиков, только сюжеты были уже более развернутые с введением новых ролей.</w:t>
      </w:r>
    </w:p>
    <w:p w:rsidR="00C97448" w:rsidRDefault="00C97448" w:rsidP="0000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ручному труду создаются ситуации открытия разнообразных «Творческих мастерских»,</w:t>
      </w:r>
      <w:r w:rsidR="00CA09E7">
        <w:rPr>
          <w:rFonts w:ascii="Times New Roman" w:hAnsi="Times New Roman" w:cs="Times New Roman"/>
          <w:sz w:val="28"/>
          <w:szCs w:val="28"/>
        </w:rPr>
        <w:t xml:space="preserve"> в которых дети так же выполняли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роли профессий. Например, дети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инженеры – конструкторы» работают, с бросовым материалом и бумагой, дети «плотники и столяры» изготавливают мебель из коробочек, рукодельницы – швеи вышивают на ткани и так далее.  В рамках проекта </w:t>
      </w:r>
      <w:r w:rsidR="001F55CA">
        <w:rPr>
          <w:rFonts w:ascii="Times New Roman" w:hAnsi="Times New Roman" w:cs="Times New Roman"/>
          <w:sz w:val="28"/>
          <w:szCs w:val="28"/>
        </w:rPr>
        <w:t>по социально</w:t>
      </w:r>
      <w:r w:rsidR="009F3201">
        <w:rPr>
          <w:rFonts w:ascii="Times New Roman" w:hAnsi="Times New Roman" w:cs="Times New Roman"/>
          <w:sz w:val="28"/>
          <w:szCs w:val="28"/>
        </w:rPr>
        <w:t xml:space="preserve"> – бытовой ориентировке </w:t>
      </w:r>
      <w:r w:rsidR="00CA09E7">
        <w:rPr>
          <w:rFonts w:ascii="Times New Roman" w:hAnsi="Times New Roman" w:cs="Times New Roman"/>
          <w:sz w:val="28"/>
          <w:szCs w:val="28"/>
        </w:rPr>
        <w:t>«</w:t>
      </w:r>
      <w:r w:rsidR="001F55CA" w:rsidRPr="001F55CA">
        <w:rPr>
          <w:rFonts w:ascii="Times New Roman" w:hAnsi="Times New Roman" w:cs="Times New Roman"/>
          <w:sz w:val="28"/>
          <w:szCs w:val="28"/>
        </w:rPr>
        <w:t xml:space="preserve">Узнаём, </w:t>
      </w:r>
      <w:r w:rsidR="001F55CA" w:rsidRPr="001F55CA">
        <w:rPr>
          <w:rFonts w:ascii="Times New Roman" w:hAnsi="Times New Roman" w:cs="Times New Roman"/>
          <w:sz w:val="28"/>
          <w:szCs w:val="28"/>
        </w:rPr>
        <w:lastRenderedPageBreak/>
        <w:t>запоминаем. И активно применяем</w:t>
      </w:r>
      <w:r w:rsidR="00CA09E7">
        <w:rPr>
          <w:rFonts w:ascii="Times New Roman" w:hAnsi="Times New Roman" w:cs="Times New Roman"/>
          <w:sz w:val="28"/>
          <w:szCs w:val="28"/>
        </w:rPr>
        <w:t>!»  на экскурсиях детей знакомили</w:t>
      </w:r>
      <w:r>
        <w:rPr>
          <w:rFonts w:ascii="Times New Roman" w:hAnsi="Times New Roman" w:cs="Times New Roman"/>
          <w:sz w:val="28"/>
          <w:szCs w:val="28"/>
        </w:rPr>
        <w:t xml:space="preserve"> с творческими профессиями, </w:t>
      </w:r>
      <w:r w:rsidR="00F31A3F">
        <w:rPr>
          <w:rFonts w:ascii="Times New Roman" w:hAnsi="Times New Roman" w:cs="Times New Roman"/>
          <w:sz w:val="28"/>
          <w:szCs w:val="28"/>
        </w:rPr>
        <w:t xml:space="preserve">предлагали для просмотра </w:t>
      </w:r>
      <w:r>
        <w:rPr>
          <w:rFonts w:ascii="Times New Roman" w:hAnsi="Times New Roman" w:cs="Times New Roman"/>
          <w:sz w:val="28"/>
          <w:szCs w:val="28"/>
        </w:rPr>
        <w:t>видеофильмы и презентации о профессиях</w:t>
      </w:r>
      <w:r w:rsidR="00F31A3F">
        <w:rPr>
          <w:rFonts w:ascii="Times New Roman" w:hAnsi="Times New Roman" w:cs="Times New Roman"/>
          <w:sz w:val="28"/>
          <w:szCs w:val="28"/>
        </w:rPr>
        <w:t>, роли которых предлагались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55">
        <w:rPr>
          <w:rFonts w:ascii="Times New Roman" w:hAnsi="Times New Roman" w:cs="Times New Roman"/>
          <w:sz w:val="28"/>
          <w:szCs w:val="28"/>
        </w:rPr>
        <w:t>Участвуя в</w:t>
      </w:r>
      <w:r>
        <w:rPr>
          <w:rFonts w:ascii="Times New Roman" w:hAnsi="Times New Roman" w:cs="Times New Roman"/>
          <w:sz w:val="28"/>
          <w:szCs w:val="28"/>
        </w:rPr>
        <w:t xml:space="preserve"> создаваемых ситуациях, </w:t>
      </w:r>
      <w:r w:rsidR="00087255">
        <w:rPr>
          <w:rFonts w:ascii="Times New Roman" w:hAnsi="Times New Roman" w:cs="Times New Roman"/>
          <w:sz w:val="28"/>
          <w:szCs w:val="28"/>
        </w:rPr>
        <w:t>дети,</w:t>
      </w:r>
      <w:r w:rsidR="00F3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</w:t>
      </w:r>
      <w:r w:rsidR="00F31A3F">
        <w:rPr>
          <w:rFonts w:ascii="Times New Roman" w:hAnsi="Times New Roman" w:cs="Times New Roman"/>
          <w:sz w:val="28"/>
          <w:szCs w:val="28"/>
        </w:rPr>
        <w:t xml:space="preserve">еняя роли на себя, </w:t>
      </w:r>
      <w:r w:rsidR="00087255">
        <w:rPr>
          <w:rFonts w:ascii="Times New Roman" w:hAnsi="Times New Roman" w:cs="Times New Roman"/>
          <w:sz w:val="28"/>
          <w:szCs w:val="28"/>
        </w:rPr>
        <w:t>изготавливали предметы</w:t>
      </w:r>
      <w:r>
        <w:rPr>
          <w:rFonts w:ascii="Times New Roman" w:hAnsi="Times New Roman" w:cs="Times New Roman"/>
          <w:sz w:val="28"/>
          <w:szCs w:val="28"/>
        </w:rPr>
        <w:t xml:space="preserve"> творчества, которые</w:t>
      </w:r>
      <w:r w:rsidR="00F31A3F">
        <w:rPr>
          <w:rFonts w:ascii="Times New Roman" w:hAnsi="Times New Roman" w:cs="Times New Roman"/>
          <w:sz w:val="28"/>
          <w:szCs w:val="28"/>
        </w:rPr>
        <w:t xml:space="preserve"> в дальнейшем активно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в своих играх.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можно сказать</w:t>
      </w:r>
      <w:r w:rsidR="005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проведение </w:t>
      </w:r>
      <w:r w:rsidR="001F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9F3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</w:t>
      </w:r>
      <w:r w:rsidR="005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сюжетно-ролевой </w:t>
      </w:r>
      <w:r w:rsidR="009F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ребенку важные знания и навыки, которые пригодятся ему в</w:t>
      </w:r>
      <w:r w:rsidR="009F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свободной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0" w:name="_GoBack"/>
      <w:bookmarkEnd w:id="0"/>
    </w:p>
    <w:p w:rsidR="00C97448" w:rsidRDefault="00BF6B70" w:rsidP="00041D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AC4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</w:t>
      </w:r>
      <w:r w:rsidR="00C9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занятиях представляет собой небольшую ситуацию, построение которой напоминает драматическое произведение со своим сюжетом, конфликтом и действующими лицами, участниками которой являются сами дети. Они с большим интересом обыгрывают условные атрибуты, в зависимости от роли меняют походку, жесты, тембр голоса.</w:t>
      </w:r>
    </w:p>
    <w:p w:rsidR="00C97448" w:rsidRDefault="00C97448" w:rsidP="00041D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игры или задания для коррекционных занятий</w:t>
      </w:r>
      <w:r w:rsidR="00AC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</w:t>
      </w:r>
      <w:r w:rsidR="00BF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и склонности каждого ребенка. Согласно принципу систематичности и последовательност</w:t>
      </w:r>
      <w:r w:rsidR="00AC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 постепенно увеличиваю</w:t>
      </w:r>
      <w:r w:rsidR="00BF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сложности игры или задания, которые определяю</w:t>
      </w:r>
      <w:r w:rsidR="00BF6B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индивидуально для каждого ребёнка. </w:t>
      </w:r>
    </w:p>
    <w:p w:rsidR="00C97448" w:rsidRDefault="00C97448" w:rsidP="00041D56">
      <w:pPr>
        <w:spacing w:after="0" w:line="360" w:lineRule="auto"/>
        <w:ind w:left="120" w:firstLine="58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сюжет</w:t>
      </w:r>
      <w:r w:rsidR="009F3201">
        <w:rPr>
          <w:rFonts w:ascii="Times New Roman" w:hAnsi="Times New Roman" w:cs="Times New Roman"/>
          <w:sz w:val="28"/>
          <w:szCs w:val="28"/>
        </w:rPr>
        <w:t xml:space="preserve">но – ролевых </w:t>
      </w:r>
      <w:r w:rsidR="001F55CA">
        <w:rPr>
          <w:rFonts w:ascii="Times New Roman" w:hAnsi="Times New Roman" w:cs="Times New Roman"/>
          <w:sz w:val="28"/>
          <w:szCs w:val="28"/>
        </w:rPr>
        <w:t>игр по</w:t>
      </w:r>
      <w:r w:rsidR="009F3201">
        <w:rPr>
          <w:rFonts w:ascii="Times New Roman" w:hAnsi="Times New Roman" w:cs="Times New Roman"/>
          <w:sz w:val="28"/>
          <w:szCs w:val="28"/>
        </w:rPr>
        <w:t xml:space="preserve"> проекту социально – бытовой ориентировки «</w:t>
      </w:r>
      <w:r w:rsidR="001F55CA" w:rsidRPr="001F55CA">
        <w:rPr>
          <w:rFonts w:ascii="Times New Roman" w:hAnsi="Times New Roman" w:cs="Times New Roman"/>
          <w:sz w:val="28"/>
          <w:szCs w:val="28"/>
        </w:rPr>
        <w:t>Узнаём, запоминаем. И активно применяем</w:t>
      </w:r>
      <w:r w:rsidR="001F55CA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A1E">
        <w:rPr>
          <w:rFonts w:ascii="Times New Roman" w:hAnsi="Times New Roman" w:cs="Times New Roman"/>
          <w:sz w:val="28"/>
          <w:szCs w:val="28"/>
        </w:rPr>
        <w:t>педагоги старались</w:t>
      </w:r>
      <w:r w:rsidR="00B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 детям развить сюжет из нескольких ситуаций. </w:t>
      </w:r>
      <w:r w:rsidR="00087255">
        <w:rPr>
          <w:rFonts w:ascii="Times New Roman" w:hAnsi="Times New Roman" w:cs="Times New Roman"/>
          <w:sz w:val="28"/>
          <w:szCs w:val="28"/>
        </w:rPr>
        <w:t>Например, Семья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7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салон красоты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супер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Семья - ш</w:t>
      </w:r>
      <w:r w:rsidR="00D97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кола искусств </w:t>
      </w:r>
      <w:r w:rsidR="00087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тренажёрный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зал; Семья-железнодорожный вокзал-аэрофлот и так далее. </w:t>
      </w:r>
    </w:p>
    <w:p w:rsidR="00C97448" w:rsidRDefault="00C97448" w:rsidP="00D977F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дети активно играют в сюжетно – ролевые игры на занятиях и в свободной</w:t>
      </w:r>
      <w:r w:rsidR="00D97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деятельности, у них расширяется социальный опыт, преобретаются знания о различных сферах жизни и быта людей, накапливается практический опыт, который используется в дальнейшем в жизни ребёнка, развиваются нав</w:t>
      </w:r>
      <w:r w:rsidR="00D977F5">
        <w:rPr>
          <w:rFonts w:ascii="Times New Roman" w:hAnsi="Times New Roman" w:cs="Times New Roman"/>
          <w:noProof/>
          <w:sz w:val="28"/>
          <w:szCs w:val="28"/>
          <w:lang w:eastAsia="ru-RU"/>
        </w:rPr>
        <w:t>ыки культуры общения и развивае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тся спонтанная диалогическая речь, дети учатся подчинятся нормам поведения. А самое главное, у них форомируется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целенаправленная деятельность и воспитывается привычка анализировать условия, находить верные решения в различных жизненных ситуациях.</w:t>
      </w:r>
    </w:p>
    <w:p w:rsidR="00C97448" w:rsidRDefault="00C97448" w:rsidP="00041D56">
      <w:pPr>
        <w:spacing w:line="360" w:lineRule="auto"/>
        <w:jc w:val="both"/>
      </w:pPr>
    </w:p>
    <w:p w:rsidR="00BC47A4" w:rsidRDefault="00BC47A4" w:rsidP="00041D56">
      <w:pPr>
        <w:spacing w:line="360" w:lineRule="auto"/>
        <w:jc w:val="both"/>
      </w:pPr>
    </w:p>
    <w:p w:rsidR="00C97448" w:rsidRDefault="00C97448" w:rsidP="00041D56">
      <w:pPr>
        <w:jc w:val="both"/>
      </w:pPr>
    </w:p>
    <w:p w:rsidR="00C97448" w:rsidRDefault="00C97448" w:rsidP="00041D56">
      <w:pPr>
        <w:jc w:val="both"/>
      </w:pPr>
    </w:p>
    <w:sectPr w:rsidR="00C97448" w:rsidSect="00041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9D2"/>
    <w:multiLevelType w:val="multilevel"/>
    <w:tmpl w:val="CD7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4D"/>
    <w:rsid w:val="0000079E"/>
    <w:rsid w:val="000328F8"/>
    <w:rsid w:val="00041D56"/>
    <w:rsid w:val="0006308A"/>
    <w:rsid w:val="00087255"/>
    <w:rsid w:val="00136851"/>
    <w:rsid w:val="001E2D1D"/>
    <w:rsid w:val="001F24CE"/>
    <w:rsid w:val="001F55CA"/>
    <w:rsid w:val="003331A5"/>
    <w:rsid w:val="004275EA"/>
    <w:rsid w:val="005E7052"/>
    <w:rsid w:val="00742DCF"/>
    <w:rsid w:val="008F2144"/>
    <w:rsid w:val="009579CF"/>
    <w:rsid w:val="009F3201"/>
    <w:rsid w:val="00AC4A1E"/>
    <w:rsid w:val="00B050A4"/>
    <w:rsid w:val="00BC47A4"/>
    <w:rsid w:val="00BF6B70"/>
    <w:rsid w:val="00C97448"/>
    <w:rsid w:val="00CA09E7"/>
    <w:rsid w:val="00D977F5"/>
    <w:rsid w:val="00F31A3F"/>
    <w:rsid w:val="00F33211"/>
    <w:rsid w:val="00FC5E4D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93D"/>
  <w15:docId w15:val="{F78ACE2E-CEC8-402B-81B9-88DBFB6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СанниковаЕВ</dc:creator>
  <cp:keywords/>
  <dc:description/>
  <cp:lastModifiedBy>Сергей</cp:lastModifiedBy>
  <cp:revision>19</cp:revision>
  <dcterms:created xsi:type="dcterms:W3CDTF">2017-08-16T07:37:00Z</dcterms:created>
  <dcterms:modified xsi:type="dcterms:W3CDTF">2017-09-12T14:01:00Z</dcterms:modified>
</cp:coreProperties>
</file>