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31" w:rsidRPr="006D5831" w:rsidRDefault="006D5831" w:rsidP="006D5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D991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Программа </w:t>
      </w:r>
      <w:r w:rsidRPr="006D5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психолого-педагогической коррекции свойств внимания старших дошкольников с нарушениями речи</w:t>
      </w:r>
    </w:p>
    <w:p w:rsidR="006D5831" w:rsidRPr="006D5831" w:rsidRDefault="006D5831" w:rsidP="006D58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991"/>
        </w:rPr>
      </w:pPr>
    </w:p>
    <w:p w:rsidR="006D5831" w:rsidRPr="006D5831" w:rsidRDefault="006D5831" w:rsidP="006D583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991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Вопрос коррекции свойств внимания актуален для старших дошкольников. Внимание формируется и обнаруживается в практической или умственной, внутренней или внешней деятельности человека. Оно организует поведение человека и наводит его на какой-то объект или деятельность. Для детей дошкольного возраста это особенно важно, так как дети познают окружающий мир в соответствии с психологическим возрастом.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Программа апробирована в МОУ Краснопольская СОШ и опубликована статья на тему: Программа психолого-педагогической коррекции свойств внимания старших дошкольников с нарушениями речи.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  <w:r w:rsidRPr="006D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психолого-педагогическая коррекция свойств внимания старших дошкольников с нарушениями речи, 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которые имеют низкий и средний уровни развития свойств внимания.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1. Провести коррекцию свойств внимания старших дошкольников с нарушениями речи;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2. Развить фонематические процессы старших дошкольников с нарушениями речи;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br/>
        <w:t xml:space="preserve">3. Выработать навыки умственной работы старших дошкольников с нарушениями речи;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4. Развить мелкую моторику рук;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5. Выработать способность к сосредоточению и усидчивости.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br/>
        <w:t>При составлении программы мы учитывали некоторые принципы: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1. Принцип усложнения заданий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D583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принцип коррекции.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3. Учет эмоциональной сложности материала.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lastRenderedPageBreak/>
        <w:t>4. Принцип учета возрастных, психологических и индивидуальных особенностей.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br/>
        <w:t>5. Принцип комплексности методов коррекционного воздействия.</w:t>
      </w:r>
    </w:p>
    <w:p w:rsidR="006D5831" w:rsidRPr="006D5831" w:rsidRDefault="006D5831" w:rsidP="006D58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Предмет: дети старшего дошкольного возраста с нарушениями речи.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Объект: свойства внимания.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Участники: старшие дошкольники с нарушениями речи, имеющие низкий и средний уровни развитости свойств внимания.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Структура занятия: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6D5831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6D583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– игры, упражнения и задания на формирование внимания и восприятия.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–  развитие мелкой моторики рук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– игры, упражнения и задания на восприятие и внимание.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– игры, упражнения и задания на развитие слухового и зрительного восприятия, мышления.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– игры, упражнения и задания на развитие фонематических процессов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Pr="006D583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психолого-педагогической коррекции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состоит из 20 занятий, проходящих 2 занятия в неделю, 30-35 минут. Занятия проводятся воспитателем и психологом.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программы: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работы у детей </w:t>
      </w:r>
      <w:r w:rsidR="00C77073">
        <w:rPr>
          <w:rFonts w:ascii="Times New Roman" w:eastAsia="Times New Roman" w:hAnsi="Times New Roman" w:cs="Times New Roman"/>
          <w:sz w:val="28"/>
          <w:szCs w:val="28"/>
        </w:rPr>
        <w:t>с нарушениями речи повысится уровень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внимания. Параллельно сформируются фонематические процессы, а также выработаются навыки умственной работы и способность к сосредоточению и усидчивости.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br/>
      </w: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</w:t>
      </w:r>
    </w:p>
    <w:p w:rsidR="006D5831" w:rsidRPr="006D5831" w:rsidRDefault="006D5831" w:rsidP="006D5831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Цель: организовать хорошее настроение и сформировать акустическое восприятие и внимание. 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 Игра «Ручеек».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воспитать веселое и жизнерадостное настроение.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   2. Игра «Что слышно?»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навыки слухового внимания.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3. Задание «Найди два одинаковых предмета».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мышление, объем внимания, восприятие формы, величины, воспитывать наблюдательность, развивать навыки  сравнения и анализа.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4.  Игра «Кто летает?»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внимание, выработать умение выделять главные, важные признаки и свойства предметов.</w:t>
      </w:r>
    </w:p>
    <w:p w:rsidR="006D5831" w:rsidRPr="006D5831" w:rsidRDefault="006D5831" w:rsidP="006D5831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 Выкладывание из палочек.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внимание, мелкую моторику рук.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left="3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2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произвольное внимание и выработать  умение выделять главные, важные признаки и свойства предметов.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«Ручеек».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создать веселое и жизнерадостное настроение.</w:t>
      </w:r>
    </w:p>
    <w:p w:rsidR="006D5831" w:rsidRPr="006D5831" w:rsidRDefault="006D5831" w:rsidP="006D583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«Слушай звуки».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3. Игра «Кто летает?».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внимание, выработать умения выделять главные, важные признаки и свойства предметов.</w:t>
      </w:r>
    </w:p>
    <w:p w:rsidR="006D5831" w:rsidRPr="006D5831" w:rsidRDefault="006D5831" w:rsidP="006D5831">
      <w:pPr>
        <w:pStyle w:val="a4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Задание «Выложи из мозаики».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концентрацию и объем внимания, развить мелкую моторику руки, выработать умение работать по образцу.</w:t>
      </w:r>
    </w:p>
    <w:p w:rsidR="006D5831" w:rsidRPr="006D5831" w:rsidRDefault="006D5831" w:rsidP="006D5831">
      <w:pPr>
        <w:spacing w:before="240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Смотри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руки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произвольного внимания.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3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мышление и объем внимания и выработать навыки умения узнавать друг друга по голосу.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«Ручеек».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создать веселое и жизнерадостное настроение.</w:t>
      </w:r>
    </w:p>
    <w:p w:rsidR="006D5831" w:rsidRPr="006D5831" w:rsidRDefault="006D5831" w:rsidP="006D583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«Исключение лишнего».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мышление и объем внимания.</w:t>
      </w:r>
    </w:p>
    <w:p w:rsidR="006D5831" w:rsidRPr="006D5831" w:rsidRDefault="006D5831" w:rsidP="006D583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«Узнай по голосу – 1».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акустическое внимание, выработать навыки  умения узнавать друг друга по голосу.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4. Задание «Выложи из палочек» (по образцу 1-го уровня сложности). 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 и мелкую моторику рук.</w:t>
      </w:r>
    </w:p>
    <w:p w:rsidR="006D5831" w:rsidRPr="006D5831" w:rsidRDefault="006D5831" w:rsidP="006D5831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Игра «По новым местам».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воспитание моторно-двигательного свойства внимания, развитие скорости движений.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4</w:t>
      </w:r>
    </w:p>
    <w:p w:rsidR="006D5831" w:rsidRPr="006D5831" w:rsidRDefault="006D5831" w:rsidP="006D5831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концентрацию и объем внимания, мелкую  моторику рук, формировать умение работать по образцу, воспитывать выдержку.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«Ручеек».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создать веселое и жизнерадостное настроение.</w:t>
      </w:r>
    </w:p>
    <w:p w:rsidR="006D5831" w:rsidRPr="006D5831" w:rsidRDefault="006D5831" w:rsidP="006D5831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2. Задание «Выложи из мозаики».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 и  мелкую моторику рук, формировать умение работать по образцу.</w:t>
      </w:r>
    </w:p>
    <w:p w:rsidR="006D5831" w:rsidRPr="006D5831" w:rsidRDefault="006D5831" w:rsidP="006D583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</w:t>
      </w:r>
      <w:proofErr w:type="spellStart"/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сова».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произвольное внимание, воспитывать выдержку.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D5831" w:rsidRPr="006D5831" w:rsidRDefault="006D5831" w:rsidP="006D583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«Найди два одинаковых предмета».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 мышление, объем  внимания, восприятие формы, величины, наблюдательности, формировать навыки умения сравнения и  анализа.</w:t>
      </w:r>
    </w:p>
    <w:p w:rsidR="006D5831" w:rsidRPr="006D5831" w:rsidRDefault="006D5831" w:rsidP="006D5831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 Игра «По новым местам».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навыки моторно-двигательного внимания, развить скорость движений.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5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акустическое и произвольное  внимание и формировать навыки  умения узнавать друг друга по голосу.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1. Игра «Ручеек».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создать веселое и жизнерадостное настроение.</w:t>
      </w:r>
    </w:p>
    <w:p w:rsidR="006D5831" w:rsidRPr="006D5831" w:rsidRDefault="006D5831" w:rsidP="006D583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«Выложи из палочек» (по образцу 1-го уровня сложности).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: развить произвольное внимание и мелкую моторику рук.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3. Игра «Узнай по голосу – 2».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акустическое внимание.</w:t>
      </w:r>
    </w:p>
    <w:p w:rsidR="006D5831" w:rsidRPr="006D5831" w:rsidRDefault="006D5831" w:rsidP="006D583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4. Игра «По новым местам».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навыки моторно-двигательного внимания, развить скорость движений.</w:t>
      </w:r>
    </w:p>
    <w:p w:rsidR="006D5831" w:rsidRPr="006D5831" w:rsidRDefault="006D5831" w:rsidP="006D5831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Задание «Придумай рассказ по картинкам».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научить составлять небольшой связный рассказ по картинкам (4-5 предложений).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Занятие 6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произвольное   внимание и развить концентрацию и объем внимания и мелкую моторику рук, формировать навыки умения работать по образцу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«Смотри на руки».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 внимание.</w:t>
      </w:r>
    </w:p>
    <w:p w:rsidR="006D5831" w:rsidRPr="006D5831" w:rsidRDefault="006D5831" w:rsidP="006D583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«Выложи из мозаики».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 и мелкую моторику рук, формировать навыки умения работать по образцу.</w:t>
      </w:r>
    </w:p>
    <w:p w:rsidR="006D5831" w:rsidRPr="006D5831" w:rsidRDefault="006D5831" w:rsidP="006D583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сова».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внимание, воспитывать выдержку.</w:t>
      </w:r>
    </w:p>
    <w:p w:rsidR="006D5831" w:rsidRPr="006D5831" w:rsidRDefault="006D5831" w:rsidP="006D583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«Найди два одинаковых предмета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мышление, объем внимания, восприятие формы, величины, наблюдательности, формировать навыки умения сравнения и анализа.</w:t>
      </w:r>
    </w:p>
    <w:p w:rsidR="006D5831" w:rsidRPr="006D5831" w:rsidRDefault="006D5831" w:rsidP="006D5831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задание «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Найди тень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наблюдательность.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7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произвольное внимание и зрительное восприятие и развить навыки умения выделять главные, важные признаки предметов.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«Смотри на руки».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«Найди два одинаковых предмета».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 мышление, объем внимания, восприятие формы, величины, наблюдательности, формировать навыки умения сравнения и анализа.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3. Игра «</w:t>
      </w:r>
      <w:proofErr w:type="spellStart"/>
      <w:r w:rsidRPr="006D5831">
        <w:rPr>
          <w:rFonts w:ascii="Times New Roman" w:eastAsia="Times New Roman" w:hAnsi="Times New Roman" w:cs="Times New Roman"/>
          <w:sz w:val="28"/>
          <w:szCs w:val="28"/>
        </w:rPr>
        <w:t>Совушка</w:t>
      </w:r>
      <w:proofErr w:type="spellEnd"/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– сова».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внимание, воспитывать выдержку.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   4. Задание «Выложи из палочек» (по образцу 2-го уровня сложности)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 и  мелкую моторику пальцев.</w:t>
      </w:r>
    </w:p>
    <w:p w:rsidR="006D5831" w:rsidRPr="006D5831" w:rsidRDefault="006D5831" w:rsidP="006D5831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 Игра «Четыре стихии».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внимание, координацию слухового и двигательного анализаторов.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8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произвольное внимание; свойства: переключения и распределения внимания,  объема внимания  и мышление.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Приветствие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Упражнение «Смотри на руки».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  2. Задание «Найди пять отличий».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: развить произвольное внимание, свойства внимания: переключение и распределение.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3. Упражнение «Исключение лишнего».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мышление  и объем внимания.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4. Упражнение «Выложи из мозаики»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внимания, мелкую моторику руки, формировать навыки умения работать по образцу.</w:t>
      </w:r>
    </w:p>
    <w:p w:rsidR="006D5831" w:rsidRPr="006D5831" w:rsidRDefault="006D5831" w:rsidP="006D58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Доп. упражнение: 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Игра «Кого назвали, тот лови!».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внимание, развить скорость реакции.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9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произвольное внимание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Упражнение «Смотри на руки».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2. Упражнение «Выложи из палочек» (по образцу 2-го уровня сложности). 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 и  мелкую моторику пальцев.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3. Игра «Слушай звуки».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</w:t>
      </w:r>
    </w:p>
    <w:p w:rsidR="006D5831" w:rsidRPr="006D5831" w:rsidRDefault="006D5831" w:rsidP="006D583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5831">
        <w:rPr>
          <w:sz w:val="28"/>
          <w:szCs w:val="28"/>
        </w:rPr>
        <w:t xml:space="preserve">   4. Задание «Найди пять отличий». </w:t>
      </w:r>
    </w:p>
    <w:p w:rsidR="006D5831" w:rsidRPr="006D5831" w:rsidRDefault="006D5831" w:rsidP="006D583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5831">
        <w:rPr>
          <w:i/>
          <w:sz w:val="28"/>
          <w:szCs w:val="28"/>
        </w:rPr>
        <w:t>Цель:</w:t>
      </w:r>
      <w:r w:rsidRPr="006D5831">
        <w:rPr>
          <w:sz w:val="28"/>
          <w:szCs w:val="28"/>
        </w:rPr>
        <w:t xml:space="preserve"> развить произвольное внимание, свойства внимания: переключение и распределение. </w:t>
      </w:r>
    </w:p>
    <w:p w:rsidR="006D5831" w:rsidRPr="006D5831" w:rsidRDefault="006D5831" w:rsidP="006D58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Игра «Кого назвали, тот и лови!».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внимание, развить скорость реакции.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10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слуховое и зрительное внимание.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«Смотри на руки».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«Исключение лишнего».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мышление и объем внимания.</w:t>
      </w:r>
    </w:p>
    <w:p w:rsidR="006D5831" w:rsidRPr="006D5831" w:rsidRDefault="006D5831" w:rsidP="006D583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«Найди два одинаковых предмета».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мышление, объем внимания, восприятие формы, величины, наблюдательности, формировать навыки умения сравнения и анализа.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4. Игра «Узнай по голосу – 2».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слуховое внимание.</w:t>
      </w:r>
    </w:p>
    <w:p w:rsidR="006D5831" w:rsidRPr="006D5831" w:rsidRDefault="006D5831" w:rsidP="006D5831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Задание «Выложи из мозаики по образцу».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внимания, мелкую моторику руки, формировать навыки умения работать по образцу.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Занятие 11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произвольное внимание, свойства внимания: переключение  и распределение, и объем внимания.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«Слушай команду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«Исключение лишнего».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мышление и объем внимания</w:t>
      </w:r>
      <w:proofErr w:type="gramStart"/>
      <w:r w:rsidRPr="006D58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583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D5831">
        <w:rPr>
          <w:rFonts w:ascii="Times New Roman" w:eastAsia="Times New Roman" w:hAnsi="Times New Roman" w:cs="Times New Roman"/>
          <w:sz w:val="28"/>
          <w:szCs w:val="28"/>
        </w:rPr>
        <w:t>аучиться различать чем отличается от остальных.</w:t>
      </w:r>
    </w:p>
    <w:p w:rsidR="006D5831" w:rsidRPr="006D5831" w:rsidRDefault="006D5831" w:rsidP="006D583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«Чей это дом?».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наблюдательность.</w:t>
      </w:r>
    </w:p>
    <w:p w:rsidR="006D5831" w:rsidRPr="006D5831" w:rsidRDefault="006D5831" w:rsidP="006D583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«Испорченный телефон».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акустическое внимание.</w:t>
      </w:r>
    </w:p>
    <w:p w:rsidR="006D5831" w:rsidRPr="006D5831" w:rsidRDefault="006D5831" w:rsidP="006D5831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 Задание «Сделай бусы по образцу».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внимания, мелкую моторику  пальцев.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12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сформировать внимание, ознакомить со свойствами предметов, развить наблюдательность, внимание, память. Создать положительный эмоциональный фон. Формировать чувство уверенности, а также навыкам умения подчиняться требованиям другого человека.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«Слушай команду!».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Съедобное - несъедобное.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сформировать внимание, ознакомить со свойствами предметов.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  3.  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магазине зеркал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наблюдательность, внимание, память, сформировать чувство уверенности, а также навыки умения подчиняться требованиям другого человека.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  4.  Задание «Сделай бусы по образцу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внимания, мелкую моторику пальцев.</w:t>
      </w:r>
    </w:p>
    <w:p w:rsidR="006D5831" w:rsidRPr="006D5831" w:rsidRDefault="006D5831" w:rsidP="006D5831">
      <w:pPr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Задание «Срисуй по клеточкам» (1 уровень сложности).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внимания, формировать навыки умения следовать образцу, развить мелкую моторику рук.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13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произвольное внимание, мелкую моторику пальцев, формировать внимание, развить скорость реакции.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«Слушай команду!».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«Выложи из палочек по образцу».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внимание, мелкую моторику пальцев.</w:t>
      </w:r>
    </w:p>
    <w:p w:rsidR="006D5831" w:rsidRPr="006D5831" w:rsidRDefault="006D5831" w:rsidP="006D583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«Испорченный телефон».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слуховое внимание.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Море волнуется.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внимание, развить скорость реакции.</w:t>
      </w:r>
    </w:p>
    <w:p w:rsidR="006D5831" w:rsidRPr="006D5831" w:rsidRDefault="006D5831" w:rsidP="006D58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Игра «Воробьи и вороны».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внимание, развить скорость реакции.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14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объема внимания и наблюдательность.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Упражнение «Слушай команду!».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«Витрина магазина».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объем внимания и наблюдательность.</w:t>
      </w:r>
    </w:p>
    <w:p w:rsidR="006D5831" w:rsidRPr="006D5831" w:rsidRDefault="006D5831" w:rsidP="006D583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«Сделай бусы по образцу».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внимания, мелкую моторику пальцев.</w:t>
      </w:r>
    </w:p>
    <w:p w:rsidR="006D5831" w:rsidRPr="006D5831" w:rsidRDefault="006D5831" w:rsidP="006D583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«Испорченный телефон».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акустическое внимание.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15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объем и устойчивость внимания.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«Слушай команду!».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«Слушай звуки».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</w:t>
      </w:r>
    </w:p>
    <w:p w:rsidR="006D5831" w:rsidRPr="006D5831" w:rsidRDefault="006D5831" w:rsidP="006D583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«Кого испугался охотник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объем и устойчивость внимания.</w:t>
      </w:r>
    </w:p>
    <w:p w:rsidR="006D5831" w:rsidRPr="006D5831" w:rsidRDefault="006D5831" w:rsidP="006D583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«Испорченный телефон».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акустическое внимание.</w:t>
      </w:r>
    </w:p>
    <w:p w:rsidR="006D5831" w:rsidRPr="006D5831" w:rsidRDefault="006D5831" w:rsidP="006D58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Доп. упражнение: 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Игра «По новым местам».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навыки моторно-двигательного внимания, развить скорость движений.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16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наблюдательность, память, внимание. Закрепить навыки порядкового счета в пределах 10, развить мышление.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«В магазине зеркал».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наблюдательность, внимание, память. Создать положительный эмоциональный фон. Формировать чувства уверенности, а также умения подчиняться требованиям другого человека.</w:t>
      </w:r>
    </w:p>
    <w:p w:rsidR="006D5831" w:rsidRPr="006D5831" w:rsidRDefault="006D5831" w:rsidP="006D583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«Кто знает, пусть дальше считает».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 слуховое внимание, закрепить навыки порядкового счета в пределах 10, развить мышление.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3.  Игра «Зеваки».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4. Игра «</w:t>
      </w:r>
      <w:proofErr w:type="spellStart"/>
      <w:r w:rsidRPr="006D5831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закрепить представления о геометрических фигурах, способах видоизменения их путем составления новых геометрических фигур из двух-трех имеющихся по образцу.</w:t>
      </w:r>
    </w:p>
    <w:p w:rsidR="006D5831" w:rsidRPr="006D5831" w:rsidRDefault="006D5831" w:rsidP="006D5831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Задание «Найди дорожку».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17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наблюдательность, внимание, память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«В магазине зеркал».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наблюдательность, внимание, память. Создать положительный эмоциональный фон. Формировать чувства уверенности, а также умения подчиняться требованиям другого человека.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   2. Задание «Корова Маня и ее хозяйка».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устойчивость внимания.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3.  Игра «Строители».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наблюдательность, свойства  внимания: концентрацию и распределение.</w:t>
      </w:r>
    </w:p>
    <w:p w:rsidR="006D5831" w:rsidRPr="006D5831" w:rsidRDefault="006D5831" w:rsidP="006D5831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4. Задание «Срисуй по клеточкам»(2-й уровень сложности).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внимания, формировать навыки умения следовать образцу, развить мелкую моторику.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18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развить наблюдательность, свойства внимания: концентрации и распределение внимания, развить лексико-грамматический состав речи.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1. Игра «В магазине зеркал».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наблюдательность, внимание, память, а также навыки умения подчиняться требованиям другого человека.</w:t>
      </w:r>
    </w:p>
    <w:p w:rsidR="006D5831" w:rsidRPr="006D5831" w:rsidRDefault="006D5831" w:rsidP="006D583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«Найди двух одинаковых животных».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Воспроизведение геометрических фигур.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внимание, объем внимания, память, мышление.</w:t>
      </w:r>
    </w:p>
    <w:p w:rsidR="006D5831" w:rsidRPr="006D5831" w:rsidRDefault="006D5831" w:rsidP="006D58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Доп. упражнение: 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Задание «Что, где лежит?».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before="24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19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Цель: развить наблюдательность, концентрацию и распределение внимания.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«В магазине зеркал».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наблюдательность, внимание, память, а также навыки умения подчиняться требованиям другого человека.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2.  Задание «Найди тень».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наблюдательность.</w:t>
      </w:r>
    </w:p>
    <w:p w:rsidR="006D5831" w:rsidRPr="006D5831" w:rsidRDefault="006D5831" w:rsidP="006D5831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3. Задание «Найди дорожку».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4. Задание «Срисуй по клеточкам»(2-й уровень сложности)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концентрацию и объем внимания, формировать навыки умения следовать образцу, развить мелкую моторику рук.</w:t>
      </w:r>
    </w:p>
    <w:p w:rsidR="006D5831" w:rsidRPr="006D5831" w:rsidRDefault="006D5831" w:rsidP="006D58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Доп. упражнение: 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Задание «Построй дорожку».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6D5831" w:rsidRPr="006D5831" w:rsidRDefault="006D5831" w:rsidP="006D58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Занятие 20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Цель: тренировать распределение внимания. Развить внимание, закрепить представления о геометрических фигурах, развить объем внимания и наблюдательность, развить лексико-грамматический состав речи.</w:t>
      </w:r>
    </w:p>
    <w:p w:rsidR="006D5831" w:rsidRPr="006D5831" w:rsidRDefault="006D5831" w:rsidP="006D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 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1.  Игра «Слушай хлопки!». 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произвольное внимание.</w:t>
      </w:r>
    </w:p>
    <w:p w:rsidR="006D5831" w:rsidRPr="006D5831" w:rsidRDefault="006D5831" w:rsidP="006D583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«Нарисуй круг и треугольник».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тренировать распределение внимания.</w:t>
      </w:r>
    </w:p>
    <w:p w:rsidR="006D5831" w:rsidRPr="006D5831" w:rsidRDefault="006D5831" w:rsidP="006D583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6D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закрепить представления о геометрических фигурах, способах видоизменения их путем составления новых геометрических фигур из двух-трех имеющихся по образцу.</w:t>
      </w:r>
    </w:p>
    <w:p w:rsidR="006D5831" w:rsidRPr="006D5831" w:rsidRDefault="006D5831" w:rsidP="006D583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4.  </w:t>
      </w: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Витрина магазина.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развить объем внимания и наблюдательность.</w:t>
      </w:r>
    </w:p>
    <w:p w:rsidR="006D5831" w:rsidRPr="006D5831" w:rsidRDefault="006D5831" w:rsidP="006D58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Доп. упражнение: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Игра «</w:t>
      </w:r>
      <w:proofErr w:type="gramStart"/>
      <w:r w:rsidRPr="006D5831">
        <w:rPr>
          <w:rFonts w:ascii="Times New Roman" w:eastAsia="Times New Roman" w:hAnsi="Times New Roman" w:cs="Times New Roman"/>
          <w:sz w:val="28"/>
          <w:szCs w:val="28"/>
        </w:rPr>
        <w:t>Съедобное</w:t>
      </w:r>
      <w:proofErr w:type="gramEnd"/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– несъедобное». </w:t>
      </w:r>
    </w:p>
    <w:p w:rsidR="006D5831" w:rsidRPr="006D5831" w:rsidRDefault="006D5831" w:rsidP="006D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</w:t>
      </w:r>
      <w:r w:rsidRPr="006D583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 формировать внимание, ознакомиться со свойствами предметов.</w:t>
      </w:r>
    </w:p>
    <w:p w:rsidR="006D5831" w:rsidRPr="006D5831" w:rsidRDefault="006D5831" w:rsidP="006D583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проблема коррекции свойств внимания достаточно актуальна для старших дошкольников с нарушениями речи. Внимание развивается и формируется как в практической, так и умственной деятельности ребенка. Согласно теме исследования мы составили и апробировали </w:t>
      </w:r>
      <w:r w:rsidRPr="006D5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психолого-педагогической коррекции свойств внимания старших дошкольников с нарушениями речи.</w:t>
      </w:r>
    </w:p>
    <w:p w:rsidR="00432957" w:rsidRPr="006D5831" w:rsidRDefault="006D5831" w:rsidP="006D5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sectPr w:rsidR="00432957" w:rsidRPr="006D5831" w:rsidSect="0084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EB8"/>
    <w:multiLevelType w:val="multilevel"/>
    <w:tmpl w:val="6C06834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19267F7C"/>
    <w:multiLevelType w:val="multilevel"/>
    <w:tmpl w:val="840E96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8C6743D"/>
    <w:multiLevelType w:val="hybridMultilevel"/>
    <w:tmpl w:val="76CAB6E8"/>
    <w:lvl w:ilvl="0" w:tplc="9BF0F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12F1DD0"/>
    <w:multiLevelType w:val="hybridMultilevel"/>
    <w:tmpl w:val="EAEAADF6"/>
    <w:lvl w:ilvl="0" w:tplc="B0E4AD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2E24106"/>
    <w:multiLevelType w:val="hybridMultilevel"/>
    <w:tmpl w:val="55120C88"/>
    <w:lvl w:ilvl="0" w:tplc="31E6B04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5083EA4"/>
    <w:multiLevelType w:val="hybridMultilevel"/>
    <w:tmpl w:val="7946CF5E"/>
    <w:lvl w:ilvl="0" w:tplc="155E183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6B43955"/>
    <w:multiLevelType w:val="hybridMultilevel"/>
    <w:tmpl w:val="00E25FC4"/>
    <w:lvl w:ilvl="0" w:tplc="576E8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8302994"/>
    <w:multiLevelType w:val="hybridMultilevel"/>
    <w:tmpl w:val="9836FA08"/>
    <w:lvl w:ilvl="0" w:tplc="A2C4C1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ECD5E42"/>
    <w:multiLevelType w:val="hybridMultilevel"/>
    <w:tmpl w:val="CE342E22"/>
    <w:lvl w:ilvl="0" w:tplc="97C601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B2867A9"/>
    <w:multiLevelType w:val="hybridMultilevel"/>
    <w:tmpl w:val="8AE87A8C"/>
    <w:lvl w:ilvl="0" w:tplc="4532EA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BA50FBF"/>
    <w:multiLevelType w:val="hybridMultilevel"/>
    <w:tmpl w:val="3118E884"/>
    <w:lvl w:ilvl="0" w:tplc="8D14D0F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C7F4CA2"/>
    <w:multiLevelType w:val="hybridMultilevel"/>
    <w:tmpl w:val="6F18796A"/>
    <w:lvl w:ilvl="0" w:tplc="ADFE6F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F260BAB"/>
    <w:multiLevelType w:val="hybridMultilevel"/>
    <w:tmpl w:val="9A506812"/>
    <w:lvl w:ilvl="0" w:tplc="FE14F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03650E8"/>
    <w:multiLevelType w:val="hybridMultilevel"/>
    <w:tmpl w:val="3E90AE3A"/>
    <w:lvl w:ilvl="0" w:tplc="2CD08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1216C2E"/>
    <w:multiLevelType w:val="hybridMultilevel"/>
    <w:tmpl w:val="14E4E798"/>
    <w:lvl w:ilvl="0" w:tplc="C5B8D68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831"/>
    <w:rsid w:val="00432957"/>
    <w:rsid w:val="005E6753"/>
    <w:rsid w:val="006D5831"/>
    <w:rsid w:val="008471B1"/>
    <w:rsid w:val="00C7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D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583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2017-10-10T04:21:00Z</dcterms:created>
  <dcterms:modified xsi:type="dcterms:W3CDTF">2017-10-10T05:42:00Z</dcterms:modified>
</cp:coreProperties>
</file>