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AA" w:rsidRDefault="00A742AA" w:rsidP="00A742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Викторовна, </w:t>
      </w:r>
    </w:p>
    <w:p w:rsidR="00A742AA" w:rsidRDefault="00A742AA" w:rsidP="00A74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60D63" w:rsidRDefault="00A742AA" w:rsidP="00A74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 г. Чебаркуль</w:t>
      </w:r>
    </w:p>
    <w:p w:rsidR="00A742AA" w:rsidRDefault="00A742AA" w:rsidP="00A74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школьников </w:t>
      </w:r>
    </w:p>
    <w:p w:rsidR="00A742AA" w:rsidRDefault="00A742AA" w:rsidP="00A74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информатизации образования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Федеральные государственные образовательные стандарты второго поколения значительное внимание уделяют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компетенций, профориентацию. Приведенные в Базисном учебном плане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52">
        <w:rPr>
          <w:rFonts w:ascii="Times New Roman" w:hAnsi="Times New Roman" w:cs="Times New Roman"/>
          <w:sz w:val="28"/>
          <w:szCs w:val="28"/>
        </w:rPr>
        <w:t xml:space="preserve">(внеурочной) </w:t>
      </w:r>
      <w:r>
        <w:rPr>
          <w:rFonts w:ascii="Times New Roman" w:hAnsi="Times New Roman" w:cs="Times New Roman"/>
          <w:sz w:val="28"/>
          <w:szCs w:val="28"/>
        </w:rPr>
        <w:t>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 организации внеурочной деятельности младших школьников по направлению «проектная деятельность»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класса.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проектной деятельности является развитие личности и создание основ творческого потенциала.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проектной деятельности конкретизируется задачами: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позитивной самооценки, самоуважения;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сотрудничестве:</w:t>
      </w:r>
    </w:p>
    <w:p w:rsidR="00A742AA" w:rsidRPr="00A742AA" w:rsidRDefault="00A742AA" w:rsidP="00A74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42AA">
        <w:rPr>
          <w:rFonts w:ascii="Times New Roman" w:hAnsi="Times New Roman" w:cs="Times New Roman"/>
          <w:sz w:val="28"/>
          <w:szCs w:val="28"/>
        </w:rPr>
        <w:t>мение вести диалог, координировать свои действия с действиями партнеров по совместной деятельности;</w:t>
      </w:r>
    </w:p>
    <w:p w:rsidR="00A742AA" w:rsidRPr="00A742AA" w:rsidRDefault="00A742AA" w:rsidP="00A74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42AA">
        <w:rPr>
          <w:rFonts w:ascii="Times New Roman" w:hAnsi="Times New Roman" w:cs="Times New Roman"/>
          <w:sz w:val="28"/>
          <w:szCs w:val="28"/>
        </w:rPr>
        <w:t>пособности доброжелательно и чутко относиться к людям, сопереживать;</w:t>
      </w:r>
    </w:p>
    <w:p w:rsidR="00A742AA" w:rsidRDefault="00A742AA" w:rsidP="00A74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742AA">
        <w:rPr>
          <w:rFonts w:ascii="Times New Roman" w:hAnsi="Times New Roman" w:cs="Times New Roman"/>
          <w:sz w:val="28"/>
          <w:szCs w:val="28"/>
        </w:rPr>
        <w:t>ормирование социально адекватных способов поведения</w:t>
      </w:r>
    </w:p>
    <w:p w:rsidR="00A742AA" w:rsidRDefault="00A742AA" w:rsidP="00A7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способности к организации деятельности и управлению </w:t>
      </w:r>
      <w:r w:rsidR="00C30A20">
        <w:rPr>
          <w:rFonts w:ascii="Times New Roman" w:hAnsi="Times New Roman" w:cs="Times New Roman"/>
          <w:sz w:val="28"/>
          <w:szCs w:val="28"/>
        </w:rPr>
        <w:t>ею:</w:t>
      </w:r>
    </w:p>
    <w:p w:rsidR="00C30A20" w:rsidRPr="00C30A20" w:rsidRDefault="00C30A20" w:rsidP="00C30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30A20">
        <w:rPr>
          <w:rFonts w:ascii="Times New Roman" w:hAnsi="Times New Roman" w:cs="Times New Roman"/>
          <w:sz w:val="28"/>
          <w:szCs w:val="28"/>
        </w:rPr>
        <w:t>оспитание целеустремленности и настойчивости;</w:t>
      </w:r>
    </w:p>
    <w:p w:rsidR="00C30A20" w:rsidRPr="00C30A20" w:rsidRDefault="00C30A20" w:rsidP="00C30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0A20">
        <w:rPr>
          <w:rFonts w:ascii="Times New Roman" w:hAnsi="Times New Roman" w:cs="Times New Roman"/>
          <w:sz w:val="28"/>
          <w:szCs w:val="28"/>
        </w:rPr>
        <w:t>ормирование навыков организации рабочего пространства и рационального использования рабочего времени;</w:t>
      </w:r>
    </w:p>
    <w:p w:rsidR="00C30A20" w:rsidRPr="00C30A20" w:rsidRDefault="00C30A20" w:rsidP="00C30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0A20">
        <w:rPr>
          <w:rFonts w:ascii="Times New Roman" w:hAnsi="Times New Roman" w:cs="Times New Roman"/>
          <w:sz w:val="28"/>
          <w:szCs w:val="28"/>
        </w:rPr>
        <w:t>ормирование умения самостоятельно и совместно планировать деятельность и сотрудничество;</w:t>
      </w:r>
    </w:p>
    <w:p w:rsidR="00C30A20" w:rsidRDefault="00C30A20" w:rsidP="00C30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0A20">
        <w:rPr>
          <w:rFonts w:ascii="Times New Roman" w:hAnsi="Times New Roman" w:cs="Times New Roman"/>
          <w:sz w:val="28"/>
          <w:szCs w:val="28"/>
        </w:rPr>
        <w:t>ормирование умения самостоятельно и совместно принимать решения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решать творческие задачи;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с информацией (сбор, систематизация, хранение, использование).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проекта складывается из трех этапов: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проекта;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реализация проекта;</w:t>
      </w:r>
    </w:p>
    <w:p w:rsidR="00C30A20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проекта.</w:t>
      </w:r>
    </w:p>
    <w:p w:rsidR="00A478C5" w:rsidRDefault="00C30A20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трудоёмким компонентом проектной деятельности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– интеллектуальный поиск. При его организации основное внимание уделяется наиболее существенной части – мысленному прогнозированию, созданию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проекта, изучают Интернет-ресурсы. Здесь же разрабатывается вся необходимая документация</w:t>
      </w:r>
      <w:r w:rsidR="00A478C5">
        <w:rPr>
          <w:rFonts w:ascii="Times New Roman" w:hAnsi="Times New Roman" w:cs="Times New Roman"/>
          <w:sz w:val="28"/>
          <w:szCs w:val="28"/>
        </w:rPr>
        <w:t>, подбираются материалы и инструменты.</w:t>
      </w:r>
    </w:p>
    <w:p w:rsidR="00C30A20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A478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работы  - </w:t>
      </w:r>
      <w:r w:rsidR="00C3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0F2C52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реализации второго этапа работы над проектом мы неоднократно сталкивались с вопросом: как гармонично, эстетично и понятно для восприятия социумом представить продукт своей деятельности. </w:t>
      </w:r>
    </w:p>
    <w:p w:rsidR="00A478C5" w:rsidRDefault="000F2C52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8C5">
        <w:rPr>
          <w:rFonts w:ascii="Times New Roman" w:hAnsi="Times New Roman" w:cs="Times New Roman"/>
          <w:sz w:val="28"/>
          <w:szCs w:val="28"/>
        </w:rPr>
        <w:t xml:space="preserve">В результате поиска оптимальных возможностей  </w:t>
      </w:r>
      <w:r>
        <w:rPr>
          <w:rFonts w:ascii="Times New Roman" w:hAnsi="Times New Roman" w:cs="Times New Roman"/>
          <w:sz w:val="28"/>
          <w:szCs w:val="28"/>
        </w:rPr>
        <w:t>я со своими учениками активно</w:t>
      </w:r>
      <w:r w:rsidR="00A478C5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 xml:space="preserve">ла в течение 4-х лет, с первого по четвёртый год обучения в начальной школы, </w:t>
      </w:r>
      <w:r w:rsidR="00A478C5">
        <w:rPr>
          <w:rFonts w:ascii="Times New Roman" w:hAnsi="Times New Roman" w:cs="Times New Roman"/>
          <w:sz w:val="28"/>
          <w:szCs w:val="28"/>
        </w:rPr>
        <w:t xml:space="preserve"> следующие формы готового продукта исследовательской деятельности:</w:t>
      </w:r>
    </w:p>
    <w:p w:rsidR="00A478C5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ментальные карты</w:t>
      </w:r>
      <w:r w:rsidR="0087747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07200" w:rsidRPr="00C86148">
          <w:rPr>
            <w:rStyle w:val="a6"/>
            <w:rFonts w:ascii="Times New Roman" w:hAnsi="Times New Roman" w:cs="Times New Roman"/>
            <w:sz w:val="28"/>
            <w:szCs w:val="28"/>
          </w:rPr>
          <w:t>https://realtimeboard.com/</w:t>
        </w:r>
      </w:hyperlink>
      <w:r w:rsidR="00877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72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07200" w:rsidRPr="00C86148">
          <w:rPr>
            <w:rStyle w:val="a6"/>
            <w:rFonts w:ascii="Times New Roman" w:hAnsi="Times New Roman" w:cs="Times New Roman"/>
            <w:sz w:val="28"/>
            <w:szCs w:val="28"/>
          </w:rPr>
          <w:t>http://www.spiderscribe.net</w:t>
        </w:r>
      </w:hyperlink>
    </w:p>
    <w:p w:rsidR="00B07200" w:rsidRDefault="00B07200" w:rsidP="00C30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C5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7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карты;</w:t>
      </w:r>
    </w:p>
    <w:p w:rsidR="00A478C5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7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592484" w:rsidRDefault="00592484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</w:t>
      </w:r>
      <w:r w:rsidR="00877474">
        <w:rPr>
          <w:rFonts w:ascii="Times New Roman" w:hAnsi="Times New Roman" w:cs="Times New Roman"/>
          <w:sz w:val="28"/>
          <w:szCs w:val="28"/>
        </w:rPr>
        <w:t>и желаний (</w:t>
      </w:r>
      <w:hyperlink r:id="rId8" w:history="1"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</w:rPr>
          <w:t>http://dreamsboard.ru/</w:t>
        </w:r>
      </w:hyperlink>
      <w:r w:rsidR="00877474">
        <w:rPr>
          <w:rFonts w:ascii="Times New Roman" w:hAnsi="Times New Roman" w:cs="Times New Roman"/>
          <w:sz w:val="28"/>
          <w:szCs w:val="28"/>
        </w:rPr>
        <w:t>);</w:t>
      </w:r>
    </w:p>
    <w:p w:rsidR="00A478C5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исследования в виде документа с использованием фото- и видеоматериалов</w:t>
      </w:r>
      <w:r w:rsidR="00E53151">
        <w:rPr>
          <w:rFonts w:ascii="Times New Roman" w:hAnsi="Times New Roman" w:cs="Times New Roman"/>
          <w:sz w:val="28"/>
          <w:szCs w:val="28"/>
        </w:rPr>
        <w:t xml:space="preserve"> с последующей публикацией материалов на сайте </w:t>
      </w:r>
      <w:hyperlink r:id="rId9" w:history="1"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«Вундеркинды»</w:t>
        </w:r>
      </w:hyperlink>
      <w:r w:rsidR="00E53151">
        <w:rPr>
          <w:rFonts w:ascii="Times New Roman" w:hAnsi="Times New Roman" w:cs="Times New Roman"/>
          <w:sz w:val="28"/>
          <w:szCs w:val="28"/>
        </w:rPr>
        <w:t xml:space="preserve"> и в блоге </w:t>
      </w:r>
      <w:hyperlink r:id="rId10" w:history="1"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«Вундеркинды»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78C5" w:rsidRDefault="00A478C5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цель </w:t>
      </w:r>
      <w:r>
        <w:rPr>
          <w:rFonts w:ascii="Times New Roman" w:hAnsi="Times New Roman" w:cs="Times New Roman"/>
          <w:sz w:val="28"/>
          <w:szCs w:val="28"/>
          <w:u w:val="single"/>
        </w:rPr>
        <w:t>защиты проектной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продукте деятельности требований или условий, которые были выдвинуты в начале работы. Ученики делают сообщения о проделанной работ</w:t>
      </w:r>
      <w:r w:rsidR="005924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а учитель, руководя процедурой защиты проектов, особо </w:t>
      </w:r>
      <w:r w:rsidR="00592484">
        <w:rPr>
          <w:rFonts w:ascii="Times New Roman" w:hAnsi="Times New Roman" w:cs="Times New Roman"/>
          <w:sz w:val="28"/>
          <w:szCs w:val="28"/>
        </w:rPr>
        <w:t>следит за соблюдением доброжелательности, тактичности, проявлением у детей внимательного отношения к идеям и творчеству.</w:t>
      </w:r>
    </w:p>
    <w:p w:rsidR="000F2C52" w:rsidRDefault="000F2C52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бы отметить положительный опыт сотрудничества в Интернете в ходе реализации проектов на сайте </w:t>
      </w:r>
      <w:hyperlink r:id="rId11" w:history="1"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Nachalka</w:t>
        </w:r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53151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 Авторы сетевых проектов разработали паспорта проектов, которые позволяли своевременно и грамотно выполнять задания для того, чтобы участники 50 команд со всех уголков нашей страны смогли получить продукт, готовый к использованию (например</w:t>
      </w:r>
      <w:r w:rsidR="00E53151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резентация по теме </w:t>
      </w:r>
      <w:hyperlink r:id="rId12" w:anchor="slide=id.g10f465a91_072" w:history="1">
        <w:r w:rsidRPr="00E53151">
          <w:rPr>
            <w:rStyle w:val="a6"/>
            <w:rFonts w:ascii="Times New Roman" w:hAnsi="Times New Roman" w:cs="Times New Roman"/>
            <w:sz w:val="28"/>
            <w:szCs w:val="28"/>
          </w:rPr>
          <w:t>«</w:t>
        </w:r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Школьный завтрак</w:t>
        </w:r>
        <w:r w:rsidRPr="00E53151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E53151">
        <w:rPr>
          <w:rFonts w:ascii="Times New Roman" w:hAnsi="Times New Roman" w:cs="Times New Roman"/>
          <w:sz w:val="28"/>
          <w:szCs w:val="28"/>
        </w:rPr>
        <w:t xml:space="preserve"> в проекте «Азбука питания»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научились применять ментальные карты не только в сетевых проектах, но и выполняя научно-исследовательскую работу для участия в городской научной конференции учащихся младших классов. </w:t>
      </w:r>
      <w:r w:rsidR="00F6649F">
        <w:rPr>
          <w:rFonts w:ascii="Times New Roman" w:hAnsi="Times New Roman" w:cs="Times New Roman"/>
          <w:sz w:val="28"/>
          <w:szCs w:val="28"/>
        </w:rPr>
        <w:t xml:space="preserve">Общественности в лице жюри, учащихся 3 и 4 классов школ города, родителей была представлена ментальная карта </w:t>
      </w:r>
      <w:r w:rsidR="000864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8645D" w:rsidRPr="00E53151">
          <w:rPr>
            <w:rStyle w:val="a6"/>
            <w:rFonts w:ascii="Times New Roman" w:hAnsi="Times New Roman" w:cs="Times New Roman"/>
            <w:sz w:val="28"/>
            <w:szCs w:val="28"/>
          </w:rPr>
          <w:t>«Вода - источник жизни</w:t>
        </w:r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. Озеро Большой Еланчик.»</w:t>
        </w:r>
      </w:hyperlink>
      <w:r w:rsidR="00F6649F">
        <w:rPr>
          <w:rFonts w:ascii="Times New Roman" w:hAnsi="Times New Roman" w:cs="Times New Roman"/>
          <w:sz w:val="28"/>
          <w:szCs w:val="28"/>
        </w:rPr>
        <w:t xml:space="preserve">. </w:t>
      </w:r>
      <w:r w:rsidR="00E53151">
        <w:rPr>
          <w:rFonts w:ascii="Times New Roman" w:hAnsi="Times New Roman" w:cs="Times New Roman"/>
          <w:sz w:val="28"/>
          <w:szCs w:val="28"/>
        </w:rPr>
        <w:t>С</w:t>
      </w:r>
      <w:r w:rsidR="0008645D">
        <w:rPr>
          <w:rFonts w:ascii="Times New Roman" w:hAnsi="Times New Roman" w:cs="Times New Roman"/>
          <w:sz w:val="28"/>
          <w:szCs w:val="28"/>
        </w:rPr>
        <w:t xml:space="preserve"> помощью блога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«Вундеркинды»</w:t>
        </w:r>
      </w:hyperlink>
      <w:r w:rsidR="00B07200">
        <w:rPr>
          <w:rFonts w:ascii="Times New Roman" w:hAnsi="Times New Roman" w:cs="Times New Roman"/>
          <w:sz w:val="28"/>
          <w:szCs w:val="28"/>
        </w:rPr>
        <w:t xml:space="preserve"> </w:t>
      </w:r>
      <w:r w:rsidR="0008645D">
        <w:rPr>
          <w:rFonts w:ascii="Times New Roman" w:hAnsi="Times New Roman" w:cs="Times New Roman"/>
          <w:sz w:val="28"/>
          <w:szCs w:val="28"/>
        </w:rPr>
        <w:t>и сайта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53151" w:rsidRPr="00E53151">
          <w:rPr>
            <w:rStyle w:val="a6"/>
            <w:rFonts w:ascii="Times New Roman" w:hAnsi="Times New Roman" w:cs="Times New Roman"/>
            <w:sz w:val="28"/>
            <w:szCs w:val="28"/>
          </w:rPr>
          <w:t>«Вундеркинды»</w:t>
        </w:r>
      </w:hyperlink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r w:rsidR="0008645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E53151">
        <w:rPr>
          <w:rFonts w:ascii="Times New Roman" w:hAnsi="Times New Roman" w:cs="Times New Roman"/>
          <w:sz w:val="28"/>
          <w:szCs w:val="28"/>
        </w:rPr>
        <w:t xml:space="preserve">ются </w:t>
      </w:r>
      <w:r w:rsidR="0008645D">
        <w:rPr>
          <w:rFonts w:ascii="Times New Roman" w:hAnsi="Times New Roman" w:cs="Times New Roman"/>
          <w:sz w:val="28"/>
          <w:szCs w:val="28"/>
        </w:rPr>
        <w:t xml:space="preserve"> «продукты» </w:t>
      </w:r>
      <w:r w:rsidR="00E53151">
        <w:rPr>
          <w:rFonts w:ascii="Times New Roman" w:hAnsi="Times New Roman" w:cs="Times New Roman"/>
          <w:sz w:val="28"/>
          <w:szCs w:val="28"/>
        </w:rPr>
        <w:t xml:space="preserve">совместной детско-взрослой  </w:t>
      </w:r>
      <w:r w:rsidR="0008645D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 w:rsidR="007913A8">
        <w:rPr>
          <w:rFonts w:ascii="Times New Roman" w:hAnsi="Times New Roman" w:cs="Times New Roman"/>
          <w:sz w:val="28"/>
          <w:szCs w:val="28"/>
        </w:rPr>
        <w:t xml:space="preserve"> (например: </w:t>
      </w:r>
      <w:proofErr w:type="spellStart"/>
      <w:r w:rsidR="007913A8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7913A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913A8" w:rsidRPr="007913A8">
          <w:rPr>
            <w:rStyle w:val="a6"/>
            <w:rFonts w:ascii="Times New Roman" w:hAnsi="Times New Roman" w:cs="Times New Roman"/>
            <w:sz w:val="28"/>
            <w:szCs w:val="28"/>
          </w:rPr>
          <w:t>«Самые грязные места в доме»</w:t>
        </w:r>
      </w:hyperlink>
      <w:r w:rsidR="007913A8">
        <w:rPr>
          <w:rFonts w:ascii="Times New Roman" w:hAnsi="Times New Roman" w:cs="Times New Roman"/>
          <w:sz w:val="28"/>
          <w:szCs w:val="28"/>
        </w:rPr>
        <w:t>)</w:t>
      </w:r>
    </w:p>
    <w:p w:rsidR="007913A8" w:rsidRDefault="000F2C52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3A8">
        <w:rPr>
          <w:rFonts w:ascii="Times New Roman" w:hAnsi="Times New Roman" w:cs="Times New Roman"/>
          <w:sz w:val="28"/>
          <w:szCs w:val="28"/>
        </w:rPr>
        <w:t xml:space="preserve">Стоит отметить, что такой разнообразный спектр возможностей  представления и распространения результатов проектной деятельности требует от педагога высокого уровня мастерства, а самое главное желание учиться вместе со своими учениками. Важно также отметить, что многие </w:t>
      </w:r>
      <w:r w:rsidR="007913A8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 работают только в режиме с использованием английского языка (работа с </w:t>
      </w:r>
      <w:proofErr w:type="spellStart"/>
      <w:r w:rsidR="007913A8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="007913A8">
        <w:rPr>
          <w:rFonts w:ascii="Times New Roman" w:hAnsi="Times New Roman" w:cs="Times New Roman"/>
          <w:sz w:val="28"/>
          <w:szCs w:val="28"/>
        </w:rPr>
        <w:t>) или предоставляют возможность загружать бесплатно определенный объем информации (работа с ментальными картами).</w:t>
      </w:r>
    </w:p>
    <w:p w:rsidR="00592484" w:rsidRPr="00EE02AC" w:rsidRDefault="007913A8" w:rsidP="00C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сентября 2014 года порог моего кабинета переступили первоклашки, а это значит, что я начинаю подготовку по использованию возможностей Интернета в проектной деятельности. Первые наши шаги простые</w:t>
      </w:r>
      <w:proofErr w:type="gramStart"/>
      <w:r w:rsidR="00EE02A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2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создаем «продукт» своими руками, фотографируем и учимся его размещать в сообщениях блога и </w:t>
      </w:r>
      <w:r w:rsidR="0059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-презентации</w:t>
      </w:r>
      <w:r>
        <w:rPr>
          <w:rFonts w:ascii="Times New Roman" w:hAnsi="Times New Roman" w:cs="Times New Roman"/>
          <w:sz w:val="28"/>
          <w:szCs w:val="28"/>
        </w:rPr>
        <w:t xml:space="preserve">, под руководством педагога и с согласия родителей создаем </w:t>
      </w:r>
      <w:r w:rsidR="00EE02AC">
        <w:rPr>
          <w:rFonts w:ascii="Times New Roman" w:hAnsi="Times New Roman" w:cs="Times New Roman"/>
          <w:sz w:val="28"/>
          <w:szCs w:val="28"/>
        </w:rPr>
        <w:t>электронный ящик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E02AC">
        <w:rPr>
          <w:rFonts w:ascii="Times New Roman" w:hAnsi="Times New Roman" w:cs="Times New Roman"/>
          <w:sz w:val="28"/>
          <w:szCs w:val="28"/>
        </w:rPr>
        <w:t xml:space="preserve">последующий регистрации на сайте </w:t>
      </w:r>
      <w:hyperlink r:id="rId17" w:history="1">
        <w:r w:rsidR="00EE02AC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02AC" w:rsidRPr="00721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2AC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Nachalka</w:t>
        </w:r>
        <w:proofErr w:type="spellEnd"/>
        <w:r w:rsidR="00EE02AC" w:rsidRPr="00721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E02AC" w:rsidRPr="00721A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E02AC">
        <w:rPr>
          <w:rFonts w:ascii="Times New Roman" w:hAnsi="Times New Roman" w:cs="Times New Roman"/>
          <w:sz w:val="28"/>
          <w:szCs w:val="28"/>
        </w:rPr>
        <w:t>. Весной нас ждет первый сетевой проект.</w:t>
      </w:r>
      <w:bookmarkStart w:id="0" w:name="_GoBack"/>
      <w:bookmarkEnd w:id="0"/>
      <w:proofErr w:type="gramEnd"/>
    </w:p>
    <w:sectPr w:rsidR="00592484" w:rsidRPr="00EE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8D1"/>
    <w:multiLevelType w:val="hybridMultilevel"/>
    <w:tmpl w:val="9F4A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F67"/>
    <w:multiLevelType w:val="hybridMultilevel"/>
    <w:tmpl w:val="563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AA"/>
    <w:rsid w:val="0008645D"/>
    <w:rsid w:val="000F2C52"/>
    <w:rsid w:val="003C5169"/>
    <w:rsid w:val="00592484"/>
    <w:rsid w:val="007913A8"/>
    <w:rsid w:val="00877474"/>
    <w:rsid w:val="00960D63"/>
    <w:rsid w:val="00A478C5"/>
    <w:rsid w:val="00A742AA"/>
    <w:rsid w:val="00B07200"/>
    <w:rsid w:val="00C23BA9"/>
    <w:rsid w:val="00C30A20"/>
    <w:rsid w:val="00E53151"/>
    <w:rsid w:val="00EE02AC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sboard.ru/" TargetMode="External"/><Relationship Id="rId13" Type="http://schemas.openxmlformats.org/officeDocument/2006/relationships/hyperlink" Target="http://www.spiderscribe.net/app/?03466efe394583dc9fb004cd5802974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iderscribe.net" TargetMode="External"/><Relationship Id="rId12" Type="http://schemas.openxmlformats.org/officeDocument/2006/relationships/hyperlink" Target="https://docs.google.com/presentation/d/1lxrD-6jplr9LDrzhVzmbaO04ogFoqL9x0WZYNLByTkk/edit" TargetMode="External"/><Relationship Id="rId17" Type="http://schemas.openxmlformats.org/officeDocument/2006/relationships/hyperlink" Target="http://www.Nachalk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gr.am/-----860977563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altimeboard.com/" TargetMode="External"/><Relationship Id="rId11" Type="http://schemas.openxmlformats.org/officeDocument/2006/relationships/hyperlink" Target="http://www.Nachalk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vunderkindy/" TargetMode="External"/><Relationship Id="rId10" Type="http://schemas.openxmlformats.org/officeDocument/2006/relationships/hyperlink" Target="http://marinazankina.blogspo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vunderkindy/" TargetMode="External"/><Relationship Id="rId14" Type="http://schemas.openxmlformats.org/officeDocument/2006/relationships/hyperlink" Target="http://marinazankin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2014-10-26T04:05:00Z</dcterms:created>
  <dcterms:modified xsi:type="dcterms:W3CDTF">2014-10-30T14:50:00Z</dcterms:modified>
</cp:coreProperties>
</file>