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DD" w:rsidRPr="00AB0423" w:rsidRDefault="00E72DDD" w:rsidP="00E72DDD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0423">
        <w:rPr>
          <w:rFonts w:ascii="Times New Roman" w:eastAsia="Times New Roman" w:hAnsi="Times New Roman"/>
          <w:b/>
          <w:sz w:val="28"/>
          <w:szCs w:val="28"/>
        </w:rPr>
        <w:t>Областной интернет-конкурс программно-методических материалов</w:t>
      </w:r>
    </w:p>
    <w:p w:rsidR="00E72DDD" w:rsidRPr="00AB0423" w:rsidRDefault="00E72DDD" w:rsidP="00E72DD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423">
        <w:rPr>
          <w:rFonts w:ascii="Times New Roman" w:hAnsi="Times New Roman"/>
          <w:b/>
          <w:sz w:val="28"/>
          <w:szCs w:val="28"/>
        </w:rPr>
        <w:t>«Обучение без границ»</w:t>
      </w:r>
    </w:p>
    <w:p w:rsidR="00E72DDD" w:rsidRPr="00AC5261" w:rsidRDefault="00E72DDD" w:rsidP="00E72DDD">
      <w:pPr>
        <w:spacing w:before="100" w:beforeAutospacing="1" w:after="100" w:afterAutospacing="1" w:line="360" w:lineRule="auto"/>
        <w:ind w:left="-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C70132" w:rsidRDefault="00E72DDD" w:rsidP="00E72DDD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AC5261">
        <w:rPr>
          <w:rFonts w:ascii="Times New Roman" w:eastAsia="Times New Roman" w:hAnsi="Times New Roman"/>
          <w:sz w:val="28"/>
          <w:szCs w:val="28"/>
        </w:rPr>
        <w:br/>
      </w:r>
      <w:r w:rsidRPr="00AC5261">
        <w:rPr>
          <w:rFonts w:ascii="Times New Roman" w:eastAsia="Times New Roman" w:hAnsi="Times New Roman"/>
          <w:sz w:val="28"/>
          <w:szCs w:val="28"/>
        </w:rPr>
        <w:br/>
      </w:r>
      <w:r w:rsidRPr="00AB0423">
        <w:rPr>
          <w:rFonts w:ascii="Times New Roman" w:eastAsia="Times New Roman" w:hAnsi="Times New Roman"/>
          <w:b/>
          <w:sz w:val="28"/>
          <w:szCs w:val="28"/>
        </w:rPr>
        <w:t>Направление:</w:t>
      </w:r>
      <w:r w:rsidRPr="00AC5261">
        <w:rPr>
          <w:rFonts w:ascii="Times New Roman" w:eastAsia="Times New Roman" w:hAnsi="Times New Roman"/>
          <w:sz w:val="28"/>
          <w:szCs w:val="28"/>
        </w:rPr>
        <w:t xml:space="preserve">  </w:t>
      </w:r>
      <w:r w:rsidR="00C70132">
        <w:rPr>
          <w:rFonts w:ascii="Times New Roman" w:eastAsia="Times New Roman" w:hAnsi="Times New Roman"/>
          <w:sz w:val="28"/>
          <w:szCs w:val="28"/>
        </w:rPr>
        <w:t>индивидуализация образования.</w:t>
      </w:r>
    </w:p>
    <w:p w:rsidR="00E72DDD" w:rsidRPr="00C70132" w:rsidRDefault="00E72DDD" w:rsidP="00C70132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70132">
        <w:rPr>
          <w:rFonts w:ascii="Times New Roman" w:eastAsia="Times New Roman" w:hAnsi="Times New Roman"/>
          <w:b/>
          <w:bCs/>
          <w:sz w:val="28"/>
          <w:szCs w:val="28"/>
        </w:rPr>
        <w:t>Название работы:</w:t>
      </w:r>
      <w:r w:rsidRPr="00C7013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70132" w:rsidRPr="00C70132">
        <w:rPr>
          <w:rFonts w:ascii="Times New Roman" w:eastAsia="Times New Roman" w:hAnsi="Times New Roman"/>
          <w:bCs/>
          <w:sz w:val="28"/>
          <w:szCs w:val="28"/>
        </w:rPr>
        <w:t>Реализация принцип</w:t>
      </w:r>
      <w:r w:rsidR="00DB0556">
        <w:rPr>
          <w:rFonts w:ascii="Times New Roman" w:eastAsia="Times New Roman" w:hAnsi="Times New Roman"/>
          <w:bCs/>
          <w:sz w:val="28"/>
          <w:szCs w:val="28"/>
        </w:rPr>
        <w:t>ов</w:t>
      </w:r>
      <w:r w:rsidR="00C70132" w:rsidRPr="00C70132">
        <w:rPr>
          <w:rFonts w:ascii="Times New Roman" w:eastAsia="Times New Roman" w:hAnsi="Times New Roman"/>
          <w:bCs/>
          <w:sz w:val="28"/>
          <w:szCs w:val="28"/>
        </w:rPr>
        <w:t xml:space="preserve"> инклюзивного образования </w:t>
      </w:r>
      <w:r w:rsidR="00123551"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 w:rsidR="00C70132" w:rsidRPr="00C70132">
        <w:rPr>
          <w:rFonts w:ascii="Times New Roman" w:eastAsia="Times New Roman" w:hAnsi="Times New Roman"/>
          <w:bCs/>
          <w:sz w:val="28"/>
          <w:szCs w:val="28"/>
        </w:rPr>
        <w:t>Муниципально</w:t>
      </w:r>
      <w:r w:rsidR="00123551">
        <w:rPr>
          <w:rFonts w:ascii="Times New Roman" w:eastAsia="Times New Roman" w:hAnsi="Times New Roman"/>
          <w:bCs/>
          <w:sz w:val="28"/>
          <w:szCs w:val="28"/>
        </w:rPr>
        <w:t>м</w:t>
      </w:r>
      <w:r w:rsidR="00C70132" w:rsidRPr="00C70132">
        <w:rPr>
          <w:rFonts w:ascii="Times New Roman" w:eastAsia="Times New Roman" w:hAnsi="Times New Roman"/>
          <w:bCs/>
          <w:sz w:val="28"/>
          <w:szCs w:val="28"/>
        </w:rPr>
        <w:t xml:space="preserve"> бюджетно</w:t>
      </w:r>
      <w:r w:rsidR="00123551">
        <w:rPr>
          <w:rFonts w:ascii="Times New Roman" w:eastAsia="Times New Roman" w:hAnsi="Times New Roman"/>
          <w:bCs/>
          <w:sz w:val="28"/>
          <w:szCs w:val="28"/>
        </w:rPr>
        <w:t>м</w:t>
      </w:r>
      <w:r w:rsidR="00C70132" w:rsidRPr="00C70132">
        <w:rPr>
          <w:rFonts w:ascii="Times New Roman" w:eastAsia="Times New Roman" w:hAnsi="Times New Roman"/>
          <w:bCs/>
          <w:sz w:val="28"/>
          <w:szCs w:val="28"/>
        </w:rPr>
        <w:t xml:space="preserve"> общеобразовательно</w:t>
      </w:r>
      <w:r w:rsidR="00123551">
        <w:rPr>
          <w:rFonts w:ascii="Times New Roman" w:eastAsia="Times New Roman" w:hAnsi="Times New Roman"/>
          <w:bCs/>
          <w:sz w:val="28"/>
          <w:szCs w:val="28"/>
        </w:rPr>
        <w:t>м</w:t>
      </w:r>
      <w:r w:rsidR="00C70132" w:rsidRPr="00C70132">
        <w:rPr>
          <w:rFonts w:ascii="Times New Roman" w:eastAsia="Times New Roman" w:hAnsi="Times New Roman"/>
          <w:bCs/>
          <w:sz w:val="28"/>
          <w:szCs w:val="28"/>
        </w:rPr>
        <w:t xml:space="preserve"> учреждени</w:t>
      </w:r>
      <w:r w:rsidR="00123551">
        <w:rPr>
          <w:rFonts w:ascii="Times New Roman" w:eastAsia="Times New Roman" w:hAnsi="Times New Roman"/>
          <w:bCs/>
          <w:sz w:val="28"/>
          <w:szCs w:val="28"/>
        </w:rPr>
        <w:t>и</w:t>
      </w:r>
      <w:r w:rsidR="00C7013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70132" w:rsidRPr="00C70132">
        <w:rPr>
          <w:rFonts w:ascii="Times New Roman" w:eastAsia="Times New Roman" w:hAnsi="Times New Roman"/>
          <w:bCs/>
          <w:sz w:val="28"/>
          <w:szCs w:val="28"/>
        </w:rPr>
        <w:t>«Специальная (коррекционная) общеобразовательная школа №36 III-IV видов».</w:t>
      </w:r>
    </w:p>
    <w:p w:rsidR="00E72DDD" w:rsidRDefault="00E72DDD" w:rsidP="00C70132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72DDD" w:rsidRDefault="00E72DDD" w:rsidP="00E72DDD">
      <w:pPr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70132" w:rsidRDefault="00E72DDD" w:rsidP="00E72DDD">
      <w:pPr>
        <w:spacing w:line="36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AB0423">
        <w:rPr>
          <w:rFonts w:ascii="Times New Roman" w:eastAsia="Times New Roman" w:hAnsi="Times New Roman"/>
          <w:b/>
          <w:bCs/>
          <w:sz w:val="28"/>
          <w:szCs w:val="28"/>
        </w:rPr>
        <w:t>Автор: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Алаторцева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Наталия Валерьевна</w:t>
      </w:r>
      <w:r w:rsidR="00C7013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72DDD" w:rsidRDefault="00C70132" w:rsidP="00E72DDD">
      <w:pPr>
        <w:spacing w:line="36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руководитель службы инклюзии</w:t>
      </w:r>
      <w:r w:rsidR="00E72DDD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E72DDD" w:rsidRPr="00E72DDD" w:rsidRDefault="00E72DDD" w:rsidP="00E72DD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85E81"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F85E8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alatorceva</w:t>
      </w:r>
      <w:proofErr w:type="spellEnd"/>
      <w:r w:rsidRPr="00E72DDD">
        <w:rPr>
          <w:rFonts w:ascii="Times New Roman" w:hAnsi="Times New Roman"/>
          <w:sz w:val="28"/>
          <w:szCs w:val="28"/>
        </w:rPr>
        <w:t>417@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</w:p>
    <w:p w:rsidR="00E72DDD" w:rsidRDefault="00E72DDD" w:rsidP="00E72DD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85E81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72DDD" w:rsidRPr="00AC5261" w:rsidRDefault="00E72DDD" w:rsidP="00E72DDD">
      <w:pPr>
        <w:tabs>
          <w:tab w:val="left" w:pos="-851"/>
        </w:tabs>
        <w:spacing w:after="0" w:line="360" w:lineRule="auto"/>
        <w:ind w:hanging="567"/>
        <w:jc w:val="right"/>
        <w:rPr>
          <w:rFonts w:ascii="Times New Roman" w:hAnsi="Times New Roman"/>
          <w:sz w:val="28"/>
          <w:szCs w:val="28"/>
        </w:rPr>
      </w:pPr>
      <w:r w:rsidRPr="00F85E81">
        <w:rPr>
          <w:rFonts w:ascii="Times New Roman" w:hAnsi="Times New Roman"/>
          <w:sz w:val="28"/>
          <w:szCs w:val="28"/>
        </w:rPr>
        <w:t>«Специальная (коррекционная) общеобразовательная школа № 36 III –IV видов»</w:t>
      </w:r>
      <w:r w:rsidRPr="00F85E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Челябинская область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Озерск</w:t>
      </w:r>
    </w:p>
    <w:p w:rsidR="00E72DDD" w:rsidRPr="00AB0423" w:rsidRDefault="00E72DDD" w:rsidP="00E72DDD">
      <w:pPr>
        <w:spacing w:before="100" w:beforeAutospacing="1" w:after="100" w:afterAutospacing="1" w:line="360" w:lineRule="auto"/>
        <w:ind w:left="-851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AB0423">
        <w:rPr>
          <w:rFonts w:ascii="Times New Roman" w:eastAsia="Times New Roman" w:hAnsi="Times New Roman"/>
          <w:b/>
          <w:sz w:val="28"/>
          <w:szCs w:val="28"/>
        </w:rPr>
        <w:t>Краткая аннотация работы:</w:t>
      </w:r>
    </w:p>
    <w:p w:rsidR="00A8218F" w:rsidRPr="00C70132" w:rsidRDefault="00A8218F" w:rsidP="00A8218F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70132">
        <w:rPr>
          <w:rFonts w:ascii="Times New Roman" w:hAnsi="Times New Roman" w:cs="Times New Roman"/>
          <w:sz w:val="28"/>
          <w:szCs w:val="28"/>
        </w:rPr>
        <w:t xml:space="preserve">Инклюзивное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в нашей образовательной организации №36 </w:t>
      </w:r>
      <w:r w:rsidRPr="00C70132">
        <w:rPr>
          <w:rFonts w:ascii="Times New Roman" w:hAnsi="Times New Roman" w:cs="Times New Roman"/>
          <w:sz w:val="28"/>
          <w:szCs w:val="28"/>
        </w:rPr>
        <w:t xml:space="preserve">ориентировано на изменение самого  общего образования,  условий для обучения разных детей с учётом их  индивидуальных образовательных потребностей  и возможностей. </w:t>
      </w:r>
    </w:p>
    <w:p w:rsidR="00A8218F" w:rsidRPr="00C70132" w:rsidRDefault="00A8218F" w:rsidP="00A8218F">
      <w:pPr>
        <w:pStyle w:val="2"/>
        <w:spacing w:after="0" w:line="36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</w:p>
    <w:p w:rsidR="00C70132" w:rsidRDefault="00A8218F" w:rsidP="00A8218F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В работе описан</w:t>
      </w:r>
      <w:r w:rsidR="00123551">
        <w:rPr>
          <w:rFonts w:ascii="Times New Roman" w:eastAsia="Times New Roman" w:hAnsi="Times New Roman"/>
          <w:sz w:val="28"/>
          <w:szCs w:val="28"/>
        </w:rPr>
        <w:t xml:space="preserve"> опыт создания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70132">
        <w:rPr>
          <w:rFonts w:ascii="Times New Roman" w:hAnsi="Times New Roman"/>
          <w:sz w:val="28"/>
          <w:szCs w:val="28"/>
        </w:rPr>
        <w:t xml:space="preserve"> </w:t>
      </w:r>
      <w:r w:rsidR="00C7013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="00C70132" w:rsidRPr="00C70132">
        <w:rPr>
          <w:rFonts w:ascii="Times New Roman" w:hAnsi="Times New Roman" w:cs="Times New Roman"/>
          <w:sz w:val="28"/>
          <w:szCs w:val="28"/>
        </w:rPr>
        <w:t>пециальны</w:t>
      </w:r>
      <w:r w:rsidR="00123551">
        <w:rPr>
          <w:rFonts w:ascii="Times New Roman" w:hAnsi="Times New Roman" w:cs="Times New Roman"/>
          <w:sz w:val="28"/>
          <w:szCs w:val="28"/>
        </w:rPr>
        <w:t>х</w:t>
      </w:r>
      <w:r w:rsidR="00C70132" w:rsidRPr="00C70132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23551">
        <w:rPr>
          <w:rFonts w:ascii="Times New Roman" w:hAnsi="Times New Roman" w:cs="Times New Roman"/>
          <w:sz w:val="28"/>
          <w:szCs w:val="28"/>
        </w:rPr>
        <w:t>й</w:t>
      </w:r>
      <w:r w:rsidR="00C70132" w:rsidRPr="00C70132">
        <w:rPr>
          <w:rFonts w:ascii="Times New Roman" w:hAnsi="Times New Roman" w:cs="Times New Roman"/>
          <w:sz w:val="28"/>
          <w:szCs w:val="28"/>
        </w:rPr>
        <w:t xml:space="preserve"> для развития и социальной </w:t>
      </w:r>
      <w:proofErr w:type="gramStart"/>
      <w:r w:rsidR="00C70132" w:rsidRPr="00C70132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="00C70132" w:rsidRPr="00C70132">
        <w:rPr>
          <w:rFonts w:ascii="Times New Roman" w:hAnsi="Times New Roman" w:cs="Times New Roman"/>
          <w:sz w:val="28"/>
          <w:szCs w:val="28"/>
        </w:rPr>
        <w:t xml:space="preserve"> обучающихся с особыми образовательными потребностями и их сверстников</w:t>
      </w:r>
      <w:r w:rsidR="00C70132">
        <w:rPr>
          <w:rFonts w:ascii="Times New Roman" w:hAnsi="Times New Roman"/>
          <w:sz w:val="28"/>
          <w:szCs w:val="28"/>
        </w:rPr>
        <w:t xml:space="preserve"> в </w:t>
      </w:r>
      <w:r w:rsidR="00C70132" w:rsidRPr="00C70132">
        <w:rPr>
          <w:rFonts w:ascii="Times New Roman" w:hAnsi="Times New Roman" w:cs="Times New Roman"/>
          <w:sz w:val="28"/>
          <w:szCs w:val="28"/>
        </w:rPr>
        <w:t>образовательной организации № 36, вступившей на путь развития инклюзивной практики</w:t>
      </w:r>
      <w:r w:rsidR="00685EAA">
        <w:rPr>
          <w:rFonts w:ascii="Times New Roman" w:hAnsi="Times New Roman" w:cs="Times New Roman"/>
          <w:sz w:val="28"/>
          <w:szCs w:val="28"/>
        </w:rPr>
        <w:t xml:space="preserve"> в сентябре 2013 года</w:t>
      </w:r>
      <w:r w:rsidR="00C70132" w:rsidRPr="00C701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551" w:rsidRDefault="00123551" w:rsidP="00A8218F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23551" w:rsidRPr="00C70132" w:rsidRDefault="00123551" w:rsidP="00123551">
      <w:pPr>
        <w:spacing w:after="0" w:line="360" w:lineRule="auto"/>
        <w:ind w:firstLine="283"/>
        <w:jc w:val="both"/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</w:pPr>
      <w:r w:rsidRPr="00C70132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  <w:t xml:space="preserve">Формирование модели инклюзивного образования в общеобразовательной организации № 36 – это создание </w:t>
      </w:r>
      <w:proofErr w:type="spellStart"/>
      <w:r w:rsidRPr="00C70132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  <w:t>безпрепятственной</w:t>
      </w:r>
      <w:proofErr w:type="spellEnd"/>
      <w:r w:rsidRPr="00C70132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  <w:t xml:space="preserve"> среды обучение детей с особыми образовательными потребностями, приспособление среды к их нуждам и обеспечение необходимой поддержки в целях совместного обучения и воспитания детей с особыми образовательными потребностями и детей, не имеющих таких ограничений. </w:t>
      </w:r>
    </w:p>
    <w:p w:rsidR="00123551" w:rsidRPr="00C70132" w:rsidRDefault="00123551" w:rsidP="001235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132">
        <w:rPr>
          <w:rFonts w:ascii="Times New Roman" w:hAnsi="Times New Roman" w:cs="Times New Roman"/>
          <w:sz w:val="28"/>
          <w:szCs w:val="28"/>
        </w:rPr>
        <w:t>Результативностью данной работы являются  участие и победы в фестивалях и конкурсах, соревнованиях разного уровня: городского, регионального,  областного и всероссийского.</w:t>
      </w:r>
    </w:p>
    <w:p w:rsidR="00A8218F" w:rsidRDefault="00A8218F" w:rsidP="00A8218F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218F" w:rsidRDefault="00A8218F" w:rsidP="00A8218F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218F" w:rsidRDefault="00A8218F" w:rsidP="00A8218F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218F" w:rsidRDefault="00A8218F" w:rsidP="00A8218F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218F" w:rsidRDefault="00A8218F" w:rsidP="00A8218F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218F" w:rsidRDefault="00A8218F" w:rsidP="00A8218F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218F" w:rsidRDefault="00A8218F" w:rsidP="00A8218F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218F" w:rsidRDefault="00A8218F" w:rsidP="00A8218F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218F" w:rsidRDefault="00A8218F" w:rsidP="00A8218F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218F" w:rsidRDefault="00A8218F" w:rsidP="00A8218F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218F" w:rsidRDefault="00A8218F" w:rsidP="00A8218F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218F" w:rsidRDefault="00A8218F" w:rsidP="00A8218F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218F" w:rsidRDefault="00A8218F" w:rsidP="00A8218F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218F" w:rsidRDefault="00A8218F" w:rsidP="00A8218F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218F" w:rsidRDefault="00A8218F" w:rsidP="00A8218F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8218F" w:rsidRDefault="00A8218F" w:rsidP="00A8218F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70132" w:rsidRPr="00C70132" w:rsidRDefault="00C70132" w:rsidP="00DB0556">
      <w:pPr>
        <w:pStyle w:val="a3"/>
        <w:tabs>
          <w:tab w:val="left" w:pos="9360"/>
          <w:tab w:val="left" w:pos="9774"/>
        </w:tabs>
        <w:suppressAutoHyphens/>
        <w:spacing w:line="360" w:lineRule="auto"/>
        <w:ind w:left="567"/>
        <w:jc w:val="center"/>
        <w:rPr>
          <w:b/>
          <w:color w:val="000000"/>
          <w:szCs w:val="28"/>
        </w:rPr>
      </w:pPr>
      <w:r w:rsidRPr="00C70132">
        <w:rPr>
          <w:b/>
          <w:color w:val="000000"/>
          <w:szCs w:val="28"/>
        </w:rPr>
        <w:lastRenderedPageBreak/>
        <w:t>Реализация принцип</w:t>
      </w:r>
      <w:r w:rsidR="00DB0556">
        <w:rPr>
          <w:b/>
          <w:color w:val="000000"/>
          <w:szCs w:val="28"/>
        </w:rPr>
        <w:t>ов</w:t>
      </w:r>
      <w:r w:rsidRPr="00C70132">
        <w:rPr>
          <w:b/>
          <w:color w:val="000000"/>
          <w:szCs w:val="28"/>
        </w:rPr>
        <w:t xml:space="preserve"> инклюзивного образования </w:t>
      </w:r>
      <w:proofErr w:type="gramStart"/>
      <w:r w:rsidR="00DB0556">
        <w:rPr>
          <w:b/>
          <w:color w:val="000000"/>
          <w:szCs w:val="28"/>
        </w:rPr>
        <w:t>в</w:t>
      </w:r>
      <w:proofErr w:type="gramEnd"/>
    </w:p>
    <w:p w:rsidR="00C70132" w:rsidRPr="00C70132" w:rsidRDefault="00C70132" w:rsidP="00C70132">
      <w:pPr>
        <w:pStyle w:val="a3"/>
        <w:tabs>
          <w:tab w:val="left" w:pos="9360"/>
          <w:tab w:val="left" w:pos="9774"/>
        </w:tabs>
        <w:suppressAutoHyphens/>
        <w:spacing w:line="360" w:lineRule="auto"/>
        <w:ind w:left="567"/>
        <w:jc w:val="center"/>
        <w:rPr>
          <w:b/>
          <w:color w:val="000000"/>
          <w:szCs w:val="28"/>
        </w:rPr>
      </w:pPr>
      <w:r w:rsidRPr="00C70132">
        <w:rPr>
          <w:b/>
          <w:color w:val="000000"/>
          <w:szCs w:val="28"/>
        </w:rPr>
        <w:t>Муниципально</w:t>
      </w:r>
      <w:r w:rsidR="00DB0556">
        <w:rPr>
          <w:b/>
          <w:color w:val="000000"/>
          <w:szCs w:val="28"/>
        </w:rPr>
        <w:t>м</w:t>
      </w:r>
      <w:r w:rsidRPr="00C70132">
        <w:rPr>
          <w:b/>
          <w:color w:val="000000"/>
          <w:szCs w:val="28"/>
        </w:rPr>
        <w:t xml:space="preserve"> бюджетно</w:t>
      </w:r>
      <w:r w:rsidR="00DB0556">
        <w:rPr>
          <w:b/>
          <w:color w:val="000000"/>
          <w:szCs w:val="28"/>
        </w:rPr>
        <w:t>м</w:t>
      </w:r>
      <w:r w:rsidRPr="00C70132">
        <w:rPr>
          <w:b/>
          <w:color w:val="000000"/>
          <w:szCs w:val="28"/>
        </w:rPr>
        <w:t xml:space="preserve"> общеобразовательно</w:t>
      </w:r>
      <w:r w:rsidR="00DB0556">
        <w:rPr>
          <w:b/>
          <w:color w:val="000000"/>
          <w:szCs w:val="28"/>
        </w:rPr>
        <w:t>м</w:t>
      </w:r>
      <w:r w:rsidRPr="00C70132">
        <w:rPr>
          <w:b/>
          <w:color w:val="000000"/>
          <w:szCs w:val="28"/>
        </w:rPr>
        <w:t xml:space="preserve"> учреждени</w:t>
      </w:r>
      <w:r w:rsidR="00DB0556">
        <w:rPr>
          <w:b/>
          <w:color w:val="000000"/>
          <w:szCs w:val="28"/>
        </w:rPr>
        <w:t>и</w:t>
      </w:r>
    </w:p>
    <w:p w:rsidR="00C70132" w:rsidRPr="00C70132" w:rsidRDefault="00C70132" w:rsidP="00C70132">
      <w:pPr>
        <w:pStyle w:val="a3"/>
        <w:tabs>
          <w:tab w:val="left" w:pos="9360"/>
          <w:tab w:val="left" w:pos="9774"/>
        </w:tabs>
        <w:suppressAutoHyphens/>
        <w:spacing w:line="360" w:lineRule="auto"/>
        <w:ind w:left="567"/>
        <w:jc w:val="center"/>
        <w:rPr>
          <w:b/>
          <w:color w:val="000000"/>
          <w:szCs w:val="28"/>
        </w:rPr>
      </w:pPr>
      <w:r w:rsidRPr="00C70132">
        <w:rPr>
          <w:b/>
          <w:color w:val="000000"/>
          <w:szCs w:val="28"/>
        </w:rPr>
        <w:t>«Специальная (коррекционная) общеобразовательная школа №36 III-IV видов».</w:t>
      </w:r>
    </w:p>
    <w:p w:rsidR="00C70132" w:rsidRPr="00C70132" w:rsidRDefault="00C70132" w:rsidP="00C70132">
      <w:pPr>
        <w:spacing w:after="0" w:line="360" w:lineRule="auto"/>
        <w:ind w:firstLine="709"/>
        <w:rPr>
          <w:rFonts w:ascii="Times New Roman" w:eastAsia="ヒラギノ角ゴ Pro W3" w:hAnsi="Times New Roman"/>
          <w:b/>
          <w:color w:val="000000"/>
          <w:kern w:val="1"/>
          <w:sz w:val="28"/>
          <w:szCs w:val="28"/>
        </w:rPr>
      </w:pPr>
    </w:p>
    <w:p w:rsidR="00C70132" w:rsidRPr="00C70132" w:rsidRDefault="00C70132" w:rsidP="00C70132">
      <w:pPr>
        <w:spacing w:after="0" w:line="360" w:lineRule="auto"/>
        <w:ind w:firstLine="709"/>
        <w:rPr>
          <w:rFonts w:ascii="Times New Roman" w:eastAsia="ヒラギノ角ゴ Pro W3" w:hAnsi="Times New Roman"/>
          <w:b/>
          <w:color w:val="000000"/>
          <w:kern w:val="1"/>
          <w:sz w:val="28"/>
          <w:szCs w:val="28"/>
        </w:rPr>
      </w:pPr>
      <w:r w:rsidRPr="00C70132">
        <w:rPr>
          <w:rFonts w:ascii="Times New Roman" w:eastAsia="ヒラギノ角ゴ Pro W3" w:hAnsi="Times New Roman"/>
          <w:b/>
          <w:color w:val="000000"/>
          <w:kern w:val="1"/>
          <w:sz w:val="28"/>
          <w:szCs w:val="28"/>
        </w:rPr>
        <w:t>Введение</w:t>
      </w:r>
    </w:p>
    <w:p w:rsidR="00C70132" w:rsidRPr="00C70132" w:rsidRDefault="00C70132" w:rsidP="00C70132">
      <w:pPr>
        <w:spacing w:after="0" w:line="240" w:lineRule="auto"/>
        <w:ind w:left="360"/>
        <w:jc w:val="right"/>
        <w:rPr>
          <w:rFonts w:ascii="Times New Roman" w:hAnsi="Times New Roman"/>
          <w:i/>
          <w:iCs/>
          <w:sz w:val="28"/>
          <w:szCs w:val="28"/>
        </w:rPr>
      </w:pPr>
      <w:r w:rsidRPr="00C70132">
        <w:rPr>
          <w:rFonts w:ascii="Times New Roman" w:hAnsi="Times New Roman"/>
          <w:i/>
          <w:iCs/>
          <w:sz w:val="28"/>
          <w:szCs w:val="28"/>
        </w:rPr>
        <w:t xml:space="preserve">Не школа преобразовывает жизнь, а, напротив того, </w:t>
      </w:r>
    </w:p>
    <w:p w:rsidR="00C70132" w:rsidRPr="00C70132" w:rsidRDefault="00C70132" w:rsidP="00C70132">
      <w:pPr>
        <w:spacing w:after="0" w:line="240" w:lineRule="auto"/>
        <w:ind w:left="360"/>
        <w:jc w:val="right"/>
        <w:rPr>
          <w:rFonts w:ascii="Times New Roman" w:hAnsi="Times New Roman"/>
          <w:i/>
          <w:iCs/>
          <w:sz w:val="28"/>
          <w:szCs w:val="28"/>
        </w:rPr>
      </w:pPr>
      <w:r w:rsidRPr="00C70132">
        <w:rPr>
          <w:rFonts w:ascii="Times New Roman" w:hAnsi="Times New Roman"/>
          <w:i/>
          <w:iCs/>
          <w:sz w:val="28"/>
          <w:szCs w:val="28"/>
        </w:rPr>
        <w:t xml:space="preserve">жизнь создает для себя школу и приспособляет ее </w:t>
      </w:r>
    </w:p>
    <w:p w:rsidR="00C70132" w:rsidRPr="00C70132" w:rsidRDefault="00C70132" w:rsidP="00C70132">
      <w:pPr>
        <w:spacing w:after="0" w:line="240" w:lineRule="auto"/>
        <w:ind w:left="360"/>
        <w:jc w:val="right"/>
        <w:rPr>
          <w:rFonts w:ascii="Times New Roman" w:hAnsi="Times New Roman"/>
          <w:i/>
          <w:iCs/>
          <w:sz w:val="28"/>
          <w:szCs w:val="28"/>
        </w:rPr>
      </w:pPr>
      <w:r w:rsidRPr="00C70132">
        <w:rPr>
          <w:rFonts w:ascii="Times New Roman" w:hAnsi="Times New Roman"/>
          <w:i/>
          <w:iCs/>
          <w:sz w:val="28"/>
          <w:szCs w:val="28"/>
        </w:rPr>
        <w:t>к своим потребностям и стремлениям.</w:t>
      </w:r>
    </w:p>
    <w:p w:rsidR="00C70132" w:rsidRPr="00C70132" w:rsidRDefault="00C70132" w:rsidP="00C7013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0132">
        <w:rPr>
          <w:rFonts w:ascii="Times New Roman" w:hAnsi="Times New Roman"/>
          <w:i/>
          <w:iCs/>
          <w:sz w:val="28"/>
          <w:szCs w:val="28"/>
        </w:rPr>
        <w:t xml:space="preserve">Д.И.Писарев </w:t>
      </w:r>
    </w:p>
    <w:p w:rsidR="00C70132" w:rsidRPr="00C70132" w:rsidRDefault="00C70132" w:rsidP="00C70132">
      <w:pPr>
        <w:spacing w:after="0" w:line="360" w:lineRule="auto"/>
        <w:ind w:firstLine="709"/>
        <w:jc w:val="right"/>
        <w:rPr>
          <w:rFonts w:ascii="Times New Roman" w:eastAsia="ヒラギノ角ゴ Pro W3" w:hAnsi="Times New Roman"/>
          <w:b/>
          <w:color w:val="000000"/>
          <w:kern w:val="1"/>
          <w:sz w:val="28"/>
          <w:szCs w:val="28"/>
        </w:rPr>
      </w:pPr>
    </w:p>
    <w:p w:rsidR="00C70132" w:rsidRPr="00C70132" w:rsidRDefault="00C70132" w:rsidP="00C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2">
        <w:rPr>
          <w:rFonts w:ascii="Times New Roman" w:hAnsi="Times New Roman" w:cs="Times New Roman"/>
          <w:sz w:val="28"/>
          <w:szCs w:val="28"/>
        </w:rPr>
        <w:t>Инклюзивный подход   к образованию детей с ОВЗ вызван к жизни социальным заказом общества и государства.</w:t>
      </w:r>
    </w:p>
    <w:p w:rsidR="00C70132" w:rsidRPr="00C70132" w:rsidRDefault="00C70132" w:rsidP="00C70132">
      <w:pPr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</w:pPr>
      <w:r w:rsidRPr="00C70132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  <w:t xml:space="preserve">Идея инклюзии родилась в рамках масштабных изменений в понимании прав человека, его достоинства, идентичности, а также механизмов социальных и культурных процессов, определяющих его статус и влияющих на обеспечение его прав. </w:t>
      </w:r>
    </w:p>
    <w:p w:rsidR="00C70132" w:rsidRPr="00C70132" w:rsidRDefault="00C70132" w:rsidP="00C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132">
        <w:rPr>
          <w:rFonts w:ascii="Times New Roman" w:hAnsi="Times New Roman" w:cs="Times New Roman"/>
          <w:sz w:val="28"/>
          <w:szCs w:val="28"/>
        </w:rPr>
        <w:t xml:space="preserve">Идея инклюзия основана на концепции «включающего общества». Она означает изменение общества и его институтов таким образом, чтобы они благоприятствовали включению </w:t>
      </w:r>
      <w:r w:rsidRPr="00C70132">
        <w:rPr>
          <w:rFonts w:ascii="Times New Roman" w:hAnsi="Times New Roman" w:cs="Times New Roman"/>
          <w:i/>
          <w:sz w:val="28"/>
          <w:szCs w:val="28"/>
        </w:rPr>
        <w:t>другого</w:t>
      </w:r>
      <w:r w:rsidRPr="00C70132">
        <w:rPr>
          <w:rFonts w:ascii="Times New Roman" w:hAnsi="Times New Roman" w:cs="Times New Roman"/>
          <w:sz w:val="28"/>
          <w:szCs w:val="28"/>
        </w:rPr>
        <w:t xml:space="preserve"> (человека другой расы, вероисповедания, культуры, человека с ограниченными возможностями здоровья). Причем предполагается такое изменение институтов, чтобы это включение содействовало интересам </w:t>
      </w:r>
      <w:r w:rsidRPr="00C70132">
        <w:rPr>
          <w:rFonts w:ascii="Times New Roman" w:hAnsi="Times New Roman" w:cs="Times New Roman"/>
          <w:i/>
          <w:sz w:val="28"/>
          <w:szCs w:val="28"/>
        </w:rPr>
        <w:t>всех</w:t>
      </w:r>
      <w:r w:rsidRPr="00C70132">
        <w:rPr>
          <w:rFonts w:ascii="Times New Roman" w:hAnsi="Times New Roman" w:cs="Times New Roman"/>
          <w:sz w:val="28"/>
          <w:szCs w:val="28"/>
        </w:rPr>
        <w:t xml:space="preserve"> членов общества, росту их способности к самостоятельной жизни (включая лиц с ОВЗ), обеспечению равенства их прав и т.п. </w:t>
      </w:r>
    </w:p>
    <w:p w:rsidR="00C70132" w:rsidRPr="00C70132" w:rsidRDefault="00C70132" w:rsidP="00C70132">
      <w:pPr>
        <w:spacing w:after="0" w:line="36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</w:pPr>
      <w:r w:rsidRPr="00C70132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  <w:t xml:space="preserve">Изучение опыта зарубежных стран показывает, что приоритетность инклюзивного образования не должна уничтожать другие варианты образования детей с ОВЗ. Только их сосуществование и взаимное обогащение может обеспечить необходимую каждому ребенку вариативность в получении образования, и, как следствие адекватность выбора образовательного маршрута. </w:t>
      </w:r>
    </w:p>
    <w:p w:rsidR="00C70132" w:rsidRPr="00C70132" w:rsidRDefault="00C70132" w:rsidP="00C70132">
      <w:pPr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70132">
        <w:rPr>
          <w:rFonts w:ascii="Times New Roman" w:hAnsi="Times New Roman" w:cs="Times New Roman"/>
          <w:sz w:val="28"/>
          <w:szCs w:val="28"/>
        </w:rPr>
        <w:lastRenderedPageBreak/>
        <w:t xml:space="preserve">Инклюзивное образование ориентировано на изменение самого  общего образования,  условий для обучения разных детей с учётом их  индивидуальных образовательных потребностей  и возможностей. </w:t>
      </w:r>
    </w:p>
    <w:p w:rsidR="00C70132" w:rsidRPr="00C70132" w:rsidRDefault="00C70132" w:rsidP="00C70132">
      <w:pPr>
        <w:pStyle w:val="2"/>
        <w:spacing w:after="0" w:line="36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C70132">
        <w:rPr>
          <w:rFonts w:ascii="Times New Roman" w:hAnsi="Times New Roman"/>
          <w:sz w:val="28"/>
          <w:szCs w:val="28"/>
        </w:rPr>
        <w:t xml:space="preserve">Основная </w:t>
      </w:r>
      <w:r w:rsidRPr="00C70132">
        <w:rPr>
          <w:rFonts w:ascii="Times New Roman" w:hAnsi="Times New Roman"/>
          <w:b/>
          <w:sz w:val="28"/>
          <w:szCs w:val="28"/>
        </w:rPr>
        <w:t>цель образовательной организации № 36</w:t>
      </w:r>
      <w:r w:rsidRPr="00C70132">
        <w:rPr>
          <w:rFonts w:ascii="Times New Roman" w:hAnsi="Times New Roman"/>
          <w:sz w:val="28"/>
          <w:szCs w:val="28"/>
        </w:rPr>
        <w:t xml:space="preserve">, вступившей на путь развития инклюзивной практики – создание специальных условий для развития и социальной </w:t>
      </w:r>
      <w:proofErr w:type="gramStart"/>
      <w:r w:rsidRPr="00C70132">
        <w:rPr>
          <w:rFonts w:ascii="Times New Roman" w:hAnsi="Times New Roman"/>
          <w:sz w:val="28"/>
          <w:szCs w:val="28"/>
        </w:rPr>
        <w:t>адаптации</w:t>
      </w:r>
      <w:proofErr w:type="gramEnd"/>
      <w:r w:rsidRPr="00C70132">
        <w:rPr>
          <w:rFonts w:ascii="Times New Roman" w:hAnsi="Times New Roman"/>
          <w:sz w:val="28"/>
          <w:szCs w:val="28"/>
        </w:rPr>
        <w:t xml:space="preserve"> обучающихся с особыми образовательными потребностями и их сверстников. </w:t>
      </w:r>
    </w:p>
    <w:p w:rsidR="00C70132" w:rsidRPr="00C70132" w:rsidRDefault="00C70132" w:rsidP="00C70132">
      <w:pPr>
        <w:spacing w:after="0" w:line="360" w:lineRule="auto"/>
        <w:ind w:firstLine="283"/>
        <w:jc w:val="both"/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</w:pPr>
      <w:r w:rsidRPr="00C70132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  <w:t xml:space="preserve">Формирование модели инклюзивного образования в общеобразовательной организации № 36 – это создание </w:t>
      </w:r>
      <w:proofErr w:type="spellStart"/>
      <w:r w:rsidRPr="00C70132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  <w:t>безпрепятственной</w:t>
      </w:r>
      <w:proofErr w:type="spellEnd"/>
      <w:r w:rsidRPr="00C70132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  <w:t xml:space="preserve"> среды обучение детей с особыми образовательными потребностями, приспособление среды к их нуждам и обеспечение необходимой поддержки в целях совместного обучения и воспитания детей с особыми образовательными потребностями и детей, не имеющих таких ограничений. </w:t>
      </w:r>
    </w:p>
    <w:p w:rsidR="00C70132" w:rsidRPr="00C70132" w:rsidRDefault="00C70132" w:rsidP="00C70132">
      <w:pPr>
        <w:spacing w:after="0" w:line="360" w:lineRule="auto"/>
        <w:ind w:firstLine="283"/>
        <w:jc w:val="both"/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</w:pPr>
      <w:r w:rsidRPr="00C70132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  <w:t>При этом мы имеем в виду, что инклюзивное образование представляет собой набор ценностей, принципов и методов, направленных на обеспечение целевого, эффективного и качественного образования для всех обучающихся без исключений.</w:t>
      </w:r>
    </w:p>
    <w:p w:rsidR="00C70132" w:rsidRPr="00C70132" w:rsidRDefault="00C70132" w:rsidP="00C70132">
      <w:pPr>
        <w:spacing w:after="0" w:line="360" w:lineRule="auto"/>
        <w:ind w:firstLine="283"/>
        <w:jc w:val="both"/>
        <w:rPr>
          <w:rFonts w:ascii="Times New Roman" w:eastAsia="ヒラギノ角ゴ Pro W3" w:hAnsi="Times New Roman" w:cs="Times New Roman"/>
          <w:b/>
          <w:color w:val="000000"/>
          <w:kern w:val="1"/>
          <w:sz w:val="28"/>
          <w:szCs w:val="28"/>
        </w:rPr>
      </w:pPr>
      <w:r w:rsidRPr="00C70132">
        <w:rPr>
          <w:rFonts w:ascii="Times New Roman" w:eastAsia="ヒラギノ角ゴ Pro W3" w:hAnsi="Times New Roman" w:cs="Times New Roman"/>
          <w:b/>
          <w:color w:val="000000"/>
          <w:kern w:val="1"/>
          <w:sz w:val="28"/>
          <w:szCs w:val="28"/>
        </w:rPr>
        <w:t>Основная часть</w:t>
      </w:r>
    </w:p>
    <w:p w:rsidR="00C70132" w:rsidRPr="00C70132" w:rsidRDefault="00C70132" w:rsidP="00C701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132">
        <w:rPr>
          <w:rFonts w:ascii="Times New Roman" w:hAnsi="Times New Roman" w:cs="Times New Roman"/>
          <w:sz w:val="28"/>
          <w:szCs w:val="28"/>
        </w:rPr>
        <w:t xml:space="preserve">Программа инклюзивного  образования в нашей школе реализуется  с 1 сентября 2013 года. </w:t>
      </w:r>
    </w:p>
    <w:p w:rsidR="00C70132" w:rsidRPr="00C70132" w:rsidRDefault="00C70132" w:rsidP="00C7013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школе обучаются </w:t>
      </w:r>
      <w:r w:rsidRPr="00C70132">
        <w:rPr>
          <w:rFonts w:ascii="Times New Roman" w:hAnsi="Times New Roman" w:cs="Times New Roman"/>
          <w:sz w:val="28"/>
          <w:szCs w:val="28"/>
          <w:shd w:val="clear" w:color="auto" w:fill="FFFFFF"/>
        </w:rPr>
        <w:t>342 человека</w:t>
      </w:r>
      <w:r w:rsidRPr="00C7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из которых 33 ребёнка (9,6 % от общего кол-ва </w:t>
      </w:r>
      <w:proofErr w:type="spellStart"/>
      <w:r w:rsidRPr="00C7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об-ся</w:t>
      </w:r>
      <w:proofErr w:type="spellEnd"/>
      <w:r w:rsidRPr="00C7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 — дети-инвалиды (по зрению), 5 незрячих ребенка (1,5 % от общего кол-ва </w:t>
      </w:r>
      <w:proofErr w:type="spellStart"/>
      <w:r w:rsidRPr="00C7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об-ся</w:t>
      </w:r>
      <w:proofErr w:type="spellEnd"/>
      <w:r w:rsidRPr="00C7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4 человека имеют интеллектуальную недостаточность (1,1% от общего кол-ва </w:t>
      </w:r>
      <w:proofErr w:type="spellStart"/>
      <w:r w:rsidRPr="00C7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об-ся</w:t>
      </w:r>
      <w:proofErr w:type="spellEnd"/>
      <w:r w:rsidRPr="00C7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68 детей (20 % от общего кол-ва </w:t>
      </w:r>
      <w:proofErr w:type="spellStart"/>
      <w:r w:rsidRPr="00C7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об-ся</w:t>
      </w:r>
      <w:proofErr w:type="spellEnd"/>
      <w:r w:rsidRPr="00C7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– задержку психического развития, 7 человек имеют заболевания опорно-двигательного аппарата (2% от общего кол-ва </w:t>
      </w:r>
      <w:proofErr w:type="spellStart"/>
      <w:r w:rsidRPr="00C7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об-ся</w:t>
      </w:r>
      <w:proofErr w:type="spellEnd"/>
      <w:r w:rsidRPr="00C7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proofErr w:type="gramEnd"/>
      <w:r w:rsidRPr="00C7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0132">
        <w:rPr>
          <w:rFonts w:ascii="Times New Roman" w:hAnsi="Times New Roman" w:cs="Times New Roman"/>
          <w:sz w:val="28"/>
          <w:szCs w:val="28"/>
        </w:rPr>
        <w:t xml:space="preserve">На индивидуальное обучение (все занятия проводятся в школе)  переведено 13  детей-инвалидов </w:t>
      </w:r>
      <w:r w:rsidRPr="00C7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(3,8 % от общего кол-ва </w:t>
      </w:r>
      <w:proofErr w:type="spellStart"/>
      <w:r w:rsidRPr="00C7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об-ся</w:t>
      </w:r>
      <w:proofErr w:type="spellEnd"/>
      <w:r w:rsidRPr="00C7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70132">
        <w:rPr>
          <w:rFonts w:ascii="Times New Roman" w:hAnsi="Times New Roman" w:cs="Times New Roman"/>
          <w:sz w:val="28"/>
          <w:szCs w:val="28"/>
        </w:rPr>
        <w:t>.</w:t>
      </w:r>
    </w:p>
    <w:p w:rsidR="00C70132" w:rsidRPr="00C70132" w:rsidRDefault="00C70132" w:rsidP="00C70132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013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Контингент </w:t>
      </w:r>
      <w:proofErr w:type="gramStart"/>
      <w:r w:rsidRPr="00C70132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C701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МБОУ СКОШ № 36.</w:t>
      </w:r>
    </w:p>
    <w:p w:rsidR="00C70132" w:rsidRPr="00C70132" w:rsidRDefault="00C70132" w:rsidP="00C70132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0132"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4943475" cy="26003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70132" w:rsidRPr="00C70132" w:rsidRDefault="00C70132" w:rsidP="00C70132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0132" w:rsidRPr="00C70132" w:rsidRDefault="00C70132" w:rsidP="00C7013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132">
        <w:rPr>
          <w:rFonts w:ascii="Times New Roman" w:hAnsi="Times New Roman" w:cs="Times New Roman"/>
          <w:sz w:val="28"/>
          <w:szCs w:val="28"/>
        </w:rPr>
        <w:t xml:space="preserve"> Организованы 3 кабинета индивидуального обучения в рамках инклюзивного образования. Кабинет для слепых детей, имеющих ДЦП, обучающихся в школе первый год.</w:t>
      </w:r>
    </w:p>
    <w:p w:rsidR="00C70132" w:rsidRPr="00C70132" w:rsidRDefault="00C70132" w:rsidP="00C7013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132">
        <w:rPr>
          <w:rFonts w:ascii="Times New Roman" w:hAnsi="Times New Roman" w:cs="Times New Roman"/>
          <w:sz w:val="28"/>
          <w:szCs w:val="28"/>
        </w:rPr>
        <w:t>С 1 сентября 2013 года функционирует инклюзивный класс (3-Г)- совместное обучение детей с ограниченными возможностями здоровья, интеллектуальной недостаточностью с норма</w:t>
      </w:r>
      <w:r w:rsidR="00685EAA">
        <w:rPr>
          <w:rFonts w:ascii="Times New Roman" w:hAnsi="Times New Roman" w:cs="Times New Roman"/>
          <w:sz w:val="28"/>
          <w:szCs w:val="28"/>
        </w:rPr>
        <w:t>льно</w:t>
      </w:r>
      <w:r w:rsidRPr="00C70132">
        <w:rPr>
          <w:rFonts w:ascii="Times New Roman" w:hAnsi="Times New Roman" w:cs="Times New Roman"/>
          <w:sz w:val="28"/>
          <w:szCs w:val="28"/>
        </w:rPr>
        <w:t xml:space="preserve"> развивающимися сверстниками.</w:t>
      </w:r>
    </w:p>
    <w:p w:rsidR="00C70132" w:rsidRPr="00C70132" w:rsidRDefault="00C70132" w:rsidP="00C70132">
      <w:pPr>
        <w:spacing w:after="0" w:line="36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</w:pPr>
      <w:r w:rsidRPr="00C70132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  <w:t xml:space="preserve">Дети с ограниченными возможностями здоровья – неоднородная по составу группа. </w:t>
      </w:r>
    </w:p>
    <w:p w:rsidR="00C70132" w:rsidRPr="00C70132" w:rsidRDefault="00C70132" w:rsidP="00C70132">
      <w:pPr>
        <w:spacing w:after="0" w:line="36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</w:pPr>
      <w:r w:rsidRPr="00C70132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  <w:t xml:space="preserve">Общее количество обучающихся в инклюзивном классе – 9 человек: из которых  4 человека </w:t>
      </w:r>
      <w:r w:rsidRPr="00C7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(44,5 % от общего кол-ва </w:t>
      </w:r>
      <w:proofErr w:type="spellStart"/>
      <w:r w:rsidRPr="00C7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об-ся</w:t>
      </w:r>
      <w:proofErr w:type="spellEnd"/>
      <w:proofErr w:type="gramStart"/>
      <w:r w:rsidRPr="00C7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70132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  <w:t>о</w:t>
      </w:r>
      <w:proofErr w:type="gramEnd"/>
      <w:r w:rsidRPr="00C70132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  <w:t xml:space="preserve">бучаются по 1 варианту ОБУП Челябинской области  и имеют нарушения формирования устной и письменной речи; 4 человека </w:t>
      </w:r>
      <w:r w:rsidRPr="00C7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(44,5 % от общего кол-ва </w:t>
      </w:r>
      <w:proofErr w:type="spellStart"/>
      <w:r w:rsidRPr="00C7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об-ся</w:t>
      </w:r>
      <w:proofErr w:type="spellEnd"/>
      <w:r w:rsidRPr="00C7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70132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  <w:t xml:space="preserve">– обучаются по 2 варианту ОБУП Челябинской области  и имеют </w:t>
      </w:r>
      <w:proofErr w:type="spellStart"/>
      <w:r w:rsidRPr="00C70132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  <w:t>резидуально</w:t>
      </w:r>
      <w:proofErr w:type="spellEnd"/>
      <w:r w:rsidRPr="00C70132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  <w:t xml:space="preserve">- органический </w:t>
      </w:r>
      <w:proofErr w:type="spellStart"/>
      <w:r w:rsidRPr="00C70132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  <w:t>психосиндром</w:t>
      </w:r>
      <w:proofErr w:type="spellEnd"/>
      <w:r w:rsidRPr="00C70132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  <w:t xml:space="preserve"> с когнитивными расстройствами, дизартрию; 1 человек </w:t>
      </w:r>
      <w:r w:rsidRPr="00C7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(11 % от общего кол-ва </w:t>
      </w:r>
      <w:proofErr w:type="spellStart"/>
      <w:r w:rsidRPr="00C7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об-ся</w:t>
      </w:r>
      <w:proofErr w:type="spellEnd"/>
      <w:r w:rsidRPr="00C70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70132"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  <w:t>- обучается по 3 варианту ОБУП Челябинской области  и имеет умственную отсталость.</w:t>
      </w:r>
    </w:p>
    <w:p w:rsidR="00C70132" w:rsidRPr="00C70132" w:rsidRDefault="00C70132" w:rsidP="00C70132">
      <w:pPr>
        <w:spacing w:after="0" w:line="36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kern w:val="1"/>
          <w:sz w:val="28"/>
          <w:szCs w:val="28"/>
        </w:rPr>
      </w:pPr>
      <w:r w:rsidRPr="00C70132">
        <w:rPr>
          <w:rFonts w:ascii="Times New Roman" w:eastAsia="ヒラギノ角ゴ Pro W3" w:hAnsi="Times New Roman" w:cs="Times New Roman"/>
          <w:noProof/>
          <w:color w:val="000000"/>
          <w:kern w:val="1"/>
          <w:sz w:val="28"/>
          <w:szCs w:val="28"/>
        </w:rPr>
        <w:lastRenderedPageBreak/>
        <w:drawing>
          <wp:inline distT="0" distB="0" distL="0" distR="0">
            <wp:extent cx="5076825" cy="21431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0132" w:rsidRPr="00C70132" w:rsidRDefault="00C70132" w:rsidP="00C70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132">
        <w:rPr>
          <w:rFonts w:ascii="Times New Roman" w:hAnsi="Times New Roman" w:cs="Times New Roman"/>
          <w:sz w:val="28"/>
          <w:szCs w:val="28"/>
        </w:rPr>
        <w:t xml:space="preserve">Диапазон различий в развитии детей инклюзивного класса чрезвычайно велик: от практически нормально развивающихся, испытывающих временные и относительно легко устранимые трудности, до детей с необратимым тяжелым поражением центральной нервной системы. </w:t>
      </w:r>
      <w:proofErr w:type="gramEnd"/>
    </w:p>
    <w:p w:rsidR="00C70132" w:rsidRPr="00C70132" w:rsidRDefault="00C70132" w:rsidP="00C70132">
      <w:pPr>
        <w:pStyle w:val="a6"/>
        <w:tabs>
          <w:tab w:val="num" w:pos="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70132">
        <w:rPr>
          <w:sz w:val="28"/>
          <w:szCs w:val="28"/>
        </w:rPr>
        <w:t xml:space="preserve">От ребенка, способного при специальной поддержке на равных обучаться вместе с нормально развивающимися сверстниками до детей, нуждающихся в адаптированной к их возможностям индивидуальной программе образования. При этом столь выраженный диапазон различий наблюдается не только по группе нарушений в целом, но и в каждой входящей в нее категории детей. </w:t>
      </w:r>
    </w:p>
    <w:p w:rsidR="00C70132" w:rsidRPr="00C70132" w:rsidRDefault="00C70132" w:rsidP="00C70132">
      <w:pPr>
        <w:pStyle w:val="a6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C70132">
        <w:rPr>
          <w:sz w:val="28"/>
          <w:szCs w:val="28"/>
        </w:rPr>
        <w:t xml:space="preserve">Инклюзивная образовательная среда МБОУ СКОШ № 36 служит реализации права каждого ребенка на образование, соответствующее его потребностям и возможностям, вне зависимости от тяжести нарушения </w:t>
      </w:r>
      <w:r w:rsidRPr="00C70132">
        <w:rPr>
          <w:rStyle w:val="hl"/>
          <w:sz w:val="28"/>
          <w:szCs w:val="28"/>
        </w:rPr>
        <w:t>психофизического</w:t>
      </w:r>
      <w:r w:rsidRPr="00C70132">
        <w:rPr>
          <w:sz w:val="28"/>
          <w:szCs w:val="28"/>
        </w:rPr>
        <w:t xml:space="preserve"> развития, способности к усвоению цензового уровня образования и варианта ОБУП. </w:t>
      </w:r>
    </w:p>
    <w:p w:rsidR="00C70132" w:rsidRPr="00C70132" w:rsidRDefault="00C70132" w:rsidP="00C70132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0132">
        <w:rPr>
          <w:rFonts w:ascii="Times New Roman" w:hAnsi="Times New Roman"/>
          <w:bCs/>
          <w:sz w:val="28"/>
          <w:szCs w:val="28"/>
        </w:rPr>
        <w:t xml:space="preserve">       </w:t>
      </w:r>
      <w:proofErr w:type="gramStart"/>
      <w:r w:rsidRPr="00C70132">
        <w:rPr>
          <w:rFonts w:ascii="Times New Roman" w:hAnsi="Times New Roman"/>
          <w:bCs/>
          <w:sz w:val="28"/>
          <w:szCs w:val="28"/>
        </w:rPr>
        <w:t xml:space="preserve">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здоровья,  посредством индивидуализации образовательного процесса, описываются в  </w:t>
      </w:r>
      <w:r w:rsidRPr="00C70132">
        <w:rPr>
          <w:rFonts w:ascii="Times New Roman" w:hAnsi="Times New Roman"/>
          <w:b/>
          <w:bCs/>
          <w:sz w:val="28"/>
          <w:szCs w:val="28"/>
        </w:rPr>
        <w:t xml:space="preserve">Программе коррекционной работы в </w:t>
      </w:r>
      <w:r w:rsidRPr="00C70132">
        <w:rPr>
          <w:rFonts w:ascii="Times New Roman" w:hAnsi="Times New Roman"/>
          <w:b/>
          <w:sz w:val="28"/>
          <w:szCs w:val="28"/>
        </w:rPr>
        <w:t>МБОУ СКОШ № 36</w:t>
      </w:r>
      <w:r w:rsidRPr="00C701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70132">
        <w:rPr>
          <w:rFonts w:ascii="Times New Roman" w:hAnsi="Times New Roman"/>
          <w:sz w:val="28"/>
          <w:szCs w:val="28"/>
        </w:rPr>
        <w:t>(в  соответствии с п. 19.8.</w:t>
      </w:r>
      <w:proofErr w:type="gramEnd"/>
      <w:r w:rsidRPr="00C701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0132">
        <w:rPr>
          <w:rFonts w:ascii="Times New Roman" w:hAnsi="Times New Roman"/>
          <w:sz w:val="28"/>
          <w:szCs w:val="28"/>
        </w:rPr>
        <w:t>ФГОС начального общего образования).)</w:t>
      </w:r>
      <w:proofErr w:type="gramEnd"/>
    </w:p>
    <w:p w:rsidR="00C70132" w:rsidRPr="00C70132" w:rsidRDefault="00C70132" w:rsidP="00C701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132">
        <w:rPr>
          <w:rFonts w:ascii="Times New Roman" w:hAnsi="Times New Roman" w:cs="Times New Roman"/>
          <w:sz w:val="28"/>
          <w:szCs w:val="28"/>
        </w:rPr>
        <w:lastRenderedPageBreak/>
        <w:t>Реализуя государственную программу «Доступная среда на 2011 -2015 годы»,  образовательная система нашей школы основывается на  главную идею инклюзивного образования – «не ребенок подгоняется под существующие в образовательном учреждении условия и нормы, а, наоборот, вся система образования подстраивается под потребности и возможности конкретного ребенка».</w:t>
      </w:r>
    </w:p>
    <w:p w:rsidR="00C70132" w:rsidRPr="00C70132" w:rsidRDefault="00C70132" w:rsidP="00C701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132">
        <w:rPr>
          <w:rFonts w:ascii="Times New Roman" w:hAnsi="Times New Roman" w:cs="Times New Roman"/>
          <w:sz w:val="28"/>
          <w:szCs w:val="28"/>
        </w:rPr>
        <w:t xml:space="preserve">Создавая условия в МБОУ СКОШ № 36 для обучения и воспитания каждого ребёнка с учетом его диагноза и особенностей развития, мы опираемся на позицию Министерства образования  и науки Российской Федерации, Министерства образования  и науки Челябинской области, Администрации Озерского городского округа,  Управления образовании ОГО в отношении поддержки и развития коррекционного образования слепых и слабовидящих детей. </w:t>
      </w:r>
      <w:proofErr w:type="gramEnd"/>
    </w:p>
    <w:p w:rsidR="00C70132" w:rsidRPr="00C70132" w:rsidRDefault="00C70132" w:rsidP="00C70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132">
        <w:rPr>
          <w:rFonts w:ascii="Times New Roman" w:hAnsi="Times New Roman" w:cs="Times New Roman"/>
          <w:sz w:val="28"/>
          <w:szCs w:val="28"/>
        </w:rPr>
        <w:t xml:space="preserve">МБОУ СКОШ № 36, </w:t>
      </w:r>
      <w:proofErr w:type="gramStart"/>
      <w:r w:rsidRPr="00C7013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70132">
        <w:rPr>
          <w:rFonts w:ascii="Times New Roman" w:hAnsi="Times New Roman" w:cs="Times New Roman"/>
          <w:sz w:val="28"/>
          <w:szCs w:val="28"/>
        </w:rPr>
        <w:t xml:space="preserve"> выбрала для себя путь реализации инклюзивного процесса, приняла как свою школьную культуру соблюдение основных принципов инклюзивного образования. </w:t>
      </w:r>
    </w:p>
    <w:p w:rsidR="00C70132" w:rsidRPr="00C70132" w:rsidRDefault="00C70132" w:rsidP="00C70132">
      <w:pPr>
        <w:pStyle w:val="a5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0132">
        <w:rPr>
          <w:rFonts w:ascii="Times New Roman" w:eastAsia="Times New Roman" w:hAnsi="Times New Roman"/>
          <w:color w:val="222222"/>
          <w:sz w:val="28"/>
          <w:szCs w:val="28"/>
        </w:rPr>
        <w:t>Реализация принцип</w:t>
      </w:r>
      <w:r w:rsidR="00652FBE">
        <w:rPr>
          <w:rFonts w:ascii="Times New Roman" w:eastAsia="Times New Roman" w:hAnsi="Times New Roman"/>
          <w:color w:val="222222"/>
          <w:sz w:val="28"/>
          <w:szCs w:val="28"/>
        </w:rPr>
        <w:t>ов</w:t>
      </w:r>
      <w:r w:rsidRPr="00C70132">
        <w:rPr>
          <w:rFonts w:ascii="Times New Roman" w:eastAsia="Times New Roman" w:hAnsi="Times New Roman"/>
          <w:color w:val="222222"/>
          <w:sz w:val="28"/>
          <w:szCs w:val="28"/>
        </w:rPr>
        <w:t xml:space="preserve"> инклюзивного образования в </w:t>
      </w:r>
      <w:r w:rsidRPr="00C70132">
        <w:rPr>
          <w:rFonts w:ascii="Times New Roman" w:hAnsi="Times New Roman"/>
          <w:sz w:val="28"/>
          <w:szCs w:val="28"/>
        </w:rPr>
        <w:t>МБОУ СКОШ № 36</w:t>
      </w:r>
      <w:r w:rsidRPr="00C70132">
        <w:rPr>
          <w:rFonts w:ascii="Times New Roman" w:eastAsia="Times New Roman" w:hAnsi="Times New Roman"/>
          <w:color w:val="222222"/>
          <w:sz w:val="28"/>
          <w:szCs w:val="28"/>
        </w:rPr>
        <w:t xml:space="preserve"> базируется на следующих содержательных и организационных подходах, способах, формах:</w:t>
      </w:r>
    </w:p>
    <w:p w:rsidR="00C70132" w:rsidRPr="00C70132" w:rsidRDefault="00C70132" w:rsidP="00C7013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70132">
        <w:rPr>
          <w:rFonts w:ascii="Times New Roman" w:hAnsi="Times New Roman" w:cs="Times New Roman"/>
          <w:color w:val="222222"/>
          <w:sz w:val="28"/>
          <w:szCs w:val="28"/>
        </w:rPr>
        <w:t xml:space="preserve">индивидуальная образовательная программа </w:t>
      </w:r>
      <w:proofErr w:type="gramStart"/>
      <w:r w:rsidRPr="00C70132">
        <w:rPr>
          <w:rFonts w:ascii="Times New Roman" w:hAnsi="Times New Roman" w:cs="Times New Roman"/>
          <w:color w:val="222222"/>
          <w:sz w:val="28"/>
          <w:szCs w:val="28"/>
        </w:rPr>
        <w:t>обучающегося</w:t>
      </w:r>
      <w:proofErr w:type="gramEnd"/>
      <w:r w:rsidRPr="00C70132">
        <w:rPr>
          <w:rFonts w:ascii="Times New Roman" w:hAnsi="Times New Roman" w:cs="Times New Roman"/>
          <w:color w:val="222222"/>
          <w:sz w:val="28"/>
          <w:szCs w:val="28"/>
        </w:rPr>
        <w:t xml:space="preserve">  по развитию академических знаний и жизненных компетенций;</w:t>
      </w:r>
    </w:p>
    <w:p w:rsidR="00C70132" w:rsidRPr="00C70132" w:rsidRDefault="00C70132" w:rsidP="00C7013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70132">
        <w:rPr>
          <w:rFonts w:ascii="Times New Roman" w:hAnsi="Times New Roman" w:cs="Times New Roman"/>
          <w:color w:val="222222"/>
          <w:sz w:val="28"/>
          <w:szCs w:val="28"/>
        </w:rPr>
        <w:t xml:space="preserve">социальная реабилитация ребенка с  различными нарушениями в здоровье в образовательной организации и </w:t>
      </w:r>
      <w:proofErr w:type="gramStart"/>
      <w:r w:rsidRPr="00C70132">
        <w:rPr>
          <w:rFonts w:ascii="Times New Roman" w:hAnsi="Times New Roman" w:cs="Times New Roman"/>
          <w:color w:val="222222"/>
          <w:sz w:val="28"/>
          <w:szCs w:val="28"/>
        </w:rPr>
        <w:t>вне</w:t>
      </w:r>
      <w:proofErr w:type="gramEnd"/>
      <w:r w:rsidRPr="00C7013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C70132">
        <w:rPr>
          <w:rFonts w:ascii="Times New Roman" w:hAnsi="Times New Roman" w:cs="Times New Roman"/>
          <w:color w:val="222222"/>
          <w:sz w:val="28"/>
          <w:szCs w:val="28"/>
        </w:rPr>
        <w:t>её</w:t>
      </w:r>
      <w:proofErr w:type="gramEnd"/>
      <w:r w:rsidRPr="00C70132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C70132" w:rsidRPr="00C70132" w:rsidRDefault="00C70132" w:rsidP="00C7013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70132">
        <w:rPr>
          <w:rFonts w:ascii="Times New Roman" w:hAnsi="Times New Roman" w:cs="Times New Roman"/>
          <w:color w:val="222222"/>
          <w:sz w:val="28"/>
          <w:szCs w:val="28"/>
        </w:rPr>
        <w:t>психолого-педагогическое сопровождение в процессе обучения и социализации;</w:t>
      </w:r>
    </w:p>
    <w:p w:rsidR="00C70132" w:rsidRPr="00C70132" w:rsidRDefault="00C70132" w:rsidP="00C7013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70132">
        <w:rPr>
          <w:rFonts w:ascii="Times New Roman" w:hAnsi="Times New Roman" w:cs="Times New Roman"/>
          <w:color w:val="222222"/>
          <w:sz w:val="28"/>
          <w:szCs w:val="28"/>
        </w:rPr>
        <w:t>психолого-педагогический консилиум образовательной организации;</w:t>
      </w:r>
    </w:p>
    <w:p w:rsidR="00C70132" w:rsidRPr="00C70132" w:rsidRDefault="00C70132" w:rsidP="00C7013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70132">
        <w:rPr>
          <w:rFonts w:ascii="Times New Roman" w:hAnsi="Times New Roman" w:cs="Times New Roman"/>
          <w:color w:val="222222"/>
          <w:sz w:val="28"/>
          <w:szCs w:val="28"/>
        </w:rPr>
        <w:t>индивидуальная психолого-педагогическая карта развития ребенка;</w:t>
      </w:r>
    </w:p>
    <w:p w:rsidR="00C70132" w:rsidRPr="00C70132" w:rsidRDefault="00C70132" w:rsidP="00C7013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C70132">
        <w:rPr>
          <w:rFonts w:ascii="Times New Roman" w:hAnsi="Times New Roman" w:cs="Times New Roman"/>
          <w:color w:val="222222"/>
          <w:sz w:val="28"/>
          <w:szCs w:val="28"/>
        </w:rPr>
        <w:t>портфолио</w:t>
      </w:r>
      <w:proofErr w:type="spellEnd"/>
      <w:r w:rsidRPr="00C70132">
        <w:rPr>
          <w:rFonts w:ascii="Times New Roman" w:hAnsi="Times New Roman" w:cs="Times New Roman"/>
          <w:color w:val="222222"/>
          <w:sz w:val="28"/>
          <w:szCs w:val="28"/>
        </w:rPr>
        <w:t xml:space="preserve"> обучающегося</w:t>
      </w:r>
      <w:proofErr w:type="gramStart"/>
      <w:r w:rsidRPr="00C70132">
        <w:rPr>
          <w:rFonts w:ascii="Times New Roman" w:hAnsi="Times New Roman" w:cs="Times New Roman"/>
          <w:color w:val="222222"/>
          <w:sz w:val="28"/>
          <w:szCs w:val="28"/>
        </w:rPr>
        <w:t xml:space="preserve"> ;</w:t>
      </w:r>
      <w:proofErr w:type="gramEnd"/>
    </w:p>
    <w:p w:rsidR="00C70132" w:rsidRPr="00C70132" w:rsidRDefault="00C70132" w:rsidP="00C7013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70132">
        <w:rPr>
          <w:rFonts w:ascii="Times New Roman" w:hAnsi="Times New Roman" w:cs="Times New Roman"/>
          <w:color w:val="222222"/>
          <w:sz w:val="28"/>
          <w:szCs w:val="28"/>
        </w:rPr>
        <w:lastRenderedPageBreak/>
        <w:t>компетентность учителя в области общего образования с элементами специального образования, в области социальной адаптации и реабилитации;</w:t>
      </w:r>
    </w:p>
    <w:p w:rsidR="00C70132" w:rsidRPr="00C70132" w:rsidRDefault="00C70132" w:rsidP="00C7013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70132">
        <w:rPr>
          <w:rFonts w:ascii="Times New Roman" w:hAnsi="Times New Roman" w:cs="Times New Roman"/>
          <w:color w:val="222222"/>
          <w:sz w:val="28"/>
          <w:szCs w:val="28"/>
        </w:rPr>
        <w:t>повышение квалификации учителей общеобразовательной организации в области инклюзивного образования;</w:t>
      </w:r>
    </w:p>
    <w:p w:rsidR="00C70132" w:rsidRPr="00C70132" w:rsidRDefault="00C70132" w:rsidP="00C7013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70132">
        <w:rPr>
          <w:rFonts w:ascii="Times New Roman" w:hAnsi="Times New Roman" w:cs="Times New Roman"/>
          <w:color w:val="222222"/>
          <w:sz w:val="28"/>
          <w:szCs w:val="28"/>
        </w:rPr>
        <w:t>рабочие программы освоения предметов образовательной программы в условиях инклюзивного образования детей  в соответствии с образовательными стандартами;</w:t>
      </w:r>
    </w:p>
    <w:p w:rsidR="00C70132" w:rsidRPr="00C70132" w:rsidRDefault="00C70132" w:rsidP="00C7013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70132">
        <w:rPr>
          <w:rFonts w:ascii="Times New Roman" w:hAnsi="Times New Roman" w:cs="Times New Roman"/>
          <w:color w:val="222222"/>
          <w:sz w:val="28"/>
          <w:szCs w:val="28"/>
        </w:rPr>
        <w:t xml:space="preserve">адаптивная образовательная среда – доступность классов и других помещений учреждения (устранение барьеров, обеспечение дружественности среды учреждения); </w:t>
      </w:r>
    </w:p>
    <w:p w:rsidR="00C70132" w:rsidRPr="00C70132" w:rsidRDefault="00C70132" w:rsidP="00C7013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70132">
        <w:rPr>
          <w:rFonts w:ascii="Times New Roman" w:hAnsi="Times New Roman" w:cs="Times New Roman"/>
          <w:color w:val="222222"/>
          <w:sz w:val="28"/>
          <w:szCs w:val="28"/>
        </w:rPr>
        <w:t xml:space="preserve">адаптивная образовательная среда – оснащение образовательного процесса ассистирующими средствами и технологиями (техническими средствами обеспечения комфортного и эффективного доступа); </w:t>
      </w:r>
    </w:p>
    <w:p w:rsidR="00C70132" w:rsidRPr="00C70132" w:rsidRDefault="00C70132" w:rsidP="00C7013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70132">
        <w:rPr>
          <w:rFonts w:ascii="Times New Roman" w:hAnsi="Times New Roman" w:cs="Times New Roman"/>
          <w:color w:val="222222"/>
          <w:sz w:val="28"/>
          <w:szCs w:val="28"/>
        </w:rPr>
        <w:t xml:space="preserve">адаптивная образовательная среда – коррекционно-развивающая предметная среда обучения и социализации; </w:t>
      </w:r>
    </w:p>
    <w:p w:rsidR="00C70132" w:rsidRPr="00C70132" w:rsidRDefault="00C70132" w:rsidP="00C7013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70132">
        <w:rPr>
          <w:rFonts w:ascii="Times New Roman" w:hAnsi="Times New Roman" w:cs="Times New Roman"/>
          <w:color w:val="222222"/>
          <w:sz w:val="28"/>
          <w:szCs w:val="28"/>
        </w:rPr>
        <w:t>сплочение ученического коллектива, развитие навыков сотрудничества, взаимодействия и взаимопомощи;</w:t>
      </w:r>
    </w:p>
    <w:p w:rsidR="00C70132" w:rsidRPr="00C70132" w:rsidRDefault="00C70132" w:rsidP="00C7013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70132">
        <w:rPr>
          <w:rFonts w:ascii="Times New Roman" w:hAnsi="Times New Roman" w:cs="Times New Roman"/>
          <w:color w:val="222222"/>
          <w:sz w:val="28"/>
          <w:szCs w:val="28"/>
        </w:rPr>
        <w:t>ориентация воспитательной системы школы на формирование и развитие толерантного восприятия и отношений участников образовательного процесса.</w:t>
      </w:r>
    </w:p>
    <w:p w:rsidR="00C70132" w:rsidRPr="00C70132" w:rsidRDefault="00C70132" w:rsidP="00C7013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C70132" w:rsidRPr="00C70132" w:rsidRDefault="00C70132" w:rsidP="00C70132">
      <w:pPr>
        <w:pStyle w:val="a5"/>
        <w:spacing w:after="200" w:line="360" w:lineRule="auto"/>
        <w:ind w:left="57" w:firstLine="510"/>
        <w:jc w:val="both"/>
        <w:rPr>
          <w:rFonts w:ascii="Times New Roman" w:hAnsi="Times New Roman"/>
          <w:sz w:val="28"/>
          <w:szCs w:val="28"/>
        </w:rPr>
      </w:pPr>
      <w:r w:rsidRPr="00C70132">
        <w:rPr>
          <w:rFonts w:ascii="Times New Roman" w:hAnsi="Times New Roman"/>
          <w:sz w:val="28"/>
          <w:szCs w:val="28"/>
        </w:rPr>
        <w:t xml:space="preserve">Дети с особыми образовательными потребностями в практике МБОУ СКОШ № 36 растут и развиваются вместе с другими ребятами, дружат со своими одноклассниками, сверстниками. Для получения качественного образования и психологической адаптации в обществе, дети с особыми потребностями получают возможность активно  взаимодействовать с другими детьми. Но не менее важно такое общение и тем детям, которые не имеют никаких ограничений в своём развитии или в здоровье. Все это существенно повышает роль инклюзивного, совместного обучения, </w:t>
      </w:r>
      <w:r w:rsidRPr="00C70132">
        <w:rPr>
          <w:rFonts w:ascii="Times New Roman" w:hAnsi="Times New Roman"/>
          <w:sz w:val="28"/>
          <w:szCs w:val="28"/>
        </w:rPr>
        <w:lastRenderedPageBreak/>
        <w:t>позволяющего принципиально расширить возможности социализации детей с инвалидностью, с тяжелыми нарушениями зрения.</w:t>
      </w:r>
    </w:p>
    <w:p w:rsidR="00C70132" w:rsidRPr="00C70132" w:rsidRDefault="00C70132" w:rsidP="00C70132">
      <w:pPr>
        <w:pStyle w:val="a6"/>
        <w:spacing w:before="0" w:beforeAutospacing="0" w:after="120" w:afterAutospacing="0" w:line="360" w:lineRule="auto"/>
        <w:ind w:firstLine="360"/>
        <w:jc w:val="both"/>
        <w:rPr>
          <w:sz w:val="28"/>
          <w:szCs w:val="28"/>
        </w:rPr>
      </w:pPr>
      <w:r w:rsidRPr="00C70132">
        <w:rPr>
          <w:sz w:val="28"/>
          <w:szCs w:val="28"/>
        </w:rPr>
        <w:t xml:space="preserve">Инклюзивная образовательная среда МБОУ СКОШ № 36 базируется на методологии, направленной на развитие личности </w:t>
      </w:r>
      <w:r w:rsidRPr="00C70132">
        <w:rPr>
          <w:rStyle w:val="hl"/>
          <w:sz w:val="28"/>
          <w:szCs w:val="28"/>
        </w:rPr>
        <w:t>ребенка</w:t>
      </w:r>
      <w:r w:rsidRPr="00C70132">
        <w:rPr>
          <w:sz w:val="28"/>
          <w:szCs w:val="28"/>
        </w:rPr>
        <w:t xml:space="preserve"> и признающей его уникальность, неповторимость и право на реализацию различных потребностей в организации совместной, ведущей для определенного возраста деятельности (</w:t>
      </w:r>
      <w:r w:rsidRPr="00C70132">
        <w:rPr>
          <w:rStyle w:val="hl"/>
          <w:sz w:val="28"/>
          <w:szCs w:val="28"/>
        </w:rPr>
        <w:t>игровой</w:t>
      </w:r>
      <w:r w:rsidRPr="00C70132">
        <w:rPr>
          <w:sz w:val="28"/>
          <w:szCs w:val="28"/>
        </w:rPr>
        <w:t xml:space="preserve">, учебной), совместного мира жизни детей. </w:t>
      </w:r>
    </w:p>
    <w:p w:rsidR="00652FBE" w:rsidRPr="00652FBE" w:rsidRDefault="00652FBE" w:rsidP="00652FB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Основное требование к современному образованию заключается в том, что оно должно стать гуманистически ориентированным, рассматривать человека как основную ценность, быть направленным на развитие личности.</w:t>
      </w:r>
    </w:p>
    <w:p w:rsidR="00652FBE" w:rsidRPr="00652FBE" w:rsidRDefault="00652FBE" w:rsidP="00652F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Инклюзивная практика в образовательной организации № 36 предполагает повышение качества жизни особого ребенка и его семьи, не ухудшая, в то же время, качества жизни других участников образовательного процесса.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BE">
        <w:rPr>
          <w:rFonts w:ascii="Times New Roman" w:eastAsia="Times New Roman" w:hAnsi="Times New Roman" w:cs="Times New Roman"/>
          <w:sz w:val="28"/>
          <w:szCs w:val="28"/>
        </w:rPr>
        <w:t>Мы ищем новые подходы.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 xml:space="preserve">В рамках деятельности службы инклюзивного образования начали реализовывать 2 проекта, направленных на  </w:t>
      </w:r>
      <w:r w:rsidRPr="00652FBE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детьми с особыми образовательными потребностями незаменимого  опыта позитивного отношения к жизни и полноценного взаимодействия с окружающим миром. </w:t>
      </w:r>
    </w:p>
    <w:p w:rsidR="00652FBE" w:rsidRPr="00652FBE" w:rsidRDefault="00652FBE" w:rsidP="00652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FB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Первый проект – «Мир глазами души». 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BE">
        <w:rPr>
          <w:rFonts w:ascii="Times New Roman" w:eastAsia="Times New Roman" w:hAnsi="Times New Roman" w:cs="Times New Roman"/>
          <w:sz w:val="28"/>
          <w:szCs w:val="28"/>
        </w:rPr>
        <w:t xml:space="preserve">В этом учебном году в нашу школу пришли 2 брата, </w:t>
      </w:r>
      <w:proofErr w:type="gramStart"/>
      <w:r w:rsidRPr="00652FBE">
        <w:rPr>
          <w:rFonts w:ascii="Times New Roman" w:eastAsia="Times New Roman" w:hAnsi="Times New Roman" w:cs="Times New Roman"/>
          <w:sz w:val="28"/>
          <w:szCs w:val="28"/>
        </w:rPr>
        <w:t>имеющие</w:t>
      </w:r>
      <w:proofErr w:type="gramEnd"/>
      <w:r w:rsidRPr="00652FBE">
        <w:rPr>
          <w:rFonts w:ascii="Times New Roman" w:eastAsia="Times New Roman" w:hAnsi="Times New Roman" w:cs="Times New Roman"/>
          <w:sz w:val="28"/>
          <w:szCs w:val="28"/>
        </w:rPr>
        <w:t xml:space="preserve"> тотальную слепоту, ДЦП, ЗПР и интеллектуальную недостаточность. 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BE">
        <w:rPr>
          <w:rFonts w:ascii="Times New Roman" w:eastAsia="Times New Roman" w:hAnsi="Times New Roman" w:cs="Times New Roman"/>
          <w:sz w:val="28"/>
          <w:szCs w:val="28"/>
        </w:rPr>
        <w:t>Миссия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FBE">
        <w:rPr>
          <w:rFonts w:ascii="Times New Roman" w:eastAsia="Times New Roman" w:hAnsi="Times New Roman" w:cs="Times New Roman"/>
          <w:sz w:val="28"/>
          <w:szCs w:val="28"/>
        </w:rPr>
        <w:t>«Мир глазами души»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FBE">
        <w:rPr>
          <w:rFonts w:ascii="Times New Roman" w:eastAsia="Times New Roman" w:hAnsi="Times New Roman" w:cs="Times New Roman"/>
          <w:sz w:val="28"/>
          <w:szCs w:val="28"/>
        </w:rPr>
        <w:t>изменить отношение к незрячим детям вокруг нас и помочь не просто жить, но жить и радоваться тем, кому медицина помочь пока не в силах, сделать их жизнь лучше.</w:t>
      </w:r>
    </w:p>
    <w:p w:rsidR="00652FBE" w:rsidRPr="00652FBE" w:rsidRDefault="00652FBE" w:rsidP="00652F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FB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проблема этих «особых (слепых) детей » заключается в ограничении его связи с миром, бедности контактов со сверстниками и взрослыми, отсутствия общения с природой, доступа к культурным ценностям.</w:t>
      </w:r>
    </w:p>
    <w:p w:rsidR="00652FBE" w:rsidRPr="00652FBE" w:rsidRDefault="00652FBE" w:rsidP="00652F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F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обучающиеся инклюзивного3-г класса по своей инициативе  взяли своего рода шефство над слепыми детьми.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BE">
        <w:rPr>
          <w:rFonts w:ascii="Times New Roman" w:eastAsia="Times New Roman" w:hAnsi="Times New Roman" w:cs="Times New Roman"/>
          <w:sz w:val="28"/>
          <w:szCs w:val="28"/>
        </w:rPr>
        <w:t xml:space="preserve">В словосочетании «слепой ребенок» главное слово – ребенок! Как и все дети, мальчики хотят гулять, играть и рисовать, лепить и танцевать. </w:t>
      </w:r>
      <w:proofErr w:type="gramStart"/>
      <w:r w:rsidRPr="00652FBE">
        <w:rPr>
          <w:rFonts w:ascii="Times New Roman" w:eastAsia="Times New Roman" w:hAnsi="Times New Roman" w:cs="Times New Roman"/>
          <w:sz w:val="28"/>
          <w:szCs w:val="28"/>
        </w:rPr>
        <w:t>Хотят узнать, на что способны, какой у них талант?</w:t>
      </w:r>
      <w:proofErr w:type="gramEnd"/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BE">
        <w:rPr>
          <w:rFonts w:ascii="Times New Roman" w:eastAsia="Times New Roman" w:hAnsi="Times New Roman" w:cs="Times New Roman"/>
          <w:sz w:val="28"/>
          <w:szCs w:val="28"/>
        </w:rPr>
        <w:t>В рамках проекта «Мир глазами души» были проведены мероприятия:</w:t>
      </w:r>
    </w:p>
    <w:p w:rsidR="00652FBE" w:rsidRPr="00652FBE" w:rsidRDefault="00652FBE" w:rsidP="00652FB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2FBE">
        <w:rPr>
          <w:rFonts w:ascii="Times New Roman" w:eastAsia="Times New Roman" w:hAnsi="Times New Roman"/>
          <w:sz w:val="28"/>
          <w:szCs w:val="28"/>
        </w:rPr>
        <w:t>прогулка «Давайте, познакомимся»</w:t>
      </w:r>
    </w:p>
    <w:p w:rsidR="00652FBE" w:rsidRPr="00652FBE" w:rsidRDefault="00652FBE" w:rsidP="00652FB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2FBE">
        <w:rPr>
          <w:rFonts w:ascii="Times New Roman" w:eastAsia="Times New Roman" w:hAnsi="Times New Roman"/>
          <w:sz w:val="28"/>
          <w:szCs w:val="28"/>
        </w:rPr>
        <w:t>Рождественский праздник</w:t>
      </w:r>
    </w:p>
    <w:p w:rsidR="00652FBE" w:rsidRPr="00652FBE" w:rsidRDefault="00652FBE" w:rsidP="00652FB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2FBE">
        <w:rPr>
          <w:rFonts w:ascii="Times New Roman" w:eastAsia="Times New Roman" w:hAnsi="Times New Roman"/>
          <w:sz w:val="28"/>
          <w:szCs w:val="28"/>
        </w:rPr>
        <w:t>Акция «Открытие столовой для птиц»</w:t>
      </w:r>
    </w:p>
    <w:p w:rsidR="00652FBE" w:rsidRPr="00652FBE" w:rsidRDefault="00652FBE" w:rsidP="00652FB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2FBE">
        <w:rPr>
          <w:rFonts w:ascii="Times New Roman" w:eastAsia="Times New Roman" w:hAnsi="Times New Roman"/>
          <w:sz w:val="28"/>
          <w:szCs w:val="28"/>
        </w:rPr>
        <w:t>Прогулка «Игры с волшебным снегом»</w:t>
      </w:r>
    </w:p>
    <w:p w:rsidR="00652FBE" w:rsidRPr="00652FBE" w:rsidRDefault="00652FBE" w:rsidP="00652FB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2FBE">
        <w:rPr>
          <w:rFonts w:ascii="Times New Roman" w:eastAsia="Times New Roman" w:hAnsi="Times New Roman"/>
          <w:sz w:val="28"/>
          <w:szCs w:val="28"/>
        </w:rPr>
        <w:t>Прогулка- экскурсия</w:t>
      </w:r>
      <w:proofErr w:type="gramStart"/>
      <w:r w:rsidRPr="00652FBE">
        <w:rPr>
          <w:rFonts w:ascii="Times New Roman" w:eastAsia="Times New Roman" w:hAnsi="Times New Roman"/>
          <w:sz w:val="28"/>
          <w:szCs w:val="28"/>
        </w:rPr>
        <w:t>«Н</w:t>
      </w:r>
      <w:proofErr w:type="gramEnd"/>
      <w:r w:rsidRPr="00652FBE">
        <w:rPr>
          <w:rFonts w:ascii="Times New Roman" w:eastAsia="Times New Roman" w:hAnsi="Times New Roman"/>
          <w:sz w:val="28"/>
          <w:szCs w:val="28"/>
        </w:rPr>
        <w:t>аше озеро»</w:t>
      </w:r>
    </w:p>
    <w:p w:rsidR="00652FBE" w:rsidRPr="00652FBE" w:rsidRDefault="00652FBE" w:rsidP="00652FB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2FBE">
        <w:rPr>
          <w:rFonts w:ascii="Times New Roman" w:eastAsia="Times New Roman" w:hAnsi="Times New Roman"/>
          <w:sz w:val="28"/>
          <w:szCs w:val="28"/>
        </w:rPr>
        <w:t>День именинников</w:t>
      </w:r>
      <w:proofErr w:type="gramStart"/>
      <w:r w:rsidRPr="00652FBE">
        <w:rPr>
          <w:rFonts w:ascii="Times New Roman" w:eastAsia="Times New Roman" w:hAnsi="Times New Roman"/>
          <w:sz w:val="28"/>
          <w:szCs w:val="28"/>
        </w:rPr>
        <w:t>«С</w:t>
      </w:r>
      <w:proofErr w:type="gramEnd"/>
      <w:r w:rsidRPr="00652FBE">
        <w:rPr>
          <w:rFonts w:ascii="Times New Roman" w:eastAsia="Times New Roman" w:hAnsi="Times New Roman"/>
          <w:sz w:val="28"/>
          <w:szCs w:val="28"/>
        </w:rPr>
        <w:t xml:space="preserve"> днем варенья!»</w:t>
      </w:r>
    </w:p>
    <w:p w:rsidR="00652FBE" w:rsidRPr="00652FBE" w:rsidRDefault="00652FBE" w:rsidP="00652FB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2FBE">
        <w:rPr>
          <w:rFonts w:ascii="Times New Roman" w:eastAsia="Times New Roman" w:hAnsi="Times New Roman"/>
          <w:sz w:val="28"/>
          <w:szCs w:val="28"/>
        </w:rPr>
        <w:t>Прогулк</w:t>
      </w:r>
      <w:proofErr w:type="gramStart"/>
      <w:r w:rsidRPr="00652FBE">
        <w:rPr>
          <w:rFonts w:ascii="Times New Roman" w:eastAsia="Times New Roman" w:hAnsi="Times New Roman"/>
          <w:sz w:val="28"/>
          <w:szCs w:val="28"/>
        </w:rPr>
        <w:t>а-</w:t>
      </w:r>
      <w:proofErr w:type="gramEnd"/>
      <w:r w:rsidRPr="00652FBE">
        <w:rPr>
          <w:rFonts w:ascii="Times New Roman" w:eastAsia="Times New Roman" w:hAnsi="Times New Roman"/>
          <w:sz w:val="28"/>
          <w:szCs w:val="28"/>
        </w:rPr>
        <w:t xml:space="preserve"> наблюдения  «Весенняя радость»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eastAsia="Times New Roman" w:hAnsi="Times New Roman" w:cs="Times New Roman"/>
          <w:sz w:val="28"/>
          <w:szCs w:val="28"/>
        </w:rPr>
        <w:t>Сколько было обоюдной радости и детского восторга во время этих мероприятий! На какое – то время ребята забывали о присутствии взрослых и оказывались в  своей « маленькой стране». Они разговаривали, смеялись, прыгали, шагали и шутили, исследовали.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BE">
        <w:rPr>
          <w:rFonts w:ascii="Times New Roman" w:eastAsia="Times New Roman" w:hAnsi="Times New Roman" w:cs="Times New Roman"/>
          <w:sz w:val="28"/>
          <w:szCs w:val="28"/>
        </w:rPr>
        <w:t>Только постоянное внимание, поддержка и взаимопомощь помогут Жоре и Данилу чувствовать себя полноценными и здоровыми людьми.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Ребята играли в народные игры, пели частушки, читали стихи, исполняли русские народные песни, водили хороводы, отгадывали  загадки, сами рассказывали друг другу народные приметы и поговорки.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BE">
        <w:rPr>
          <w:rFonts w:ascii="Times New Roman" w:eastAsia="Times New Roman" w:hAnsi="Times New Roman" w:cs="Times New Roman"/>
          <w:sz w:val="28"/>
          <w:szCs w:val="28"/>
        </w:rPr>
        <w:t xml:space="preserve">Всем мероприятиям предшествовала огромная предварительная работа: </w:t>
      </w:r>
      <w:r w:rsidRPr="00652FBE">
        <w:rPr>
          <w:rFonts w:ascii="Times New Roman" w:hAnsi="Times New Roman" w:cs="Times New Roman"/>
          <w:sz w:val="28"/>
          <w:szCs w:val="28"/>
        </w:rPr>
        <w:t xml:space="preserve">подготовка описательных рассказов, стихов, песен, истории родного озера </w:t>
      </w:r>
      <w:proofErr w:type="spellStart"/>
      <w:r w:rsidRPr="00652FBE">
        <w:rPr>
          <w:rFonts w:ascii="Times New Roman" w:hAnsi="Times New Roman" w:cs="Times New Roman"/>
          <w:sz w:val="28"/>
          <w:szCs w:val="28"/>
        </w:rPr>
        <w:t>Иртяш</w:t>
      </w:r>
      <w:proofErr w:type="spellEnd"/>
      <w:r w:rsidRPr="00652FBE">
        <w:rPr>
          <w:rFonts w:ascii="Times New Roman" w:hAnsi="Times New Roman" w:cs="Times New Roman"/>
          <w:sz w:val="28"/>
          <w:szCs w:val="28"/>
        </w:rPr>
        <w:t>, изготовление кормушки родителями обучающейся.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BE">
        <w:rPr>
          <w:rFonts w:ascii="Times New Roman" w:eastAsia="Times New Roman" w:hAnsi="Times New Roman" w:cs="Times New Roman"/>
          <w:sz w:val="28"/>
          <w:szCs w:val="28"/>
        </w:rPr>
        <w:t>Педагогам было очень приятно наблюдать за происходящим и осознавать, что маленькое детское счастье не проходит мимо наших детей.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Целью </w:t>
      </w:r>
      <w:r w:rsidRPr="00652FBE">
        <w:rPr>
          <w:rFonts w:ascii="Times New Roman" w:eastAsia="Times New Roman" w:hAnsi="Times New Roman" w:cs="Times New Roman"/>
          <w:b/>
          <w:sz w:val="28"/>
          <w:szCs w:val="28"/>
        </w:rPr>
        <w:t>2 проекта «Ребёнок-это дар любви,</w:t>
      </w:r>
      <w:r w:rsidRPr="00652FBE">
        <w:rPr>
          <w:rFonts w:ascii="Times New Roman" w:eastAsia="Times New Roman" w:hAnsi="Times New Roman" w:cs="Times New Roman"/>
          <w:b/>
          <w:sz w:val="28"/>
          <w:szCs w:val="28"/>
        </w:rPr>
        <w:br/>
        <w:t>храни его и с ним живи!»</w:t>
      </w:r>
      <w:r w:rsidRPr="00652FBE">
        <w:rPr>
          <w:rFonts w:ascii="Times New Roman" w:eastAsia="Times New Roman" w:hAnsi="Times New Roman" w:cs="Times New Roman"/>
          <w:sz w:val="28"/>
          <w:szCs w:val="28"/>
        </w:rPr>
        <w:t xml:space="preserve">  является развитие творческих способностей детей в рамках службы инклюзивного образования.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Мы все с вами привыкли видеть на сцене детей одаренных, так называемых творческих, ярких «звездочек».</w:t>
      </w:r>
    </w:p>
    <w:p w:rsidR="00652FBE" w:rsidRPr="00652FBE" w:rsidRDefault="00652FBE" w:rsidP="00652F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В этом учебном году в нашей школе участвовали во внеклассных мероприятиях дети  с тяжелыми нарушениями здоровья.</w:t>
      </w:r>
    </w:p>
    <w:p w:rsidR="00652FBE" w:rsidRPr="00652FBE" w:rsidRDefault="00652FBE" w:rsidP="00652FB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 xml:space="preserve">Реализуя творческие проекты, в том числе организуя  праздники, конкурсы, выставки  мы даем возможность </w:t>
      </w:r>
      <w:proofErr w:type="gramStart"/>
      <w:r w:rsidRPr="00652FBE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652FBE">
        <w:rPr>
          <w:rFonts w:ascii="Times New Roman" w:hAnsi="Times New Roman" w:cs="Times New Roman"/>
          <w:sz w:val="28"/>
          <w:szCs w:val="28"/>
        </w:rPr>
        <w:t xml:space="preserve"> особенно трудным  </w:t>
      </w:r>
      <w:r w:rsidRPr="00652FBE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детям,  наравне с их сверстниками участвовать в жизни школы, верить в свои возможности. Такое создание ситуации успеха для каждого ребенка формирует стремление радовать окружающих. Это становится источником формирования личности, это дисциплинирует детей, создает в них уверенность, учит коммуникабельности. А это - основа коррекционной работы.</w:t>
      </w:r>
    </w:p>
    <w:p w:rsidR="00652FBE" w:rsidRPr="00652FBE" w:rsidRDefault="00652FBE" w:rsidP="00652F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Совсем недавно такие дети были совершенно не адаптированы к школе, были замкнуты, закрыты от сверстников, педагогов, окружающего мира, не имели возможность творчески развиваться, не говоря уже о выступлениях  со сцены.</w:t>
      </w:r>
    </w:p>
    <w:p w:rsidR="00652FBE" w:rsidRPr="00652FBE" w:rsidRDefault="00652FBE" w:rsidP="00652F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Сегодня для каждого из них желание проявить себя творчески перебороло свой недуг, свой страх  перед сценой и публикой. И для каждого из них это свой путь к успеху. А для нас педагогов этот путь, эти шаги, пусть пока небольшие, очень важны. Они трогают наши сердца.</w:t>
      </w:r>
    </w:p>
    <w:p w:rsidR="00652FBE" w:rsidRPr="00652FBE" w:rsidRDefault="00652FBE" w:rsidP="00652FB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Необходимо также сказать, что существование инклюзии в нашей школе позитивно сказывается  на типично развивающихся детях, а не только на учениках с ЗПР или  интеллектуальной недостаточностью.</w:t>
      </w:r>
      <w:r w:rsidRPr="00652FBE">
        <w:rPr>
          <w:rFonts w:ascii="Times New Roman" w:eastAsia="Times New Roman" w:hAnsi="Times New Roman" w:cs="Times New Roman"/>
          <w:sz w:val="28"/>
          <w:szCs w:val="28"/>
        </w:rPr>
        <w:t xml:space="preserve"> Помогая сверстникам активно участвовать в образовательной и социальной деятельности, дети не заметно для себя, получают важнейшие жизненные уроки. Этот положительный опыт заключается в росте социальной </w:t>
      </w:r>
      <w:r w:rsidRPr="00652F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сознательности, в осознании отсутствия различий между людьми в становлении собственных принципов, в формировании социальных компетентностей, и последнее, но не менее важное – способствует искренней заботе и дружбе. </w:t>
      </w:r>
    </w:p>
    <w:p w:rsidR="00652FBE" w:rsidRPr="00652FBE" w:rsidRDefault="00652FBE" w:rsidP="00652F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FBE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свой вклад в проект «Мир глазами души» может каждый: «</w:t>
      </w:r>
      <w:r w:rsidRPr="0065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Везде, где есть человек, есть возможность для добра!</w:t>
      </w:r>
      <w:r w:rsidRPr="00652FBE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 w:rsidRPr="0065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Сенека</w:t>
      </w:r>
      <w:r w:rsidRPr="00652FB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52FBE">
        <w:rPr>
          <w:rFonts w:ascii="Times New Roman" w:eastAsia="TimesNewRomanPSMT" w:hAnsi="Times New Roman" w:cs="Times New Roman"/>
          <w:sz w:val="28"/>
          <w:szCs w:val="28"/>
        </w:rPr>
        <w:t>На наш взгляд,  подобные проекты, подтверждают, что такое сотрудничество взаимно обогащают оба «мира».</w:t>
      </w:r>
    </w:p>
    <w:p w:rsidR="00652FBE" w:rsidRPr="00652FBE" w:rsidRDefault="00652FBE" w:rsidP="00652FB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Одним из основных направлением развития службы инклюзии является организация сотрудничества родителей и педагогов школы на основе единой педагогической позиции.</w:t>
      </w:r>
    </w:p>
    <w:p w:rsidR="00652FBE" w:rsidRPr="00652FBE" w:rsidRDefault="00652FBE" w:rsidP="00652FB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 xml:space="preserve">Основные мероприятия организации сотрудничества с родителями: </w:t>
      </w:r>
    </w:p>
    <w:p w:rsidR="00652FBE" w:rsidRPr="00652FBE" w:rsidRDefault="00652FBE" w:rsidP="00652FBE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FBE">
        <w:rPr>
          <w:rFonts w:ascii="Times New Roman" w:hAnsi="Times New Roman"/>
          <w:sz w:val="28"/>
          <w:szCs w:val="28"/>
        </w:rPr>
        <w:t>совместное с детьми  родительское собрание по теме: «Детей не надо воспитывать, с детьми надо дружить». На собрание пришли все родители – семьями: папы, мамы</w:t>
      </w:r>
      <w:proofErr w:type="gramStart"/>
      <w:r w:rsidRPr="00652FB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52FBE">
        <w:rPr>
          <w:rFonts w:ascii="Times New Roman" w:hAnsi="Times New Roman"/>
          <w:sz w:val="28"/>
          <w:szCs w:val="28"/>
        </w:rPr>
        <w:t xml:space="preserve"> бабушки , младшие сестренки и братики. </w:t>
      </w:r>
      <w:proofErr w:type="gramStart"/>
      <w:r w:rsidRPr="00652FBE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652FBE">
        <w:rPr>
          <w:rFonts w:ascii="Times New Roman" w:hAnsi="Times New Roman"/>
          <w:sz w:val="28"/>
          <w:szCs w:val="28"/>
        </w:rPr>
        <w:t xml:space="preserve">  подготовили для родителей мини-спектакль – размышление « Бить или не бить?».</w:t>
      </w:r>
    </w:p>
    <w:p w:rsidR="00652FBE" w:rsidRPr="00652FBE" w:rsidRDefault="00652FBE" w:rsidP="00652FBE">
      <w:pPr>
        <w:pStyle w:val="a5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652FBE">
        <w:rPr>
          <w:rFonts w:ascii="Times New Roman" w:hAnsi="Times New Roman"/>
          <w:sz w:val="28"/>
          <w:szCs w:val="28"/>
        </w:rPr>
        <w:t>Осенний субботник «Солнце красит землю, а человека – труд».</w:t>
      </w:r>
    </w:p>
    <w:p w:rsidR="00652FBE" w:rsidRPr="00652FBE" w:rsidRDefault="00652FBE" w:rsidP="00652FBE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FBE">
        <w:rPr>
          <w:rFonts w:ascii="Times New Roman" w:hAnsi="Times New Roman"/>
          <w:sz w:val="28"/>
          <w:szCs w:val="28"/>
        </w:rPr>
        <w:t>Весенний субботник « Я люблю свою школу».</w:t>
      </w:r>
    </w:p>
    <w:p w:rsidR="00652FBE" w:rsidRPr="00652FBE" w:rsidRDefault="00652FBE" w:rsidP="00652FBE">
      <w:pPr>
        <w:pStyle w:val="a5"/>
        <w:numPr>
          <w:ilvl w:val="0"/>
          <w:numId w:val="2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652FBE">
        <w:rPr>
          <w:rFonts w:ascii="Times New Roman" w:hAnsi="Times New Roman"/>
          <w:sz w:val="28"/>
          <w:szCs w:val="28"/>
        </w:rPr>
        <w:t xml:space="preserve">семейная встреча по теме: «Родители мои, поклон вам до </w:t>
      </w:r>
      <w:r>
        <w:rPr>
          <w:rFonts w:ascii="Times New Roman" w:hAnsi="Times New Roman"/>
          <w:sz w:val="28"/>
          <w:szCs w:val="28"/>
        </w:rPr>
        <w:t>з</w:t>
      </w:r>
      <w:r w:rsidRPr="00652FBE">
        <w:rPr>
          <w:rFonts w:ascii="Times New Roman" w:hAnsi="Times New Roman"/>
          <w:sz w:val="28"/>
          <w:szCs w:val="28"/>
        </w:rPr>
        <w:t>емли!».</w:t>
      </w:r>
    </w:p>
    <w:p w:rsidR="00652FBE" w:rsidRPr="00652FBE" w:rsidRDefault="00652FBE" w:rsidP="00652FBE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FBE">
        <w:rPr>
          <w:rFonts w:ascii="Times New Roman" w:hAnsi="Times New Roman"/>
          <w:sz w:val="28"/>
          <w:szCs w:val="28"/>
        </w:rPr>
        <w:t>ш</w:t>
      </w:r>
      <w:proofErr w:type="gramEnd"/>
      <w:r w:rsidRPr="00652FBE">
        <w:rPr>
          <w:rFonts w:ascii="Times New Roman" w:hAnsi="Times New Roman"/>
          <w:sz w:val="28"/>
          <w:szCs w:val="28"/>
        </w:rPr>
        <w:t>кольная акция по сбору макулатуры «Бумажный бум».</w:t>
      </w:r>
    </w:p>
    <w:p w:rsidR="00652FBE" w:rsidRPr="00652FBE" w:rsidRDefault="00652FBE" w:rsidP="00652FBE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2FBE">
        <w:rPr>
          <w:rFonts w:ascii="Times New Roman" w:hAnsi="Times New Roman"/>
          <w:sz w:val="28"/>
          <w:szCs w:val="28"/>
        </w:rPr>
        <w:t>подготовка класса к новому учебному году.</w:t>
      </w:r>
    </w:p>
    <w:p w:rsidR="00652FBE" w:rsidRPr="00652FBE" w:rsidRDefault="00652FBE" w:rsidP="00652FBE">
      <w:pPr>
        <w:pStyle w:val="a5"/>
        <w:widowControl w:val="0"/>
        <w:spacing w:line="360" w:lineRule="auto"/>
        <w:ind w:left="142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52FBE">
        <w:rPr>
          <w:rFonts w:ascii="Times New Roman" w:hAnsi="Times New Roman"/>
          <w:b/>
          <w:sz w:val="28"/>
          <w:szCs w:val="28"/>
          <w:u w:val="single"/>
        </w:rPr>
        <w:t>Показателями результативности работы в 2013-2014 учебном году являются успехи  наших воспитанников:</w:t>
      </w:r>
    </w:p>
    <w:p w:rsidR="00652FBE" w:rsidRPr="00652FBE" w:rsidRDefault="00652FBE" w:rsidP="00652FBE">
      <w:pPr>
        <w:pStyle w:val="a5"/>
        <w:widowControl w:val="0"/>
        <w:spacing w:line="360" w:lineRule="auto"/>
        <w:ind w:left="142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52FBE" w:rsidRPr="00652FBE" w:rsidRDefault="00652FBE" w:rsidP="00652FB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участие во Всероссийский конкурс « Здоровое питание – здоровый школьник»;</w:t>
      </w:r>
    </w:p>
    <w:p w:rsidR="00652FBE" w:rsidRPr="00652FBE" w:rsidRDefault="00652FBE" w:rsidP="00652FB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2 место в городском конкурсе чтецов «Звучащее слово».</w:t>
      </w:r>
    </w:p>
    <w:p w:rsidR="00652FBE" w:rsidRPr="00652FBE" w:rsidRDefault="00652FBE" w:rsidP="00652FB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lastRenderedPageBreak/>
        <w:t xml:space="preserve">Хасанов Максим – 2 место, </w:t>
      </w:r>
      <w:proofErr w:type="spellStart"/>
      <w:r w:rsidRPr="00652FBE">
        <w:rPr>
          <w:rFonts w:ascii="Times New Roman" w:hAnsi="Times New Roman" w:cs="Times New Roman"/>
          <w:sz w:val="28"/>
          <w:szCs w:val="28"/>
        </w:rPr>
        <w:t>Барбасов</w:t>
      </w:r>
      <w:proofErr w:type="spellEnd"/>
      <w:r w:rsidRPr="00652FBE">
        <w:rPr>
          <w:rFonts w:ascii="Times New Roman" w:hAnsi="Times New Roman" w:cs="Times New Roman"/>
          <w:sz w:val="28"/>
          <w:szCs w:val="28"/>
        </w:rPr>
        <w:t xml:space="preserve"> Арсений – 3 место в муниципальном конкурсе «Фабрика Деда Мороза»</w:t>
      </w:r>
    </w:p>
    <w:p w:rsidR="00652FBE" w:rsidRPr="00652FBE" w:rsidRDefault="00652FBE" w:rsidP="00652FBE">
      <w:pPr>
        <w:widowControl w:val="0"/>
        <w:numPr>
          <w:ilvl w:val="0"/>
          <w:numId w:val="3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Хасанов Максим награжден дипломами за 1-3 место по образовательной организации  во Всероссийском конкурсе «КИТ – компьютеры, информатика, технологии»</w:t>
      </w:r>
    </w:p>
    <w:p w:rsidR="00652FBE" w:rsidRPr="00652FBE" w:rsidRDefault="00652FBE" w:rsidP="00652FB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 xml:space="preserve">Участие семьи </w:t>
      </w:r>
      <w:proofErr w:type="spellStart"/>
      <w:r w:rsidRPr="00652FBE">
        <w:rPr>
          <w:rFonts w:ascii="Times New Roman" w:hAnsi="Times New Roman" w:cs="Times New Roman"/>
          <w:sz w:val="28"/>
          <w:szCs w:val="28"/>
        </w:rPr>
        <w:t>Алеевой</w:t>
      </w:r>
      <w:proofErr w:type="spellEnd"/>
      <w:r w:rsidRPr="00652FBE">
        <w:rPr>
          <w:rFonts w:ascii="Times New Roman" w:hAnsi="Times New Roman" w:cs="Times New Roman"/>
          <w:sz w:val="28"/>
          <w:szCs w:val="28"/>
        </w:rPr>
        <w:t xml:space="preserve"> Кристины в Муниципальный семейный забег в рамках олимпиады «Здоровый мир 2013»</w:t>
      </w:r>
    </w:p>
    <w:p w:rsidR="00652FBE" w:rsidRPr="00652FBE" w:rsidRDefault="00652FBE" w:rsidP="00652FBE">
      <w:pPr>
        <w:widowControl w:val="0"/>
        <w:numPr>
          <w:ilvl w:val="0"/>
          <w:numId w:val="3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Участие в городском семейном  конкурсе эко – поделок «Вторсырью – вторую жизнь».</w:t>
      </w:r>
    </w:p>
    <w:p w:rsidR="00652FBE" w:rsidRPr="00652FBE" w:rsidRDefault="00652FBE" w:rsidP="00652FBE">
      <w:pPr>
        <w:widowControl w:val="0"/>
        <w:numPr>
          <w:ilvl w:val="0"/>
          <w:numId w:val="3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Городской фестиваль детского художественного творчества для детей с ОВЗ 2013г</w:t>
      </w:r>
      <w:proofErr w:type="gramStart"/>
      <w:r w:rsidRPr="00652FBE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652FBE">
        <w:rPr>
          <w:rFonts w:ascii="Times New Roman" w:hAnsi="Times New Roman" w:cs="Times New Roman"/>
          <w:sz w:val="28"/>
          <w:szCs w:val="28"/>
        </w:rPr>
        <w:t xml:space="preserve">Семь цветов у радуги». </w:t>
      </w:r>
      <w:proofErr w:type="spellStart"/>
      <w:r w:rsidRPr="00652FBE">
        <w:rPr>
          <w:rFonts w:ascii="Times New Roman" w:hAnsi="Times New Roman" w:cs="Times New Roman"/>
          <w:sz w:val="28"/>
          <w:szCs w:val="28"/>
        </w:rPr>
        <w:t>Афлятунова</w:t>
      </w:r>
      <w:proofErr w:type="spellEnd"/>
      <w:r w:rsidRPr="00652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FBE">
        <w:rPr>
          <w:rFonts w:ascii="Times New Roman" w:hAnsi="Times New Roman" w:cs="Times New Roman"/>
          <w:sz w:val="28"/>
          <w:szCs w:val="28"/>
        </w:rPr>
        <w:t>Найля</w:t>
      </w:r>
      <w:proofErr w:type="spellEnd"/>
      <w:r w:rsidRPr="00652FBE">
        <w:rPr>
          <w:rFonts w:ascii="Times New Roman" w:hAnsi="Times New Roman" w:cs="Times New Roman"/>
          <w:sz w:val="28"/>
          <w:szCs w:val="28"/>
        </w:rPr>
        <w:t xml:space="preserve"> в номинации «разговорный жанр » заняла   1  место. </w:t>
      </w:r>
      <w:proofErr w:type="spellStart"/>
      <w:r w:rsidRPr="00652FBE">
        <w:rPr>
          <w:rFonts w:ascii="Times New Roman" w:hAnsi="Times New Roman" w:cs="Times New Roman"/>
          <w:sz w:val="28"/>
          <w:szCs w:val="28"/>
        </w:rPr>
        <w:t>Лутовинина</w:t>
      </w:r>
      <w:proofErr w:type="spellEnd"/>
      <w:r w:rsidRPr="00652FBE">
        <w:rPr>
          <w:rFonts w:ascii="Times New Roman" w:hAnsi="Times New Roman" w:cs="Times New Roman"/>
          <w:sz w:val="28"/>
          <w:szCs w:val="28"/>
        </w:rPr>
        <w:t xml:space="preserve"> Настя -</w:t>
      </w:r>
    </w:p>
    <w:p w:rsidR="00652FBE" w:rsidRPr="00652FBE" w:rsidRDefault="00652FBE" w:rsidP="00652FBE">
      <w:pPr>
        <w:pStyle w:val="a5"/>
        <w:numPr>
          <w:ilvl w:val="0"/>
          <w:numId w:val="3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652FBE">
        <w:rPr>
          <w:rFonts w:ascii="Times New Roman" w:hAnsi="Times New Roman"/>
          <w:sz w:val="28"/>
          <w:szCs w:val="28"/>
        </w:rPr>
        <w:t xml:space="preserve">Обучающиеся 3-г класса стали Лауреатами областного фестиваля «Искорки надежды» </w:t>
      </w:r>
    </w:p>
    <w:p w:rsidR="00652FBE" w:rsidRPr="00652FBE" w:rsidRDefault="00652FBE" w:rsidP="00652FBE">
      <w:pPr>
        <w:widowControl w:val="0"/>
        <w:numPr>
          <w:ilvl w:val="0"/>
          <w:numId w:val="3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Ансамбль 3-г класса</w:t>
      </w:r>
      <w:r w:rsidRPr="00652F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52FBE">
        <w:rPr>
          <w:rFonts w:ascii="Times New Roman" w:hAnsi="Times New Roman" w:cs="Times New Roman"/>
          <w:sz w:val="28"/>
          <w:szCs w:val="28"/>
        </w:rPr>
        <w:t>Задоринки»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BE">
        <w:rPr>
          <w:rFonts w:ascii="Times New Roman" w:hAnsi="Times New Roman" w:cs="Times New Roman"/>
          <w:sz w:val="28"/>
          <w:szCs w:val="28"/>
        </w:rPr>
        <w:t>занял 2 место в младшей подгруппе в городском фестивале «Танцующий город».</w:t>
      </w:r>
    </w:p>
    <w:p w:rsidR="00652FBE" w:rsidRPr="00652FBE" w:rsidRDefault="00652FBE" w:rsidP="00652FBE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2FBE">
        <w:rPr>
          <w:rFonts w:ascii="Times New Roman" w:hAnsi="Times New Roman" w:cs="Times New Roman"/>
          <w:sz w:val="28"/>
          <w:szCs w:val="28"/>
        </w:rPr>
        <w:t>Афлятунова</w:t>
      </w:r>
      <w:proofErr w:type="spellEnd"/>
      <w:r w:rsidRPr="00652F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52FBE">
        <w:rPr>
          <w:rFonts w:ascii="Times New Roman" w:hAnsi="Times New Roman" w:cs="Times New Roman"/>
          <w:sz w:val="28"/>
          <w:szCs w:val="28"/>
        </w:rPr>
        <w:t>Найля</w:t>
      </w:r>
      <w:proofErr w:type="spellEnd"/>
      <w:r w:rsidRPr="00652FBE">
        <w:rPr>
          <w:rFonts w:ascii="Times New Roman" w:hAnsi="Times New Roman" w:cs="Times New Roman"/>
          <w:sz w:val="28"/>
          <w:szCs w:val="28"/>
        </w:rPr>
        <w:t xml:space="preserve"> и  Пономаренко Георгий, обучающиеся 3-г класса награждены</w:t>
      </w:r>
      <w:r w:rsidRPr="00652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стипендий Главы администрации Озерского городского округа</w:t>
      </w:r>
      <w:r w:rsidRPr="00652FB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52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2013-2014 учебного года.</w:t>
      </w:r>
      <w:bookmarkStart w:id="0" w:name="_GoBack"/>
      <w:bookmarkEnd w:id="0"/>
    </w:p>
    <w:p w:rsidR="00652FBE" w:rsidRPr="00652FBE" w:rsidRDefault="00652FBE" w:rsidP="00652FBE">
      <w:pPr>
        <w:pStyle w:val="a5"/>
        <w:widowControl w:val="0"/>
        <w:spacing w:line="360" w:lineRule="auto"/>
        <w:ind w:left="142" w:firstLine="567"/>
        <w:rPr>
          <w:rFonts w:ascii="Times New Roman" w:hAnsi="Times New Roman"/>
          <w:sz w:val="28"/>
          <w:szCs w:val="28"/>
        </w:rPr>
      </w:pPr>
      <w:r w:rsidRPr="00652FBE">
        <w:rPr>
          <w:rFonts w:ascii="Times New Roman" w:hAnsi="Times New Roman"/>
          <w:sz w:val="28"/>
          <w:szCs w:val="28"/>
        </w:rPr>
        <w:t>В новом учебном году реализация программы мероприятий данных проектов будет продолжена.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eastAsia="Times New Roman" w:hAnsi="Times New Roman" w:cs="Times New Roman"/>
          <w:sz w:val="28"/>
          <w:szCs w:val="28"/>
        </w:rPr>
        <w:t xml:space="preserve"> Говоря  об инклюзивном образовании в нашей школе, следует отметить, что это не только создание материально - технических условий, но и специфика учебно-воспитательного процесса, коррекционной работы, </w:t>
      </w:r>
      <w:r w:rsidRPr="00652FBE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сопровождение.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 xml:space="preserve">В учебную практику нашей школы эффективно внедрен блок коррекционных дисциплин, что расширяет возможности восприятия, </w:t>
      </w:r>
      <w:r w:rsidRPr="00652FBE">
        <w:rPr>
          <w:rFonts w:ascii="Times New Roman" w:hAnsi="Times New Roman" w:cs="Times New Roman"/>
          <w:sz w:val="28"/>
          <w:szCs w:val="28"/>
        </w:rPr>
        <w:lastRenderedPageBreak/>
        <w:t>мобильности и пространственной ориентировки слабовидящих и слепых детей.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 xml:space="preserve">Коррекционные курсы дополняют и расширяют возможность </w:t>
      </w:r>
      <w:proofErr w:type="gramStart"/>
      <w:r w:rsidRPr="00652FBE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652FBE">
        <w:rPr>
          <w:rFonts w:ascii="Times New Roman" w:hAnsi="Times New Roman" w:cs="Times New Roman"/>
          <w:sz w:val="28"/>
          <w:szCs w:val="28"/>
        </w:rPr>
        <w:t xml:space="preserve"> и слабовидящих обучающихся в успешности овладения знаниями и умениями программного материала.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Основные направления деятельности педагогов коррекционных курсов по гармоничному развитию слабовидящих и слепых детей следующие: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•</w:t>
      </w:r>
      <w:r w:rsidRPr="00652FBE">
        <w:rPr>
          <w:rFonts w:ascii="Times New Roman" w:hAnsi="Times New Roman" w:cs="Times New Roman"/>
          <w:sz w:val="28"/>
          <w:szCs w:val="28"/>
        </w:rPr>
        <w:tab/>
        <w:t>Развитие сенсорного восприятия.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•</w:t>
      </w:r>
      <w:r w:rsidRPr="00652FBE">
        <w:rPr>
          <w:rFonts w:ascii="Times New Roman" w:hAnsi="Times New Roman" w:cs="Times New Roman"/>
          <w:sz w:val="28"/>
          <w:szCs w:val="28"/>
        </w:rPr>
        <w:tab/>
        <w:t>Развитие осязания и мелкой моторики;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•</w:t>
      </w:r>
      <w:r w:rsidRPr="00652FBE">
        <w:rPr>
          <w:rFonts w:ascii="Times New Roman" w:hAnsi="Times New Roman" w:cs="Times New Roman"/>
          <w:sz w:val="28"/>
          <w:szCs w:val="28"/>
        </w:rPr>
        <w:tab/>
        <w:t>Развитие мимики и пантомимики;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•</w:t>
      </w:r>
      <w:r w:rsidRPr="00652FBE">
        <w:rPr>
          <w:rFonts w:ascii="Times New Roman" w:hAnsi="Times New Roman" w:cs="Times New Roman"/>
          <w:sz w:val="28"/>
          <w:szCs w:val="28"/>
        </w:rPr>
        <w:tab/>
        <w:t>Психологическая коррекция;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•</w:t>
      </w:r>
      <w:r w:rsidRPr="00652FBE">
        <w:rPr>
          <w:rFonts w:ascii="Times New Roman" w:hAnsi="Times New Roman" w:cs="Times New Roman"/>
          <w:sz w:val="28"/>
          <w:szCs w:val="28"/>
        </w:rPr>
        <w:tab/>
        <w:t>Социально-бытовая ориентировка;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•</w:t>
      </w:r>
      <w:r w:rsidRPr="00652FBE">
        <w:rPr>
          <w:rFonts w:ascii="Times New Roman" w:hAnsi="Times New Roman" w:cs="Times New Roman"/>
          <w:sz w:val="28"/>
          <w:szCs w:val="28"/>
        </w:rPr>
        <w:tab/>
        <w:t>Пространственная ориентировка;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•</w:t>
      </w:r>
      <w:r w:rsidRPr="00652FBE">
        <w:rPr>
          <w:rFonts w:ascii="Times New Roman" w:hAnsi="Times New Roman" w:cs="Times New Roman"/>
          <w:sz w:val="28"/>
          <w:szCs w:val="28"/>
        </w:rPr>
        <w:tab/>
        <w:t>Лечебная физкультура;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•</w:t>
      </w:r>
      <w:r w:rsidRPr="00652FBE">
        <w:rPr>
          <w:rFonts w:ascii="Times New Roman" w:hAnsi="Times New Roman" w:cs="Times New Roman"/>
          <w:sz w:val="28"/>
          <w:szCs w:val="28"/>
        </w:rPr>
        <w:tab/>
        <w:t>Ритмика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•</w:t>
      </w:r>
      <w:r w:rsidRPr="00652FBE">
        <w:rPr>
          <w:rFonts w:ascii="Times New Roman" w:hAnsi="Times New Roman" w:cs="Times New Roman"/>
          <w:sz w:val="28"/>
          <w:szCs w:val="28"/>
        </w:rPr>
        <w:tab/>
        <w:t>Обучение программе экранного доступа  JAWS.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•</w:t>
      </w:r>
      <w:r w:rsidRPr="00652FBE">
        <w:rPr>
          <w:rFonts w:ascii="Times New Roman" w:hAnsi="Times New Roman" w:cs="Times New Roman"/>
          <w:sz w:val="28"/>
          <w:szCs w:val="28"/>
        </w:rPr>
        <w:tab/>
        <w:t xml:space="preserve">Обучение грамоте по системе Л.Брайля. 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 xml:space="preserve">Главная задача коррекционных курсов: коррекция и компенсация первичных и вторичных отклонений в развитии детей. 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По всем направлениям деятельности коррекционного блока написаны рабочие программы. Занятия проводятся в соответствии с учебным планом и программам в форме индивидуальных и групповых занятий.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Занятия проводятся в специализированных кабинетах, в которых есть все необходимое для проведения занятий с детьми на высоком уровне.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>Современный стандарт образования предполагает получение ребёнком знаний, которые представлены в составе двух компонентов: академических знаний и жизненных компетенций.</w:t>
      </w:r>
    </w:p>
    <w:p w:rsidR="00652FBE" w:rsidRPr="00652FBE" w:rsidRDefault="00652FBE" w:rsidP="0065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lastRenderedPageBreak/>
        <w:t>Для детей с нарушением зрения все коррекционные занятия относятся к компоненту жизненной компетенции.</w:t>
      </w:r>
    </w:p>
    <w:p w:rsidR="00C00694" w:rsidRPr="00652FBE" w:rsidRDefault="00C00694" w:rsidP="0065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 xml:space="preserve">Инклюзивное образование – это инновационный эксперимент, в ходе которого его участники-педагоги и незрячие дети, слабовидящие дети, а также дети с ДЦП, ЗПР, интеллектуальной недостаточностью, дети – инвалиды  приобретают незаменимый опыт позитивного отношения к жизни и полноценного взаимодействия с окружающим миром. </w:t>
      </w:r>
    </w:p>
    <w:p w:rsidR="00C00694" w:rsidRPr="00652FBE" w:rsidRDefault="00C00694" w:rsidP="00652FBE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52FBE">
        <w:rPr>
          <w:rFonts w:ascii="Times New Roman" w:hAnsi="Times New Roman" w:cs="Times New Roman"/>
          <w:sz w:val="28"/>
          <w:szCs w:val="28"/>
        </w:rPr>
        <w:t xml:space="preserve">Мы помогаем нашим «особым» детям реализовать скрытые способности, таланты и принести пользу школе, обществу. Мы  переводим   </w:t>
      </w:r>
      <w:r w:rsidRPr="00652FBE">
        <w:rPr>
          <w:rFonts w:ascii="Times New Roman" w:eastAsia="TimesNewRomanPSMT" w:hAnsi="Times New Roman" w:cs="Times New Roman"/>
          <w:sz w:val="28"/>
          <w:szCs w:val="28"/>
        </w:rPr>
        <w:t>их из статуса иждивенцев в статус полноправных участников.</w:t>
      </w:r>
    </w:p>
    <w:p w:rsidR="00C00694" w:rsidRPr="00652FBE" w:rsidRDefault="00C00694" w:rsidP="0065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00694" w:rsidRPr="00652FBE" w:rsidSect="00A6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CCF"/>
    <w:multiLevelType w:val="hybridMultilevel"/>
    <w:tmpl w:val="26AA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B0916"/>
    <w:multiLevelType w:val="hybridMultilevel"/>
    <w:tmpl w:val="7158A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562340"/>
    <w:multiLevelType w:val="hybridMultilevel"/>
    <w:tmpl w:val="F70E8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F182C55"/>
    <w:multiLevelType w:val="hybridMultilevel"/>
    <w:tmpl w:val="EFFAD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DDD"/>
    <w:rsid w:val="00123551"/>
    <w:rsid w:val="00153D4E"/>
    <w:rsid w:val="00475CB7"/>
    <w:rsid w:val="00652FBE"/>
    <w:rsid w:val="00685EAA"/>
    <w:rsid w:val="007F44ED"/>
    <w:rsid w:val="00A6753B"/>
    <w:rsid w:val="00A8218F"/>
    <w:rsid w:val="00AA1F3F"/>
    <w:rsid w:val="00C00694"/>
    <w:rsid w:val="00C70132"/>
    <w:rsid w:val="00DB0556"/>
    <w:rsid w:val="00E7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701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701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C7013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en-US"/>
    </w:rPr>
  </w:style>
  <w:style w:type="paragraph" w:styleId="a6">
    <w:name w:val="Normal (Web)"/>
    <w:aliases w:val=" Знак,Знак"/>
    <w:basedOn w:val="a"/>
    <w:link w:val="a7"/>
    <w:uiPriority w:val="99"/>
    <w:rsid w:val="00C7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7013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0132"/>
    <w:rPr>
      <w:rFonts w:ascii="Calibri" w:eastAsia="Times New Roman" w:hAnsi="Calibri" w:cs="Times New Roman"/>
    </w:rPr>
  </w:style>
  <w:style w:type="character" w:customStyle="1" w:styleId="a7">
    <w:name w:val="Обычный (веб) Знак"/>
    <w:aliases w:val=" Знак Знак,Знак Знак"/>
    <w:link w:val="a6"/>
    <w:uiPriority w:val="99"/>
    <w:locked/>
    <w:rsid w:val="00C70132"/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uiPriority w:val="99"/>
    <w:rsid w:val="00C70132"/>
  </w:style>
  <w:style w:type="paragraph" w:styleId="a8">
    <w:name w:val="Balloon Text"/>
    <w:basedOn w:val="a"/>
    <w:link w:val="a9"/>
    <w:uiPriority w:val="99"/>
    <w:semiHidden/>
    <w:unhideWhenUsed/>
    <w:rsid w:val="00C7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1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52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общее кол-во обучающихся -342 чел.
</a:t>
            </a:r>
          </a:p>
        </c:rich>
      </c:tx>
      <c:layout>
        <c:manualLayout>
          <c:xMode val="edge"/>
          <c:yMode val="edge"/>
          <c:x val="0.24758842443729936"/>
          <c:y val="1.9011406844106463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4951768488746028"/>
          <c:y val="0.38022813688212931"/>
          <c:w val="0.44051446945337636"/>
          <c:h val="0.4144486692015212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Sheet1!$B$1:$H$1</c:f>
              <c:strCache>
                <c:ptCount val="7"/>
                <c:pt idx="0">
                  <c:v>дети-инвалиды</c:v>
                </c:pt>
                <c:pt idx="1">
                  <c:v>дети с ЗПР</c:v>
                </c:pt>
                <c:pt idx="2">
                  <c:v>незрячие дети</c:v>
                </c:pt>
                <c:pt idx="3">
                  <c:v>дети с нарушением интеллекта</c:v>
                </c:pt>
                <c:pt idx="4">
                  <c:v>дети с ДЦП</c:v>
                </c:pt>
                <c:pt idx="5">
                  <c:v>дети на индивидуальном обучении</c:v>
                </c:pt>
                <c:pt idx="6">
                  <c:v>дети, имеющие только нарушения зрения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33</c:v>
                </c:pt>
                <c:pt idx="1">
                  <c:v>68</c:v>
                </c:pt>
                <c:pt idx="2">
                  <c:v>5</c:v>
                </c:pt>
                <c:pt idx="3">
                  <c:v>4</c:v>
                </c:pt>
                <c:pt idx="4">
                  <c:v>7</c:v>
                </c:pt>
                <c:pt idx="5">
                  <c:v>13</c:v>
                </c:pt>
                <c:pt idx="6">
                  <c:v>212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Sheet1!$B$1:$H$1</c:f>
              <c:strCache>
                <c:ptCount val="7"/>
                <c:pt idx="0">
                  <c:v>дети-инвалиды</c:v>
                </c:pt>
                <c:pt idx="1">
                  <c:v>дети с ЗПР</c:v>
                </c:pt>
                <c:pt idx="2">
                  <c:v>незрячие дети</c:v>
                </c:pt>
                <c:pt idx="3">
                  <c:v>дети с нарушением интеллекта</c:v>
                </c:pt>
                <c:pt idx="4">
                  <c:v>дети с ДЦП</c:v>
                </c:pt>
                <c:pt idx="5">
                  <c:v>дети на индивидуальном обучении</c:v>
                </c:pt>
                <c:pt idx="6">
                  <c:v>дети, имеющие только нарушения зрения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Sheet1!$B$1:$H$1</c:f>
              <c:strCache>
                <c:ptCount val="7"/>
                <c:pt idx="0">
                  <c:v>дети-инвалиды</c:v>
                </c:pt>
                <c:pt idx="1">
                  <c:v>дети с ЗПР</c:v>
                </c:pt>
                <c:pt idx="2">
                  <c:v>незрячие дети</c:v>
                </c:pt>
                <c:pt idx="3">
                  <c:v>дети с нарушением интеллекта</c:v>
                </c:pt>
                <c:pt idx="4">
                  <c:v>дети с ДЦП</c:v>
                </c:pt>
                <c:pt idx="5">
                  <c:v>дети на индивидуальном обучении</c:v>
                </c:pt>
                <c:pt idx="6">
                  <c:v>дети, имеющие только нарушения зрения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292604501607724"/>
          <c:y val="0.13688212927756652"/>
          <c:w val="0.30064308681672025"/>
          <c:h val="0.8669201520912547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Характеристика обучающихся инклюзивного класса</a:t>
            </a:r>
          </a:p>
        </c:rich>
      </c:tx>
      <c:layout>
        <c:manualLayout>
          <c:xMode val="edge"/>
          <c:yMode val="edge"/>
          <c:x val="0.22030651340996169"/>
          <c:y val="1.860465116279070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049808429118774"/>
          <c:y val="0.2"/>
          <c:w val="0.28735632183908111"/>
          <c:h val="0.697674418604652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дети с нарушениями формирования устной и письменной речи (1 вариант ОБУП)</c:v>
                </c:pt>
                <c:pt idx="1">
                  <c:v>дети с резидуально-органическим синдромом с когнитивными расстройствами (2 вариант ОБУП) </c:v>
                </c:pt>
                <c:pt idx="2">
                  <c:v>дети с умственной отсталотью (3 вариант ОБУП)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дети с нарушениями формирования устной и письменной речи (1 вариант ОБУП)</c:v>
                </c:pt>
                <c:pt idx="1">
                  <c:v>дети с резидуально-органическим синдромом с когнитивными расстройствами (2 вариант ОБУП) </c:v>
                </c:pt>
                <c:pt idx="2">
                  <c:v>дети с умственной отсталотью (3 вариант ОБУП)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дети с нарушениями формирования устной и письменной речи (1 вариант ОБУП)</c:v>
                </c:pt>
                <c:pt idx="1">
                  <c:v>дети с резидуально-органическим синдромом с когнитивными расстройствами (2 вариант ОБУП) </c:v>
                </c:pt>
                <c:pt idx="2">
                  <c:v>дети с умственной отсталотью (3 вариант ОБУП)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344827586206895"/>
          <c:y val="0.12558139534883722"/>
          <c:w val="0.46168582375478961"/>
          <c:h val="0.855813953488373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7</cp:revision>
  <dcterms:created xsi:type="dcterms:W3CDTF">2014-10-08T09:19:00Z</dcterms:created>
  <dcterms:modified xsi:type="dcterms:W3CDTF">2014-10-08T10:21:00Z</dcterms:modified>
</cp:coreProperties>
</file>