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1" w:rsidRPr="00A801D7" w:rsidRDefault="00217411" w:rsidP="00A801D7">
      <w:pPr>
        <w:spacing w:after="0" w:line="360" w:lineRule="auto"/>
        <w:jc w:val="center"/>
        <w:rPr>
          <w:rFonts w:eastAsiaTheme="majorEastAsia"/>
          <w:b/>
          <w:bCs/>
          <w:kern w:val="24"/>
          <w:szCs w:val="28"/>
        </w:rPr>
      </w:pPr>
      <w:r w:rsidRPr="00A801D7">
        <w:rPr>
          <w:rFonts w:eastAsiaTheme="majorEastAsia"/>
          <w:b/>
          <w:bCs/>
          <w:kern w:val="24"/>
          <w:szCs w:val="28"/>
        </w:rPr>
        <w:t>Авторский проект</w:t>
      </w:r>
    </w:p>
    <w:p w:rsidR="006C0BBA" w:rsidRPr="00A801D7" w:rsidRDefault="00217411" w:rsidP="00A801D7">
      <w:pPr>
        <w:spacing w:after="0" w:line="360" w:lineRule="auto"/>
        <w:jc w:val="center"/>
        <w:rPr>
          <w:rFonts w:eastAsiaTheme="majorEastAsia"/>
          <w:b/>
          <w:bCs/>
          <w:kern w:val="24"/>
          <w:szCs w:val="28"/>
        </w:rPr>
      </w:pPr>
      <w:r w:rsidRPr="00A801D7">
        <w:rPr>
          <w:rFonts w:eastAsiaTheme="majorEastAsia"/>
          <w:b/>
          <w:bCs/>
          <w:kern w:val="24"/>
          <w:szCs w:val="28"/>
        </w:rPr>
        <w:t>«</w:t>
      </w:r>
      <w:r w:rsidR="00391BE9" w:rsidRPr="00A801D7">
        <w:rPr>
          <w:rFonts w:eastAsia="Times New Roman"/>
          <w:b/>
          <w:szCs w:val="28"/>
          <w:lang w:eastAsia="ar-SA"/>
        </w:rPr>
        <w:t>Комплекс занятий «Уроки доброты» в</w:t>
      </w:r>
      <w:r w:rsidRPr="00A801D7">
        <w:rPr>
          <w:rFonts w:eastAsiaTheme="majorEastAsia"/>
          <w:b/>
          <w:bCs/>
          <w:kern w:val="24"/>
          <w:szCs w:val="28"/>
        </w:rPr>
        <w:t xml:space="preserve"> помощь родителям </w:t>
      </w:r>
      <w:r w:rsidR="00784DC2" w:rsidRPr="00A801D7">
        <w:rPr>
          <w:rFonts w:eastAsiaTheme="majorEastAsia"/>
          <w:b/>
          <w:bCs/>
          <w:kern w:val="24"/>
          <w:szCs w:val="28"/>
        </w:rPr>
        <w:t xml:space="preserve">и педагогам </w:t>
      </w:r>
    </w:p>
    <w:p w:rsidR="006C0BBA" w:rsidRPr="00A801D7" w:rsidRDefault="00217411" w:rsidP="00A801D7">
      <w:pPr>
        <w:spacing w:after="0" w:line="360" w:lineRule="auto"/>
        <w:jc w:val="center"/>
        <w:rPr>
          <w:rFonts w:eastAsiaTheme="majorEastAsia"/>
          <w:b/>
          <w:bCs/>
          <w:kern w:val="24"/>
          <w:szCs w:val="28"/>
        </w:rPr>
      </w:pPr>
      <w:r w:rsidRPr="00A801D7">
        <w:rPr>
          <w:rFonts w:eastAsiaTheme="majorEastAsia"/>
          <w:b/>
          <w:bCs/>
          <w:kern w:val="24"/>
          <w:szCs w:val="28"/>
        </w:rPr>
        <w:t xml:space="preserve">в активизации словарного запаса у детей с нарушением слуха  </w:t>
      </w:r>
    </w:p>
    <w:p w:rsidR="006C0BBA" w:rsidRPr="00A801D7" w:rsidRDefault="00B421C2" w:rsidP="00A801D7">
      <w:pPr>
        <w:spacing w:after="0" w:line="360" w:lineRule="auto"/>
        <w:jc w:val="center"/>
        <w:rPr>
          <w:rFonts w:eastAsiaTheme="majorEastAsia"/>
          <w:b/>
          <w:bCs/>
          <w:kern w:val="24"/>
          <w:szCs w:val="28"/>
        </w:rPr>
      </w:pPr>
      <w:r w:rsidRPr="00A801D7">
        <w:rPr>
          <w:rFonts w:eastAsiaTheme="majorEastAsia"/>
          <w:b/>
          <w:bCs/>
          <w:kern w:val="24"/>
          <w:szCs w:val="28"/>
        </w:rPr>
        <w:t>с применением и</w:t>
      </w:r>
      <w:r w:rsidR="00CA3515" w:rsidRPr="00A801D7">
        <w:rPr>
          <w:rFonts w:eastAsiaTheme="majorEastAsia"/>
          <w:b/>
          <w:bCs/>
          <w:kern w:val="24"/>
          <w:szCs w:val="28"/>
        </w:rPr>
        <w:t xml:space="preserve">нформационных </w:t>
      </w:r>
      <w:r w:rsidRPr="00A801D7">
        <w:rPr>
          <w:rFonts w:eastAsiaTheme="majorEastAsia"/>
          <w:b/>
          <w:bCs/>
          <w:kern w:val="24"/>
          <w:szCs w:val="28"/>
        </w:rPr>
        <w:t>компьютерных т</w:t>
      </w:r>
      <w:r w:rsidR="00CA3515" w:rsidRPr="00A801D7">
        <w:rPr>
          <w:rFonts w:eastAsiaTheme="majorEastAsia"/>
          <w:b/>
          <w:bCs/>
          <w:kern w:val="24"/>
          <w:szCs w:val="28"/>
        </w:rPr>
        <w:t>ехнологий</w:t>
      </w:r>
      <w:r w:rsidR="00217411" w:rsidRPr="00A801D7">
        <w:rPr>
          <w:rFonts w:eastAsiaTheme="majorEastAsia"/>
          <w:b/>
          <w:bCs/>
          <w:kern w:val="24"/>
          <w:szCs w:val="28"/>
        </w:rPr>
        <w:t xml:space="preserve"> </w:t>
      </w:r>
    </w:p>
    <w:p w:rsidR="00217411" w:rsidRPr="00A801D7" w:rsidRDefault="00217411" w:rsidP="00A801D7">
      <w:pPr>
        <w:spacing w:after="0" w:line="360" w:lineRule="auto"/>
        <w:jc w:val="center"/>
        <w:rPr>
          <w:rFonts w:eastAsiaTheme="majorEastAsia"/>
          <w:b/>
          <w:bCs/>
          <w:kern w:val="24"/>
          <w:szCs w:val="28"/>
        </w:rPr>
      </w:pPr>
      <w:r w:rsidRPr="00A801D7">
        <w:rPr>
          <w:rFonts w:eastAsiaTheme="majorEastAsia"/>
          <w:b/>
          <w:bCs/>
          <w:kern w:val="24"/>
          <w:szCs w:val="28"/>
        </w:rPr>
        <w:t>в условиях ФГОС»</w:t>
      </w:r>
    </w:p>
    <w:p w:rsidR="00981211" w:rsidRPr="00A801D7" w:rsidRDefault="00C405C0" w:rsidP="00A801D7">
      <w:pPr>
        <w:spacing w:after="0" w:line="360" w:lineRule="auto"/>
        <w:jc w:val="both"/>
        <w:rPr>
          <w:szCs w:val="28"/>
        </w:rPr>
      </w:pPr>
      <w:r w:rsidRPr="00A801D7">
        <w:rPr>
          <w:szCs w:val="28"/>
        </w:rPr>
        <w:t>Авторы проекта:  Волкова Е</w:t>
      </w:r>
      <w:r w:rsidR="00981211" w:rsidRPr="00A801D7">
        <w:rPr>
          <w:szCs w:val="28"/>
        </w:rPr>
        <w:t xml:space="preserve">лена </w:t>
      </w:r>
      <w:r w:rsidRPr="00A801D7">
        <w:rPr>
          <w:szCs w:val="28"/>
        </w:rPr>
        <w:t>В</w:t>
      </w:r>
      <w:r w:rsidR="00981211" w:rsidRPr="00A801D7">
        <w:rPr>
          <w:szCs w:val="28"/>
        </w:rPr>
        <w:t>икторовна,</w:t>
      </w:r>
    </w:p>
    <w:p w:rsidR="00C405C0" w:rsidRPr="00A801D7" w:rsidRDefault="00981211" w:rsidP="00A801D7">
      <w:pPr>
        <w:spacing w:after="0" w:line="360" w:lineRule="auto"/>
        <w:jc w:val="both"/>
        <w:rPr>
          <w:szCs w:val="28"/>
        </w:rPr>
      </w:pPr>
      <w:r w:rsidRPr="00A801D7">
        <w:rPr>
          <w:szCs w:val="28"/>
        </w:rPr>
        <w:t xml:space="preserve">                           </w:t>
      </w:r>
      <w:r w:rsidR="00C405C0" w:rsidRPr="00A801D7">
        <w:rPr>
          <w:szCs w:val="28"/>
        </w:rPr>
        <w:t xml:space="preserve"> Урумбаева Л</w:t>
      </w:r>
      <w:r w:rsidRPr="00A801D7">
        <w:rPr>
          <w:szCs w:val="28"/>
        </w:rPr>
        <w:t xml:space="preserve">юдмила </w:t>
      </w:r>
      <w:r w:rsidR="00C405C0" w:rsidRPr="00A801D7">
        <w:rPr>
          <w:szCs w:val="28"/>
        </w:rPr>
        <w:t>А</w:t>
      </w:r>
      <w:r w:rsidRPr="00A801D7">
        <w:rPr>
          <w:szCs w:val="28"/>
        </w:rPr>
        <w:t>натольевна.</w:t>
      </w:r>
      <w:r w:rsidR="00C405C0" w:rsidRPr="00A801D7">
        <w:rPr>
          <w:szCs w:val="28"/>
        </w:rPr>
        <w:t xml:space="preserve"> </w:t>
      </w:r>
    </w:p>
    <w:p w:rsidR="00C405C0" w:rsidRPr="00A801D7" w:rsidRDefault="00C405C0" w:rsidP="00A801D7">
      <w:pPr>
        <w:spacing w:after="0" w:line="360" w:lineRule="auto"/>
        <w:jc w:val="both"/>
        <w:rPr>
          <w:szCs w:val="28"/>
        </w:rPr>
      </w:pPr>
      <w:r w:rsidRPr="00A801D7">
        <w:rPr>
          <w:szCs w:val="28"/>
        </w:rPr>
        <w:t xml:space="preserve">Место реализации – МБСКОУ школа – интернат </w:t>
      </w:r>
      <w:r w:rsidRPr="00A801D7">
        <w:rPr>
          <w:szCs w:val="28"/>
          <w:lang w:val="en-US"/>
        </w:rPr>
        <w:t>II</w:t>
      </w:r>
      <w:r w:rsidRPr="00A801D7">
        <w:rPr>
          <w:szCs w:val="28"/>
        </w:rPr>
        <w:t xml:space="preserve"> вида №12 </w:t>
      </w:r>
    </w:p>
    <w:p w:rsidR="00C405C0" w:rsidRPr="00A801D7" w:rsidRDefault="00443B3C" w:rsidP="00A801D7">
      <w:pPr>
        <w:spacing w:after="0" w:line="360" w:lineRule="auto"/>
        <w:jc w:val="both"/>
        <w:rPr>
          <w:szCs w:val="28"/>
        </w:rPr>
      </w:pPr>
      <w:r>
        <w:rPr>
          <w:szCs w:val="28"/>
        </w:rPr>
        <w:t>г</w:t>
      </w:r>
      <w:r w:rsidR="00C405C0" w:rsidRPr="00A801D7">
        <w:rPr>
          <w:szCs w:val="28"/>
        </w:rPr>
        <w:t>.</w:t>
      </w:r>
      <w:r>
        <w:rPr>
          <w:szCs w:val="28"/>
        </w:rPr>
        <w:t xml:space="preserve"> </w:t>
      </w:r>
      <w:r w:rsidR="00C405C0" w:rsidRPr="00A801D7">
        <w:rPr>
          <w:szCs w:val="28"/>
        </w:rPr>
        <w:t xml:space="preserve">Челябинск,  ул. </w:t>
      </w:r>
      <w:proofErr w:type="gramStart"/>
      <w:r w:rsidR="00C405C0" w:rsidRPr="00A801D7">
        <w:rPr>
          <w:szCs w:val="28"/>
        </w:rPr>
        <w:t>Красная</w:t>
      </w:r>
      <w:proofErr w:type="gramEnd"/>
      <w:r w:rsidR="00C405C0" w:rsidRPr="00A801D7">
        <w:rPr>
          <w:szCs w:val="28"/>
        </w:rPr>
        <w:t>, 113</w:t>
      </w:r>
    </w:p>
    <w:p w:rsidR="00C405C0" w:rsidRPr="00A801D7" w:rsidRDefault="00C405C0" w:rsidP="00A801D7">
      <w:pPr>
        <w:spacing w:after="0" w:line="360" w:lineRule="auto"/>
        <w:jc w:val="both"/>
        <w:rPr>
          <w:szCs w:val="28"/>
        </w:rPr>
      </w:pPr>
      <w:r w:rsidRPr="00A801D7">
        <w:rPr>
          <w:szCs w:val="28"/>
        </w:rPr>
        <w:t>Год подготовки проекта и его реализации – 2012-2015 уч.</w:t>
      </w:r>
      <w:r w:rsidR="007B2AE0" w:rsidRPr="00A801D7">
        <w:rPr>
          <w:szCs w:val="28"/>
        </w:rPr>
        <w:t xml:space="preserve"> </w:t>
      </w:r>
      <w:proofErr w:type="spellStart"/>
      <w:r w:rsidRPr="00A801D7">
        <w:rPr>
          <w:szCs w:val="28"/>
        </w:rPr>
        <w:t>г.</w:t>
      </w:r>
      <w:proofErr w:type="gramStart"/>
      <w:r w:rsidRPr="00A801D7">
        <w:rPr>
          <w:szCs w:val="28"/>
        </w:rPr>
        <w:t>г</w:t>
      </w:r>
      <w:proofErr w:type="spellEnd"/>
      <w:proofErr w:type="gramEnd"/>
      <w:r w:rsidRPr="00A801D7">
        <w:rPr>
          <w:szCs w:val="28"/>
        </w:rPr>
        <w:t>.</w:t>
      </w:r>
    </w:p>
    <w:p w:rsidR="00391BE9" w:rsidRPr="00A801D7" w:rsidRDefault="00391BE9" w:rsidP="00A801D7">
      <w:pPr>
        <w:suppressAutoHyphens/>
        <w:spacing w:after="0" w:line="360" w:lineRule="auto"/>
        <w:jc w:val="both"/>
        <w:rPr>
          <w:rFonts w:eastAsia="Times New Roman"/>
          <w:b/>
          <w:bCs/>
          <w:szCs w:val="28"/>
          <w:lang w:eastAsia="ar-SA"/>
        </w:rPr>
      </w:pPr>
      <w:r w:rsidRPr="00A801D7">
        <w:rPr>
          <w:rFonts w:eastAsia="Times New Roman"/>
          <w:b/>
          <w:bCs/>
          <w:szCs w:val="28"/>
          <w:lang w:eastAsia="ar-SA"/>
        </w:rPr>
        <w:t>Краткая аннотация проекта.</w:t>
      </w:r>
    </w:p>
    <w:p w:rsidR="00B806E1" w:rsidRPr="00A801D7" w:rsidRDefault="006C0BBA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rFonts w:eastAsiaTheme="majorEastAsia"/>
          <w:bCs/>
          <w:kern w:val="24"/>
          <w:szCs w:val="28"/>
        </w:rPr>
        <w:t xml:space="preserve">   </w:t>
      </w:r>
      <w:r w:rsidR="00784DC2" w:rsidRPr="00A801D7">
        <w:rPr>
          <w:rFonts w:eastAsiaTheme="majorEastAsia"/>
          <w:bCs/>
          <w:kern w:val="24"/>
          <w:szCs w:val="28"/>
        </w:rPr>
        <w:t>В данный проект входит к</w:t>
      </w:r>
      <w:r w:rsidR="00784DC2" w:rsidRPr="00A801D7">
        <w:rPr>
          <w:szCs w:val="28"/>
        </w:rPr>
        <w:t xml:space="preserve">омплекс занятий по организации внеурочной деятельности обучающихся с ограниченными возможностями здоровья.  Проект является методической помощью родителям, а также учителям, воспитателям   в активизации словарного запаса у детей с нарушением слуха  с применением  </w:t>
      </w:r>
      <w:r w:rsidR="00B421C2" w:rsidRPr="00A801D7">
        <w:rPr>
          <w:rFonts w:eastAsiaTheme="majorEastAsia"/>
          <w:bCs/>
          <w:kern w:val="24"/>
          <w:szCs w:val="28"/>
        </w:rPr>
        <w:t>информационных компьютерных технологий</w:t>
      </w:r>
      <w:r w:rsidRPr="00A801D7">
        <w:rPr>
          <w:rFonts w:eastAsiaTheme="majorEastAsia"/>
          <w:bCs/>
          <w:kern w:val="24"/>
          <w:szCs w:val="28"/>
        </w:rPr>
        <w:t xml:space="preserve"> в условиях  в ФГОС.</w:t>
      </w:r>
      <w:r w:rsidR="00784DC2" w:rsidRPr="00A801D7">
        <w:rPr>
          <w:szCs w:val="28"/>
        </w:rPr>
        <w:t xml:space="preserve">  </w:t>
      </w:r>
      <w:r w:rsidR="007B2AE0" w:rsidRPr="00A801D7">
        <w:rPr>
          <w:bCs/>
          <w:szCs w:val="28"/>
        </w:rPr>
        <w:t>К</w:t>
      </w:r>
      <w:r w:rsidR="00C405C0" w:rsidRPr="00A801D7">
        <w:rPr>
          <w:bCs/>
          <w:szCs w:val="28"/>
        </w:rPr>
        <w:t xml:space="preserve">омплекс –  представлен в  форме видео – уроков  под общей темой </w:t>
      </w:r>
    </w:p>
    <w:p w:rsidR="00C405C0" w:rsidRPr="00A801D7" w:rsidRDefault="00A5505A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szCs w:val="28"/>
        </w:rPr>
        <w:t>«</w:t>
      </w:r>
      <w:r w:rsidR="00C405C0" w:rsidRPr="00A801D7">
        <w:rPr>
          <w:szCs w:val="28"/>
        </w:rPr>
        <w:t>Уроки доброты»,</w:t>
      </w:r>
      <w:r w:rsidR="00C405C0" w:rsidRPr="00A801D7">
        <w:rPr>
          <w:bCs/>
          <w:szCs w:val="28"/>
        </w:rPr>
        <w:t xml:space="preserve"> которые </w:t>
      </w:r>
      <w:r w:rsidR="00B421C2" w:rsidRPr="00A801D7">
        <w:rPr>
          <w:bCs/>
          <w:szCs w:val="28"/>
        </w:rPr>
        <w:t xml:space="preserve">взаимосвязаны </w:t>
      </w:r>
      <w:r w:rsidR="00C405C0" w:rsidRPr="00A801D7">
        <w:rPr>
          <w:bCs/>
          <w:szCs w:val="28"/>
        </w:rPr>
        <w:t>между собой</w:t>
      </w:r>
      <w:r w:rsidR="007B2AE0" w:rsidRPr="00A801D7">
        <w:rPr>
          <w:bCs/>
          <w:szCs w:val="28"/>
        </w:rPr>
        <w:t>:</w:t>
      </w:r>
      <w:r w:rsidR="00C405C0" w:rsidRPr="00A801D7">
        <w:rPr>
          <w:bCs/>
          <w:szCs w:val="28"/>
        </w:rPr>
        <w:t xml:space="preserve"> </w:t>
      </w:r>
    </w:p>
    <w:p w:rsidR="00C405C0" w:rsidRPr="00A801D7" w:rsidRDefault="00C405C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Cs/>
          <w:szCs w:val="28"/>
        </w:rPr>
        <w:t>1</w:t>
      </w:r>
      <w:r w:rsidR="00B421C2" w:rsidRPr="00A801D7">
        <w:rPr>
          <w:bCs/>
          <w:szCs w:val="28"/>
        </w:rPr>
        <w:t>-й</w:t>
      </w:r>
      <w:r w:rsidRPr="00A801D7">
        <w:rPr>
          <w:bCs/>
          <w:szCs w:val="28"/>
        </w:rPr>
        <w:t xml:space="preserve"> урок</w:t>
      </w:r>
      <w:r w:rsidR="00B421C2" w:rsidRPr="00A801D7">
        <w:rPr>
          <w:bCs/>
          <w:szCs w:val="28"/>
        </w:rPr>
        <w:t xml:space="preserve"> называется</w:t>
      </w:r>
      <w:r w:rsidRPr="00A801D7">
        <w:rPr>
          <w:bCs/>
          <w:szCs w:val="28"/>
        </w:rPr>
        <w:t xml:space="preserve"> «Добро», который раскрывает понятия</w:t>
      </w:r>
      <w:r w:rsidR="007B2AE0" w:rsidRPr="00A801D7">
        <w:rPr>
          <w:bCs/>
          <w:szCs w:val="28"/>
        </w:rPr>
        <w:t xml:space="preserve">  и значения слов «добро», «доброта»;</w:t>
      </w:r>
      <w:r w:rsidRPr="00A801D7">
        <w:rPr>
          <w:bCs/>
          <w:szCs w:val="28"/>
        </w:rPr>
        <w:t xml:space="preserve"> </w:t>
      </w:r>
    </w:p>
    <w:p w:rsidR="00C405C0" w:rsidRPr="00A801D7" w:rsidRDefault="00C405C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Cs/>
          <w:szCs w:val="28"/>
        </w:rPr>
        <w:t>2</w:t>
      </w:r>
      <w:r w:rsidR="00B421C2" w:rsidRPr="00A801D7">
        <w:rPr>
          <w:bCs/>
          <w:szCs w:val="28"/>
        </w:rPr>
        <w:t>-й</w:t>
      </w:r>
      <w:r w:rsidRPr="00A801D7">
        <w:rPr>
          <w:bCs/>
          <w:szCs w:val="28"/>
        </w:rPr>
        <w:t xml:space="preserve"> урок «Вежливость» -  представлен в двух частях,  рас</w:t>
      </w:r>
      <w:r w:rsidR="00B421C2" w:rsidRPr="00A801D7">
        <w:rPr>
          <w:bCs/>
          <w:szCs w:val="28"/>
        </w:rPr>
        <w:t xml:space="preserve">сказывает, </w:t>
      </w:r>
      <w:r w:rsidR="005A1F37" w:rsidRPr="00A801D7">
        <w:rPr>
          <w:bCs/>
          <w:szCs w:val="28"/>
        </w:rPr>
        <w:t xml:space="preserve">что </w:t>
      </w:r>
      <w:r w:rsidR="00B421C2" w:rsidRPr="00A801D7">
        <w:rPr>
          <w:bCs/>
          <w:szCs w:val="28"/>
        </w:rPr>
        <w:t>такое вежливость и как себя вест</w:t>
      </w:r>
      <w:r w:rsidR="005A1F37" w:rsidRPr="00A801D7">
        <w:rPr>
          <w:bCs/>
          <w:szCs w:val="28"/>
        </w:rPr>
        <w:t>и в обществе</w:t>
      </w:r>
      <w:r w:rsidR="007B2AE0" w:rsidRPr="00A801D7">
        <w:rPr>
          <w:bCs/>
          <w:szCs w:val="28"/>
        </w:rPr>
        <w:t>;</w:t>
      </w:r>
    </w:p>
    <w:p w:rsidR="00C405C0" w:rsidRPr="00A801D7" w:rsidRDefault="00C405C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Cs/>
          <w:szCs w:val="28"/>
        </w:rPr>
        <w:t>З</w:t>
      </w:r>
      <w:r w:rsidR="00B421C2" w:rsidRPr="00A801D7">
        <w:rPr>
          <w:bCs/>
          <w:szCs w:val="28"/>
        </w:rPr>
        <w:t>-й</w:t>
      </w:r>
      <w:r w:rsidRPr="00A801D7">
        <w:rPr>
          <w:bCs/>
          <w:szCs w:val="28"/>
        </w:rPr>
        <w:t xml:space="preserve"> урок «Дружба» - объясняет</w:t>
      </w:r>
      <w:r w:rsidR="00830A61" w:rsidRPr="00A801D7">
        <w:rPr>
          <w:bCs/>
          <w:szCs w:val="28"/>
        </w:rPr>
        <w:t>,</w:t>
      </w:r>
      <w:r w:rsidRPr="00A801D7">
        <w:rPr>
          <w:bCs/>
          <w:szCs w:val="28"/>
        </w:rPr>
        <w:t xml:space="preserve"> какая бывает дружба</w:t>
      </w:r>
      <w:r w:rsidR="007B2AE0" w:rsidRPr="00A801D7">
        <w:rPr>
          <w:bCs/>
          <w:szCs w:val="28"/>
        </w:rPr>
        <w:t>;</w:t>
      </w:r>
    </w:p>
    <w:p w:rsidR="00C405C0" w:rsidRPr="00A801D7" w:rsidRDefault="00C405C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Cs/>
          <w:szCs w:val="28"/>
        </w:rPr>
        <w:t>4</w:t>
      </w:r>
      <w:r w:rsidR="00B421C2" w:rsidRPr="00A801D7">
        <w:rPr>
          <w:bCs/>
          <w:szCs w:val="28"/>
        </w:rPr>
        <w:t>-й</w:t>
      </w:r>
      <w:r w:rsidRPr="00A801D7">
        <w:rPr>
          <w:bCs/>
          <w:szCs w:val="28"/>
        </w:rPr>
        <w:t xml:space="preserve"> урок «Забота» -</w:t>
      </w:r>
      <w:r w:rsidR="0017691F" w:rsidRPr="00A801D7">
        <w:rPr>
          <w:bCs/>
          <w:szCs w:val="28"/>
        </w:rPr>
        <w:t xml:space="preserve"> </w:t>
      </w:r>
      <w:r w:rsidR="00830A61" w:rsidRPr="00A801D7">
        <w:rPr>
          <w:bCs/>
          <w:szCs w:val="28"/>
        </w:rPr>
        <w:t>уточняет понятия о</w:t>
      </w:r>
      <w:r w:rsidR="000B2C96" w:rsidRPr="00A801D7">
        <w:rPr>
          <w:bCs/>
          <w:szCs w:val="28"/>
        </w:rPr>
        <w:t xml:space="preserve"> понимании, поддержке, уважении и заботе.</w:t>
      </w:r>
    </w:p>
    <w:p w:rsidR="00F35D53" w:rsidRPr="00A801D7" w:rsidRDefault="007B2AE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Cs/>
          <w:szCs w:val="28"/>
        </w:rPr>
        <w:t xml:space="preserve">      К</w:t>
      </w:r>
      <w:r w:rsidR="00AC21F3" w:rsidRPr="00A801D7">
        <w:rPr>
          <w:bCs/>
          <w:szCs w:val="28"/>
        </w:rPr>
        <w:t>омплекс занятий «Уроки доброты» основан на языковом понимании, и выступает как средство передачи знаний о внешнем мире, а также как средство коммуникации в процессе занятий.</w:t>
      </w:r>
      <w:r w:rsidR="00F35D53" w:rsidRPr="00A801D7">
        <w:rPr>
          <w:bCs/>
          <w:szCs w:val="28"/>
        </w:rPr>
        <w:t xml:space="preserve"> При этом необходимо, чтобы ребёнок с нарушением слуха понял словесное описание поставленной задачи, через обогащение и закрепление словарного запаса на фоне положительно </w:t>
      </w:r>
      <w:r w:rsidR="00F35D53" w:rsidRPr="00A801D7">
        <w:rPr>
          <w:bCs/>
          <w:szCs w:val="28"/>
        </w:rPr>
        <w:lastRenderedPageBreak/>
        <w:t>настроенных эмоциональных состояний</w:t>
      </w:r>
      <w:r w:rsidR="00B03F27" w:rsidRPr="00A801D7">
        <w:rPr>
          <w:bCs/>
          <w:szCs w:val="28"/>
        </w:rPr>
        <w:t>.  П</w:t>
      </w:r>
      <w:r w:rsidR="00F35D53" w:rsidRPr="00A801D7">
        <w:rPr>
          <w:bCs/>
          <w:szCs w:val="28"/>
        </w:rPr>
        <w:t xml:space="preserve">ри затруднении выполнения заданий, </w:t>
      </w:r>
      <w:r w:rsidR="00B03F27" w:rsidRPr="00A801D7">
        <w:rPr>
          <w:bCs/>
          <w:szCs w:val="28"/>
        </w:rPr>
        <w:t>мог обратиться к</w:t>
      </w:r>
      <w:r w:rsidR="00F35D53" w:rsidRPr="00A801D7">
        <w:rPr>
          <w:bCs/>
          <w:szCs w:val="28"/>
        </w:rPr>
        <w:t xml:space="preserve"> помощи взрослого.</w:t>
      </w:r>
    </w:p>
    <w:p w:rsidR="00940900" w:rsidRPr="00A801D7" w:rsidRDefault="00940900" w:rsidP="00A801D7">
      <w:pPr>
        <w:tabs>
          <w:tab w:val="left" w:pos="709"/>
        </w:tabs>
        <w:spacing w:after="0" w:line="360" w:lineRule="auto"/>
        <w:jc w:val="center"/>
        <w:rPr>
          <w:bCs/>
          <w:szCs w:val="28"/>
        </w:rPr>
      </w:pPr>
      <w:r w:rsidRPr="00A801D7">
        <w:rPr>
          <w:b/>
          <w:szCs w:val="28"/>
        </w:rPr>
        <w:t>Актуальность  комплекса занятий «Уроки доброты»:</w:t>
      </w:r>
    </w:p>
    <w:p w:rsidR="00940900" w:rsidRPr="00A801D7" w:rsidRDefault="00940900" w:rsidP="00A801D7">
      <w:pPr>
        <w:tabs>
          <w:tab w:val="left" w:pos="709"/>
        </w:tabs>
        <w:spacing w:after="0" w:line="360" w:lineRule="auto"/>
        <w:jc w:val="both"/>
        <w:rPr>
          <w:color w:val="FF0000"/>
          <w:szCs w:val="28"/>
        </w:rPr>
      </w:pPr>
      <w:r w:rsidRPr="00A801D7">
        <w:rPr>
          <w:rFonts w:eastAsiaTheme="majorEastAsia"/>
          <w:bCs/>
          <w:kern w:val="24"/>
          <w:szCs w:val="28"/>
        </w:rPr>
        <w:t xml:space="preserve">      Данный</w:t>
      </w:r>
      <w:r w:rsidRPr="00A801D7">
        <w:rPr>
          <w:color w:val="FF0000"/>
          <w:szCs w:val="28"/>
        </w:rPr>
        <w:t xml:space="preserve">      </w:t>
      </w:r>
      <w:r w:rsidRPr="00A801D7">
        <w:rPr>
          <w:szCs w:val="28"/>
        </w:rPr>
        <w:t>комплекс «Уроки доброты»  поможет родителям, а также  учителям и воспитателям, в обучении и воспитании детей с нарушением слуха, актуализировать и уточнить  лексическое значение понятий, реализовать их творческие возможности, расширить и обогатить словарный запас и объем знаний об окружающей действительности.</w:t>
      </w:r>
      <w:r w:rsidRPr="00A801D7">
        <w:rPr>
          <w:color w:val="000000"/>
          <w:szCs w:val="28"/>
        </w:rPr>
        <w:t xml:space="preserve"> </w:t>
      </w:r>
    </w:p>
    <w:p w:rsidR="00D86E0E" w:rsidRPr="00A801D7" w:rsidRDefault="00940900" w:rsidP="00A801D7">
      <w:p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 xml:space="preserve">      В условиях ФГОС,  благодаря интеграции естественно-научных и социально-гуманитарных знаний,   в этом комплексе </w:t>
      </w:r>
      <w:r w:rsidR="00DD0817" w:rsidRPr="00A801D7">
        <w:rPr>
          <w:rFonts w:eastAsia="Times New Roman"/>
          <w:color w:val="000000" w:themeColor="text1"/>
          <w:szCs w:val="28"/>
          <w:lang w:eastAsia="ar-SA"/>
        </w:rPr>
        <w:t>раскрываются</w:t>
      </w:r>
      <w:r w:rsidRPr="00A801D7">
        <w:rPr>
          <w:rFonts w:eastAsia="Times New Roman"/>
          <w:color w:val="000000" w:themeColor="text1"/>
          <w:szCs w:val="28"/>
          <w:lang w:eastAsia="ar-SA"/>
        </w:rPr>
        <w:t xml:space="preserve"> задачи </w:t>
      </w:r>
      <w:r w:rsidRPr="00A801D7">
        <w:rPr>
          <w:rFonts w:eastAsia="Times New Roman"/>
          <w:szCs w:val="28"/>
          <w:lang w:eastAsia="ar-SA"/>
        </w:rPr>
        <w:t>духовно-нравственного, эстетического, экологического образования и воспитания</w:t>
      </w:r>
      <w:r w:rsidR="00D86E0E" w:rsidRPr="00A801D7">
        <w:rPr>
          <w:rFonts w:eastAsia="Times New Roman"/>
          <w:szCs w:val="28"/>
          <w:lang w:eastAsia="ar-SA"/>
        </w:rPr>
        <w:t xml:space="preserve"> в соответствии с возрастными и речевыми особенностями слабослышащих  школьников. </w:t>
      </w:r>
      <w:r w:rsidRPr="00A801D7">
        <w:rPr>
          <w:rFonts w:eastAsia="Times New Roman"/>
          <w:szCs w:val="28"/>
          <w:lang w:eastAsia="ar-SA"/>
        </w:rPr>
        <w:t xml:space="preserve"> </w:t>
      </w:r>
      <w:r w:rsidR="00D86E0E" w:rsidRPr="00A801D7">
        <w:rPr>
          <w:rFonts w:eastAsia="Times New Roman"/>
          <w:szCs w:val="28"/>
          <w:lang w:eastAsia="ar-SA"/>
        </w:rPr>
        <w:t>Ф</w:t>
      </w:r>
      <w:r w:rsidRPr="00A801D7">
        <w:rPr>
          <w:rFonts w:eastAsia="Times New Roman"/>
          <w:szCs w:val="28"/>
          <w:lang w:eastAsia="ar-SA"/>
        </w:rPr>
        <w:t>ормир</w:t>
      </w:r>
      <w:r w:rsidR="00D86E0E" w:rsidRPr="00A801D7">
        <w:rPr>
          <w:rFonts w:eastAsia="Times New Roman"/>
          <w:szCs w:val="28"/>
          <w:lang w:eastAsia="ar-SA"/>
        </w:rPr>
        <w:t>уется</w:t>
      </w:r>
      <w:r w:rsidRPr="00A801D7">
        <w:rPr>
          <w:rFonts w:eastAsia="Times New Roman"/>
          <w:szCs w:val="28"/>
          <w:lang w:eastAsia="ar-SA"/>
        </w:rPr>
        <w:t xml:space="preserve"> систем</w:t>
      </w:r>
      <w:r w:rsidR="00D86E0E" w:rsidRPr="00A801D7">
        <w:rPr>
          <w:rFonts w:eastAsia="Times New Roman"/>
          <w:szCs w:val="28"/>
          <w:lang w:eastAsia="ar-SA"/>
        </w:rPr>
        <w:t>а</w:t>
      </w:r>
      <w:r w:rsidRPr="00A801D7">
        <w:rPr>
          <w:rFonts w:eastAsia="Times New Roman"/>
          <w:szCs w:val="28"/>
          <w:lang w:eastAsia="ar-SA"/>
        </w:rPr>
        <w:t xml:space="preserve"> позитивных национальных ценностей;  идеалов взаимного уважения, патриотизма, опирающегося на этнокультурное многообразие и общекультурное единство российского общества</w:t>
      </w:r>
      <w:r w:rsidR="00D86E0E" w:rsidRPr="00A801D7">
        <w:rPr>
          <w:rFonts w:eastAsia="Times New Roman"/>
          <w:szCs w:val="28"/>
          <w:lang w:eastAsia="ar-SA"/>
        </w:rPr>
        <w:t>.</w:t>
      </w:r>
      <w:r w:rsidRPr="00A801D7">
        <w:rPr>
          <w:rFonts w:eastAsia="Times New Roman"/>
          <w:szCs w:val="28"/>
          <w:lang w:eastAsia="ar-SA"/>
        </w:rPr>
        <w:t xml:space="preserve"> </w:t>
      </w:r>
    </w:p>
    <w:p w:rsidR="00940900" w:rsidRPr="00A801D7" w:rsidRDefault="00940900" w:rsidP="00A801D7">
      <w:p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jc w:val="both"/>
        <w:rPr>
          <w:b/>
          <w:bCs/>
          <w:szCs w:val="28"/>
        </w:rPr>
      </w:pPr>
      <w:r w:rsidRPr="00A801D7">
        <w:rPr>
          <w:rFonts w:eastAsia="Times New Roman"/>
          <w:szCs w:val="28"/>
          <w:lang w:eastAsia="ar-SA"/>
        </w:rPr>
        <w:t xml:space="preserve"> </w:t>
      </w:r>
      <w:r w:rsidR="00F35D53" w:rsidRPr="00A801D7">
        <w:rPr>
          <w:b/>
          <w:bCs/>
          <w:szCs w:val="28"/>
        </w:rPr>
        <w:t>Цел</w:t>
      </w:r>
      <w:r w:rsidR="00D86E0E" w:rsidRPr="00A801D7">
        <w:rPr>
          <w:b/>
          <w:bCs/>
          <w:szCs w:val="28"/>
        </w:rPr>
        <w:t>ь</w:t>
      </w:r>
      <w:r w:rsidR="00F35D53" w:rsidRPr="00A801D7">
        <w:rPr>
          <w:b/>
          <w:bCs/>
          <w:szCs w:val="28"/>
        </w:rPr>
        <w:t xml:space="preserve"> комплекса занятий</w:t>
      </w:r>
      <w:r w:rsidRPr="00A801D7">
        <w:rPr>
          <w:b/>
          <w:bCs/>
          <w:szCs w:val="28"/>
        </w:rPr>
        <w:t xml:space="preserve"> «Уроки доброты»</w:t>
      </w:r>
      <w:r w:rsidR="00BF2409" w:rsidRPr="00A801D7">
        <w:rPr>
          <w:b/>
          <w:bCs/>
          <w:szCs w:val="28"/>
        </w:rPr>
        <w:t>:</w:t>
      </w:r>
      <w:r w:rsidR="00F35D53" w:rsidRPr="00A801D7">
        <w:rPr>
          <w:b/>
          <w:bCs/>
          <w:szCs w:val="28"/>
        </w:rPr>
        <w:t xml:space="preserve"> </w:t>
      </w:r>
    </w:p>
    <w:p w:rsidR="000E71D3" w:rsidRPr="00A801D7" w:rsidRDefault="00F35D53" w:rsidP="00A801D7">
      <w:pPr>
        <w:pStyle w:val="a3"/>
        <w:numPr>
          <w:ilvl w:val="0"/>
          <w:numId w:val="21"/>
        </w:numPr>
        <w:tabs>
          <w:tab w:val="clear" w:pos="0"/>
          <w:tab w:val="num" w:pos="360"/>
        </w:tabs>
        <w:suppressAutoHyphens/>
        <w:spacing w:after="0" w:line="360" w:lineRule="auto"/>
        <w:ind w:left="0"/>
        <w:jc w:val="both"/>
        <w:rPr>
          <w:szCs w:val="28"/>
          <w:lang w:eastAsia="zh-CN"/>
        </w:rPr>
      </w:pPr>
      <w:r w:rsidRPr="00A801D7">
        <w:rPr>
          <w:bCs/>
          <w:color w:val="000000" w:themeColor="text1"/>
          <w:szCs w:val="28"/>
        </w:rPr>
        <w:t>расширение и обогащение  запаса словарных значений</w:t>
      </w:r>
      <w:r w:rsidR="00D86E0E" w:rsidRPr="00A801D7">
        <w:rPr>
          <w:bCs/>
          <w:color w:val="000000" w:themeColor="text1"/>
          <w:szCs w:val="28"/>
        </w:rPr>
        <w:t xml:space="preserve"> через </w:t>
      </w:r>
      <w:r w:rsidR="000E71D3" w:rsidRPr="00A801D7">
        <w:rPr>
          <w:color w:val="000000" w:themeColor="text1"/>
          <w:szCs w:val="28"/>
          <w:lang w:eastAsia="zh-CN"/>
        </w:rPr>
        <w:t>духовно</w:t>
      </w:r>
      <w:r w:rsidR="000E71D3" w:rsidRPr="00A801D7">
        <w:rPr>
          <w:szCs w:val="28"/>
          <w:lang w:eastAsia="zh-CN"/>
        </w:rPr>
        <w:t>-нравственное развитие</w:t>
      </w:r>
      <w:r w:rsidR="002367A6">
        <w:rPr>
          <w:szCs w:val="28"/>
          <w:lang w:eastAsia="zh-CN"/>
        </w:rPr>
        <w:t>,</w:t>
      </w:r>
      <w:r w:rsidR="000E71D3" w:rsidRPr="00A801D7">
        <w:rPr>
          <w:szCs w:val="28"/>
          <w:lang w:eastAsia="zh-CN"/>
        </w:rPr>
        <w:t xml:space="preserve"> воспитание личности гражданина России в условиях культурного и конфессионального многообразия российского общества.</w:t>
      </w:r>
    </w:p>
    <w:p w:rsidR="008C62D4" w:rsidRPr="00A801D7" w:rsidRDefault="00391BE9" w:rsidP="00A801D7">
      <w:pPr>
        <w:suppressAutoHyphens/>
        <w:spacing w:after="0" w:line="360" w:lineRule="auto"/>
        <w:jc w:val="both"/>
        <w:rPr>
          <w:rFonts w:eastAsia="Times New Roman"/>
          <w:b/>
          <w:szCs w:val="28"/>
          <w:lang w:eastAsia="ar-SA"/>
        </w:rPr>
      </w:pPr>
      <w:r w:rsidRPr="00A801D7">
        <w:rPr>
          <w:rFonts w:eastAsia="Times New Roman"/>
          <w:b/>
          <w:szCs w:val="28"/>
          <w:lang w:eastAsia="ar-SA"/>
        </w:rPr>
        <w:t xml:space="preserve">Основными задачами комплекса занятий «Уроки доброты» </w:t>
      </w:r>
      <w:r w:rsidR="008C62D4" w:rsidRPr="00A801D7">
        <w:rPr>
          <w:rFonts w:eastAsia="Times New Roman"/>
          <w:b/>
          <w:szCs w:val="28"/>
          <w:lang w:eastAsia="ar-SA"/>
        </w:rPr>
        <w:t>в условиях ФГОС являются:</w:t>
      </w:r>
    </w:p>
    <w:p w:rsidR="008C62D4" w:rsidRPr="00A801D7" w:rsidRDefault="008C62D4" w:rsidP="00A801D7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формирование</w:t>
      </w:r>
      <w:r w:rsidRPr="00A801D7">
        <w:rPr>
          <w:rFonts w:eastAsia="Times New Roman"/>
          <w:b/>
          <w:szCs w:val="28"/>
          <w:lang w:eastAsia="ar-SA"/>
        </w:rPr>
        <w:t xml:space="preserve"> </w:t>
      </w:r>
      <w:r w:rsidRPr="00A801D7">
        <w:rPr>
          <w:rFonts w:eastAsia="Times New Roman"/>
          <w:szCs w:val="28"/>
          <w:lang w:eastAsia="ar-SA"/>
        </w:rPr>
        <w:t>умений общаться с учетом речевых возможностей и потребностей учащихся;</w:t>
      </w:r>
    </w:p>
    <w:p w:rsidR="008C62D4" w:rsidRPr="00A801D7" w:rsidRDefault="008C62D4" w:rsidP="00A801D7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развитие личности, речевых способностей, внимания, мышления, памяти и воображения учащихся;</w:t>
      </w:r>
    </w:p>
    <w:p w:rsidR="008C62D4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воспитание культуры личности;</w:t>
      </w:r>
    </w:p>
    <w:p w:rsidR="008C62D4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духовно-нравственное развитие и воспитание личности гражданина России в условиях культурного многообразия российского общества;</w:t>
      </w:r>
    </w:p>
    <w:p w:rsidR="008C62D4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 xml:space="preserve">формирование целостной картины мира и осознание места в нём человека на </w:t>
      </w:r>
      <w:r w:rsidRPr="00A801D7">
        <w:rPr>
          <w:rFonts w:eastAsia="Times New Roman"/>
          <w:szCs w:val="28"/>
          <w:lang w:eastAsia="ar-SA"/>
        </w:rPr>
        <w:lastRenderedPageBreak/>
        <w:t>основе эмоционально-ценностного осмысления ребёнком личного опыта общения с людьми и природой;</w:t>
      </w:r>
    </w:p>
    <w:p w:rsidR="008C62D4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AE2F55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формирование уважительного отношения к сем</w:t>
      </w:r>
      <w:r w:rsidR="00AE2F55" w:rsidRPr="00A801D7">
        <w:rPr>
          <w:rFonts w:eastAsia="Times New Roman"/>
          <w:szCs w:val="28"/>
          <w:lang w:eastAsia="ar-SA"/>
        </w:rPr>
        <w:t xml:space="preserve">ье, населённому пункту, региону; </w:t>
      </w:r>
      <w:r w:rsidRPr="00A801D7">
        <w:rPr>
          <w:rFonts w:eastAsia="Times New Roman"/>
          <w:color w:val="FF0000"/>
          <w:szCs w:val="28"/>
          <w:lang w:eastAsia="ar-SA"/>
        </w:rPr>
        <w:t xml:space="preserve"> </w:t>
      </w:r>
    </w:p>
    <w:p w:rsidR="008C62D4" w:rsidRPr="00A801D7" w:rsidRDefault="008C62D4" w:rsidP="00A801D7">
      <w:pPr>
        <w:widowControl w:val="0"/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eastAsia="Times New Roman"/>
          <w:szCs w:val="28"/>
          <w:lang w:eastAsia="ar-SA"/>
        </w:rPr>
      </w:pPr>
      <w:r w:rsidRPr="00A801D7">
        <w:rPr>
          <w:rFonts w:eastAsia="Times New Roman"/>
          <w:szCs w:val="28"/>
          <w:lang w:eastAsia="ar-SA"/>
        </w:rPr>
        <w:t>формирование модели поведения в условиях повседневной жизни</w:t>
      </w:r>
      <w:r w:rsidR="00AE2F55" w:rsidRPr="00A801D7">
        <w:rPr>
          <w:rFonts w:eastAsia="Times New Roman"/>
          <w:szCs w:val="28"/>
          <w:lang w:eastAsia="ar-SA"/>
        </w:rPr>
        <w:t>;</w:t>
      </w:r>
    </w:p>
    <w:p w:rsidR="008C62D4" w:rsidRPr="00A801D7" w:rsidRDefault="008C62D4" w:rsidP="00A801D7">
      <w:pPr>
        <w:numPr>
          <w:ilvl w:val="0"/>
          <w:numId w:val="15"/>
        </w:numPr>
        <w:suppressAutoHyphens/>
        <w:autoSpaceDE w:val="0"/>
        <w:spacing w:after="0" w:line="360" w:lineRule="auto"/>
        <w:ind w:left="0"/>
        <w:rPr>
          <w:rFonts w:eastAsia="Times New Roman"/>
          <w:szCs w:val="28"/>
          <w:lang w:eastAsia="hi-IN" w:bidi="hi-IN"/>
        </w:rPr>
      </w:pPr>
      <w:r w:rsidRPr="00A801D7">
        <w:rPr>
          <w:rFonts w:eastAsia="Times New Roman"/>
          <w:szCs w:val="28"/>
          <w:lang w:eastAsia="hi-IN" w:bidi="hi-IN"/>
        </w:rPr>
        <w:t>активизация навыков устной коммуникации, речевого поведения, включая выражение чувств</w:t>
      </w:r>
      <w:r w:rsidR="00AE2F55" w:rsidRPr="00A801D7">
        <w:rPr>
          <w:rFonts w:eastAsia="Times New Roman"/>
          <w:szCs w:val="28"/>
          <w:lang w:eastAsia="hi-IN" w:bidi="hi-IN"/>
        </w:rPr>
        <w:t xml:space="preserve"> и мыслей </w:t>
      </w:r>
      <w:r w:rsidRPr="00A801D7">
        <w:rPr>
          <w:rFonts w:eastAsia="Times New Roman"/>
          <w:szCs w:val="28"/>
          <w:lang w:eastAsia="hi-IN" w:bidi="hi-IN"/>
        </w:rPr>
        <w:t xml:space="preserve"> </w:t>
      </w:r>
      <w:r w:rsidR="006C0BBA" w:rsidRPr="00A801D7">
        <w:rPr>
          <w:rFonts w:eastAsia="Times New Roman"/>
          <w:szCs w:val="28"/>
          <w:lang w:eastAsia="hi-IN" w:bidi="hi-IN"/>
        </w:rPr>
        <w:t xml:space="preserve"> </w:t>
      </w:r>
      <w:r w:rsidRPr="00A801D7">
        <w:rPr>
          <w:rFonts w:eastAsia="Times New Roman"/>
          <w:szCs w:val="28"/>
          <w:lang w:eastAsia="hi-IN" w:bidi="hi-IN"/>
        </w:rPr>
        <w:t>в самостоятельных высказываниях с учетом речевого развития</w:t>
      </w:r>
      <w:r w:rsidR="00AE2F55" w:rsidRPr="00A801D7">
        <w:rPr>
          <w:rFonts w:eastAsia="Times New Roman"/>
          <w:szCs w:val="28"/>
          <w:lang w:eastAsia="hi-IN" w:bidi="hi-IN"/>
        </w:rPr>
        <w:t>.</w:t>
      </w:r>
      <w:r w:rsidRPr="00A801D7">
        <w:rPr>
          <w:rFonts w:eastAsia="Times New Roman"/>
          <w:szCs w:val="28"/>
          <w:lang w:eastAsia="hi-IN" w:bidi="hi-IN"/>
        </w:rPr>
        <w:t xml:space="preserve"> </w:t>
      </w:r>
    </w:p>
    <w:p w:rsidR="00975045" w:rsidRPr="00A801D7" w:rsidRDefault="00975045" w:rsidP="00A801D7">
      <w:pPr>
        <w:spacing w:after="0" w:line="360" w:lineRule="auto"/>
        <w:jc w:val="both"/>
        <w:rPr>
          <w:b/>
          <w:szCs w:val="28"/>
          <w:u w:val="single"/>
        </w:rPr>
      </w:pPr>
      <w:r w:rsidRPr="00A801D7">
        <w:rPr>
          <w:b/>
          <w:szCs w:val="28"/>
          <w:u w:val="single"/>
        </w:rPr>
        <w:t>Ожидаемые результаты освоения к</w:t>
      </w:r>
      <w:r w:rsidRPr="00A801D7">
        <w:rPr>
          <w:rFonts w:eastAsia="Times New Roman"/>
          <w:b/>
          <w:szCs w:val="28"/>
          <w:u w:val="single"/>
          <w:lang w:eastAsia="ar-SA"/>
        </w:rPr>
        <w:t>омплекса занятий «Уроки доброты»:</w:t>
      </w:r>
    </w:p>
    <w:p w:rsidR="00975045" w:rsidRPr="00A801D7" w:rsidRDefault="00975045" w:rsidP="00A801D7">
      <w:pPr>
        <w:autoSpaceDE w:val="0"/>
        <w:spacing w:after="0" w:line="360" w:lineRule="auto"/>
        <w:jc w:val="both"/>
        <w:rPr>
          <w:b/>
          <w:bCs/>
          <w:i/>
          <w:color w:val="000000"/>
          <w:szCs w:val="28"/>
        </w:rPr>
      </w:pPr>
      <w:r w:rsidRPr="00A801D7">
        <w:rPr>
          <w:b/>
          <w:bCs/>
          <w:i/>
          <w:color w:val="000000"/>
          <w:szCs w:val="28"/>
        </w:rPr>
        <w:t>Личностные результаты:</w:t>
      </w:r>
    </w:p>
    <w:p w:rsidR="00975045" w:rsidRPr="00A801D7" w:rsidRDefault="00975045" w:rsidP="00A801D7">
      <w:pPr>
        <w:numPr>
          <w:ilvl w:val="0"/>
          <w:numId w:val="8"/>
        </w:numPr>
        <w:suppressAutoHyphens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уважительное отношение к семейным ценностям, бережное отношение к окружающему миру;</w:t>
      </w:r>
    </w:p>
    <w:p w:rsidR="00624C7A" w:rsidRPr="00A801D7" w:rsidRDefault="00624C7A" w:rsidP="00A801D7">
      <w:pPr>
        <w:pStyle w:val="a3"/>
        <w:numPr>
          <w:ilvl w:val="0"/>
          <w:numId w:val="8"/>
        </w:numPr>
        <w:spacing w:after="0" w:line="360" w:lineRule="auto"/>
        <w:ind w:left="0"/>
        <w:rPr>
          <w:color w:val="000000"/>
          <w:szCs w:val="28"/>
        </w:rPr>
      </w:pPr>
      <w:r w:rsidRPr="00A801D7">
        <w:rPr>
          <w:color w:val="000000"/>
          <w:szCs w:val="28"/>
        </w:rPr>
        <w:t>формирование самоуважения и эмоционально положительного отношения к себе, критичности к своим поступкам и умение адекватно их оценивать;</w:t>
      </w:r>
    </w:p>
    <w:p w:rsidR="00975045" w:rsidRPr="00A801D7" w:rsidRDefault="00975045" w:rsidP="00A801D7">
      <w:pPr>
        <w:numPr>
          <w:ilvl w:val="0"/>
          <w:numId w:val="8"/>
        </w:numPr>
        <w:suppressAutoHyphens/>
        <w:autoSpaceDE w:val="0"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75045" w:rsidRPr="00A801D7" w:rsidRDefault="00975045" w:rsidP="00A801D7">
      <w:pPr>
        <w:numPr>
          <w:ilvl w:val="0"/>
          <w:numId w:val="8"/>
        </w:numPr>
        <w:suppressAutoHyphens/>
        <w:autoSpaceDE w:val="0"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формирование эстетических потребностей, ценностей и чувств;</w:t>
      </w:r>
    </w:p>
    <w:p w:rsidR="00624C7A" w:rsidRPr="00A801D7" w:rsidRDefault="00624C7A" w:rsidP="00A801D7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jc w:val="both"/>
        <w:rPr>
          <w:szCs w:val="28"/>
        </w:rPr>
      </w:pPr>
      <w:r w:rsidRPr="00A801D7">
        <w:rPr>
          <w:szCs w:val="28"/>
        </w:rPr>
        <w:t>развитие готовности к самостоятельным поступкам и действиям, ответственности за их результаты;</w:t>
      </w:r>
    </w:p>
    <w:p w:rsidR="00043194" w:rsidRPr="00A801D7" w:rsidRDefault="00975045" w:rsidP="00A801D7">
      <w:pPr>
        <w:numPr>
          <w:ilvl w:val="0"/>
          <w:numId w:val="8"/>
        </w:numPr>
        <w:suppressAutoHyphens/>
        <w:autoSpaceDE w:val="0"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 xml:space="preserve">развитие навыков сотрудничества </w:t>
      </w:r>
      <w:proofErr w:type="gramStart"/>
      <w:r w:rsidRPr="00A801D7">
        <w:rPr>
          <w:color w:val="000000"/>
          <w:szCs w:val="28"/>
        </w:rPr>
        <w:t>со</w:t>
      </w:r>
      <w:proofErr w:type="gramEnd"/>
      <w:r w:rsidRPr="00A801D7">
        <w:rPr>
          <w:color w:val="000000"/>
          <w:szCs w:val="28"/>
        </w:rPr>
        <w:t xml:space="preserve"> взрослыми и сверстниками в разных социальных ситуациях, умения не создавать конфликтов и нахо</w:t>
      </w:r>
      <w:r w:rsidR="00043194" w:rsidRPr="00A801D7">
        <w:rPr>
          <w:color w:val="000000"/>
          <w:szCs w:val="28"/>
        </w:rPr>
        <w:t>дить выходы из спорных ситуаций.</w:t>
      </w:r>
    </w:p>
    <w:p w:rsidR="000D6BB6" w:rsidRDefault="00975045" w:rsidP="00A801D7">
      <w:pPr>
        <w:suppressAutoHyphens/>
        <w:autoSpaceDE w:val="0"/>
        <w:spacing w:after="0" w:line="360" w:lineRule="auto"/>
        <w:jc w:val="both"/>
        <w:rPr>
          <w:color w:val="000000"/>
          <w:szCs w:val="28"/>
        </w:rPr>
      </w:pPr>
      <w:r w:rsidRPr="00A801D7">
        <w:rPr>
          <w:b/>
          <w:bCs/>
          <w:i/>
          <w:color w:val="000000"/>
          <w:szCs w:val="28"/>
        </w:rPr>
        <w:t>Метапредметные результаты:</w:t>
      </w:r>
    </w:p>
    <w:p w:rsidR="000D6BB6" w:rsidRDefault="00975045" w:rsidP="00A801D7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овладение способами выполнения заданий творческого и поискового характера;</w:t>
      </w:r>
    </w:p>
    <w:p w:rsidR="00975045" w:rsidRPr="00230461" w:rsidRDefault="00975045" w:rsidP="00A801D7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color w:val="000000" w:themeColor="text1"/>
          <w:szCs w:val="28"/>
        </w:rPr>
      </w:pPr>
      <w:bookmarkStart w:id="0" w:name="_GoBack"/>
      <w:bookmarkEnd w:id="0"/>
      <w:r w:rsidRPr="00230461">
        <w:rPr>
          <w:color w:val="000000" w:themeColor="text1"/>
          <w:szCs w:val="28"/>
        </w:rPr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75045" w:rsidRPr="00A801D7" w:rsidRDefault="00975045" w:rsidP="00A801D7">
      <w:pPr>
        <w:numPr>
          <w:ilvl w:val="0"/>
          <w:numId w:val="9"/>
        </w:numPr>
        <w:suppressAutoHyphens/>
        <w:autoSpaceDE w:val="0"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овладение навыками осознанно строить речевое высказывание в соответствии с задачами коммуникации;</w:t>
      </w:r>
    </w:p>
    <w:p w:rsidR="00975045" w:rsidRPr="00A801D7" w:rsidRDefault="00975045" w:rsidP="00A801D7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color w:val="000000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</w:t>
      </w:r>
      <w:r w:rsidR="000D6BB6">
        <w:rPr>
          <w:color w:val="000000"/>
          <w:szCs w:val="28"/>
        </w:rPr>
        <w:t>;</w:t>
      </w:r>
    </w:p>
    <w:p w:rsidR="00975045" w:rsidRPr="00A801D7" w:rsidRDefault="00860FE2" w:rsidP="00A801D7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color w:val="000000"/>
          <w:szCs w:val="28"/>
        </w:rPr>
      </w:pPr>
      <w:r w:rsidRPr="00A801D7">
        <w:rPr>
          <w:bCs/>
          <w:szCs w:val="28"/>
        </w:rPr>
        <w:t xml:space="preserve"> перерабатывать полученную информацию: сравнивать и группировать факты и явления, а</w:t>
      </w:r>
      <w:r w:rsidR="00975045" w:rsidRPr="00A801D7">
        <w:rPr>
          <w:color w:val="000000"/>
          <w:szCs w:val="28"/>
        </w:rPr>
        <w:t>декватно оценивать собственное поведение и поведение окружающих.</w:t>
      </w:r>
    </w:p>
    <w:p w:rsidR="00DD0817" w:rsidRPr="00A801D7" w:rsidRDefault="00975045" w:rsidP="00A801D7">
      <w:pPr>
        <w:tabs>
          <w:tab w:val="left" w:pos="993"/>
        </w:tabs>
        <w:spacing w:after="0" w:line="360" w:lineRule="auto"/>
        <w:jc w:val="both"/>
        <w:rPr>
          <w:i/>
          <w:color w:val="000000"/>
          <w:szCs w:val="28"/>
        </w:rPr>
      </w:pPr>
      <w:r w:rsidRPr="00A801D7">
        <w:rPr>
          <w:b/>
          <w:i/>
          <w:color w:val="000000"/>
          <w:szCs w:val="28"/>
        </w:rPr>
        <w:t>Предметные результаты:</w:t>
      </w:r>
      <w:r w:rsidRPr="00A801D7">
        <w:rPr>
          <w:i/>
          <w:color w:val="000000"/>
          <w:szCs w:val="28"/>
        </w:rPr>
        <w:t xml:space="preserve">  </w:t>
      </w:r>
    </w:p>
    <w:p w:rsidR="00DD0817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 xml:space="preserve">соблюдать правила вежливости при общении </w:t>
      </w:r>
      <w:proofErr w:type="gramStart"/>
      <w:r w:rsidRPr="00A801D7">
        <w:rPr>
          <w:szCs w:val="28"/>
          <w:lang w:eastAsia="ru-RU"/>
        </w:rPr>
        <w:t>со</w:t>
      </w:r>
      <w:proofErr w:type="gramEnd"/>
      <w:r w:rsidRPr="00A801D7">
        <w:rPr>
          <w:szCs w:val="28"/>
          <w:lang w:eastAsia="ru-RU"/>
        </w:rPr>
        <w:t xml:space="preserve"> взрослыми и сверстниками; </w:t>
      </w:r>
    </w:p>
    <w:p w:rsidR="00DD0817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>соблюдать правила культурного поведения в школе и других общественных местах;</w:t>
      </w:r>
    </w:p>
    <w:p w:rsidR="00DD0817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>правильно вести себя при контактах с незнакомцами;</w:t>
      </w:r>
    </w:p>
    <w:p w:rsidR="00DD0817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>оценивать характер взаимоотношений людей в семье, в школе, в кругу сверстников;</w:t>
      </w:r>
    </w:p>
    <w:p w:rsidR="00DD0817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>сохранять и приумножать  семейные традиции;</w:t>
      </w:r>
    </w:p>
    <w:p w:rsidR="00BF76DE" w:rsidRPr="00A801D7" w:rsidRDefault="00DD0817" w:rsidP="00A801D7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szCs w:val="28"/>
          <w:lang w:eastAsia="ru-RU"/>
        </w:rPr>
      </w:pPr>
      <w:r w:rsidRPr="00A801D7">
        <w:rPr>
          <w:szCs w:val="28"/>
          <w:lang w:eastAsia="ru-RU"/>
        </w:rPr>
        <w:t>использовать различные справочные издания, детскую литературу для поиска информации.</w:t>
      </w:r>
    </w:p>
    <w:p w:rsidR="00C405C0" w:rsidRPr="00A801D7" w:rsidRDefault="00C405C0" w:rsidP="00A801D7">
      <w:pPr>
        <w:spacing w:after="0" w:line="360" w:lineRule="auto"/>
        <w:jc w:val="both"/>
        <w:rPr>
          <w:bCs/>
          <w:szCs w:val="28"/>
        </w:rPr>
      </w:pPr>
      <w:r w:rsidRPr="00A801D7">
        <w:rPr>
          <w:b/>
          <w:szCs w:val="28"/>
        </w:rPr>
        <w:t xml:space="preserve">Проблемные вопросы: 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>Что мы называем добром?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 xml:space="preserve">С кем можно поделиться добротой? 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bCs/>
          <w:szCs w:val="28"/>
        </w:rPr>
      </w:pPr>
      <w:r w:rsidRPr="00A801D7">
        <w:rPr>
          <w:bCs/>
          <w:szCs w:val="28"/>
        </w:rPr>
        <w:t>Что такое вежливость?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bCs/>
          <w:szCs w:val="28"/>
        </w:rPr>
      </w:pPr>
      <w:r w:rsidRPr="00A801D7">
        <w:rPr>
          <w:bCs/>
          <w:szCs w:val="28"/>
        </w:rPr>
        <w:t>Надо ли быть вежливым?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 xml:space="preserve"> Какая бывает дружба? </w:t>
      </w:r>
    </w:p>
    <w:p w:rsidR="000B2C96" w:rsidRPr="00A801D7" w:rsidRDefault="000B2C96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>Что такое уважение?</w:t>
      </w:r>
    </w:p>
    <w:p w:rsidR="00C405C0" w:rsidRPr="00A801D7" w:rsidRDefault="00C405C0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>Почему нужны уроки доброты?</w:t>
      </w:r>
    </w:p>
    <w:p w:rsidR="000B2C96" w:rsidRPr="00A801D7" w:rsidRDefault="000B2C96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t>О ком можно заботиться?</w:t>
      </w:r>
    </w:p>
    <w:p w:rsidR="000B2C96" w:rsidRPr="00A801D7" w:rsidRDefault="000B2C96" w:rsidP="00A801D7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bCs/>
          <w:szCs w:val="28"/>
        </w:rPr>
        <w:lastRenderedPageBreak/>
        <w:t>Кто заботиться о вас?</w:t>
      </w:r>
    </w:p>
    <w:p w:rsidR="00C405C0" w:rsidRPr="00A801D7" w:rsidRDefault="00C405C0" w:rsidP="00A801D7">
      <w:pPr>
        <w:spacing w:after="0" w:line="360" w:lineRule="auto"/>
        <w:jc w:val="both"/>
        <w:rPr>
          <w:b/>
          <w:bCs/>
          <w:szCs w:val="28"/>
        </w:rPr>
      </w:pPr>
      <w:r w:rsidRPr="00A801D7">
        <w:rPr>
          <w:b/>
          <w:bCs/>
          <w:szCs w:val="28"/>
        </w:rPr>
        <w:t xml:space="preserve">План работы: </w:t>
      </w:r>
    </w:p>
    <w:p w:rsidR="00C405C0" w:rsidRPr="00A801D7" w:rsidRDefault="00C405C0" w:rsidP="00A801D7">
      <w:pPr>
        <w:pStyle w:val="a3"/>
        <w:spacing w:after="0" w:line="360" w:lineRule="auto"/>
        <w:ind w:left="0"/>
        <w:jc w:val="both"/>
        <w:rPr>
          <w:b/>
          <w:bCs/>
          <w:szCs w:val="28"/>
        </w:rPr>
      </w:pPr>
      <w:r w:rsidRPr="00A801D7">
        <w:rPr>
          <w:b/>
          <w:bCs/>
          <w:szCs w:val="28"/>
        </w:rPr>
        <w:t>1. Теоретическая часть (сбор информации):</w:t>
      </w:r>
    </w:p>
    <w:p w:rsidR="00C405C0" w:rsidRPr="00A801D7" w:rsidRDefault="00C405C0" w:rsidP="00A801D7">
      <w:pPr>
        <w:pStyle w:val="a3"/>
        <w:numPr>
          <w:ilvl w:val="0"/>
          <w:numId w:val="18"/>
        </w:numPr>
        <w:spacing w:after="0" w:line="360" w:lineRule="auto"/>
        <w:ind w:left="0" w:hanging="426"/>
        <w:jc w:val="both"/>
        <w:rPr>
          <w:bCs/>
          <w:szCs w:val="28"/>
        </w:rPr>
      </w:pPr>
      <w:r w:rsidRPr="00A801D7">
        <w:rPr>
          <w:bCs/>
          <w:szCs w:val="28"/>
        </w:rPr>
        <w:t xml:space="preserve">Библиотека. </w:t>
      </w:r>
    </w:p>
    <w:p w:rsidR="00C405C0" w:rsidRPr="00A801D7" w:rsidRDefault="00C405C0" w:rsidP="00A801D7">
      <w:pPr>
        <w:pStyle w:val="a3"/>
        <w:numPr>
          <w:ilvl w:val="0"/>
          <w:numId w:val="18"/>
        </w:numPr>
        <w:spacing w:after="0" w:line="360" w:lineRule="auto"/>
        <w:ind w:left="0" w:hanging="426"/>
        <w:jc w:val="both"/>
        <w:rPr>
          <w:bCs/>
          <w:szCs w:val="28"/>
        </w:rPr>
      </w:pPr>
      <w:r w:rsidRPr="00A801D7">
        <w:rPr>
          <w:bCs/>
          <w:szCs w:val="28"/>
        </w:rPr>
        <w:t>Интернет.</w:t>
      </w:r>
    </w:p>
    <w:p w:rsidR="00C405C0" w:rsidRPr="00A801D7" w:rsidRDefault="00C405C0" w:rsidP="00A801D7">
      <w:pPr>
        <w:pStyle w:val="a3"/>
        <w:numPr>
          <w:ilvl w:val="0"/>
          <w:numId w:val="18"/>
        </w:numPr>
        <w:spacing w:after="0" w:line="360" w:lineRule="auto"/>
        <w:ind w:left="0" w:hanging="426"/>
        <w:jc w:val="both"/>
        <w:rPr>
          <w:bCs/>
          <w:szCs w:val="28"/>
        </w:rPr>
      </w:pPr>
      <w:r w:rsidRPr="00A801D7">
        <w:rPr>
          <w:bCs/>
          <w:szCs w:val="28"/>
        </w:rPr>
        <w:t xml:space="preserve">Телевидение. </w:t>
      </w:r>
    </w:p>
    <w:p w:rsidR="00C405C0" w:rsidRPr="00A801D7" w:rsidRDefault="00C405C0" w:rsidP="00A801D7">
      <w:pPr>
        <w:pStyle w:val="a3"/>
        <w:spacing w:after="0" w:line="360" w:lineRule="auto"/>
        <w:ind w:left="0"/>
        <w:jc w:val="both"/>
        <w:rPr>
          <w:b/>
          <w:bCs/>
          <w:szCs w:val="28"/>
        </w:rPr>
      </w:pPr>
      <w:r w:rsidRPr="00A801D7">
        <w:rPr>
          <w:b/>
          <w:bCs/>
          <w:szCs w:val="28"/>
        </w:rPr>
        <w:t>2. Практическая часть:</w:t>
      </w:r>
    </w:p>
    <w:p w:rsidR="00C405C0" w:rsidRPr="00A801D7" w:rsidRDefault="00C405C0" w:rsidP="00A801D7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bCs/>
          <w:szCs w:val="28"/>
        </w:rPr>
      </w:pPr>
      <w:r w:rsidRPr="00A801D7">
        <w:rPr>
          <w:bCs/>
          <w:szCs w:val="28"/>
        </w:rPr>
        <w:t>Анкетирование (см. презентацию)</w:t>
      </w:r>
    </w:p>
    <w:p w:rsidR="00C405C0" w:rsidRPr="00A801D7" w:rsidRDefault="00C405C0" w:rsidP="00A801D7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bCs/>
          <w:szCs w:val="28"/>
        </w:rPr>
      </w:pPr>
      <w:r w:rsidRPr="00A801D7">
        <w:rPr>
          <w:bCs/>
          <w:szCs w:val="28"/>
        </w:rPr>
        <w:t>Изготовление продуктов деятельности (мультимедийной  презентации, видеороликов</w:t>
      </w:r>
      <w:r w:rsidR="00AD31B8" w:rsidRPr="00A801D7">
        <w:rPr>
          <w:bCs/>
          <w:szCs w:val="28"/>
        </w:rPr>
        <w:t>,  видеофильмов</w:t>
      </w:r>
      <w:r w:rsidRPr="00A801D7">
        <w:rPr>
          <w:bCs/>
          <w:szCs w:val="28"/>
        </w:rPr>
        <w:t>).</w:t>
      </w:r>
    </w:p>
    <w:p w:rsidR="00C405C0" w:rsidRPr="00A801D7" w:rsidRDefault="00C405C0" w:rsidP="00A801D7">
      <w:pPr>
        <w:spacing w:after="0" w:line="360" w:lineRule="auto"/>
        <w:jc w:val="both"/>
        <w:rPr>
          <w:b/>
          <w:bCs/>
          <w:szCs w:val="28"/>
        </w:rPr>
      </w:pPr>
      <w:r w:rsidRPr="00A801D7">
        <w:rPr>
          <w:b/>
          <w:bCs/>
          <w:szCs w:val="28"/>
        </w:rPr>
        <w:t>3.</w:t>
      </w:r>
      <w:r w:rsidR="00AD31B8" w:rsidRPr="00A801D7">
        <w:rPr>
          <w:b/>
          <w:bCs/>
          <w:szCs w:val="28"/>
        </w:rPr>
        <w:t xml:space="preserve"> </w:t>
      </w:r>
      <w:r w:rsidRPr="00A801D7">
        <w:rPr>
          <w:b/>
          <w:bCs/>
          <w:szCs w:val="28"/>
        </w:rPr>
        <w:t>Заключительная часть:</w:t>
      </w:r>
    </w:p>
    <w:p w:rsidR="00C405C0" w:rsidRPr="00A801D7" w:rsidRDefault="00C405C0" w:rsidP="00A801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Нами</w:t>
      </w:r>
      <w:r w:rsidR="00F55068" w:rsidRPr="00A801D7">
        <w:rPr>
          <w:rFonts w:eastAsia="Liberation Serif"/>
          <w:szCs w:val="28"/>
        </w:rPr>
        <w:t xml:space="preserve"> создана новая форма работы с использованием компьютерных технологий</w:t>
      </w:r>
      <w:r w:rsidRPr="00A801D7">
        <w:rPr>
          <w:rFonts w:eastAsia="Liberation Serif"/>
          <w:szCs w:val="28"/>
        </w:rPr>
        <w:t xml:space="preserve"> </w:t>
      </w:r>
      <w:r w:rsidR="00F55068" w:rsidRPr="00A801D7">
        <w:rPr>
          <w:rFonts w:eastAsia="Liberation Serif"/>
          <w:szCs w:val="28"/>
        </w:rPr>
        <w:t xml:space="preserve"> в условиях ФГОС </w:t>
      </w:r>
      <w:r w:rsidRPr="00A801D7">
        <w:rPr>
          <w:rFonts w:eastAsia="Liberation Serif"/>
          <w:szCs w:val="28"/>
        </w:rPr>
        <w:t>- обучающие видео - уроки, демонстрируемые на плазменной панели</w:t>
      </w:r>
      <w:r w:rsidR="0064534C" w:rsidRPr="00A801D7">
        <w:rPr>
          <w:rFonts w:eastAsia="Liberation Serif"/>
          <w:szCs w:val="28"/>
        </w:rPr>
        <w:t>,</w:t>
      </w:r>
      <w:r w:rsidRPr="00A801D7">
        <w:rPr>
          <w:rFonts w:eastAsia="Liberation Serif"/>
          <w:color w:val="FF0000"/>
          <w:szCs w:val="28"/>
        </w:rPr>
        <w:t xml:space="preserve"> </w:t>
      </w:r>
      <w:r w:rsidRPr="00A801D7">
        <w:rPr>
          <w:rFonts w:eastAsia="Liberation Serif"/>
          <w:szCs w:val="28"/>
        </w:rPr>
        <w:t>направлен</w:t>
      </w:r>
      <w:r w:rsidR="0064534C" w:rsidRPr="00A801D7">
        <w:rPr>
          <w:rFonts w:eastAsia="Liberation Serif"/>
          <w:szCs w:val="28"/>
        </w:rPr>
        <w:t xml:space="preserve">ная на </w:t>
      </w:r>
      <w:r w:rsidRPr="00A801D7">
        <w:rPr>
          <w:rFonts w:eastAsia="Liberation Serif"/>
          <w:szCs w:val="28"/>
        </w:rPr>
        <w:t xml:space="preserve"> повышени</w:t>
      </w:r>
      <w:r w:rsidR="0064534C" w:rsidRPr="00A801D7">
        <w:rPr>
          <w:rFonts w:eastAsia="Liberation Serif"/>
          <w:szCs w:val="28"/>
        </w:rPr>
        <w:t>е</w:t>
      </w:r>
      <w:r w:rsidRPr="00A801D7">
        <w:rPr>
          <w:rFonts w:eastAsia="Liberation Serif"/>
          <w:szCs w:val="28"/>
        </w:rPr>
        <w:t xml:space="preserve"> эффективности работы с учащимися с нарушенным слухом.</w:t>
      </w:r>
    </w:p>
    <w:p w:rsidR="00C405C0" w:rsidRPr="00A801D7" w:rsidRDefault="00C405C0" w:rsidP="00A801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Чтобы привлечь внимание родителей к проблеме развития речи детей с нарушенным слухом, видео – уроки  предложены для просмотра родителями в удобное для них время. Это утренние часы, когда родители приводят детей в школу и в вечерний отрезок времени, когда их забирают домой. Созданные  обучающие материалы  монтируются в видеофильм и демонстрируются на плазменной панели, в фойе школы</w:t>
      </w:r>
      <w:r w:rsidR="000B2C96" w:rsidRPr="00A801D7">
        <w:rPr>
          <w:rFonts w:eastAsia="Liberation Serif"/>
          <w:szCs w:val="28"/>
        </w:rPr>
        <w:t>, а также</w:t>
      </w:r>
      <w:r w:rsidR="004A4CF3" w:rsidRPr="00A801D7">
        <w:rPr>
          <w:rFonts w:eastAsia="Liberation Serif"/>
          <w:szCs w:val="28"/>
        </w:rPr>
        <w:t xml:space="preserve"> периодически </w:t>
      </w:r>
      <w:r w:rsidR="000B2C96" w:rsidRPr="00A801D7">
        <w:rPr>
          <w:rFonts w:eastAsia="Liberation Serif"/>
          <w:szCs w:val="28"/>
        </w:rPr>
        <w:t xml:space="preserve"> на сайте школы</w:t>
      </w:r>
      <w:r w:rsidRPr="00A801D7">
        <w:rPr>
          <w:rFonts w:eastAsia="Liberation Serif"/>
          <w:szCs w:val="28"/>
        </w:rPr>
        <w:t xml:space="preserve">. </w:t>
      </w:r>
    </w:p>
    <w:p w:rsidR="00C405C0" w:rsidRPr="00A801D7" w:rsidRDefault="00C405C0" w:rsidP="00A801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 xml:space="preserve"> Наши обучающие видео - уроки активизируют познавательный интерес, повышают речевую активность, формируют коммуникативную функцию речи слабослышащих учащихся и учащихся с</w:t>
      </w:r>
      <w:r w:rsidR="00647754" w:rsidRPr="00A801D7">
        <w:rPr>
          <w:rFonts w:eastAsia="Liberation Serif"/>
          <w:szCs w:val="28"/>
        </w:rPr>
        <w:t xml:space="preserve"> кохлеарной имплантацией (</w:t>
      </w:r>
      <w:r w:rsidRPr="00A801D7">
        <w:rPr>
          <w:rFonts w:eastAsia="Liberation Serif"/>
          <w:szCs w:val="28"/>
        </w:rPr>
        <w:t>КИ</w:t>
      </w:r>
      <w:r w:rsidR="00647754" w:rsidRPr="00A801D7">
        <w:rPr>
          <w:rFonts w:eastAsia="Liberation Serif"/>
          <w:szCs w:val="28"/>
        </w:rPr>
        <w:t>)</w:t>
      </w:r>
      <w:r w:rsidRPr="00A801D7">
        <w:rPr>
          <w:rFonts w:eastAsia="Liberation Serif"/>
          <w:szCs w:val="28"/>
        </w:rPr>
        <w:t>, закрепляют навыки слухового восприятия ре</w:t>
      </w:r>
      <w:r w:rsidR="00647754" w:rsidRPr="00A801D7">
        <w:rPr>
          <w:rFonts w:eastAsia="Liberation Serif"/>
          <w:szCs w:val="28"/>
        </w:rPr>
        <w:t xml:space="preserve">чи, неречевых звучаний, музыки, </w:t>
      </w:r>
      <w:r w:rsidR="00AD31B8" w:rsidRPr="00A801D7">
        <w:rPr>
          <w:rFonts w:eastAsia="Liberation Serif"/>
          <w:szCs w:val="28"/>
        </w:rPr>
        <w:t xml:space="preserve"> </w:t>
      </w:r>
      <w:r w:rsidR="00647754" w:rsidRPr="00A801D7">
        <w:rPr>
          <w:rFonts w:eastAsia="Liberation Serif"/>
          <w:szCs w:val="28"/>
        </w:rPr>
        <w:t>песен через просмотры</w:t>
      </w:r>
      <w:r w:rsidR="00AD31B8" w:rsidRPr="00A801D7">
        <w:rPr>
          <w:rFonts w:eastAsia="Liberation Serif"/>
          <w:szCs w:val="28"/>
        </w:rPr>
        <w:t xml:space="preserve"> </w:t>
      </w:r>
      <w:r w:rsidR="00647754" w:rsidRPr="00A801D7">
        <w:rPr>
          <w:rFonts w:eastAsia="Liberation Serif"/>
          <w:szCs w:val="28"/>
        </w:rPr>
        <w:t xml:space="preserve"> мультипликационных фильмов и видеофрагментов, подобранных по данной теме. </w:t>
      </w:r>
      <w:r w:rsidRPr="00A801D7">
        <w:rPr>
          <w:rFonts w:eastAsia="Liberation Serif"/>
          <w:szCs w:val="28"/>
        </w:rPr>
        <w:t>Вызывают положительный эмоциональный отклик у  учащихся.</w:t>
      </w:r>
    </w:p>
    <w:p w:rsidR="00C405C0" w:rsidRPr="00A801D7" w:rsidRDefault="00C405C0" w:rsidP="00A801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Каждый видео - урок имеет чётко сформированное, обучающее, развивающее и воспитывающее</w:t>
      </w:r>
      <w:r w:rsidR="00AD31B8" w:rsidRPr="00A801D7">
        <w:rPr>
          <w:rFonts w:eastAsia="Liberation Serif"/>
          <w:szCs w:val="28"/>
        </w:rPr>
        <w:t xml:space="preserve"> </w:t>
      </w:r>
      <w:r w:rsidRPr="00A801D7">
        <w:rPr>
          <w:rFonts w:eastAsia="Liberation Serif"/>
          <w:szCs w:val="28"/>
        </w:rPr>
        <w:t xml:space="preserve"> значение</w:t>
      </w:r>
      <w:r w:rsidR="00AD31B8" w:rsidRPr="00A801D7">
        <w:rPr>
          <w:rFonts w:eastAsia="Liberation Serif"/>
          <w:szCs w:val="28"/>
        </w:rPr>
        <w:t>.</w:t>
      </w:r>
      <w:r w:rsidRPr="00A801D7">
        <w:rPr>
          <w:rFonts w:eastAsia="Liberation Serif"/>
          <w:szCs w:val="28"/>
        </w:rPr>
        <w:t xml:space="preserve"> </w:t>
      </w:r>
      <w:r w:rsidR="00B57614" w:rsidRPr="00A801D7">
        <w:rPr>
          <w:rFonts w:eastAsia="Liberation Serif"/>
          <w:szCs w:val="28"/>
        </w:rPr>
        <w:t>Видео - уроки</w:t>
      </w:r>
      <w:r w:rsidRPr="00A801D7">
        <w:rPr>
          <w:rFonts w:eastAsia="Liberation Serif"/>
          <w:szCs w:val="28"/>
        </w:rPr>
        <w:t xml:space="preserve"> созданы для многократного </w:t>
      </w:r>
      <w:r w:rsidRPr="00A801D7">
        <w:rPr>
          <w:rFonts w:eastAsia="Liberation Serif"/>
          <w:szCs w:val="28"/>
        </w:rPr>
        <w:lastRenderedPageBreak/>
        <w:t xml:space="preserve">просмотра, что позволяет усвоить словарь, ориентироваться в </w:t>
      </w:r>
      <w:r w:rsidR="00B57614" w:rsidRPr="00A801D7">
        <w:rPr>
          <w:rFonts w:eastAsia="Liberation Serif"/>
          <w:szCs w:val="28"/>
        </w:rPr>
        <w:t xml:space="preserve">различных </w:t>
      </w:r>
      <w:r w:rsidRPr="00A801D7">
        <w:rPr>
          <w:rFonts w:eastAsia="Liberation Serif"/>
          <w:szCs w:val="28"/>
        </w:rPr>
        <w:t>жизненных ситуациях</w:t>
      </w:r>
      <w:r w:rsidR="00B57614" w:rsidRPr="00A801D7">
        <w:rPr>
          <w:rFonts w:eastAsia="Liberation Serif"/>
          <w:szCs w:val="28"/>
        </w:rPr>
        <w:t xml:space="preserve"> и</w:t>
      </w:r>
      <w:r w:rsidRPr="00A801D7">
        <w:rPr>
          <w:rFonts w:eastAsia="Liberation Serif"/>
          <w:szCs w:val="28"/>
        </w:rPr>
        <w:t xml:space="preserve"> соотносить их с социально значимыми событиями.</w:t>
      </w:r>
    </w:p>
    <w:p w:rsidR="00C405C0" w:rsidRPr="00A801D7" w:rsidRDefault="00C405C0" w:rsidP="00A801D7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szCs w:val="28"/>
        </w:rPr>
      </w:pPr>
      <w:r w:rsidRPr="00A801D7">
        <w:rPr>
          <w:rFonts w:eastAsia="Liberation Serif"/>
          <w:szCs w:val="28"/>
        </w:rPr>
        <w:t>Особую ценность представляют темы, содержание которых обусловлено индивидуальным опытом детей.</w:t>
      </w:r>
    </w:p>
    <w:p w:rsidR="00C405C0" w:rsidRPr="00A801D7" w:rsidRDefault="00C405C0" w:rsidP="00A801D7">
      <w:pPr>
        <w:spacing w:after="0" w:line="360" w:lineRule="auto"/>
        <w:jc w:val="both"/>
        <w:rPr>
          <w:b/>
          <w:bCs/>
          <w:szCs w:val="28"/>
        </w:rPr>
      </w:pPr>
      <w:r w:rsidRPr="00A801D7">
        <w:rPr>
          <w:rFonts w:eastAsia="Liberation Serif"/>
          <w:szCs w:val="28"/>
        </w:rPr>
        <w:t xml:space="preserve">   </w:t>
      </w:r>
      <w:r w:rsidRPr="00A801D7">
        <w:rPr>
          <w:b/>
          <w:bCs/>
          <w:szCs w:val="28"/>
        </w:rPr>
        <w:t>Рекомендации:</w:t>
      </w:r>
    </w:p>
    <w:p w:rsidR="00C405C0" w:rsidRPr="00A801D7" w:rsidRDefault="00042BF9" w:rsidP="00A801D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bCs/>
          <w:szCs w:val="28"/>
        </w:rPr>
      </w:pPr>
      <w:r w:rsidRPr="00A801D7">
        <w:rPr>
          <w:bCs/>
          <w:szCs w:val="28"/>
        </w:rPr>
        <w:t xml:space="preserve">Запомнить </w:t>
      </w:r>
      <w:r w:rsidR="00524E1E" w:rsidRPr="00A801D7">
        <w:rPr>
          <w:bCs/>
          <w:szCs w:val="28"/>
        </w:rPr>
        <w:t xml:space="preserve">безопасные </w:t>
      </w:r>
      <w:r w:rsidRPr="00A801D7">
        <w:rPr>
          <w:bCs/>
          <w:szCs w:val="28"/>
        </w:rPr>
        <w:t>п</w:t>
      </w:r>
      <w:r w:rsidR="00C405C0" w:rsidRPr="00A801D7">
        <w:rPr>
          <w:bCs/>
          <w:szCs w:val="28"/>
        </w:rPr>
        <w:t xml:space="preserve">равила </w:t>
      </w:r>
      <w:r w:rsidR="00524E1E" w:rsidRPr="00A801D7">
        <w:rPr>
          <w:bCs/>
          <w:szCs w:val="28"/>
        </w:rPr>
        <w:t>и этические  нормы</w:t>
      </w:r>
      <w:r w:rsidRPr="00A801D7">
        <w:rPr>
          <w:bCs/>
          <w:szCs w:val="28"/>
        </w:rPr>
        <w:t xml:space="preserve"> </w:t>
      </w:r>
      <w:r w:rsidR="00C405C0" w:rsidRPr="00A801D7">
        <w:rPr>
          <w:bCs/>
          <w:szCs w:val="28"/>
        </w:rPr>
        <w:t xml:space="preserve">поведения в </w:t>
      </w:r>
      <w:r w:rsidR="00D86E0E" w:rsidRPr="00A801D7">
        <w:rPr>
          <w:bCs/>
          <w:szCs w:val="28"/>
        </w:rPr>
        <w:t xml:space="preserve">семье, </w:t>
      </w:r>
      <w:r w:rsidR="00C405C0" w:rsidRPr="00A801D7">
        <w:rPr>
          <w:bCs/>
          <w:szCs w:val="28"/>
        </w:rPr>
        <w:t>школе,</w:t>
      </w:r>
      <w:r w:rsidR="00B57614" w:rsidRPr="00A801D7">
        <w:rPr>
          <w:bCs/>
          <w:szCs w:val="28"/>
        </w:rPr>
        <w:t xml:space="preserve"> на улице и в</w:t>
      </w:r>
      <w:r w:rsidR="00C405C0" w:rsidRPr="00A801D7">
        <w:rPr>
          <w:bCs/>
          <w:szCs w:val="28"/>
        </w:rPr>
        <w:t xml:space="preserve"> </w:t>
      </w:r>
      <w:r w:rsidR="00B57614" w:rsidRPr="00A801D7">
        <w:rPr>
          <w:bCs/>
          <w:szCs w:val="28"/>
        </w:rPr>
        <w:t>общественных местах</w:t>
      </w:r>
      <w:r w:rsidR="00C405C0" w:rsidRPr="00A801D7">
        <w:rPr>
          <w:bCs/>
          <w:szCs w:val="28"/>
        </w:rPr>
        <w:t>.</w:t>
      </w:r>
    </w:p>
    <w:p w:rsidR="00C405C0" w:rsidRPr="00A801D7" w:rsidRDefault="00C405C0" w:rsidP="00A801D7">
      <w:pPr>
        <w:spacing w:after="0" w:line="360" w:lineRule="auto"/>
        <w:jc w:val="both"/>
        <w:rPr>
          <w:rFonts w:eastAsiaTheme="majorEastAsia"/>
          <w:bCs/>
          <w:kern w:val="24"/>
          <w:szCs w:val="28"/>
        </w:rPr>
      </w:pPr>
      <w:r w:rsidRPr="00A801D7">
        <w:rPr>
          <w:b/>
          <w:bCs/>
          <w:color w:val="000000" w:themeColor="text1"/>
          <w:szCs w:val="28"/>
        </w:rPr>
        <w:t>Результат работы над проектом:</w:t>
      </w:r>
      <w:r w:rsidR="00524E1E" w:rsidRPr="00A801D7">
        <w:rPr>
          <w:rFonts w:eastAsiaTheme="majorEastAsia"/>
          <w:bCs/>
          <w:color w:val="000000" w:themeColor="text1"/>
          <w:kern w:val="24"/>
          <w:szCs w:val="28"/>
        </w:rPr>
        <w:t xml:space="preserve"> </w:t>
      </w:r>
      <w:r w:rsidR="00524E1E" w:rsidRPr="00A801D7">
        <w:rPr>
          <w:rFonts w:eastAsiaTheme="majorEastAsia"/>
          <w:bCs/>
          <w:kern w:val="24"/>
          <w:szCs w:val="28"/>
        </w:rPr>
        <w:t>«</w:t>
      </w:r>
      <w:r w:rsidR="00524E1E" w:rsidRPr="00A801D7">
        <w:rPr>
          <w:rFonts w:eastAsia="Times New Roman"/>
          <w:szCs w:val="28"/>
          <w:lang w:eastAsia="ar-SA"/>
        </w:rPr>
        <w:t>Комплекс занятий «Уроки доброты» в</w:t>
      </w:r>
      <w:r w:rsidR="00524E1E" w:rsidRPr="00A801D7">
        <w:rPr>
          <w:rFonts w:eastAsiaTheme="majorEastAsia"/>
          <w:bCs/>
          <w:kern w:val="24"/>
          <w:szCs w:val="28"/>
        </w:rPr>
        <w:t xml:space="preserve"> помощь родителям и педагогам в активизации словарного запаса у детей с нарушением слуха  с применением информационных компьютерных технологий в условиях ФГОС»</w:t>
      </w:r>
      <w:r w:rsidR="00B57614" w:rsidRPr="00A801D7">
        <w:rPr>
          <w:rFonts w:eastAsiaTheme="majorEastAsia"/>
          <w:bCs/>
          <w:kern w:val="24"/>
          <w:szCs w:val="28"/>
        </w:rPr>
        <w:t>.</w:t>
      </w:r>
    </w:p>
    <w:p w:rsidR="00C405C0" w:rsidRPr="00A801D7" w:rsidRDefault="00C405C0" w:rsidP="00A801D7">
      <w:pPr>
        <w:spacing w:after="0" w:line="360" w:lineRule="auto"/>
        <w:jc w:val="both"/>
        <w:rPr>
          <w:szCs w:val="28"/>
        </w:rPr>
      </w:pPr>
      <w:r w:rsidRPr="00A801D7">
        <w:rPr>
          <w:rFonts w:eastAsia="Liberation Serif"/>
          <w:szCs w:val="28"/>
        </w:rPr>
        <w:t xml:space="preserve"> По</w:t>
      </w:r>
      <w:r w:rsidR="00B57614" w:rsidRPr="00A801D7">
        <w:rPr>
          <w:rFonts w:eastAsia="Liberation Serif"/>
          <w:szCs w:val="28"/>
        </w:rPr>
        <w:t xml:space="preserve"> данной</w:t>
      </w:r>
      <w:r w:rsidRPr="00A801D7">
        <w:rPr>
          <w:rFonts w:eastAsia="Liberation Serif"/>
          <w:szCs w:val="28"/>
        </w:rPr>
        <w:t xml:space="preserve"> теме предлагается словарь, включающий предметную, глагольную лексику и определения, подкреплённый иллюстрациями с разнообразными видами работ.</w:t>
      </w:r>
    </w:p>
    <w:p w:rsidR="00C405C0" w:rsidRPr="00A801D7" w:rsidRDefault="00C405C0" w:rsidP="00A801D7">
      <w:pPr>
        <w:autoSpaceDE w:val="0"/>
        <w:autoSpaceDN w:val="0"/>
        <w:adjustRightInd w:val="0"/>
        <w:spacing w:after="0" w:line="360" w:lineRule="auto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Предложенный комплекс электронных  материалов имеет следующую структуру: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терминологический словарь по данной теме, подкреплённый ярким иллюстративным материалом;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разнообразные виды работ над словосочетанием;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различные виды работ над предложением;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задания, развивающие мыслительную деятельность: кроссворды, загадки, словесные игры, ребусы</w:t>
      </w:r>
      <w:r w:rsidR="00B57614" w:rsidRPr="00A801D7">
        <w:rPr>
          <w:rFonts w:eastAsia="Liberation Serif"/>
          <w:szCs w:val="28"/>
        </w:rPr>
        <w:t>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текстовый материал, закрепляющий знания и умения по данной теме;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разнообразные варианты заданий, направленных на развитие творческих способностей учащихся. Творческие задания сопровождаются беседой родителей с ребёнком, направляющих его деятельность.</w:t>
      </w:r>
    </w:p>
    <w:p w:rsidR="00C405C0" w:rsidRPr="00A801D7" w:rsidRDefault="00C405C0" w:rsidP="00A801D7">
      <w:pPr>
        <w:pStyle w:val="a3"/>
        <w:numPr>
          <w:ilvl w:val="0"/>
          <w:numId w:val="6"/>
        </w:numPr>
        <w:spacing w:after="0" w:line="360" w:lineRule="auto"/>
        <w:ind w:left="0"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образцы бесед, построенных в форме диалога,  который дополняется отрывками музыкальных клипов, фрагментами мультипликации;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дополнительный материал по расширению знаний учащихся по теме.</w:t>
      </w:r>
    </w:p>
    <w:p w:rsidR="00C405C0" w:rsidRPr="00A801D7" w:rsidRDefault="00C405C0" w:rsidP="00A801D7">
      <w:pPr>
        <w:autoSpaceDE w:val="0"/>
        <w:autoSpaceDN w:val="0"/>
        <w:adjustRightInd w:val="0"/>
        <w:spacing w:after="0" w:line="360" w:lineRule="auto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lastRenderedPageBreak/>
        <w:tab/>
        <w:t>Видео «Уроки  доброты» периодически выкладываются на школьный сайт для того, чтобы родители могли обратиться к данной теме и воспользоваться предложенным словарём и ещё раз поработать над развитием речи своего ребёнка. Материал этих видео – уроков широко используется не только родителями, но и: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учителями-дефектологами на индивидуальных занятиях по развитию слуха и формированию произношения;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учителями начальной школы на уроках чтения, развития речи, окружающего мира.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</w:rPr>
      </w:pPr>
      <w:r w:rsidRPr="00A801D7">
        <w:rPr>
          <w:rFonts w:eastAsia="Liberation Serif"/>
          <w:szCs w:val="28"/>
        </w:rPr>
        <w:t>классными руководителями на внеклассных мероприятиях;</w:t>
      </w:r>
    </w:p>
    <w:p w:rsidR="00C405C0" w:rsidRPr="00A801D7" w:rsidRDefault="00C405C0" w:rsidP="00A801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eastAsia="Liberation Serif"/>
          <w:szCs w:val="28"/>
          <w:lang w:val="en-US"/>
        </w:rPr>
      </w:pPr>
      <w:r w:rsidRPr="00A801D7">
        <w:rPr>
          <w:rFonts w:eastAsia="Liberation Serif"/>
          <w:szCs w:val="28"/>
        </w:rPr>
        <w:t>воспитателями</w:t>
      </w:r>
      <w:r w:rsidRPr="00A801D7">
        <w:rPr>
          <w:rFonts w:eastAsia="Liberation Serif"/>
          <w:szCs w:val="28"/>
          <w:lang w:val="en-US"/>
        </w:rPr>
        <w:t xml:space="preserve"> </w:t>
      </w:r>
      <w:r w:rsidRPr="00A801D7">
        <w:rPr>
          <w:rFonts w:eastAsia="Liberation Serif"/>
          <w:szCs w:val="28"/>
        </w:rPr>
        <w:t>на</w:t>
      </w:r>
      <w:r w:rsidRPr="00A801D7">
        <w:rPr>
          <w:rFonts w:eastAsia="Liberation Serif"/>
          <w:szCs w:val="28"/>
          <w:lang w:val="en-US"/>
        </w:rPr>
        <w:t xml:space="preserve"> </w:t>
      </w:r>
      <w:r w:rsidRPr="00A801D7">
        <w:rPr>
          <w:rFonts w:eastAsia="Liberation Serif"/>
          <w:szCs w:val="28"/>
        </w:rPr>
        <w:t>воспитательских</w:t>
      </w:r>
      <w:r w:rsidRPr="00A801D7">
        <w:rPr>
          <w:rFonts w:eastAsia="Liberation Serif"/>
          <w:szCs w:val="28"/>
          <w:lang w:val="en-US"/>
        </w:rPr>
        <w:t xml:space="preserve"> </w:t>
      </w:r>
      <w:r w:rsidRPr="00A801D7">
        <w:rPr>
          <w:rFonts w:eastAsia="Liberation Serif"/>
          <w:szCs w:val="28"/>
        </w:rPr>
        <w:t>занятиях</w:t>
      </w:r>
      <w:r w:rsidRPr="00A801D7">
        <w:rPr>
          <w:rFonts w:eastAsia="Liberation Serif"/>
          <w:szCs w:val="28"/>
          <w:lang w:val="en-US"/>
        </w:rPr>
        <w:t>.</w:t>
      </w:r>
      <w:r w:rsidRPr="00A801D7">
        <w:rPr>
          <w:rFonts w:eastAsia="Liberation Serif"/>
          <w:szCs w:val="28"/>
        </w:rPr>
        <w:t xml:space="preserve"> </w:t>
      </w:r>
    </w:p>
    <w:p w:rsidR="00C34F5F" w:rsidRPr="00A801D7" w:rsidRDefault="00C405C0" w:rsidP="00A801D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2323DC"/>
          <w:szCs w:val="28"/>
          <w:lang w:eastAsia="ar-SA"/>
        </w:rPr>
      </w:pPr>
      <w:r w:rsidRPr="00A801D7">
        <w:rPr>
          <w:rFonts w:eastAsia="Liberation Serif"/>
          <w:szCs w:val="28"/>
        </w:rPr>
        <w:t xml:space="preserve">     </w:t>
      </w:r>
      <w:r w:rsidRPr="00A801D7">
        <w:rPr>
          <w:rFonts w:eastAsia="Liberation Serif"/>
          <w:szCs w:val="28"/>
        </w:rPr>
        <w:tab/>
        <w:t>Таким образом, предложенная новая форма работы (обучающие видео - уроки с демонстрацией на плазменной панели</w:t>
      </w:r>
      <w:r w:rsidR="00D5371F" w:rsidRPr="00A801D7">
        <w:rPr>
          <w:rFonts w:eastAsia="Liberation Serif"/>
          <w:szCs w:val="28"/>
        </w:rPr>
        <w:t xml:space="preserve"> в фойе школы</w:t>
      </w:r>
      <w:r w:rsidRPr="00A801D7">
        <w:rPr>
          <w:rFonts w:eastAsia="Liberation Serif"/>
          <w:szCs w:val="28"/>
        </w:rPr>
        <w:t xml:space="preserve">), используемая педагогическим коллективом школы, учениками и родителями обеспечивает расширение количественного и качественного совершенствования словаря и развитие речи слабослышащих учащихся и школьников с КИ. </w:t>
      </w:r>
      <w:r w:rsidR="00C34F5F" w:rsidRPr="00A801D7">
        <w:rPr>
          <w:rFonts w:eastAsia="Liberation Serif"/>
          <w:szCs w:val="28"/>
        </w:rPr>
        <w:t>Д</w:t>
      </w:r>
      <w:r w:rsidRPr="00A801D7">
        <w:rPr>
          <w:rFonts w:eastAsia="Liberation Serif"/>
          <w:szCs w:val="28"/>
        </w:rPr>
        <w:t>ает возможность нашим взрослым  вспомнить правила поведения с окружающими</w:t>
      </w:r>
      <w:r w:rsidR="00C34F5F" w:rsidRPr="00A801D7">
        <w:rPr>
          <w:rFonts w:eastAsia="Liberation Serif"/>
          <w:szCs w:val="28"/>
        </w:rPr>
        <w:t xml:space="preserve"> и</w:t>
      </w:r>
      <w:r w:rsidR="00C34F5F" w:rsidRPr="00A801D7">
        <w:rPr>
          <w:rFonts w:eastAsia="Times New Roman"/>
          <w:color w:val="2323DC"/>
          <w:szCs w:val="28"/>
          <w:lang w:eastAsia="ar-SA"/>
        </w:rPr>
        <w:t xml:space="preserve"> </w:t>
      </w:r>
      <w:r w:rsidR="00C34F5F" w:rsidRPr="00A801D7">
        <w:rPr>
          <w:rFonts w:eastAsia="Times New Roman"/>
          <w:szCs w:val="28"/>
          <w:lang w:eastAsia="ar-SA"/>
        </w:rPr>
        <w:t>помочь детям с ОВЗ в формировании личностного восприятия, эмоционального, оценочного отношения к миру природы и культуры в их единстве.</w:t>
      </w:r>
      <w:r w:rsidR="003B0C05" w:rsidRPr="00A801D7">
        <w:rPr>
          <w:rFonts w:eastAsia="Times New Roman"/>
          <w:szCs w:val="28"/>
          <w:lang w:eastAsia="ar-SA"/>
        </w:rPr>
        <w:t xml:space="preserve"> Сформировать понятие о том, что</w:t>
      </w:r>
      <w:r w:rsidR="003B0C05" w:rsidRPr="00A801D7">
        <w:rPr>
          <w:color w:val="FF0000"/>
          <w:szCs w:val="28"/>
          <w:lang w:eastAsia="ru-RU"/>
        </w:rPr>
        <w:t xml:space="preserve"> </w:t>
      </w:r>
      <w:r w:rsidR="003B0C05" w:rsidRPr="00A801D7">
        <w:rPr>
          <w:szCs w:val="28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  <w:r w:rsidR="00C34F5F" w:rsidRPr="00A801D7">
        <w:rPr>
          <w:rFonts w:eastAsia="Times New Roman"/>
          <w:szCs w:val="28"/>
          <w:lang w:eastAsia="ar-SA"/>
        </w:rPr>
        <w:t xml:space="preserve"> </w:t>
      </w:r>
      <w:r w:rsidR="003B0C05" w:rsidRPr="00A801D7">
        <w:rPr>
          <w:rFonts w:eastAsia="Times New Roman"/>
          <w:szCs w:val="28"/>
          <w:lang w:eastAsia="ar-SA"/>
        </w:rPr>
        <w:t xml:space="preserve"> </w:t>
      </w:r>
      <w:r w:rsidR="00C34F5F" w:rsidRPr="00A801D7">
        <w:rPr>
          <w:rFonts w:eastAsia="Times New Roman"/>
          <w:szCs w:val="28"/>
          <w:lang w:eastAsia="ar-SA"/>
        </w:rPr>
        <w:t>Воспитать нравственно и духовно зрелых, активных, компетентных граждан, способных оценива</w:t>
      </w:r>
      <w:r w:rsidR="003B0C05" w:rsidRPr="00A801D7">
        <w:rPr>
          <w:rFonts w:eastAsia="Times New Roman"/>
          <w:szCs w:val="28"/>
          <w:lang w:eastAsia="ar-SA"/>
        </w:rPr>
        <w:t xml:space="preserve">ть своё место в окружающем мире, которые способны </w:t>
      </w:r>
      <w:r w:rsidR="00C34F5F" w:rsidRPr="00A801D7">
        <w:rPr>
          <w:rFonts w:eastAsia="Times New Roman"/>
          <w:szCs w:val="28"/>
          <w:lang w:eastAsia="ar-SA"/>
        </w:rPr>
        <w:t xml:space="preserve">участвовать в созидательной деятельности </w:t>
      </w:r>
      <w:r w:rsidR="00A801D7">
        <w:rPr>
          <w:rFonts w:eastAsia="Times New Roman"/>
          <w:szCs w:val="28"/>
          <w:lang w:eastAsia="ar-SA"/>
        </w:rPr>
        <w:t xml:space="preserve">на </w:t>
      </w:r>
      <w:r w:rsidR="00C34F5F" w:rsidRPr="00A801D7">
        <w:rPr>
          <w:rFonts w:eastAsia="Times New Roman"/>
          <w:szCs w:val="28"/>
          <w:lang w:eastAsia="ar-SA"/>
        </w:rPr>
        <w:t xml:space="preserve">благо </w:t>
      </w:r>
      <w:r w:rsidR="00D67299" w:rsidRPr="00A801D7">
        <w:rPr>
          <w:rFonts w:eastAsia="Times New Roman"/>
          <w:szCs w:val="28"/>
          <w:lang w:eastAsia="ar-SA"/>
        </w:rPr>
        <w:t xml:space="preserve"> </w:t>
      </w:r>
      <w:r w:rsidR="00C34F5F" w:rsidRPr="00A801D7">
        <w:rPr>
          <w:rFonts w:eastAsia="Times New Roman"/>
          <w:szCs w:val="28"/>
          <w:lang w:eastAsia="ar-SA"/>
        </w:rPr>
        <w:t>родной страны и планеты Земля.</w:t>
      </w:r>
      <w:r w:rsidR="00C34F5F" w:rsidRPr="00A801D7">
        <w:rPr>
          <w:rFonts w:eastAsia="Times New Roman"/>
          <w:color w:val="2323DC"/>
          <w:szCs w:val="28"/>
          <w:lang w:eastAsia="ar-SA"/>
        </w:rPr>
        <w:t xml:space="preserve"> </w:t>
      </w:r>
    </w:p>
    <w:p w:rsidR="00C34F5F" w:rsidRPr="00A801D7" w:rsidRDefault="00C34F5F" w:rsidP="00A801D7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eastAsia="Times New Roman"/>
          <w:color w:val="2323DC"/>
          <w:szCs w:val="28"/>
          <w:lang w:eastAsia="ar-SA"/>
        </w:rPr>
      </w:pPr>
    </w:p>
    <w:p w:rsidR="00C34F5F" w:rsidRPr="00A801D7" w:rsidRDefault="00C34F5F" w:rsidP="00A801D7">
      <w:pPr>
        <w:spacing w:after="0" w:line="360" w:lineRule="auto"/>
        <w:ind w:firstLine="540"/>
        <w:jc w:val="both"/>
        <w:rPr>
          <w:rFonts w:eastAsia="Times New Roman"/>
          <w:color w:val="2323DC"/>
          <w:szCs w:val="28"/>
          <w:lang w:eastAsia="ar-SA"/>
        </w:rPr>
      </w:pPr>
    </w:p>
    <w:sectPr w:rsidR="00C34F5F" w:rsidRPr="00A801D7" w:rsidSect="00A801D7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B5" w:rsidRDefault="00D01BB5" w:rsidP="00D67299">
      <w:pPr>
        <w:spacing w:after="0" w:line="240" w:lineRule="auto"/>
      </w:pPr>
      <w:r>
        <w:separator/>
      </w:r>
    </w:p>
  </w:endnote>
  <w:endnote w:type="continuationSeparator" w:id="0">
    <w:p w:rsidR="00D01BB5" w:rsidRDefault="00D01BB5" w:rsidP="00D6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99" w:rsidRPr="00940900" w:rsidRDefault="00D67299" w:rsidP="000D6BB6">
    <w:pPr>
      <w:spacing w:after="0" w:line="240" w:lineRule="auto"/>
      <w:jc w:val="both"/>
      <w:rPr>
        <w:sz w:val="16"/>
        <w:szCs w:val="16"/>
      </w:rPr>
    </w:pPr>
    <w:r w:rsidRPr="00940900">
      <w:rPr>
        <w:sz w:val="16"/>
        <w:szCs w:val="16"/>
      </w:rPr>
      <w:t xml:space="preserve"> </w:t>
    </w:r>
    <w:r w:rsidR="00940900" w:rsidRPr="00940900">
      <w:rPr>
        <w:sz w:val="16"/>
        <w:szCs w:val="16"/>
      </w:rPr>
      <w:t xml:space="preserve">Волкова Елена Викторовна,   Урумбаева Людмила Анатольевна. </w:t>
    </w:r>
    <w:r w:rsidRPr="00940900">
      <w:rPr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>Авторский проект «</w:t>
    </w:r>
    <w:r w:rsidRPr="00940900">
      <w:rPr>
        <w:rFonts w:eastAsia="Times New Roman"/>
        <w:sz w:val="16"/>
        <w:szCs w:val="16"/>
        <w:lang w:eastAsia="ar-SA"/>
      </w:rPr>
      <w:t>Комплекс занятий «Уроки доброты» в</w:t>
    </w:r>
    <w:r w:rsidRPr="00940900">
      <w:rPr>
        <w:rFonts w:eastAsiaTheme="majorEastAsia"/>
        <w:bCs/>
        <w:kern w:val="24"/>
        <w:sz w:val="16"/>
        <w:szCs w:val="16"/>
      </w:rPr>
      <w:t xml:space="preserve"> помощь родителям и педагогам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в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активизации словарного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запаса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у детей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с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нарушением слуха 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с применением 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>информационных</w:t>
    </w:r>
    <w:r w:rsidR="00940900">
      <w:rPr>
        <w:rFonts w:eastAsiaTheme="majorEastAsia"/>
        <w:bCs/>
        <w:kern w:val="24"/>
        <w:sz w:val="16"/>
        <w:szCs w:val="16"/>
      </w:rPr>
      <w:t xml:space="preserve"> </w:t>
    </w:r>
    <w:r w:rsidRPr="00940900">
      <w:rPr>
        <w:rFonts w:eastAsiaTheme="majorEastAsia"/>
        <w:bCs/>
        <w:kern w:val="24"/>
        <w:sz w:val="16"/>
        <w:szCs w:val="16"/>
      </w:rPr>
      <w:t xml:space="preserve"> </w:t>
    </w:r>
    <w:r w:rsidR="00940900">
      <w:rPr>
        <w:rFonts w:eastAsiaTheme="majorEastAsia"/>
        <w:bCs/>
        <w:kern w:val="24"/>
        <w:sz w:val="16"/>
        <w:szCs w:val="16"/>
      </w:rPr>
      <w:t xml:space="preserve">компьютерных </w:t>
    </w:r>
    <w:r w:rsidRPr="00940900">
      <w:rPr>
        <w:rFonts w:eastAsiaTheme="majorEastAsia"/>
        <w:bCs/>
        <w:kern w:val="24"/>
        <w:sz w:val="16"/>
        <w:szCs w:val="16"/>
      </w:rPr>
      <w:t>технологий в условиях ФГОС»</w:t>
    </w:r>
    <w:r w:rsidRPr="00940900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B5" w:rsidRDefault="00D01BB5" w:rsidP="00D67299">
      <w:pPr>
        <w:spacing w:after="0" w:line="240" w:lineRule="auto"/>
      </w:pPr>
      <w:r>
        <w:separator/>
      </w:r>
    </w:p>
  </w:footnote>
  <w:footnote w:type="continuationSeparator" w:id="0">
    <w:p w:rsidR="00D01BB5" w:rsidRDefault="00D01BB5" w:rsidP="00D6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5C0D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Wingdings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rebuchet MS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trike w:val="0"/>
        <w:dstrike w:val="0"/>
        <w:kern w:val="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trike w:val="0"/>
        <w:dstrike w:val="0"/>
        <w:kern w:val="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trike w:val="0"/>
        <w:dstrike w:val="0"/>
        <w:kern w:val="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97F755E"/>
    <w:multiLevelType w:val="hybridMultilevel"/>
    <w:tmpl w:val="C636B10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9965EBB"/>
    <w:multiLevelType w:val="hybridMultilevel"/>
    <w:tmpl w:val="42A8B048"/>
    <w:lvl w:ilvl="0" w:tplc="46BC21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C821E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94E05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A4729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21422F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6A744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B4F61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1A8AC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A2E3D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806A09"/>
    <w:multiLevelType w:val="hybridMultilevel"/>
    <w:tmpl w:val="4496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0009C"/>
    <w:multiLevelType w:val="hybridMultilevel"/>
    <w:tmpl w:val="34E0F1DC"/>
    <w:lvl w:ilvl="0" w:tplc="00000009">
      <w:start w:val="1"/>
      <w:numFmt w:val="bullet"/>
      <w:lvlText w:val=""/>
      <w:lvlJc w:val="left"/>
      <w:pPr>
        <w:ind w:left="720" w:hanging="360"/>
      </w:pPr>
      <w:rPr>
        <w:rFonts w:ascii="Wingdings" w:hAnsi="Wingdings" w:cs="Trebuchet M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766D7"/>
    <w:multiLevelType w:val="hybridMultilevel"/>
    <w:tmpl w:val="022A66B2"/>
    <w:lvl w:ilvl="0" w:tplc="000000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 w:tplc="29C821E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94E05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A4729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21422F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6A744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B4F61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1A8AC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A2E3D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0D39CC"/>
    <w:multiLevelType w:val="hybridMultilevel"/>
    <w:tmpl w:val="025CE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C4BB4"/>
    <w:multiLevelType w:val="hybridMultilevel"/>
    <w:tmpl w:val="20220900"/>
    <w:lvl w:ilvl="0" w:tplc="00000008">
      <w:start w:val="1"/>
      <w:numFmt w:val="bullet"/>
      <w:lvlText w:val="•"/>
      <w:lvlJc w:val="left"/>
      <w:pPr>
        <w:ind w:left="644" w:hanging="360"/>
      </w:pPr>
      <w:rPr>
        <w:rFonts w:ascii="Trebuchet MS" w:hAnsi="Trebuchet MS" w:cs="Trebuchet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7383565"/>
    <w:multiLevelType w:val="hybridMultilevel"/>
    <w:tmpl w:val="4ECC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508BF"/>
    <w:multiLevelType w:val="hybridMultilevel"/>
    <w:tmpl w:val="6218C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C012E58"/>
    <w:multiLevelType w:val="hybridMultilevel"/>
    <w:tmpl w:val="1F44E460"/>
    <w:lvl w:ilvl="0" w:tplc="00000008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B1C50"/>
    <w:multiLevelType w:val="hybridMultilevel"/>
    <w:tmpl w:val="A35476F4"/>
    <w:lvl w:ilvl="0" w:tplc="00000008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12EF4"/>
    <w:multiLevelType w:val="hybridMultilevel"/>
    <w:tmpl w:val="E684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12"/>
  </w:num>
  <w:num w:numId="17">
    <w:abstractNumId w:val="13"/>
  </w:num>
  <w:num w:numId="18">
    <w:abstractNumId w:val="18"/>
  </w:num>
  <w:num w:numId="19">
    <w:abstractNumId w:val="19"/>
  </w:num>
  <w:num w:numId="20">
    <w:abstractNumId w:val="1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4"/>
    <w:rsid w:val="00042BF9"/>
    <w:rsid w:val="00043194"/>
    <w:rsid w:val="000874A2"/>
    <w:rsid w:val="000B2C96"/>
    <w:rsid w:val="000D6BB6"/>
    <w:rsid w:val="000E71D3"/>
    <w:rsid w:val="000F7F00"/>
    <w:rsid w:val="001631C3"/>
    <w:rsid w:val="00164302"/>
    <w:rsid w:val="00173D84"/>
    <w:rsid w:val="0017691F"/>
    <w:rsid w:val="001A2CC8"/>
    <w:rsid w:val="001A6C5E"/>
    <w:rsid w:val="001A6D56"/>
    <w:rsid w:val="00217411"/>
    <w:rsid w:val="00230461"/>
    <w:rsid w:val="002367A6"/>
    <w:rsid w:val="002812A4"/>
    <w:rsid w:val="002D7852"/>
    <w:rsid w:val="002E7086"/>
    <w:rsid w:val="00301BFD"/>
    <w:rsid w:val="00312CDE"/>
    <w:rsid w:val="00344839"/>
    <w:rsid w:val="00391BE9"/>
    <w:rsid w:val="00393570"/>
    <w:rsid w:val="003B0C05"/>
    <w:rsid w:val="00430E10"/>
    <w:rsid w:val="00434B13"/>
    <w:rsid w:val="00443B3C"/>
    <w:rsid w:val="00445537"/>
    <w:rsid w:val="00451F5F"/>
    <w:rsid w:val="004A4CF3"/>
    <w:rsid w:val="004E796F"/>
    <w:rsid w:val="00524E1E"/>
    <w:rsid w:val="005449A2"/>
    <w:rsid w:val="00597E3B"/>
    <w:rsid w:val="005A1F37"/>
    <w:rsid w:val="00624C7A"/>
    <w:rsid w:val="0064534C"/>
    <w:rsid w:val="00647754"/>
    <w:rsid w:val="00680A56"/>
    <w:rsid w:val="006C0BBA"/>
    <w:rsid w:val="006E488D"/>
    <w:rsid w:val="00784DC2"/>
    <w:rsid w:val="007A0185"/>
    <w:rsid w:val="007B2AE0"/>
    <w:rsid w:val="00830A61"/>
    <w:rsid w:val="00860FE2"/>
    <w:rsid w:val="00876D3E"/>
    <w:rsid w:val="008C62D4"/>
    <w:rsid w:val="00940900"/>
    <w:rsid w:val="00975045"/>
    <w:rsid w:val="00981211"/>
    <w:rsid w:val="009907B7"/>
    <w:rsid w:val="00A5505A"/>
    <w:rsid w:val="00A801D7"/>
    <w:rsid w:val="00AB4E6D"/>
    <w:rsid w:val="00AC21F3"/>
    <w:rsid w:val="00AD31B8"/>
    <w:rsid w:val="00AE2F55"/>
    <w:rsid w:val="00B03F27"/>
    <w:rsid w:val="00B421C2"/>
    <w:rsid w:val="00B57614"/>
    <w:rsid w:val="00B806E1"/>
    <w:rsid w:val="00BD400F"/>
    <w:rsid w:val="00BF2409"/>
    <w:rsid w:val="00BF76DE"/>
    <w:rsid w:val="00C10F2A"/>
    <w:rsid w:val="00C219CE"/>
    <w:rsid w:val="00C34F5F"/>
    <w:rsid w:val="00C405C0"/>
    <w:rsid w:val="00C769FD"/>
    <w:rsid w:val="00C863F0"/>
    <w:rsid w:val="00CA3515"/>
    <w:rsid w:val="00CE6410"/>
    <w:rsid w:val="00D01BB5"/>
    <w:rsid w:val="00D5371F"/>
    <w:rsid w:val="00D67034"/>
    <w:rsid w:val="00D67299"/>
    <w:rsid w:val="00D86E0E"/>
    <w:rsid w:val="00DA33BC"/>
    <w:rsid w:val="00DA51E4"/>
    <w:rsid w:val="00DA6C92"/>
    <w:rsid w:val="00DD0817"/>
    <w:rsid w:val="00E230C4"/>
    <w:rsid w:val="00E44799"/>
    <w:rsid w:val="00E47E7F"/>
    <w:rsid w:val="00E60C21"/>
    <w:rsid w:val="00F35D53"/>
    <w:rsid w:val="00F55068"/>
    <w:rsid w:val="00F9721D"/>
    <w:rsid w:val="00FA7DE4"/>
    <w:rsid w:val="00FC32F4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C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C0"/>
    <w:pPr>
      <w:ind w:left="720"/>
      <w:contextualSpacing/>
    </w:pPr>
  </w:style>
  <w:style w:type="paragraph" w:styleId="a4">
    <w:name w:val="No Spacing"/>
    <w:qFormat/>
    <w:rsid w:val="00860FE2"/>
    <w:pPr>
      <w:widowControl w:val="0"/>
      <w:suppressAutoHyphens/>
      <w:overflowPunct w:val="0"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299"/>
    <w:rPr>
      <w:rFonts w:ascii="Times New Roman" w:eastAsia="Calibri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D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299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C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C0"/>
    <w:pPr>
      <w:ind w:left="720"/>
      <w:contextualSpacing/>
    </w:pPr>
  </w:style>
  <w:style w:type="paragraph" w:styleId="a4">
    <w:name w:val="No Spacing"/>
    <w:qFormat/>
    <w:rsid w:val="00860FE2"/>
    <w:pPr>
      <w:widowControl w:val="0"/>
      <w:suppressAutoHyphens/>
      <w:overflowPunct w:val="0"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299"/>
    <w:rPr>
      <w:rFonts w:ascii="Times New Roman" w:eastAsia="Calibri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D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299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surdo_318</dc:creator>
  <cp:keywords/>
  <dc:description/>
  <cp:lastModifiedBy>surdo_318</cp:lastModifiedBy>
  <cp:revision>67</cp:revision>
  <dcterms:created xsi:type="dcterms:W3CDTF">2015-09-29T06:35:00Z</dcterms:created>
  <dcterms:modified xsi:type="dcterms:W3CDTF">2015-10-08T08:10:00Z</dcterms:modified>
</cp:coreProperties>
</file>