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F3" w:rsidRPr="004C36F3" w:rsidRDefault="004C36F3" w:rsidP="004C36F3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Номинация: - </w:t>
      </w:r>
      <w:r w:rsidRPr="004C36F3">
        <w:rPr>
          <w:rFonts w:ascii="Times New Roman" w:eastAsia="Times New Roman" w:hAnsi="Times New Roman" w:cs="Times New Roman"/>
          <w:bCs/>
          <w:sz w:val="28"/>
          <w:szCs w:val="28"/>
        </w:rPr>
        <w:t>методические  материалы  по  профессиональной деятельности  и профессиональному самоопределению одарённых детей  и детей, мотивированных  к  обучению.</w:t>
      </w:r>
    </w:p>
    <w:p w:rsidR="004C36F3" w:rsidRPr="004C36F3" w:rsidRDefault="004C36F3" w:rsidP="004C36F3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>ФИО автора:</w:t>
      </w:r>
      <w:r w:rsidRPr="004C36F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Карпова Елена Александровна, учитель русского языка  и литературы МБОУ «</w:t>
      </w:r>
      <w:proofErr w:type="spellStart"/>
      <w:r w:rsidRPr="004C36F3">
        <w:rPr>
          <w:rFonts w:ascii="Times New Roman" w:eastAsia="Times New Roman" w:hAnsi="Times New Roman" w:cs="Times New Roman"/>
          <w:bCs/>
          <w:sz w:val="28"/>
          <w:szCs w:val="28"/>
        </w:rPr>
        <w:t>Усть-Абаканская</w:t>
      </w:r>
      <w:proofErr w:type="spellEnd"/>
      <w:r w:rsidRPr="004C36F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СОШ»  </w:t>
      </w:r>
    </w:p>
    <w:p w:rsidR="004C36F3" w:rsidRPr="004C36F3" w:rsidRDefault="004C36F3" w:rsidP="004C36F3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электронный адрес:</w:t>
      </w:r>
      <w:r w:rsidRPr="004C36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Pr="004C36F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Karpovaea</w:t>
        </w:r>
        <w:r w:rsidRPr="004C36F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33@</w:t>
        </w:r>
        <w:r w:rsidRPr="004C36F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yandex</w:t>
        </w:r>
        <w:r w:rsidRPr="004C36F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4C36F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4C36F3" w:rsidRPr="004C36F3" w:rsidRDefault="004C36F3" w:rsidP="004C36F3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краткая аннотация работы:</w:t>
      </w:r>
    </w:p>
    <w:p w:rsidR="004C36F3" w:rsidRPr="004C36F3" w:rsidRDefault="004C36F3" w:rsidP="004C36F3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Cs/>
          <w:sz w:val="28"/>
          <w:szCs w:val="28"/>
        </w:rPr>
        <w:t>название  работы:</w:t>
      </w: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C36F3">
        <w:rPr>
          <w:rFonts w:ascii="Times New Roman" w:eastAsia="Times New Roman" w:hAnsi="Times New Roman" w:cs="Times New Roman"/>
          <w:bCs/>
          <w:sz w:val="28"/>
          <w:szCs w:val="28"/>
        </w:rPr>
        <w:t>«Профессиональное самоопределение школьников в современной школе».  Программа элективного курса для учащихся  8-9 классов.</w:t>
      </w:r>
    </w:p>
    <w:p w:rsidR="004C36F3" w:rsidRPr="001A391E" w:rsidRDefault="004C36F3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курса:</w:t>
      </w:r>
      <w:r w:rsidRPr="004C36F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391E">
        <w:rPr>
          <w:rFonts w:ascii="Times New Roman" w:eastAsia="Times New Roman" w:hAnsi="Times New Roman" w:cs="Times New Roman"/>
          <w:sz w:val="28"/>
          <w:szCs w:val="28"/>
        </w:rPr>
        <w:t>изучить современный рынок труда и на основе профессиональных интересов сформировать предвари</w:t>
      </w:r>
      <w:r w:rsidRPr="004C36F3">
        <w:rPr>
          <w:rFonts w:ascii="Times New Roman" w:eastAsia="Times New Roman" w:hAnsi="Times New Roman" w:cs="Times New Roman"/>
          <w:sz w:val="28"/>
          <w:szCs w:val="28"/>
        </w:rPr>
        <w:t>тельный выбор будущей профессии, будущего профиля  обучения.</w:t>
      </w:r>
    </w:p>
    <w:p w:rsidR="004C36F3" w:rsidRPr="001A391E" w:rsidRDefault="004C36F3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курса:</w:t>
      </w:r>
    </w:p>
    <w:p w:rsidR="004C36F3" w:rsidRPr="001A391E" w:rsidRDefault="004C36F3" w:rsidP="004C3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 xml:space="preserve">дать учащимся представление о способах и средствах профессионального самоопределения </w:t>
      </w:r>
    </w:p>
    <w:p w:rsidR="004C36F3" w:rsidRPr="001A391E" w:rsidRDefault="004C36F3" w:rsidP="004C3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формировать навыки коммуникативной и управленческой деятельности</w:t>
      </w:r>
      <w:r w:rsidRPr="004C36F3">
        <w:rPr>
          <w:rFonts w:ascii="Times New Roman" w:eastAsia="Times New Roman" w:hAnsi="Times New Roman" w:cs="Times New Roman"/>
          <w:sz w:val="28"/>
          <w:szCs w:val="28"/>
        </w:rPr>
        <w:t xml:space="preserve"> в процессе коллективной работы</w:t>
      </w:r>
    </w:p>
    <w:p w:rsidR="004C36F3" w:rsidRPr="001A391E" w:rsidRDefault="004C36F3" w:rsidP="004C3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уточнению профессиональных планов и адекватному выбору социально-деловой карьеры с учётом </w:t>
      </w:r>
      <w:proofErr w:type="spellStart"/>
      <w:r w:rsidRPr="001A391E">
        <w:rPr>
          <w:rFonts w:ascii="Times New Roman" w:eastAsia="Times New Roman" w:hAnsi="Times New Roman" w:cs="Times New Roman"/>
          <w:sz w:val="28"/>
          <w:szCs w:val="28"/>
        </w:rPr>
        <w:t>коньюктуры</w:t>
      </w:r>
      <w:proofErr w:type="spellEnd"/>
      <w:r w:rsidRPr="001A391E">
        <w:rPr>
          <w:rFonts w:ascii="Times New Roman" w:eastAsia="Times New Roman" w:hAnsi="Times New Roman" w:cs="Times New Roman"/>
          <w:sz w:val="28"/>
          <w:szCs w:val="28"/>
        </w:rPr>
        <w:t xml:space="preserve"> рынка труда и собственных профессиональных возможностей.</w:t>
      </w:r>
    </w:p>
    <w:p w:rsidR="004C36F3" w:rsidRPr="001A391E" w:rsidRDefault="004C36F3" w:rsidP="004C3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рассмотреть типы профессий и сделать их анализ.</w:t>
      </w:r>
    </w:p>
    <w:p w:rsidR="004C36F3" w:rsidRPr="001A391E" w:rsidRDefault="004C36F3" w:rsidP="004C3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выявить особенности индивидуального развития личности применительно к будущей профессиональной деятельности.</w:t>
      </w:r>
    </w:p>
    <w:p w:rsidR="004C36F3" w:rsidRPr="001A391E" w:rsidRDefault="004C36F3" w:rsidP="004C3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развивать самостоятельность, ответственность, мобильность в принятии решений.</w:t>
      </w:r>
    </w:p>
    <w:p w:rsidR="004C36F3" w:rsidRPr="004C36F3" w:rsidRDefault="004C36F3" w:rsidP="004C36F3">
      <w:pPr>
        <w:pStyle w:val="a6"/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Ожидаемый  результат:</w:t>
      </w:r>
    </w:p>
    <w:p w:rsidR="004C36F3" w:rsidRPr="004C36F3" w:rsidRDefault="004C36F3" w:rsidP="004C36F3">
      <w:pPr>
        <w:pStyle w:val="a6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sz w:val="28"/>
          <w:szCs w:val="28"/>
        </w:rPr>
        <w:t>Учащиеся изучат современный рынок труда и на основе профессиональных интересов сформируют предварительный выбор будущей профессии, будущего профиля  обучения. Это  минимизирует  риски  при  выборе  дальнейшего образовательного маршрута и  профессионального пути.</w:t>
      </w:r>
    </w:p>
    <w:p w:rsidR="004C36F3" w:rsidRPr="001A391E" w:rsidRDefault="004C36F3" w:rsidP="004C36F3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36F3" w:rsidRPr="004C36F3" w:rsidRDefault="004C36F3" w:rsidP="004C36F3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36F3" w:rsidRPr="004C36F3" w:rsidRDefault="004C36F3" w:rsidP="004C36F3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36F3" w:rsidRPr="004C36F3" w:rsidRDefault="004C36F3" w:rsidP="004C36F3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36F3" w:rsidRPr="004C36F3" w:rsidRDefault="004C36F3" w:rsidP="004C36F3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36F3" w:rsidRPr="004C36F3" w:rsidRDefault="004C36F3" w:rsidP="004C36F3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36F3" w:rsidRPr="004C36F3" w:rsidRDefault="004C36F3" w:rsidP="004C36F3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36F3" w:rsidRPr="004C36F3" w:rsidRDefault="004C36F3" w:rsidP="004C36F3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36F3" w:rsidRPr="004C36F3" w:rsidRDefault="004C36F3" w:rsidP="004C36F3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36F3" w:rsidRPr="004C36F3" w:rsidRDefault="004C36F3" w:rsidP="004C36F3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36F3" w:rsidRPr="004C36F3" w:rsidRDefault="004C36F3" w:rsidP="004C36F3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36F3" w:rsidRPr="004C36F3" w:rsidRDefault="004C36F3" w:rsidP="004C36F3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36F3" w:rsidRPr="004C36F3" w:rsidRDefault="004C36F3" w:rsidP="004C36F3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36F3" w:rsidRPr="004C36F3" w:rsidRDefault="004C36F3" w:rsidP="004C36F3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515E" w:rsidRPr="004C36F3" w:rsidRDefault="001A391E" w:rsidP="004C36F3">
      <w:pPr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«Профессиональное самоопределение школьников в современной школе». 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элективного курса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A391E" w:rsidRPr="004C36F3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Элективный курс «Профессиональное самоопределение</w:t>
      </w:r>
      <w:r w:rsidRPr="004C36F3">
        <w:rPr>
          <w:rFonts w:ascii="Times New Roman" w:eastAsia="Times New Roman" w:hAnsi="Times New Roman" w:cs="Times New Roman"/>
          <w:sz w:val="28"/>
          <w:szCs w:val="28"/>
        </w:rPr>
        <w:t xml:space="preserve"> школьников  в современной школе</w:t>
      </w:r>
      <w:r w:rsidRPr="001A391E">
        <w:rPr>
          <w:rFonts w:ascii="Times New Roman" w:eastAsia="Times New Roman" w:hAnsi="Times New Roman" w:cs="Times New Roman"/>
          <w:sz w:val="28"/>
          <w:szCs w:val="28"/>
        </w:rPr>
        <w:t>» предназначен для формирования у учащихся обоснованного выбор</w:t>
      </w:r>
      <w:r w:rsidRPr="004C36F3">
        <w:rPr>
          <w:rFonts w:ascii="Times New Roman" w:eastAsia="Times New Roman" w:hAnsi="Times New Roman" w:cs="Times New Roman"/>
          <w:sz w:val="28"/>
          <w:szCs w:val="28"/>
        </w:rPr>
        <w:t>а будущего профильного обучения и профессии.</w:t>
      </w:r>
    </w:p>
    <w:p w:rsidR="001A391E" w:rsidRPr="001A391E" w:rsidRDefault="001A391E" w:rsidP="004C36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Основатель  профессиональной  ориентации  — </w:t>
      </w:r>
      <w:r w:rsidR="00AB515E" w:rsidRPr="004C36F3">
        <w:rPr>
          <w:rFonts w:ascii="Times New Roman" w:eastAsia="Times New Roman" w:hAnsi="Times New Roman" w:cs="Times New Roman"/>
          <w:sz w:val="28"/>
          <w:szCs w:val="28"/>
        </w:rPr>
        <w:t xml:space="preserve">американский  социолог </w:t>
      </w:r>
      <w:proofErr w:type="spellStart"/>
      <w:r w:rsidR="00AB515E" w:rsidRPr="004C36F3">
        <w:rPr>
          <w:rFonts w:ascii="Times New Roman" w:eastAsia="Times New Roman" w:hAnsi="Times New Roman" w:cs="Times New Roman"/>
          <w:sz w:val="28"/>
          <w:szCs w:val="28"/>
        </w:rPr>
        <w:t>Франкл</w:t>
      </w:r>
      <w:proofErr w:type="spellEnd"/>
      <w:r w:rsidR="00AB515E" w:rsidRPr="004C3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515E" w:rsidRPr="004C36F3">
        <w:rPr>
          <w:rFonts w:ascii="Times New Roman" w:eastAsia="Times New Roman" w:hAnsi="Times New Roman" w:cs="Times New Roman"/>
          <w:sz w:val="28"/>
          <w:szCs w:val="28"/>
        </w:rPr>
        <w:t>Парсонс</w:t>
      </w:r>
      <w:proofErr w:type="spellEnd"/>
      <w:r w:rsidR="00AB515E" w:rsidRPr="004C3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391E">
        <w:rPr>
          <w:rFonts w:ascii="Times New Roman" w:eastAsia="Times New Roman" w:hAnsi="Times New Roman" w:cs="Times New Roman"/>
          <w:sz w:val="28"/>
          <w:szCs w:val="28"/>
        </w:rPr>
        <w:t>сформулировал  три основных  положения выбора профессии: будущему работнику необходи</w:t>
      </w:r>
      <w:r w:rsidRPr="001A391E">
        <w:rPr>
          <w:rFonts w:ascii="Times New Roman" w:eastAsia="Times New Roman" w:hAnsi="Times New Roman" w:cs="Times New Roman"/>
          <w:sz w:val="28"/>
          <w:szCs w:val="28"/>
        </w:rPr>
        <w:softHyphen/>
        <w:t>мо ясное понимание самого себя, своих способнос</w:t>
      </w:r>
      <w:r w:rsidRPr="001A391E">
        <w:rPr>
          <w:rFonts w:ascii="Times New Roman" w:eastAsia="Times New Roman" w:hAnsi="Times New Roman" w:cs="Times New Roman"/>
          <w:sz w:val="28"/>
          <w:szCs w:val="28"/>
        </w:rPr>
        <w:softHyphen/>
        <w:t>тей,  умений,  интересов,  притязаний, возможностей, ограничений и их причин; знание требований и условий для достижения успеха, преимуществ и недостатков,  размеров  вознаграждения,  возмож</w:t>
      </w:r>
      <w:r w:rsidRPr="001A391E">
        <w:rPr>
          <w:rFonts w:ascii="Times New Roman" w:eastAsia="Times New Roman" w:hAnsi="Times New Roman" w:cs="Times New Roman"/>
          <w:sz w:val="28"/>
          <w:szCs w:val="28"/>
        </w:rPr>
        <w:softHyphen/>
        <w:t>ностей  и перспектив  в  различных  направлениях работы.</w:t>
      </w:r>
    </w:p>
    <w:p w:rsidR="001A391E" w:rsidRPr="001A391E" w:rsidRDefault="001A391E" w:rsidP="004C36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         Сформулированная  Ф.  </w:t>
      </w:r>
      <w:proofErr w:type="spellStart"/>
      <w:r w:rsidRPr="001A391E">
        <w:rPr>
          <w:rFonts w:ascii="Times New Roman" w:eastAsia="Times New Roman" w:hAnsi="Times New Roman" w:cs="Times New Roman"/>
          <w:sz w:val="28"/>
          <w:szCs w:val="28"/>
        </w:rPr>
        <w:t>Парсонсом</w:t>
      </w:r>
      <w:proofErr w:type="spellEnd"/>
      <w:r w:rsidRPr="001A391E">
        <w:rPr>
          <w:rFonts w:ascii="Times New Roman" w:eastAsia="Times New Roman" w:hAnsi="Times New Roman" w:cs="Times New Roman"/>
          <w:sz w:val="28"/>
          <w:szCs w:val="28"/>
        </w:rPr>
        <w:t xml:space="preserve">  сущностная характеристика  выбора  профессии актуальна  и  в настоящее время.</w:t>
      </w:r>
    </w:p>
    <w:p w:rsidR="001A391E" w:rsidRPr="001A391E" w:rsidRDefault="001A391E" w:rsidP="004C36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          Применительно  к  подростковому  возрасту, задачам профориентации на этапе выбора профес</w:t>
      </w:r>
      <w:r w:rsidRPr="001A391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сии идею Ф. </w:t>
      </w:r>
      <w:proofErr w:type="spellStart"/>
      <w:r w:rsidRPr="001A391E">
        <w:rPr>
          <w:rFonts w:ascii="Times New Roman" w:eastAsia="Times New Roman" w:hAnsi="Times New Roman" w:cs="Times New Roman"/>
          <w:sz w:val="28"/>
          <w:szCs w:val="28"/>
        </w:rPr>
        <w:t>Парсонса</w:t>
      </w:r>
      <w:proofErr w:type="spellEnd"/>
      <w:r w:rsidRPr="001A391E">
        <w:rPr>
          <w:rFonts w:ascii="Times New Roman" w:eastAsia="Times New Roman" w:hAnsi="Times New Roman" w:cs="Times New Roman"/>
          <w:sz w:val="28"/>
          <w:szCs w:val="28"/>
        </w:rPr>
        <w:t xml:space="preserve"> возможно перефразировать так (при этом сохраняя ее основной смысл): позна</w:t>
      </w:r>
      <w:r w:rsidRPr="001A391E">
        <w:rPr>
          <w:rFonts w:ascii="Times New Roman" w:eastAsia="Times New Roman" w:hAnsi="Times New Roman" w:cs="Times New Roman"/>
          <w:sz w:val="28"/>
          <w:szCs w:val="28"/>
        </w:rPr>
        <w:softHyphen/>
        <w:t>ние  индивидуальных  особенностей —  «Образ Я»; анализ требований профессии к человеку;  приня</w:t>
      </w:r>
      <w:r w:rsidRPr="001A391E">
        <w:rPr>
          <w:rFonts w:ascii="Times New Roman" w:eastAsia="Times New Roman" w:hAnsi="Times New Roman" w:cs="Times New Roman"/>
          <w:sz w:val="28"/>
          <w:szCs w:val="28"/>
        </w:rPr>
        <w:softHyphen/>
        <w:t>тие  решения  на  основе  соотнесения  этих двух типов  знаний, то  есть  способность  к сознательно</w:t>
      </w:r>
      <w:r w:rsidRPr="001A391E">
        <w:rPr>
          <w:rFonts w:ascii="Times New Roman" w:eastAsia="Times New Roman" w:hAnsi="Times New Roman" w:cs="Times New Roman"/>
          <w:sz w:val="28"/>
          <w:szCs w:val="28"/>
        </w:rPr>
        <w:softHyphen/>
        <w:t>му выбору профессии.</w:t>
      </w:r>
    </w:p>
    <w:p w:rsidR="001A391E" w:rsidRPr="001A391E" w:rsidRDefault="00AB515E" w:rsidP="004C36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sz w:val="28"/>
          <w:szCs w:val="28"/>
        </w:rPr>
        <w:tab/>
      </w:r>
      <w:r w:rsidR="001A391E" w:rsidRPr="001A391E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Профессиональное самоопределение предпола</w:t>
      </w:r>
      <w:r w:rsidR="001A391E" w:rsidRPr="001A391E">
        <w:rPr>
          <w:rFonts w:ascii="Times New Roman" w:eastAsia="Times New Roman" w:hAnsi="Times New Roman" w:cs="Times New Roman"/>
          <w:sz w:val="28"/>
          <w:szCs w:val="28"/>
        </w:rPr>
        <w:softHyphen/>
        <w:t>гает  формирование  субъекта конкретного  вида труда,  специальности и профессии,  </w:t>
      </w:r>
      <w:proofErr w:type="gramStart"/>
      <w:r w:rsidR="001A391E" w:rsidRPr="001A391E">
        <w:rPr>
          <w:rFonts w:ascii="Times New Roman" w:eastAsia="Times New Roman" w:hAnsi="Times New Roman" w:cs="Times New Roman"/>
          <w:sz w:val="28"/>
          <w:szCs w:val="28"/>
        </w:rPr>
        <w:t>характеризуе</w:t>
      </w:r>
      <w:r w:rsidR="001A391E" w:rsidRPr="001A391E">
        <w:rPr>
          <w:rFonts w:ascii="Times New Roman" w:eastAsia="Times New Roman" w:hAnsi="Times New Roman" w:cs="Times New Roman"/>
          <w:sz w:val="28"/>
          <w:szCs w:val="28"/>
        </w:rPr>
        <w:softHyphen/>
        <w:t>мых</w:t>
      </w:r>
      <w:proofErr w:type="gramEnd"/>
      <w:r w:rsidR="001A391E" w:rsidRPr="001A391E">
        <w:rPr>
          <w:rFonts w:ascii="Times New Roman" w:eastAsia="Times New Roman" w:hAnsi="Times New Roman" w:cs="Times New Roman"/>
          <w:sz w:val="28"/>
          <w:szCs w:val="28"/>
        </w:rPr>
        <w:t xml:space="preserve">  высокой мобильностью;  предусматривает широкую ориентировку в мире профессионально</w:t>
      </w:r>
      <w:r w:rsidR="001A391E" w:rsidRPr="001A391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го </w:t>
      </w:r>
      <w:r w:rsidR="001A391E" w:rsidRPr="001A391E">
        <w:rPr>
          <w:rFonts w:ascii="Times New Roman" w:eastAsia="Times New Roman" w:hAnsi="Times New Roman" w:cs="Times New Roman"/>
          <w:sz w:val="28"/>
          <w:szCs w:val="28"/>
        </w:rPr>
        <w:lastRenderedPageBreak/>
        <w:t>труда,  не  ограничивая  возможности  личного развития  и  саморазвития.       Самоопределение  лич</w:t>
      </w:r>
      <w:r w:rsidR="001A391E" w:rsidRPr="001A391E">
        <w:rPr>
          <w:rFonts w:ascii="Times New Roman" w:eastAsia="Times New Roman" w:hAnsi="Times New Roman" w:cs="Times New Roman"/>
          <w:sz w:val="28"/>
          <w:szCs w:val="28"/>
        </w:rPr>
        <w:softHyphen/>
        <w:t>ности  в труде  и  профессии  осуществляется в  еди</w:t>
      </w:r>
      <w:r w:rsidR="001A391E" w:rsidRPr="001A391E">
        <w:rPr>
          <w:rFonts w:ascii="Times New Roman" w:eastAsia="Times New Roman" w:hAnsi="Times New Roman" w:cs="Times New Roman"/>
          <w:sz w:val="28"/>
          <w:szCs w:val="28"/>
        </w:rPr>
        <w:softHyphen/>
        <w:t>ном  контексте жизненного,  социального  самооп</w:t>
      </w:r>
      <w:r w:rsidR="001A391E" w:rsidRPr="001A391E">
        <w:rPr>
          <w:rFonts w:ascii="Times New Roman" w:eastAsia="Times New Roman" w:hAnsi="Times New Roman" w:cs="Times New Roman"/>
          <w:sz w:val="28"/>
          <w:szCs w:val="28"/>
        </w:rPr>
        <w:softHyphen/>
        <w:t>ределения.</w:t>
      </w:r>
    </w:p>
    <w:p w:rsidR="001A391E" w:rsidRPr="001A391E" w:rsidRDefault="00AB515E" w:rsidP="004C36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sz w:val="28"/>
          <w:szCs w:val="28"/>
        </w:rPr>
        <w:t xml:space="preserve">    </w:t>
      </w:r>
      <w:r w:rsidRPr="004C36F3">
        <w:rPr>
          <w:rFonts w:ascii="Times New Roman" w:eastAsia="Times New Roman" w:hAnsi="Times New Roman" w:cs="Times New Roman"/>
          <w:sz w:val="28"/>
          <w:szCs w:val="28"/>
        </w:rPr>
        <w:tab/>
      </w:r>
      <w:r w:rsidR="001A391E" w:rsidRPr="001A391E">
        <w:rPr>
          <w:rFonts w:ascii="Times New Roman" w:eastAsia="Times New Roman" w:hAnsi="Times New Roman" w:cs="Times New Roman"/>
          <w:sz w:val="28"/>
          <w:szCs w:val="28"/>
        </w:rPr>
        <w:t> Во взаимосвязи с профессиональным самоопре</w:t>
      </w:r>
      <w:r w:rsidR="001A391E" w:rsidRPr="001A391E">
        <w:rPr>
          <w:rFonts w:ascii="Times New Roman" w:eastAsia="Times New Roman" w:hAnsi="Times New Roman" w:cs="Times New Roman"/>
          <w:sz w:val="28"/>
          <w:szCs w:val="28"/>
        </w:rPr>
        <w:softHyphen/>
        <w:t>делением  рассматривается профессиональная карьера как средство самореализации, как компо</w:t>
      </w:r>
      <w:r w:rsidR="001A391E" w:rsidRPr="001A391E">
        <w:rPr>
          <w:rFonts w:ascii="Times New Roman" w:eastAsia="Times New Roman" w:hAnsi="Times New Roman" w:cs="Times New Roman"/>
          <w:sz w:val="28"/>
          <w:szCs w:val="28"/>
        </w:rPr>
        <w:softHyphen/>
        <w:t>нент «Я</w:t>
      </w:r>
      <w:proofErr w:type="gramStart"/>
      <w:r w:rsidR="001A391E" w:rsidRPr="001A391E">
        <w:rPr>
          <w:rFonts w:ascii="Times New Roman" w:eastAsia="Times New Roman" w:hAnsi="Times New Roman" w:cs="Times New Roman"/>
          <w:sz w:val="28"/>
          <w:szCs w:val="28"/>
        </w:rPr>
        <w:t>»-</w:t>
      </w:r>
      <w:proofErr w:type="gramEnd"/>
      <w:r w:rsidR="001A391E" w:rsidRPr="001A391E">
        <w:rPr>
          <w:rFonts w:ascii="Times New Roman" w:eastAsia="Times New Roman" w:hAnsi="Times New Roman" w:cs="Times New Roman"/>
          <w:sz w:val="28"/>
          <w:szCs w:val="28"/>
        </w:rPr>
        <w:t>концепции или индивидуальной жизнен</w:t>
      </w:r>
      <w:r w:rsidR="001A391E" w:rsidRPr="001A391E">
        <w:rPr>
          <w:rFonts w:ascii="Times New Roman" w:eastAsia="Times New Roman" w:hAnsi="Times New Roman" w:cs="Times New Roman"/>
          <w:sz w:val="28"/>
          <w:szCs w:val="28"/>
        </w:rPr>
        <w:softHyphen/>
        <w:t>ной структуры  (психологический аспект); как реа</w:t>
      </w:r>
      <w:r w:rsidR="001A391E" w:rsidRPr="001A391E">
        <w:rPr>
          <w:rFonts w:ascii="Times New Roman" w:eastAsia="Times New Roman" w:hAnsi="Times New Roman" w:cs="Times New Roman"/>
          <w:sz w:val="28"/>
          <w:szCs w:val="28"/>
        </w:rPr>
        <w:softHyphen/>
        <w:t>лизация социального  плана,  как  ответ  на  рыноч</w:t>
      </w:r>
      <w:r w:rsidR="001A391E" w:rsidRPr="001A391E">
        <w:rPr>
          <w:rFonts w:ascii="Times New Roman" w:eastAsia="Times New Roman" w:hAnsi="Times New Roman" w:cs="Times New Roman"/>
          <w:sz w:val="28"/>
          <w:szCs w:val="28"/>
        </w:rPr>
        <w:softHyphen/>
        <w:t>ные отношения, реализация экономических, соци</w:t>
      </w:r>
      <w:r w:rsidR="001A391E" w:rsidRPr="001A391E">
        <w:rPr>
          <w:rFonts w:ascii="Times New Roman" w:eastAsia="Times New Roman" w:hAnsi="Times New Roman" w:cs="Times New Roman"/>
          <w:sz w:val="28"/>
          <w:szCs w:val="28"/>
        </w:rPr>
        <w:softHyphen/>
        <w:t>альных  и  других  интересов  (социально-экономи</w:t>
      </w:r>
      <w:r w:rsidR="001A391E" w:rsidRPr="001A391E">
        <w:rPr>
          <w:rFonts w:ascii="Times New Roman" w:eastAsia="Times New Roman" w:hAnsi="Times New Roman" w:cs="Times New Roman"/>
          <w:sz w:val="28"/>
          <w:szCs w:val="28"/>
        </w:rPr>
        <w:softHyphen/>
        <w:t>ческий аспект).</w:t>
      </w:r>
    </w:p>
    <w:p w:rsidR="001A391E" w:rsidRPr="001A391E" w:rsidRDefault="001A391E" w:rsidP="004C36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             При  этом  особо  значимой является  актуализа</w:t>
      </w:r>
      <w:r w:rsidRPr="001A391E">
        <w:rPr>
          <w:rFonts w:ascii="Times New Roman" w:eastAsia="Times New Roman" w:hAnsi="Times New Roman" w:cs="Times New Roman"/>
          <w:sz w:val="28"/>
          <w:szCs w:val="28"/>
        </w:rPr>
        <w:softHyphen/>
        <w:t>ция знаний о мире труда и профессий, приобрете</w:t>
      </w:r>
      <w:r w:rsidRPr="001A391E">
        <w:rPr>
          <w:rFonts w:ascii="Times New Roman" w:eastAsia="Times New Roman" w:hAnsi="Times New Roman" w:cs="Times New Roman"/>
          <w:sz w:val="28"/>
          <w:szCs w:val="28"/>
        </w:rPr>
        <w:softHyphen/>
        <w:t>ния  адекватных представлений  о  профессиональ</w:t>
      </w:r>
      <w:r w:rsidRPr="001A391E">
        <w:rPr>
          <w:rFonts w:ascii="Times New Roman" w:eastAsia="Times New Roman" w:hAnsi="Times New Roman" w:cs="Times New Roman"/>
          <w:sz w:val="28"/>
          <w:szCs w:val="28"/>
        </w:rPr>
        <w:softHyphen/>
        <w:t>ной деятельности,  избираемой профессии  и  собс</w:t>
      </w:r>
      <w:r w:rsidRPr="001A391E">
        <w:rPr>
          <w:rFonts w:ascii="Times New Roman" w:eastAsia="Times New Roman" w:hAnsi="Times New Roman" w:cs="Times New Roman"/>
          <w:sz w:val="28"/>
          <w:szCs w:val="28"/>
        </w:rPr>
        <w:softHyphen/>
        <w:t>твенных  возможностях.  В  то  же  время значимо формирование  у  школьников  способности  вклю</w:t>
      </w:r>
      <w:r w:rsidRPr="001A391E">
        <w:rPr>
          <w:rFonts w:ascii="Times New Roman" w:eastAsia="Times New Roman" w:hAnsi="Times New Roman" w:cs="Times New Roman"/>
          <w:sz w:val="28"/>
          <w:szCs w:val="28"/>
        </w:rPr>
        <w:softHyphen/>
        <w:t>чаться в конкретные виды труда, социальные отно</w:t>
      </w:r>
      <w:r w:rsidRPr="001A391E">
        <w:rPr>
          <w:rFonts w:ascii="Times New Roman" w:eastAsia="Times New Roman" w:hAnsi="Times New Roman" w:cs="Times New Roman"/>
          <w:sz w:val="28"/>
          <w:szCs w:val="28"/>
        </w:rPr>
        <w:softHyphen/>
        <w:t>шения профессионального коллектива для приоб</w:t>
      </w:r>
      <w:r w:rsidRPr="001A391E">
        <w:rPr>
          <w:rFonts w:ascii="Times New Roman" w:eastAsia="Times New Roman" w:hAnsi="Times New Roman" w:cs="Times New Roman"/>
          <w:sz w:val="28"/>
          <w:szCs w:val="28"/>
        </w:rPr>
        <w:softHyphen/>
        <w:t>ретения практического  опыта  в  избираемой  про</w:t>
      </w:r>
      <w:r w:rsidRPr="001A391E">
        <w:rPr>
          <w:rFonts w:ascii="Times New Roman" w:eastAsia="Times New Roman" w:hAnsi="Times New Roman" w:cs="Times New Roman"/>
          <w:sz w:val="28"/>
          <w:szCs w:val="28"/>
        </w:rPr>
        <w:softHyphen/>
        <w:t>фессии.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Стремительный переход российского общества к новым формам хозяйственной деятельности привел к возрастанию потребности общества в инициативных, предприимчивых, компетентных и ответственных специалистах. В подготовке таких специалистов важная роль принадлежит общеобразовательной школе, поэтому назрел вопрос выделить профессиональное самоопределение школьников как социально-значимый раздел обучения.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b/>
          <w:sz w:val="28"/>
          <w:szCs w:val="28"/>
        </w:rPr>
        <w:t>Актуальность курса</w:t>
      </w:r>
      <w:r w:rsidRPr="001A391E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значимостью формирования у школьников профессионального самосознания и осознанного профессионального намерения, осознанию интереса к будущей профессии.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Профессиональное самоопределение является начальным звеном профессионального развития личности. </w:t>
      </w:r>
      <w:proofErr w:type="gramStart"/>
      <w:r w:rsidRPr="001A391E">
        <w:rPr>
          <w:rFonts w:ascii="Times New Roman" w:eastAsia="Times New Roman" w:hAnsi="Times New Roman" w:cs="Times New Roman"/>
          <w:sz w:val="28"/>
          <w:szCs w:val="28"/>
        </w:rPr>
        <w:t xml:space="preserve">Включение таких дидактических единиц, как выбор профессии, склонности и интересы в профессиональном выборе, социально-психологический портрет современного профессионала, внутренний мир человека и возможности его познания, анализ профессий, интеллектуальные способности и успех в профессиональном труде, рынок труда и его требования к профессионалу и т.д. в </w:t>
      </w:r>
      <w:proofErr w:type="spellStart"/>
      <w:r w:rsidRPr="001A391E">
        <w:rPr>
          <w:rFonts w:ascii="Times New Roman" w:eastAsia="Times New Roman" w:hAnsi="Times New Roman" w:cs="Times New Roman"/>
          <w:sz w:val="28"/>
          <w:szCs w:val="28"/>
        </w:rPr>
        <w:t>предпрофильный</w:t>
      </w:r>
      <w:proofErr w:type="spellEnd"/>
      <w:r w:rsidRPr="001A391E">
        <w:rPr>
          <w:rFonts w:ascii="Times New Roman" w:eastAsia="Times New Roman" w:hAnsi="Times New Roman" w:cs="Times New Roman"/>
          <w:sz w:val="28"/>
          <w:szCs w:val="28"/>
        </w:rPr>
        <w:t xml:space="preserve"> уровень обучения обусловлено недостаточностью представления учебного материала в ныне действующей базовой программе по технологии.</w:t>
      </w:r>
      <w:proofErr w:type="gramEnd"/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В блок изучения тем по профессиональному обучению необходимо включать модули, представляющие технологии, которые распространены в регионе на производстве и в сфере сервиса, что обеспечивает це</w:t>
      </w:r>
      <w:r w:rsidR="00AB515E" w:rsidRPr="004C36F3">
        <w:rPr>
          <w:rFonts w:ascii="Times New Roman" w:eastAsia="Times New Roman" w:hAnsi="Times New Roman" w:cs="Times New Roman"/>
          <w:sz w:val="28"/>
          <w:szCs w:val="28"/>
        </w:rPr>
        <w:t xml:space="preserve">левую ориентацию на востребованные </w:t>
      </w:r>
      <w:r w:rsidRPr="001A391E">
        <w:rPr>
          <w:rFonts w:ascii="Times New Roman" w:eastAsia="Times New Roman" w:hAnsi="Times New Roman" w:cs="Times New Roman"/>
          <w:sz w:val="28"/>
          <w:szCs w:val="28"/>
        </w:rPr>
        <w:t xml:space="preserve"> рынком труда профессии.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курса:</w:t>
      </w:r>
      <w:r w:rsidRPr="004C36F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391E">
        <w:rPr>
          <w:rFonts w:ascii="Times New Roman" w:eastAsia="Times New Roman" w:hAnsi="Times New Roman" w:cs="Times New Roman"/>
          <w:sz w:val="28"/>
          <w:szCs w:val="28"/>
        </w:rPr>
        <w:t>изучить современный рынок труда и на основе профессиональных интересов сформировать предвари</w:t>
      </w:r>
      <w:r w:rsidR="00AB515E" w:rsidRPr="004C36F3">
        <w:rPr>
          <w:rFonts w:ascii="Times New Roman" w:eastAsia="Times New Roman" w:hAnsi="Times New Roman" w:cs="Times New Roman"/>
          <w:sz w:val="28"/>
          <w:szCs w:val="28"/>
        </w:rPr>
        <w:t>тельный выбор будущей профессии, будущего профиля  обучения.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курса:</w:t>
      </w:r>
    </w:p>
    <w:p w:rsidR="001A391E" w:rsidRPr="001A391E" w:rsidRDefault="001A391E" w:rsidP="004C3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дать учащимся представление о способах и средствах профессионального самоопределения и формирование реалистических социально-профессиональных планов применительно к различным сферам профессионального труда на основе участия в познавательно-трудовой деятельности.</w:t>
      </w:r>
    </w:p>
    <w:p w:rsidR="001A391E" w:rsidRPr="001A391E" w:rsidRDefault="001A391E" w:rsidP="004C3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формировать навыки коммуникативной и управленческой деятельности в процессе коллективной работы.</w:t>
      </w:r>
    </w:p>
    <w:p w:rsidR="001A391E" w:rsidRPr="001A391E" w:rsidRDefault="001A391E" w:rsidP="004C3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представлений о предпринимательской деятельности по производству и реализации изделий и услуг, овладению умениями рационального поведения в условиях рыночной экономики.</w:t>
      </w:r>
    </w:p>
    <w:p w:rsidR="001A391E" w:rsidRPr="001A391E" w:rsidRDefault="001A391E" w:rsidP="004C3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способствовать уточнению профессиональных планов и адекватному выбору социально-деловой карьеры с учётом </w:t>
      </w:r>
      <w:proofErr w:type="spellStart"/>
      <w:r w:rsidRPr="001A391E">
        <w:rPr>
          <w:rFonts w:ascii="Times New Roman" w:eastAsia="Times New Roman" w:hAnsi="Times New Roman" w:cs="Times New Roman"/>
          <w:sz w:val="28"/>
          <w:szCs w:val="28"/>
        </w:rPr>
        <w:t>коньюктуры</w:t>
      </w:r>
      <w:proofErr w:type="spellEnd"/>
      <w:r w:rsidRPr="001A391E">
        <w:rPr>
          <w:rFonts w:ascii="Times New Roman" w:eastAsia="Times New Roman" w:hAnsi="Times New Roman" w:cs="Times New Roman"/>
          <w:sz w:val="28"/>
          <w:szCs w:val="28"/>
        </w:rPr>
        <w:t xml:space="preserve"> рынка труда и собственных профессиональных возможностей.</w:t>
      </w:r>
    </w:p>
    <w:p w:rsidR="001A391E" w:rsidRPr="001A391E" w:rsidRDefault="001A391E" w:rsidP="004C3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рассмотреть типы профессий и сделать их анализ.</w:t>
      </w:r>
    </w:p>
    <w:p w:rsidR="001A391E" w:rsidRPr="001A391E" w:rsidRDefault="001A391E" w:rsidP="004C3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выявить особенности индивидуального развития личности применительно к будущей профессиональной деятельности.</w:t>
      </w:r>
    </w:p>
    <w:p w:rsidR="001A391E" w:rsidRPr="001A391E" w:rsidRDefault="001A391E" w:rsidP="004C3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развивать самостоятельность, ответственность, мобильность в принятии решений.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 xml:space="preserve">Особый интерес в процессе профессионального самоопределения играет образ Я, который состоит из двух составляющих: </w:t>
      </w:r>
      <w:proofErr w:type="spellStart"/>
      <w:proofErr w:type="gramStart"/>
      <w:r w:rsidRPr="001A391E">
        <w:rPr>
          <w:rFonts w:ascii="Times New Roman" w:eastAsia="Times New Roman" w:hAnsi="Times New Roman" w:cs="Times New Roman"/>
          <w:sz w:val="28"/>
          <w:szCs w:val="28"/>
        </w:rPr>
        <w:t>Я-реальное</w:t>
      </w:r>
      <w:proofErr w:type="spellEnd"/>
      <w:proofErr w:type="gramEnd"/>
      <w:r w:rsidRPr="001A391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A391E">
        <w:rPr>
          <w:rFonts w:ascii="Times New Roman" w:eastAsia="Times New Roman" w:hAnsi="Times New Roman" w:cs="Times New Roman"/>
          <w:sz w:val="28"/>
          <w:szCs w:val="28"/>
        </w:rPr>
        <w:t>Я-идеальное</w:t>
      </w:r>
      <w:proofErr w:type="spellEnd"/>
      <w:r w:rsidRPr="001A39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A391E">
        <w:rPr>
          <w:rFonts w:ascii="Times New Roman" w:eastAsia="Times New Roman" w:hAnsi="Times New Roman" w:cs="Times New Roman"/>
          <w:sz w:val="28"/>
          <w:szCs w:val="28"/>
        </w:rPr>
        <w:t>Я-реальное</w:t>
      </w:r>
      <w:proofErr w:type="spellEnd"/>
      <w:proofErr w:type="gramEnd"/>
      <w:r w:rsidRPr="001A391E">
        <w:rPr>
          <w:rFonts w:ascii="Times New Roman" w:eastAsia="Times New Roman" w:hAnsi="Times New Roman" w:cs="Times New Roman"/>
          <w:sz w:val="28"/>
          <w:szCs w:val="28"/>
        </w:rPr>
        <w:t xml:space="preserve"> содержит качества, которые у человека есть.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A391E">
        <w:rPr>
          <w:rFonts w:ascii="Times New Roman" w:eastAsia="Times New Roman" w:hAnsi="Times New Roman" w:cs="Times New Roman"/>
          <w:sz w:val="28"/>
          <w:szCs w:val="28"/>
        </w:rPr>
        <w:t>Я-идеальное</w:t>
      </w:r>
      <w:proofErr w:type="spellEnd"/>
      <w:proofErr w:type="gramEnd"/>
      <w:r w:rsidRPr="001A391E">
        <w:rPr>
          <w:rFonts w:ascii="Times New Roman" w:eastAsia="Times New Roman" w:hAnsi="Times New Roman" w:cs="Times New Roman"/>
          <w:sz w:val="28"/>
          <w:szCs w:val="28"/>
        </w:rPr>
        <w:t>, или Я – концепция, содержит качества, которые человек хотел бы иметь.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A391E">
        <w:rPr>
          <w:rFonts w:ascii="Times New Roman" w:eastAsia="Times New Roman" w:hAnsi="Times New Roman" w:cs="Times New Roman"/>
          <w:sz w:val="28"/>
          <w:szCs w:val="28"/>
        </w:rPr>
        <w:t>Я-концепция</w:t>
      </w:r>
      <w:proofErr w:type="spellEnd"/>
      <w:proofErr w:type="gramEnd"/>
      <w:r w:rsidRPr="001A391E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достаточно жёсткую программу типов поведения и психологических состояний, сформированную у человека на основе моральных норм, принятых в обществе.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391E">
        <w:rPr>
          <w:rFonts w:ascii="Times New Roman" w:eastAsia="Times New Roman" w:hAnsi="Times New Roman" w:cs="Times New Roman"/>
          <w:sz w:val="28"/>
          <w:szCs w:val="28"/>
        </w:rPr>
        <w:t>Реальное</w:t>
      </w:r>
      <w:proofErr w:type="gramEnd"/>
      <w:r w:rsidRPr="001A391E">
        <w:rPr>
          <w:rFonts w:ascii="Times New Roman" w:eastAsia="Times New Roman" w:hAnsi="Times New Roman" w:cs="Times New Roman"/>
          <w:sz w:val="28"/>
          <w:szCs w:val="28"/>
        </w:rPr>
        <w:t xml:space="preserve"> Я постоянно сопоставляется с </w:t>
      </w:r>
      <w:proofErr w:type="spellStart"/>
      <w:r w:rsidRPr="001A391E">
        <w:rPr>
          <w:rFonts w:ascii="Times New Roman" w:eastAsia="Times New Roman" w:hAnsi="Times New Roman" w:cs="Times New Roman"/>
          <w:sz w:val="28"/>
          <w:szCs w:val="28"/>
        </w:rPr>
        <w:t>Я-концепцией</w:t>
      </w:r>
      <w:proofErr w:type="spellEnd"/>
      <w:r w:rsidRPr="001A391E">
        <w:rPr>
          <w:rFonts w:ascii="Times New Roman" w:eastAsia="Times New Roman" w:hAnsi="Times New Roman" w:cs="Times New Roman"/>
          <w:sz w:val="28"/>
          <w:szCs w:val="28"/>
        </w:rPr>
        <w:t xml:space="preserve">. Различие между ними является источником самовоспитания. Выбирая профессию, каждый человек должен чётко определить, каким ему нужно быть для овладения ею. Если требования профессии в основном совпадают с </w:t>
      </w:r>
      <w:proofErr w:type="spellStart"/>
      <w:proofErr w:type="gramStart"/>
      <w:r w:rsidRPr="001A391E">
        <w:rPr>
          <w:rFonts w:ascii="Times New Roman" w:eastAsia="Times New Roman" w:hAnsi="Times New Roman" w:cs="Times New Roman"/>
          <w:sz w:val="28"/>
          <w:szCs w:val="28"/>
        </w:rPr>
        <w:t>Я-концепцией</w:t>
      </w:r>
      <w:proofErr w:type="spellEnd"/>
      <w:proofErr w:type="gramEnd"/>
      <w:r w:rsidRPr="001A391E">
        <w:rPr>
          <w:rFonts w:ascii="Times New Roman" w:eastAsia="Times New Roman" w:hAnsi="Times New Roman" w:cs="Times New Roman"/>
          <w:sz w:val="28"/>
          <w:szCs w:val="28"/>
        </w:rPr>
        <w:t xml:space="preserve"> человека, процесс профессионального самоопределения будет идти интенсивно и продуктивно (тесты по определению самооценки). В случае несовпадения необходимо внести изменения в </w:t>
      </w:r>
      <w:proofErr w:type="spellStart"/>
      <w:proofErr w:type="gramStart"/>
      <w:r w:rsidRPr="001A391E">
        <w:rPr>
          <w:rFonts w:ascii="Times New Roman" w:eastAsia="Times New Roman" w:hAnsi="Times New Roman" w:cs="Times New Roman"/>
          <w:sz w:val="28"/>
          <w:szCs w:val="28"/>
        </w:rPr>
        <w:t>Я-концепцию</w:t>
      </w:r>
      <w:proofErr w:type="spellEnd"/>
      <w:proofErr w:type="gramEnd"/>
      <w:r w:rsidRPr="001A391E">
        <w:rPr>
          <w:rFonts w:ascii="Times New Roman" w:eastAsia="Times New Roman" w:hAnsi="Times New Roman" w:cs="Times New Roman"/>
          <w:sz w:val="28"/>
          <w:szCs w:val="28"/>
        </w:rPr>
        <w:t>, либо отказаться от сделанного выбора. Так, если я считаю, что никогда не смогу стать достаточно сильным физически, то мне надо изменить мнение о себе и заняться физическим совершенствованием или отказаться от карьеры в спорте.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lastRenderedPageBreak/>
        <w:t>При изучении раздела необходимо ознакомить учащихся с правилами выбора профессии. Древнее изучение гласит: «Кто владеет информацией, тот владеет миром».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Особенно это актуально сейчас, в период развитых технологий. Необходимо научить учащихся в потоке информации отфильтровать нужные и адаптировать применительно к себе.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При выборе профессии необходимо учитывать:</w:t>
      </w:r>
    </w:p>
    <w:p w:rsidR="001A391E" w:rsidRPr="001A391E" w:rsidRDefault="001A391E" w:rsidP="004C36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391E">
        <w:rPr>
          <w:rFonts w:ascii="Times New Roman" w:eastAsia="Times New Roman" w:hAnsi="Times New Roman" w:cs="Times New Roman"/>
          <w:sz w:val="28"/>
          <w:szCs w:val="28"/>
        </w:rPr>
        <w:t>личностные желания, интересы и склонности – «хочу»;</w:t>
      </w:r>
      <w:proofErr w:type="gramEnd"/>
    </w:p>
    <w:p w:rsidR="001A391E" w:rsidRPr="001A391E" w:rsidRDefault="001A391E" w:rsidP="004C36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личностные возможности: уровень знаний, способности, технологические особенности, состояние здоровья – «могу»;</w:t>
      </w:r>
    </w:p>
    <w:p w:rsidR="001A391E" w:rsidRPr="001A391E" w:rsidRDefault="001A391E" w:rsidP="004C36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потребности рынка труда в кадрах – «надо».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Ситуацию выбора можно представить с помощью схемы «Выбор профессии». Как видно из схемы, зона оптимального выбора профессии будет расширяться при соблюдении всех трёх условий правильного профессионального выбора.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b/>
          <w:sz w:val="28"/>
          <w:szCs w:val="28"/>
        </w:rPr>
        <w:t>В содержании программы курса выделены 2 части:</w:t>
      </w:r>
    </w:p>
    <w:p w:rsidR="001A391E" w:rsidRPr="001A391E" w:rsidRDefault="001A391E" w:rsidP="004C36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теоретическая;</w:t>
      </w:r>
    </w:p>
    <w:p w:rsidR="001A391E" w:rsidRPr="001A391E" w:rsidRDefault="001A391E" w:rsidP="004C36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практическая.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 xml:space="preserve">В теоретической части раскрывается общая характеристика профессиональной деятельности человека, знакомство с типами профессий, физиологические и психические ресурсы личности. Содержание программы построено в соответствии с дедуктивным принципом – от общего к частному. Содержание, соответствующее базовому содержанию обязательного минимума включено с целью его актуализации, определению его места в системе современного обучения школьников, обновлению содержания образования в ОО «Технология». За отведённое время на изучение курса </w:t>
      </w:r>
      <w:r w:rsidRPr="001A391E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 ознакомить учащихся со структурой современного рынка труда, правилами выбора профессии («хочу» – «могу» – «надо»), изучить типы профессий и путём группового обсуждения, тестирования, развивающих процедур выявляют для себя соответствующую профессиональную среду.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 xml:space="preserve">Учащиеся должны диагностировать свою </w:t>
      </w:r>
      <w:proofErr w:type="spellStart"/>
      <w:proofErr w:type="gramStart"/>
      <w:r w:rsidRPr="001A391E">
        <w:rPr>
          <w:rFonts w:ascii="Times New Roman" w:eastAsia="Times New Roman" w:hAnsi="Times New Roman" w:cs="Times New Roman"/>
          <w:sz w:val="28"/>
          <w:szCs w:val="28"/>
        </w:rPr>
        <w:t>Я-концепцию</w:t>
      </w:r>
      <w:proofErr w:type="spellEnd"/>
      <w:proofErr w:type="gramEnd"/>
      <w:r w:rsidRPr="001A391E">
        <w:rPr>
          <w:rFonts w:ascii="Times New Roman" w:eastAsia="Times New Roman" w:hAnsi="Times New Roman" w:cs="Times New Roman"/>
          <w:sz w:val="28"/>
          <w:szCs w:val="28"/>
        </w:rPr>
        <w:t xml:space="preserve"> – составить карту интересов, выявить профессиональные намерения (</w:t>
      </w:r>
      <w:proofErr w:type="spellStart"/>
      <w:r w:rsidRPr="001A391E">
        <w:rPr>
          <w:rFonts w:ascii="Times New Roman" w:eastAsia="Times New Roman" w:hAnsi="Times New Roman" w:cs="Times New Roman"/>
          <w:sz w:val="28"/>
          <w:szCs w:val="28"/>
        </w:rPr>
        <w:t>опросник</w:t>
      </w:r>
      <w:proofErr w:type="spellEnd"/>
      <w:r w:rsidRPr="001A391E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готовности), определить тип нервной деятельности. Очень важно при изучении раздела применять методику самооценки индивидуальных возможностей, чтобы дать каждому ученику максимальную свободу выбора.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При выборе профессии необходимо проанализировать ошибки и затруднения, с которыми может столкнуться человек во внешнем мире.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 xml:space="preserve">Программа курса даёт многостороннее освещение профессиональной деятельности человека. При реализации программы целесообразно сделать смещение акцентов с передачи знаний на обеспечение условий, необходимых для овладения самостоятельными навыками определения будущей профессиональной карьеры, поиск источников получения информации о профессиях, путей получения профессии. Поиск необходимых знаний должен идти через самопознание личности и определение её места в соответствующей профессиональной сфере. Программа курса составлена таким образом, что учащиеся могут изучить проблему многосторонне: часть учебного материала учащиеся получают в форме теоретических знаний, другая часть материала направлена на практические работы в форме игровых дискуссий, диагностических процедур, сочинений, развивающих процедур, деловых игр. Существенное уплотнение информационной насыщенности учебного материала достигается путём самостоятельного изучения: составление карты интересов, анализ личного профессионального плана, анализ газет, объявлений, справочников, получение информации из </w:t>
      </w:r>
      <w:r w:rsidRPr="001A391E">
        <w:rPr>
          <w:rFonts w:ascii="Times New Roman" w:eastAsia="Times New Roman" w:hAnsi="Times New Roman" w:cs="Times New Roman"/>
          <w:sz w:val="28"/>
          <w:szCs w:val="28"/>
        </w:rPr>
        <w:lastRenderedPageBreak/>
        <w:t>компьютерных сетей, составление собственного резюме. Для развития мотивации к изучению курса в содержании делается акцент на самоопределение.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b/>
          <w:sz w:val="28"/>
          <w:szCs w:val="28"/>
        </w:rPr>
        <w:t>Предполагаемый курс рассчитан на 16 часов в учебном году. </w:t>
      </w:r>
    </w:p>
    <w:p w:rsidR="001A391E" w:rsidRPr="001A391E" w:rsidRDefault="00AB515E" w:rsidP="004C36F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1A391E"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>ематический план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70"/>
        <w:gridCol w:w="7020"/>
        <w:gridCol w:w="1620"/>
      </w:tblGrid>
      <w:tr w:rsidR="001A391E" w:rsidRPr="001A391E" w:rsidTr="001A391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1E" w:rsidRPr="001A391E" w:rsidRDefault="001A391E" w:rsidP="004C36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6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1A391E" w:rsidRPr="001A391E" w:rsidRDefault="001A391E" w:rsidP="004C36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C36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C36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4C36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1E" w:rsidRPr="001A391E" w:rsidRDefault="001A391E" w:rsidP="004C36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6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1E" w:rsidRPr="001A391E" w:rsidRDefault="001A391E" w:rsidP="004C36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6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A391E" w:rsidRPr="001A391E" w:rsidTr="001A391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1E" w:rsidRPr="001A391E" w:rsidRDefault="001A391E" w:rsidP="004C36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6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1E" w:rsidRPr="001A391E" w:rsidRDefault="001A391E" w:rsidP="004C36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6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Введение цели и содержания курса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1E" w:rsidRPr="001A391E" w:rsidRDefault="001A391E" w:rsidP="004C36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6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A391E" w:rsidRPr="001A391E" w:rsidTr="001A391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1E" w:rsidRPr="001A391E" w:rsidRDefault="001A391E" w:rsidP="004C36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6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1E" w:rsidRPr="001A391E" w:rsidRDefault="001A391E" w:rsidP="004C36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6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Личность и профессия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1E" w:rsidRPr="001A391E" w:rsidRDefault="001A391E" w:rsidP="004C36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6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1A391E" w:rsidRPr="001A391E" w:rsidTr="001A391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1E" w:rsidRPr="001A391E" w:rsidRDefault="001A391E" w:rsidP="004C36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91E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1E" w:rsidRPr="001A391E" w:rsidRDefault="001A391E" w:rsidP="004C36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91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выборы профессии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1E" w:rsidRPr="001A391E" w:rsidRDefault="001A391E" w:rsidP="004C36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9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91E" w:rsidRPr="001A391E" w:rsidTr="001A391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1E" w:rsidRPr="001A391E" w:rsidRDefault="001A391E" w:rsidP="004C36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91E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1E" w:rsidRPr="001A391E" w:rsidRDefault="001A391E" w:rsidP="004C36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91E">
              <w:rPr>
                <w:rFonts w:ascii="Times New Roman" w:eastAsia="Times New Roman" w:hAnsi="Times New Roman" w:cs="Times New Roman"/>
                <w:sz w:val="28"/>
                <w:szCs w:val="28"/>
              </w:rPr>
              <w:t>Склонности и интересы в профессиональном выборе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1E" w:rsidRPr="001A391E" w:rsidRDefault="001A391E" w:rsidP="004C36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9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91E" w:rsidRPr="001A391E" w:rsidTr="001A391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1E" w:rsidRPr="001A391E" w:rsidRDefault="001A391E" w:rsidP="004C36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91E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1E" w:rsidRPr="001A391E" w:rsidRDefault="001A391E" w:rsidP="004C36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91E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Возможности личности в профессиональной деятельности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1E" w:rsidRPr="001A391E" w:rsidRDefault="001A391E" w:rsidP="004C36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9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91E" w:rsidRPr="001A391E" w:rsidTr="001A391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1E" w:rsidRPr="001A391E" w:rsidRDefault="001A391E" w:rsidP="004C36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91E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1E" w:rsidRPr="001A391E" w:rsidRDefault="001A391E" w:rsidP="004C36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91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проблемы труда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1E" w:rsidRPr="001A391E" w:rsidRDefault="001A391E" w:rsidP="004C36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9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91E" w:rsidRPr="001A391E" w:rsidTr="001A391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1E" w:rsidRPr="001A391E" w:rsidRDefault="001A391E" w:rsidP="004C36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91E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1E" w:rsidRPr="001A391E" w:rsidRDefault="001A391E" w:rsidP="004C36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91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 – психологический портрет современного профессионала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1E" w:rsidRPr="001A391E" w:rsidRDefault="001A391E" w:rsidP="004C36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9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91E" w:rsidRPr="001A391E" w:rsidTr="001A391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1E" w:rsidRPr="001A391E" w:rsidRDefault="001A391E" w:rsidP="004C36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91E"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1E" w:rsidRPr="001A391E" w:rsidRDefault="001A391E" w:rsidP="004C36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91E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Внутренний мир человека и возможности его познания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1E" w:rsidRPr="001A391E" w:rsidRDefault="001A391E" w:rsidP="004C36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9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91E" w:rsidRPr="001A391E" w:rsidTr="001A391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1E" w:rsidRPr="001A391E" w:rsidRDefault="001A391E" w:rsidP="004C36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6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1E" w:rsidRPr="001A391E" w:rsidRDefault="001A391E" w:rsidP="004C36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6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Анализ профессий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1E" w:rsidRPr="001A391E" w:rsidRDefault="001A391E" w:rsidP="004C36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6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1A391E" w:rsidRPr="001A391E" w:rsidTr="001A391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1E" w:rsidRPr="001A391E" w:rsidRDefault="001A391E" w:rsidP="004C36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91E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1E" w:rsidRPr="001A391E" w:rsidRDefault="001A391E" w:rsidP="004C36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91E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Интеллектуальные способности и успех в профессиональном труде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1E" w:rsidRPr="001A391E" w:rsidRDefault="001A391E" w:rsidP="004C36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9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91E" w:rsidRPr="001A391E" w:rsidTr="001A391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1E" w:rsidRPr="001A391E" w:rsidRDefault="001A391E" w:rsidP="004C36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91E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1E" w:rsidRPr="001A391E" w:rsidRDefault="001A391E" w:rsidP="004C36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91E">
              <w:rPr>
                <w:rFonts w:ascii="Times New Roman" w:eastAsia="Times New Roman" w:hAnsi="Times New Roman" w:cs="Times New Roman"/>
                <w:sz w:val="28"/>
                <w:szCs w:val="28"/>
              </w:rPr>
              <w:t>Рынок труда и его требования к профессии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1E" w:rsidRPr="001A391E" w:rsidRDefault="001A391E" w:rsidP="004C36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91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391E" w:rsidRPr="001A391E" w:rsidTr="001A391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1E" w:rsidRPr="001A391E" w:rsidRDefault="001A391E" w:rsidP="004C36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6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1E" w:rsidRPr="001A391E" w:rsidRDefault="001A391E" w:rsidP="004C36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6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Моя профессиональная карьера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1E" w:rsidRPr="001A391E" w:rsidRDefault="001A391E" w:rsidP="004C36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6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1A391E" w:rsidRPr="001A391E" w:rsidTr="001A391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1E" w:rsidRPr="001A391E" w:rsidRDefault="001A391E" w:rsidP="004C36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91E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1E" w:rsidRPr="001A391E" w:rsidRDefault="001A391E" w:rsidP="004C36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91E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получения информации о профессии, пути получения профессии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1E" w:rsidRPr="001A391E" w:rsidRDefault="001A391E" w:rsidP="004C36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9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91E" w:rsidRPr="001A391E" w:rsidTr="001A391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1E" w:rsidRPr="001A391E" w:rsidRDefault="001A391E" w:rsidP="004C36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9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1E" w:rsidRPr="001A391E" w:rsidRDefault="001A391E" w:rsidP="004C36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91E">
              <w:rPr>
                <w:rFonts w:ascii="Times New Roman" w:eastAsia="Times New Roman" w:hAnsi="Times New Roman" w:cs="Times New Roman"/>
                <w:sz w:val="28"/>
                <w:szCs w:val="28"/>
              </w:rPr>
              <w:t>Моя профессиональная карьера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1E" w:rsidRPr="001A391E" w:rsidRDefault="001A391E" w:rsidP="004C36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91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391E" w:rsidRPr="001A391E" w:rsidTr="001A391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1E" w:rsidRPr="001A391E" w:rsidRDefault="001A391E" w:rsidP="004C36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6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1E" w:rsidRPr="001A391E" w:rsidRDefault="001A391E" w:rsidP="004C36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6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Профессиональная карьера в системе рыночных отношений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1E" w:rsidRPr="001A391E" w:rsidRDefault="001A391E" w:rsidP="004C36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6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1A391E" w:rsidRPr="001A391E" w:rsidTr="001A391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1E" w:rsidRPr="001A391E" w:rsidRDefault="001A391E" w:rsidP="004C36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91E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1E" w:rsidRPr="001A391E" w:rsidRDefault="001A391E" w:rsidP="004C36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91E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современного рынка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1E" w:rsidRPr="001A391E" w:rsidRDefault="001A391E" w:rsidP="004C36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9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91E" w:rsidRPr="001A391E" w:rsidTr="001A391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1E" w:rsidRPr="001A391E" w:rsidRDefault="001A391E" w:rsidP="004C36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91E"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1E" w:rsidRPr="001A391E" w:rsidRDefault="001A391E" w:rsidP="004C36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91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среди людей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1E" w:rsidRPr="001A391E" w:rsidRDefault="001A391E" w:rsidP="004C36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91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Содержательная часть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>1. Профессиональное самоопределение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Теоретические сведения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Цели и содержание курса. Специфика занятий.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(проектная) работа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Знакомство с дневником выбора профессий.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>2. Личность и профессия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>2.1. Правила выбора профессии («хочу» – «могу» – «надо»)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Теоретические сведения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«Хочу» – склонности, желания, интересы. «Могу» – физиологические и психические ресурсы личности. «Надо» – потребности рынка труда в кадрах. Типичные ошибки при выборе профессии. Личный профессиональный план.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2.2. Склонности и интересы в профессиональном выборе («хочу»)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Теоретические сведения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Потребности и мотивы как условия активности личности. Виды мотивов. Интересы: познавательные и профессиональные. Профессиональные намерения.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Практические (проектные) работы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 xml:space="preserve">Диагностическая процедура: карта интересов, </w:t>
      </w:r>
      <w:proofErr w:type="spellStart"/>
      <w:r w:rsidRPr="001A391E">
        <w:rPr>
          <w:rFonts w:ascii="Times New Roman" w:eastAsia="Times New Roman" w:hAnsi="Times New Roman" w:cs="Times New Roman"/>
          <w:sz w:val="28"/>
          <w:szCs w:val="28"/>
        </w:rPr>
        <w:t>опросник</w:t>
      </w:r>
      <w:proofErr w:type="spellEnd"/>
      <w:r w:rsidRPr="001A391E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готовности. Развивающие процедуры: актуализация профессиональных интересов путём группового обсуждения соответствующей профессиональной сферы.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>2.3. Возможности личности в профессиональной деятельности («могу»)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Теоретические сведения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1A391E">
        <w:rPr>
          <w:rFonts w:ascii="Times New Roman" w:eastAsia="Times New Roman" w:hAnsi="Times New Roman" w:cs="Times New Roman"/>
          <w:sz w:val="28"/>
          <w:szCs w:val="28"/>
        </w:rPr>
        <w:t>профпригодности</w:t>
      </w:r>
      <w:proofErr w:type="spellEnd"/>
      <w:r w:rsidRPr="001A391E">
        <w:rPr>
          <w:rFonts w:ascii="Times New Roman" w:eastAsia="Times New Roman" w:hAnsi="Times New Roman" w:cs="Times New Roman"/>
          <w:sz w:val="28"/>
          <w:szCs w:val="28"/>
        </w:rPr>
        <w:t>. Профессионально важные качества. Диагностические процедуры. Методика самооценки индивидуальных возможностей.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(проектная) работа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Знакомство с описаниями профессий.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>2.4. Социальные проблемы труда («надо»)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Теоретические сведения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lastRenderedPageBreak/>
        <w:t>Разделение труда. Социальные перемещения. Профессионализация. Специализация. Квалификация.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Практические (проектные) работы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Сочинение «Труд в современном обществе» с последующим обсуждением. Игровая дискуссия «Кто нужен нашему городу (району).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>2.5. Социально - психологический портрет современного профессионала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Теоретические сведения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Предприимчивость. Интеллектуальность. Ответственность. Мобильность. Психология принятия решений.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(проектная) работа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Развивающая процедура: деловая игра «Мэрия».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>2.6. Внутренний мир человека и возможности его познания.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Теоретические сведения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Свойства нервной системы. Ограничения при выборе профессии. Компенсаторные возможности за счёт выработки индивидуального стиля деятельности. Темперамент. Особенности проявления основных типов темперамента в учебной и профессиональной деятельности. Ведущие отношения личности: к деятельности, к людям, к самому себе, к предметному миру. Эмоциональные состояния личности. Роль воли в процессе принятия решений</w:t>
      </w:r>
      <w:proofErr w:type="gramStart"/>
      <w:r w:rsidRPr="001A391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1A391E">
        <w:rPr>
          <w:rFonts w:ascii="Times New Roman" w:eastAsia="Times New Roman" w:hAnsi="Times New Roman" w:cs="Times New Roman"/>
          <w:sz w:val="28"/>
          <w:szCs w:val="28"/>
        </w:rPr>
        <w:t xml:space="preserve"> Условия развития воли. Учёт состояния здоровья при выборе </w:t>
      </w:r>
      <w:r w:rsidRPr="001A391E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профессии. Понятие о неблагоприятных производственных факторах. Работоспособность. Психология принятия решения.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Практические (проектные) работы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 xml:space="preserve">Диагностические процедуры: анкета здоровья, </w:t>
      </w:r>
      <w:proofErr w:type="spellStart"/>
      <w:r w:rsidRPr="001A391E">
        <w:rPr>
          <w:rFonts w:ascii="Times New Roman" w:eastAsia="Times New Roman" w:hAnsi="Times New Roman" w:cs="Times New Roman"/>
          <w:sz w:val="28"/>
          <w:szCs w:val="28"/>
        </w:rPr>
        <w:t>теппинг-тест</w:t>
      </w:r>
      <w:proofErr w:type="spellEnd"/>
      <w:r w:rsidRPr="001A39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391E">
        <w:rPr>
          <w:rFonts w:ascii="Times New Roman" w:eastAsia="Times New Roman" w:hAnsi="Times New Roman" w:cs="Times New Roman"/>
          <w:sz w:val="28"/>
          <w:szCs w:val="28"/>
        </w:rPr>
        <w:t>опросник</w:t>
      </w:r>
      <w:proofErr w:type="spellEnd"/>
      <w:r w:rsidRPr="001A3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391E">
        <w:rPr>
          <w:rFonts w:ascii="Times New Roman" w:eastAsia="Times New Roman" w:hAnsi="Times New Roman" w:cs="Times New Roman"/>
          <w:sz w:val="28"/>
          <w:szCs w:val="28"/>
        </w:rPr>
        <w:t>Айзенека</w:t>
      </w:r>
      <w:proofErr w:type="spellEnd"/>
      <w:r w:rsidRPr="001A391E">
        <w:rPr>
          <w:rFonts w:ascii="Times New Roman" w:eastAsia="Times New Roman" w:hAnsi="Times New Roman" w:cs="Times New Roman"/>
          <w:sz w:val="28"/>
          <w:szCs w:val="28"/>
        </w:rPr>
        <w:t xml:space="preserve">, ориентировочная анкета, </w:t>
      </w:r>
      <w:proofErr w:type="spellStart"/>
      <w:r w:rsidRPr="001A391E">
        <w:rPr>
          <w:rFonts w:ascii="Times New Roman" w:eastAsia="Times New Roman" w:hAnsi="Times New Roman" w:cs="Times New Roman"/>
          <w:sz w:val="28"/>
          <w:szCs w:val="28"/>
        </w:rPr>
        <w:t>опросники</w:t>
      </w:r>
      <w:proofErr w:type="spellEnd"/>
      <w:r w:rsidRPr="001A391E">
        <w:rPr>
          <w:rFonts w:ascii="Times New Roman" w:eastAsia="Times New Roman" w:hAnsi="Times New Roman" w:cs="Times New Roman"/>
          <w:sz w:val="28"/>
          <w:szCs w:val="28"/>
        </w:rPr>
        <w:t xml:space="preserve"> «Беспокойство-тревога», «Какая у меня воля». Самонаблюдения за динамикой настроения. Упражнения по воспитанию воли. Анализ особенностей поведения людей с разными типами темперамента.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>3. Анализ профессий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Теоретические сведения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Классификация профессий. Формула профессии. </w:t>
      </w:r>
      <w:proofErr w:type="spellStart"/>
      <w:r w:rsidRPr="001A391E">
        <w:rPr>
          <w:rFonts w:ascii="Times New Roman" w:eastAsia="Times New Roman" w:hAnsi="Times New Roman" w:cs="Times New Roman"/>
          <w:sz w:val="28"/>
          <w:szCs w:val="28"/>
        </w:rPr>
        <w:t>Профессиограмма</w:t>
      </w:r>
      <w:proofErr w:type="spellEnd"/>
      <w:r w:rsidRPr="001A391E">
        <w:rPr>
          <w:rFonts w:ascii="Times New Roman" w:eastAsia="Times New Roman" w:hAnsi="Times New Roman" w:cs="Times New Roman"/>
          <w:sz w:val="28"/>
          <w:szCs w:val="28"/>
        </w:rPr>
        <w:t>. Психология принятия решения.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Практические (проектные) работы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Конкурс «Угадай профессию». Составление формулы профессии.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>3.1. Интеллектуальные способности и успех в профессиональном труде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Теоретические сведения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Способность к запоминанию. Память и её основные процессы. Условия развития памяти. Внимание, наблюдательность, их развитие. Способность оперировать пространственными представлениями, устанавливать связи и закономерности между понятиями. Индивидуальные стили кодирования и переработки информации.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>3.2. Рынок труда и его требования к профессионалу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Теоретические сведения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Разнообразие и динамичность мира профессий. Механизм функционирования рынка труда. Биржа труда и безработица. Социальные пособия. Понятия о трудовом контракте.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Практические (проектные) работы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Чтение и обсуждение статей о приёме на работу. Деловая игра «Рынок труда, или наём работника». Составление собственного резюме.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>4. Моя профессиональная карьера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>4.1. Источники получения информации о профессиях, пути получения профессии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Теоретические сведения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Система профессионально-технического образования. Подготовка рабочих на производстве. Средние специальные учебные заведения, их типы, условия приёма и обучения. Типы высших учебных заведений. Источники получения информации о профессиях, учебных заведениях и вакансиях. Возможности компьютерных сетей для получения информации о профессиях и учебных заведениях.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Практические (проектные) работы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Анализ газетных объявлений, справочников. Получение информации из компьютерных сетей. Сочинение «Мой путь в профессию».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>4.2. Моя профессиональная карьера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Теоретические сведения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Понятие о профессиональной карьере. Критерии профессиональной компетентности. Индивидуальный профессиональный план как средство реализации программы личностного и профессионального роста человека.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Практические (проектные) работы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Развивающие процедуры: деловые игры «Биржа труда», «</w:t>
      </w:r>
      <w:proofErr w:type="spellStart"/>
      <w:r w:rsidRPr="001A391E">
        <w:rPr>
          <w:rFonts w:ascii="Times New Roman" w:eastAsia="Times New Roman" w:hAnsi="Times New Roman" w:cs="Times New Roman"/>
          <w:sz w:val="28"/>
          <w:szCs w:val="28"/>
        </w:rPr>
        <w:t>Профконсультация</w:t>
      </w:r>
      <w:proofErr w:type="spellEnd"/>
      <w:r w:rsidRPr="001A391E">
        <w:rPr>
          <w:rFonts w:ascii="Times New Roman" w:eastAsia="Times New Roman" w:hAnsi="Times New Roman" w:cs="Times New Roman"/>
          <w:sz w:val="28"/>
          <w:szCs w:val="28"/>
        </w:rPr>
        <w:t xml:space="preserve">». Анализ личного профессионального плана. Диагностические процедуры: </w:t>
      </w:r>
      <w:proofErr w:type="gramStart"/>
      <w:r w:rsidRPr="001A391E">
        <w:rPr>
          <w:rFonts w:ascii="Times New Roman" w:eastAsia="Times New Roman" w:hAnsi="Times New Roman" w:cs="Times New Roman"/>
          <w:sz w:val="28"/>
          <w:szCs w:val="28"/>
        </w:rPr>
        <w:t>«Перепутанные линии», «Корректурная проба», «Сложение фигур», «Сложные ассоциации», «Текст с противоречиями», «Пиктограмма», «Включение фигуры» и др. Развивающие процедуры:</w:t>
      </w:r>
      <w:proofErr w:type="gramEnd"/>
      <w:r w:rsidRPr="001A3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A391E">
        <w:rPr>
          <w:rFonts w:ascii="Times New Roman" w:eastAsia="Times New Roman" w:hAnsi="Times New Roman" w:cs="Times New Roman"/>
          <w:sz w:val="28"/>
          <w:szCs w:val="28"/>
        </w:rPr>
        <w:t>«Магическая фигура», «Муха», «Хромая обезьяна», «Невозможные ситуации», «Способы использования предмета», «Перевоплощение», «Немой художник», «На что это похоже» и др.</w:t>
      </w:r>
      <w:proofErr w:type="gramEnd"/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>5. Профессиональная карьера в системе рыночных отношений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>5.1.Структура современного рынка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Теоретические сведения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Основные факторы экономического развития. Предпринимательство как один из факторов экономического развития. Предпринимательство как стиль деятельности. Основные черты предпринимательской личности.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Практические (проектные) работы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Развивающие процедуры: деловая игра «Рыночная активность предпринимателя». Встречи с предпринимателями. Диагностические процедуры: тесты «Способность идти на риск», «Можете ли вы быть предпринимателем?»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>5.2. Человек среди людей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Теоретические сведения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Личность и межличностные отношения в коллективе. Лидерство. Совместная деятельность в трудовом коллективе. Психологическая совместимость. Принятие групповых решений. Виды общения. Конфликты. Пути разрешения конфликтных ситуаций. Этический кодекс предпринимателя. Почему выгодно быть честным? Понятие об этике и принципах делового общения.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Практические (проектные) работы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 xml:space="preserve">Диагностические процедуры: </w:t>
      </w:r>
      <w:proofErr w:type="spellStart"/>
      <w:r w:rsidRPr="001A391E">
        <w:rPr>
          <w:rFonts w:ascii="Times New Roman" w:eastAsia="Times New Roman" w:hAnsi="Times New Roman" w:cs="Times New Roman"/>
          <w:sz w:val="28"/>
          <w:szCs w:val="28"/>
        </w:rPr>
        <w:t>опросники</w:t>
      </w:r>
      <w:proofErr w:type="spellEnd"/>
      <w:r w:rsidRPr="001A391E">
        <w:rPr>
          <w:rFonts w:ascii="Times New Roman" w:eastAsia="Times New Roman" w:hAnsi="Times New Roman" w:cs="Times New Roman"/>
          <w:sz w:val="28"/>
          <w:szCs w:val="28"/>
        </w:rPr>
        <w:t xml:space="preserve"> «Потребность в общении», «Диагностика межличностных отношений», «</w:t>
      </w:r>
      <w:proofErr w:type="spellStart"/>
      <w:r w:rsidRPr="001A391E">
        <w:rPr>
          <w:rFonts w:ascii="Times New Roman" w:eastAsia="Times New Roman" w:hAnsi="Times New Roman" w:cs="Times New Roman"/>
          <w:sz w:val="28"/>
          <w:szCs w:val="28"/>
        </w:rPr>
        <w:t>Эмпатия</w:t>
      </w:r>
      <w:proofErr w:type="spellEnd"/>
      <w:r w:rsidRPr="001A391E">
        <w:rPr>
          <w:rFonts w:ascii="Times New Roman" w:eastAsia="Times New Roman" w:hAnsi="Times New Roman" w:cs="Times New Roman"/>
          <w:sz w:val="28"/>
          <w:szCs w:val="28"/>
        </w:rPr>
        <w:t>». Развивающие процедуры: упражнения, направленные на развитие коммуникативных навыков (умения вести диалог, убеждать, выступать и др.); разрешение проблемных ситуаций, связанных с вопросами нравственности. Составление деловых запросов и ответов, подготовка выступления на заданную тему, организация переговоров и презентаций и др.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Методическая часть программы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Требования к уровню усвоения учащимися материала элективного курса 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программы элективного курса </w:t>
      </w: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учащиеся получают возможность знать:</w:t>
      </w:r>
    </w:p>
    <w:p w:rsidR="001A391E" w:rsidRPr="001A391E" w:rsidRDefault="001A391E" w:rsidP="004C36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возможности личности в профессиональной деятельности</w:t>
      </w:r>
    </w:p>
    <w:p w:rsidR="001A391E" w:rsidRPr="001A391E" w:rsidRDefault="001A391E" w:rsidP="004C36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потребности рынка труда</w:t>
      </w:r>
    </w:p>
    <w:p w:rsidR="001A391E" w:rsidRPr="001A391E" w:rsidRDefault="001A391E" w:rsidP="004C36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социальные проблемы труда</w:t>
      </w:r>
    </w:p>
    <w:p w:rsidR="001A391E" w:rsidRPr="001A391E" w:rsidRDefault="001A391E" w:rsidP="004C36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свойства нервной системы и ограничения при выборе профессии</w:t>
      </w:r>
    </w:p>
    <w:p w:rsidR="001A391E" w:rsidRPr="001A391E" w:rsidRDefault="001A391E" w:rsidP="004C36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классификацию профессий</w:t>
      </w:r>
    </w:p>
    <w:p w:rsidR="001A391E" w:rsidRPr="001A391E" w:rsidRDefault="001A391E" w:rsidP="004C36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понятие о профессиональной карьере</w:t>
      </w:r>
    </w:p>
    <w:p w:rsidR="001A391E" w:rsidRPr="001A391E" w:rsidRDefault="001A391E" w:rsidP="004C36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критерии профессиональной компетентности</w:t>
      </w:r>
    </w:p>
    <w:p w:rsidR="001A391E" w:rsidRPr="001A391E" w:rsidRDefault="001A391E" w:rsidP="004C36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специфику этапов профессионального самоопределения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Учащиеся получают возможность уметь:</w:t>
      </w:r>
    </w:p>
    <w:p w:rsidR="001A391E" w:rsidRPr="001A391E" w:rsidRDefault="001A391E" w:rsidP="004C36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составлять карту интересов</w:t>
      </w:r>
    </w:p>
    <w:p w:rsidR="001A391E" w:rsidRPr="001A391E" w:rsidRDefault="001A391E" w:rsidP="004C36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составлять формулы профессий</w:t>
      </w:r>
    </w:p>
    <w:p w:rsidR="001A391E" w:rsidRPr="001A391E" w:rsidRDefault="001A391E" w:rsidP="004C36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составлять собственное резюме</w:t>
      </w:r>
    </w:p>
    <w:p w:rsidR="001A391E" w:rsidRPr="001A391E" w:rsidRDefault="001A391E" w:rsidP="004C36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получать информацию из объявлений, справочников, компьютерных сетей</w:t>
      </w:r>
    </w:p>
    <w:p w:rsidR="001A391E" w:rsidRPr="001A391E" w:rsidRDefault="001A391E" w:rsidP="004C36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анализировать полученную информацию и на основе анализа составлять личный профессиональный план</w:t>
      </w:r>
    </w:p>
    <w:p w:rsidR="001A391E" w:rsidRPr="004C36F3" w:rsidRDefault="00AB515E" w:rsidP="004C36F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sz w:val="28"/>
          <w:szCs w:val="28"/>
        </w:rPr>
        <w:t>Ожидаемый  результат:</w:t>
      </w:r>
    </w:p>
    <w:p w:rsidR="0073296E" w:rsidRPr="001A391E" w:rsidRDefault="0073296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sz w:val="28"/>
          <w:szCs w:val="28"/>
        </w:rPr>
        <w:t>Учащиеся изучат</w:t>
      </w:r>
      <w:r w:rsidRPr="001A391E">
        <w:rPr>
          <w:rFonts w:ascii="Times New Roman" w:eastAsia="Times New Roman" w:hAnsi="Times New Roman" w:cs="Times New Roman"/>
          <w:sz w:val="28"/>
          <w:szCs w:val="28"/>
        </w:rPr>
        <w:t xml:space="preserve"> современный рынок труда и на основе професс</w:t>
      </w:r>
      <w:r w:rsidRPr="004C36F3">
        <w:rPr>
          <w:rFonts w:ascii="Times New Roman" w:eastAsia="Times New Roman" w:hAnsi="Times New Roman" w:cs="Times New Roman"/>
          <w:sz w:val="28"/>
          <w:szCs w:val="28"/>
        </w:rPr>
        <w:t>иональных интересов сформируют</w:t>
      </w:r>
      <w:r w:rsidRPr="001A391E">
        <w:rPr>
          <w:rFonts w:ascii="Times New Roman" w:eastAsia="Times New Roman" w:hAnsi="Times New Roman" w:cs="Times New Roman"/>
          <w:sz w:val="28"/>
          <w:szCs w:val="28"/>
        </w:rPr>
        <w:t xml:space="preserve"> предвари</w:t>
      </w:r>
      <w:r w:rsidRPr="004C36F3">
        <w:rPr>
          <w:rFonts w:ascii="Times New Roman" w:eastAsia="Times New Roman" w:hAnsi="Times New Roman" w:cs="Times New Roman"/>
          <w:sz w:val="28"/>
          <w:szCs w:val="28"/>
        </w:rPr>
        <w:t>тельный выбор будущей профессии, будущего профиля  обучения. Это  минимизирует  риски  при  выборе  дальнейшего образовательного маршрута и  профессионального пути.</w:t>
      </w:r>
    </w:p>
    <w:p w:rsidR="00AB515E" w:rsidRPr="001A391E" w:rsidRDefault="00AB515E" w:rsidP="004C36F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использованной литературы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литература</w:t>
      </w:r>
    </w:p>
    <w:p w:rsidR="001A391E" w:rsidRPr="001A391E" w:rsidRDefault="001A391E" w:rsidP="004C36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Технология, В.Д.Симоненко, 9кл., Москва ИЦ «</w:t>
      </w:r>
      <w:proofErr w:type="spellStart"/>
      <w:r w:rsidRPr="001A391E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1A391E">
        <w:rPr>
          <w:rFonts w:ascii="Times New Roman" w:eastAsia="Times New Roman" w:hAnsi="Times New Roman" w:cs="Times New Roman"/>
          <w:sz w:val="28"/>
          <w:szCs w:val="28"/>
        </w:rPr>
        <w:t xml:space="preserve"> – Граф», 2002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36F3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Дополнительная литература</w:t>
      </w:r>
    </w:p>
    <w:p w:rsidR="001A391E" w:rsidRPr="001A391E" w:rsidRDefault="001A391E" w:rsidP="004C36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 xml:space="preserve">Твоя профессиональная карьера. 8-11кл./ под ред. К.Н. </w:t>
      </w:r>
      <w:proofErr w:type="spellStart"/>
      <w:r w:rsidRPr="001A391E">
        <w:rPr>
          <w:rFonts w:ascii="Times New Roman" w:eastAsia="Times New Roman" w:hAnsi="Times New Roman" w:cs="Times New Roman"/>
          <w:sz w:val="28"/>
          <w:szCs w:val="28"/>
        </w:rPr>
        <w:t>Листяковой</w:t>
      </w:r>
      <w:proofErr w:type="spellEnd"/>
      <w:r w:rsidRPr="001A391E">
        <w:rPr>
          <w:rFonts w:ascii="Times New Roman" w:eastAsia="Times New Roman" w:hAnsi="Times New Roman" w:cs="Times New Roman"/>
          <w:sz w:val="28"/>
          <w:szCs w:val="28"/>
        </w:rPr>
        <w:t xml:space="preserve">, Т.И. </w:t>
      </w:r>
      <w:proofErr w:type="spellStart"/>
      <w:r w:rsidRPr="001A391E">
        <w:rPr>
          <w:rFonts w:ascii="Times New Roman" w:eastAsia="Times New Roman" w:hAnsi="Times New Roman" w:cs="Times New Roman"/>
          <w:sz w:val="28"/>
          <w:szCs w:val="28"/>
        </w:rPr>
        <w:t>Шалавиной</w:t>
      </w:r>
      <w:proofErr w:type="spellEnd"/>
      <w:r w:rsidRPr="001A391E">
        <w:rPr>
          <w:rFonts w:ascii="Times New Roman" w:eastAsia="Times New Roman" w:hAnsi="Times New Roman" w:cs="Times New Roman"/>
          <w:sz w:val="28"/>
          <w:szCs w:val="28"/>
        </w:rPr>
        <w:t>, М: Просвещение, 1998.</w:t>
      </w:r>
    </w:p>
    <w:p w:rsidR="001A391E" w:rsidRPr="001A391E" w:rsidRDefault="001A391E" w:rsidP="004C36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 xml:space="preserve">Практикум по выбору профессии 8-11кл./ под ред. Е.Н. </w:t>
      </w:r>
      <w:proofErr w:type="spellStart"/>
      <w:r w:rsidRPr="001A391E">
        <w:rPr>
          <w:rFonts w:ascii="Times New Roman" w:eastAsia="Times New Roman" w:hAnsi="Times New Roman" w:cs="Times New Roman"/>
          <w:sz w:val="28"/>
          <w:szCs w:val="28"/>
        </w:rPr>
        <w:t>Прошицкой</w:t>
      </w:r>
      <w:proofErr w:type="spellEnd"/>
      <w:r w:rsidRPr="001A391E">
        <w:rPr>
          <w:rFonts w:ascii="Times New Roman" w:eastAsia="Times New Roman" w:hAnsi="Times New Roman" w:cs="Times New Roman"/>
          <w:sz w:val="28"/>
          <w:szCs w:val="28"/>
        </w:rPr>
        <w:t>, пособие, М: Просвещение, 1995.</w:t>
      </w:r>
    </w:p>
    <w:p w:rsidR="001A391E" w:rsidRPr="001A391E" w:rsidRDefault="001A391E" w:rsidP="004C36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 xml:space="preserve">Технология предпринимательства 8-9кл./ под ред. </w:t>
      </w:r>
      <w:proofErr w:type="spellStart"/>
      <w:r w:rsidRPr="001A391E">
        <w:rPr>
          <w:rFonts w:ascii="Times New Roman" w:eastAsia="Times New Roman" w:hAnsi="Times New Roman" w:cs="Times New Roman"/>
          <w:sz w:val="28"/>
          <w:szCs w:val="28"/>
        </w:rPr>
        <w:t>ЛеонтьеваА.В</w:t>
      </w:r>
      <w:proofErr w:type="spellEnd"/>
      <w:r w:rsidRPr="001A391E">
        <w:rPr>
          <w:rFonts w:ascii="Times New Roman" w:eastAsia="Times New Roman" w:hAnsi="Times New Roman" w:cs="Times New Roman"/>
          <w:sz w:val="28"/>
          <w:szCs w:val="28"/>
        </w:rPr>
        <w:t>., М: Дрофа, 2000.</w:t>
      </w:r>
    </w:p>
    <w:p w:rsidR="001A391E" w:rsidRPr="001A391E" w:rsidRDefault="001A391E" w:rsidP="004C36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Введение в предпринимательство 10-11кл./ под ред. Черняка В.З., М: Вита-Пресс, 2000.</w:t>
      </w:r>
    </w:p>
    <w:p w:rsidR="001A391E" w:rsidRPr="001A391E" w:rsidRDefault="001A391E" w:rsidP="004C36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sz w:val="28"/>
          <w:szCs w:val="28"/>
        </w:rPr>
        <w:t>Основы технологической культуры 10-11кл. (для гуманитарного профиля)</w:t>
      </w:r>
      <w:proofErr w:type="gramStart"/>
      <w:r w:rsidRPr="001A39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A391E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gramStart"/>
      <w:r w:rsidRPr="001A391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A391E">
        <w:rPr>
          <w:rFonts w:ascii="Times New Roman" w:eastAsia="Times New Roman" w:hAnsi="Times New Roman" w:cs="Times New Roman"/>
          <w:sz w:val="28"/>
          <w:szCs w:val="28"/>
        </w:rPr>
        <w:t xml:space="preserve">од ред. Симоненко В.Д., М: </w:t>
      </w:r>
      <w:proofErr w:type="spellStart"/>
      <w:r w:rsidRPr="001A391E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1A391E">
        <w:rPr>
          <w:rFonts w:ascii="Times New Roman" w:eastAsia="Times New Roman" w:hAnsi="Times New Roman" w:cs="Times New Roman"/>
          <w:sz w:val="28"/>
          <w:szCs w:val="28"/>
        </w:rPr>
        <w:t>, 2000.</w:t>
      </w:r>
    </w:p>
    <w:p w:rsidR="001A391E" w:rsidRPr="001A391E" w:rsidRDefault="001A391E" w:rsidP="004C36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391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1A391E" w:rsidRPr="004C36F3" w:rsidRDefault="001A391E" w:rsidP="004C36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A391E" w:rsidRPr="004C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B9E"/>
    <w:multiLevelType w:val="multilevel"/>
    <w:tmpl w:val="7D6A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E4E01"/>
    <w:multiLevelType w:val="multilevel"/>
    <w:tmpl w:val="7F74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F072D"/>
    <w:multiLevelType w:val="multilevel"/>
    <w:tmpl w:val="083C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64341"/>
    <w:multiLevelType w:val="multilevel"/>
    <w:tmpl w:val="BC40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D1518"/>
    <w:multiLevelType w:val="multilevel"/>
    <w:tmpl w:val="D080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41EE1"/>
    <w:multiLevelType w:val="multilevel"/>
    <w:tmpl w:val="B3C2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C76B6"/>
    <w:multiLevelType w:val="multilevel"/>
    <w:tmpl w:val="E45E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F13"/>
    <w:rsid w:val="001A391E"/>
    <w:rsid w:val="004C36F3"/>
    <w:rsid w:val="00552F13"/>
    <w:rsid w:val="0073296E"/>
    <w:rsid w:val="00AB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39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2F13"/>
  </w:style>
  <w:style w:type="character" w:customStyle="1" w:styleId="20">
    <w:name w:val="Заголовок 2 Знак"/>
    <w:basedOn w:val="a0"/>
    <w:link w:val="2"/>
    <w:uiPriority w:val="9"/>
    <w:rsid w:val="001A391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A391E"/>
    <w:rPr>
      <w:b/>
      <w:bCs/>
    </w:rPr>
  </w:style>
  <w:style w:type="paragraph" w:styleId="a4">
    <w:name w:val="Normal (Web)"/>
    <w:basedOn w:val="a"/>
    <w:uiPriority w:val="99"/>
    <w:unhideWhenUsed/>
    <w:rsid w:val="001A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C36F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C3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povaea3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9D267-CB61-47DC-B91D-B3BCB1CC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3059</Words>
  <Characters>17439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2015-02-26T18:37:00Z</dcterms:created>
  <dcterms:modified xsi:type="dcterms:W3CDTF">2015-02-26T19:08:00Z</dcterms:modified>
</cp:coreProperties>
</file>