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0F" w:rsidRPr="00EB7937" w:rsidRDefault="00B61279" w:rsidP="007F0DF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937">
        <w:rPr>
          <w:rFonts w:ascii="Times New Roman" w:hAnsi="Times New Roman" w:cs="Times New Roman"/>
          <w:b/>
          <w:sz w:val="28"/>
        </w:rPr>
        <w:t>Аннотация к занятию</w:t>
      </w:r>
    </w:p>
    <w:p w:rsidR="00B61279" w:rsidRPr="00EB7937" w:rsidRDefault="00B61279" w:rsidP="007F0DF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937">
        <w:rPr>
          <w:rFonts w:ascii="Times New Roman" w:hAnsi="Times New Roman" w:cs="Times New Roman"/>
          <w:b/>
          <w:sz w:val="28"/>
        </w:rPr>
        <w:t>Тема: «В гости к фермеру»</w:t>
      </w:r>
    </w:p>
    <w:p w:rsidR="00B61279" w:rsidRDefault="00B61279" w:rsidP="007F0DFD">
      <w:pPr>
        <w:spacing w:line="360" w:lineRule="auto"/>
        <w:rPr>
          <w:rFonts w:ascii="Times New Roman" w:hAnsi="Times New Roman" w:cs="Times New Roman"/>
          <w:sz w:val="28"/>
        </w:rPr>
      </w:pPr>
      <w:r w:rsidRPr="007F0DFD">
        <w:rPr>
          <w:rFonts w:ascii="Times New Roman" w:hAnsi="Times New Roman" w:cs="Times New Roman"/>
          <w:b/>
          <w:i/>
          <w:sz w:val="28"/>
        </w:rPr>
        <w:t>Цели:</w:t>
      </w:r>
      <w:r w:rsidRPr="0042577D">
        <w:rPr>
          <w:rFonts w:ascii="Times New Roman" w:hAnsi="Times New Roman" w:cs="Times New Roman"/>
          <w:i/>
          <w:sz w:val="28"/>
        </w:rPr>
        <w:t xml:space="preserve"> </w:t>
      </w:r>
      <w:r w:rsidR="0034249A">
        <w:rPr>
          <w:rFonts w:ascii="Times New Roman" w:hAnsi="Times New Roman" w:cs="Times New Roman"/>
          <w:sz w:val="28"/>
        </w:rPr>
        <w:t>з</w:t>
      </w:r>
      <w:r w:rsidRPr="0034249A">
        <w:rPr>
          <w:rFonts w:ascii="Times New Roman" w:hAnsi="Times New Roman" w:cs="Times New Roman"/>
          <w:sz w:val="28"/>
        </w:rPr>
        <w:t>акрепить знания детей о домашних животных;</w:t>
      </w:r>
      <w:r w:rsidR="0034249A">
        <w:rPr>
          <w:rFonts w:ascii="Times New Roman" w:hAnsi="Times New Roman" w:cs="Times New Roman"/>
          <w:i/>
          <w:sz w:val="28"/>
        </w:rPr>
        <w:t xml:space="preserve"> </w:t>
      </w:r>
      <w:r w:rsidR="0034249A" w:rsidRPr="0034249A">
        <w:rPr>
          <w:rFonts w:ascii="Times New Roman" w:hAnsi="Times New Roman" w:cs="Times New Roman"/>
          <w:sz w:val="28"/>
        </w:rPr>
        <w:t>р</w:t>
      </w:r>
      <w:r w:rsidRPr="0034249A">
        <w:rPr>
          <w:rFonts w:ascii="Times New Roman" w:hAnsi="Times New Roman" w:cs="Times New Roman"/>
          <w:sz w:val="28"/>
        </w:rPr>
        <w:t>асширить представления детей об образе жизни домашних животных, их пользе для человека.</w:t>
      </w:r>
    </w:p>
    <w:p w:rsidR="00B61279" w:rsidRPr="007F0DFD" w:rsidRDefault="007F0DFD" w:rsidP="007F0DFD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На занятии используется стол с кинетическим песком, где дети трогают песок, мнут его, тем самым развивают тактильные ощущения и мелкую моторику.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34249A">
        <w:rPr>
          <w:rFonts w:ascii="Times New Roman" w:hAnsi="Times New Roman" w:cs="Times New Roman"/>
          <w:sz w:val="28"/>
        </w:rPr>
        <w:t xml:space="preserve">Также на занятии дети продолжают знакомиться с элементами программирования,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задавая интерактивной игрушке - роботу «Пчела»</w:t>
      </w:r>
      <w:r w:rsidR="0034249A" w:rsidRPr="0034249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план действий и разрабатывая для него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различные задания, которые учат детей </w:t>
      </w:r>
      <w:r w:rsidR="0034249A" w:rsidRPr="0034249A">
        <w:rPr>
          <w:rFonts w:ascii="Times New Roman" w:eastAsia="Times New Roman" w:hAnsi="Times New Roman" w:cs="Times New Roman"/>
          <w:sz w:val="28"/>
          <w:szCs w:val="21"/>
          <w:lang w:eastAsia="ru-RU"/>
        </w:rPr>
        <w:t>структур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ированной деятельности, развивают воображение и предлагаю</w:t>
      </w:r>
      <w:r w:rsidR="0034249A" w:rsidRPr="0034249A">
        <w:rPr>
          <w:rFonts w:ascii="Times New Roman" w:eastAsia="Times New Roman" w:hAnsi="Times New Roman" w:cs="Times New Roman"/>
          <w:sz w:val="28"/>
          <w:szCs w:val="21"/>
          <w:lang w:eastAsia="ru-RU"/>
        </w:rPr>
        <w:t>т массу возможностей для изучения причинно-следственной связи и многое другое.</w:t>
      </w:r>
    </w:p>
    <w:sectPr w:rsidR="00B61279" w:rsidRPr="007F0DFD" w:rsidSect="00D6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C04"/>
    <w:multiLevelType w:val="hybridMultilevel"/>
    <w:tmpl w:val="A81CDA5C"/>
    <w:lvl w:ilvl="0" w:tplc="E6C25B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61279"/>
    <w:rsid w:val="0034249A"/>
    <w:rsid w:val="007F0DFD"/>
    <w:rsid w:val="00B61279"/>
    <w:rsid w:val="00D6770F"/>
    <w:rsid w:val="00EB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2019-10-11T15:38:00Z</dcterms:created>
  <dcterms:modified xsi:type="dcterms:W3CDTF">2019-10-11T16:10:00Z</dcterms:modified>
</cp:coreProperties>
</file>