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980306" w:rsidRDefault="00712382" w:rsidP="009803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306">
        <w:rPr>
          <w:rFonts w:ascii="Times New Roman" w:hAnsi="Times New Roman" w:cs="Times New Roman"/>
          <w:b/>
          <w:sz w:val="26"/>
          <w:szCs w:val="26"/>
        </w:rPr>
        <w:t>ЛЭПБУК</w:t>
      </w:r>
    </w:p>
    <w:p w:rsidR="00712382" w:rsidRPr="00980306" w:rsidRDefault="00712382" w:rsidP="009803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30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01273" w:rsidRPr="00980306">
        <w:rPr>
          <w:rFonts w:ascii="Times New Roman" w:hAnsi="Times New Roman" w:cs="Times New Roman"/>
          <w:b/>
          <w:sz w:val="26"/>
          <w:szCs w:val="26"/>
        </w:rPr>
        <w:t>русскому языку</w:t>
      </w:r>
    </w:p>
    <w:p w:rsidR="00712382" w:rsidRPr="00980306" w:rsidRDefault="00001273" w:rsidP="009803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306">
        <w:rPr>
          <w:rFonts w:ascii="Times New Roman" w:hAnsi="Times New Roman" w:cs="Times New Roman"/>
          <w:b/>
          <w:sz w:val="26"/>
          <w:szCs w:val="26"/>
        </w:rPr>
        <w:t>Класс 4</w:t>
      </w:r>
    </w:p>
    <w:p w:rsidR="00712382" w:rsidRPr="00980306" w:rsidRDefault="00712382" w:rsidP="009803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80306">
        <w:rPr>
          <w:rFonts w:ascii="Times New Roman" w:hAnsi="Times New Roman" w:cs="Times New Roman"/>
          <w:b/>
          <w:sz w:val="26"/>
          <w:szCs w:val="26"/>
        </w:rPr>
        <w:t>(на базе платформе:</w:t>
      </w:r>
      <w:proofErr w:type="gramEnd"/>
      <w:r w:rsidRPr="009803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80306">
        <w:rPr>
          <w:rFonts w:ascii="Times New Roman" w:hAnsi="Times New Roman" w:cs="Times New Roman"/>
          <w:b/>
          <w:sz w:val="26"/>
          <w:szCs w:val="26"/>
        </w:rPr>
        <w:t>Мобильного Электронного Образования)</w:t>
      </w:r>
      <w:proofErr w:type="gramEnd"/>
    </w:p>
    <w:p w:rsidR="00712382" w:rsidRPr="00980306" w:rsidRDefault="00712382" w:rsidP="009803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306">
        <w:rPr>
          <w:rFonts w:ascii="Times New Roman" w:hAnsi="Times New Roman" w:cs="Times New Roman"/>
          <w:b/>
          <w:sz w:val="26"/>
          <w:szCs w:val="26"/>
        </w:rPr>
        <w:t xml:space="preserve">Авторы: </w:t>
      </w:r>
      <w:r w:rsidR="00001273" w:rsidRPr="00980306">
        <w:rPr>
          <w:rFonts w:ascii="Times New Roman" w:hAnsi="Times New Roman" w:cs="Times New Roman"/>
          <w:b/>
          <w:sz w:val="26"/>
          <w:szCs w:val="26"/>
        </w:rPr>
        <w:t>Семененко Марина Валентиновна МОУСОШ № 13 город Копейск</w:t>
      </w:r>
    </w:p>
    <w:p w:rsidR="00712382" w:rsidRPr="00980306" w:rsidRDefault="00712382" w:rsidP="009803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306">
        <w:rPr>
          <w:rFonts w:ascii="Times New Roman" w:hAnsi="Times New Roman" w:cs="Times New Roman"/>
          <w:b/>
          <w:sz w:val="26"/>
          <w:szCs w:val="26"/>
        </w:rPr>
        <w:t xml:space="preserve">Занятие: </w:t>
      </w:r>
      <w:r w:rsidR="00001273" w:rsidRPr="00980306">
        <w:rPr>
          <w:rFonts w:ascii="Times New Roman" w:hAnsi="Times New Roman" w:cs="Times New Roman"/>
          <w:b/>
          <w:sz w:val="26"/>
          <w:szCs w:val="26"/>
        </w:rPr>
        <w:t>Занятие 8. Морфологический разбор имени существительного.</w:t>
      </w:r>
    </w:p>
    <w:p w:rsidR="00712382" w:rsidRPr="00980306" w:rsidRDefault="00712382" w:rsidP="009803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306">
        <w:rPr>
          <w:rFonts w:ascii="Times New Roman" w:hAnsi="Times New Roman" w:cs="Times New Roman"/>
          <w:b/>
          <w:sz w:val="26"/>
          <w:szCs w:val="26"/>
        </w:rPr>
        <w:t xml:space="preserve">Интернет-урок: </w:t>
      </w:r>
      <w:r w:rsidR="00332422" w:rsidRPr="00980306">
        <w:rPr>
          <w:rFonts w:ascii="Times New Roman" w:hAnsi="Times New Roman" w:cs="Times New Roman"/>
          <w:b/>
          <w:sz w:val="26"/>
          <w:szCs w:val="26"/>
        </w:rPr>
        <w:t>1. Морфологический разбор имени существительного.</w:t>
      </w:r>
    </w:p>
    <w:p w:rsidR="00712382" w:rsidRPr="00980306" w:rsidRDefault="00712382" w:rsidP="00980306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712382" w:rsidRPr="00980306" w:rsidTr="0064757F">
        <w:tc>
          <w:tcPr>
            <w:tcW w:w="4815" w:type="dxa"/>
          </w:tcPr>
          <w:p w:rsidR="00712382" w:rsidRPr="00980306" w:rsidRDefault="00712382" w:rsidP="0098030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b/>
                <w:sz w:val="26"/>
                <w:szCs w:val="26"/>
              </w:rPr>
              <w:t>Вопрос из МЭО</w:t>
            </w:r>
          </w:p>
        </w:tc>
        <w:tc>
          <w:tcPr>
            <w:tcW w:w="4791" w:type="dxa"/>
          </w:tcPr>
          <w:p w:rsidR="00712382" w:rsidRPr="00980306" w:rsidRDefault="00712382" w:rsidP="00980306">
            <w:pPr>
              <w:pStyle w:val="a5"/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b/>
                <w:sz w:val="26"/>
                <w:szCs w:val="26"/>
              </w:rPr>
              <w:t>Вопрос по НРЭО</w:t>
            </w:r>
          </w:p>
        </w:tc>
      </w:tr>
      <w:tr w:rsidR="00712382" w:rsidRPr="00980306" w:rsidTr="0064757F">
        <w:tc>
          <w:tcPr>
            <w:tcW w:w="4815" w:type="dxa"/>
          </w:tcPr>
          <w:p w:rsidR="00001273" w:rsidRPr="00980306" w:rsidRDefault="00001273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Вставь пропущенные слова.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Одушевлённые имена существительные отвечают на вопрос ______</w:t>
            </w:r>
            <w:proofErr w:type="gramStart"/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 </w:t>
            </w: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неодуше</w:t>
            </w:r>
            <w:r w:rsid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влённые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— на вопрос _____ . Имена существительные Лиза, карамель, мама относятся к ____ роду; окно, море — к ____  роду. Слова берег, закат относятся к ___ роду. Род — это признак имени существительного, который _______ изменить. Имена существительные изменяются по числам и ______</w:t>
            </w:r>
            <w:proofErr w:type="gramStart"/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среднему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мужскому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нельзя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(кто?)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(что?)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женскому</w:t>
            </w:r>
          </w:p>
          <w:p w:rsidR="00001273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падежам</w:t>
            </w:r>
          </w:p>
          <w:p w:rsidR="00712382" w:rsidRPr="00980306" w:rsidRDefault="00712382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1" w:type="dxa"/>
          </w:tcPr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Вставь пропущенные слова.</w:t>
            </w: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58B" w:rsidRPr="00980306" w:rsidRDefault="00980306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Одушевлённые имена существитель</w:t>
            </w:r>
            <w:r w:rsidR="00A6758B" w:rsidRPr="00980306">
              <w:rPr>
                <w:rFonts w:ascii="Times New Roman" w:hAnsi="Times New Roman" w:cs="Times New Roman"/>
                <w:sz w:val="26"/>
                <w:szCs w:val="26"/>
              </w:rPr>
              <w:t>ные отвечают на вопрос_______</w:t>
            </w:r>
            <w:proofErr w:type="gramStart"/>
            <w:r w:rsidR="00A6758B"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A6758B"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а неодушевлённые — на вопрос ____ . Имена существительные шахта, площадь, улица относятся к ___  роду; поле, озеро — к  роду. Слова шахтёр, горняк относятся к ____ роду. Род — это признак имени существительного, который ________ изменить. Имена существительные изменяются по числам и _________</w:t>
            </w:r>
            <w:proofErr w:type="gramStart"/>
            <w:r w:rsidR="00A6758B"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среднему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мужскому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нельзя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(кто?)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(что?)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женскому</w:t>
            </w:r>
          </w:p>
          <w:p w:rsidR="00712382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падежам</w:t>
            </w:r>
          </w:p>
        </w:tc>
      </w:tr>
      <w:tr w:rsidR="00712382" w:rsidRPr="00980306" w:rsidTr="0064757F">
        <w:tc>
          <w:tcPr>
            <w:tcW w:w="4815" w:type="dxa"/>
          </w:tcPr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Род имени существительного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Распредели имена существительные в таблицу.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Помни, что у имён существительных, стоящих во множественном числе, тоже можно определить род, поставив их в единственное число.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Мужской род </w:t>
            </w: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  <w:t xml:space="preserve">Женский род </w:t>
            </w: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  <w:t>Средний род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футболка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листочек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оттепель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ночь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серьга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серебро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перец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плащи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полотно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ухо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солдатик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  <w:p w:rsidR="00712382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молоко</w:t>
            </w:r>
          </w:p>
        </w:tc>
        <w:tc>
          <w:tcPr>
            <w:tcW w:w="4791" w:type="dxa"/>
          </w:tcPr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Род имени существительного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Распредели имена существительные в таблицу.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Помни, что у имён существительных, стоящих во множественном числе, тоже можно определить род, поставив их в единственное число.</w:t>
            </w:r>
          </w:p>
          <w:p w:rsidR="00A6758B" w:rsidRPr="00980306" w:rsidRDefault="00A6758B" w:rsidP="0018264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Мужской род </w:t>
            </w: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  <w:t xml:space="preserve">Женский род </w:t>
            </w:r>
            <w:r w:rsidR="001826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  <w:bookmarkStart w:id="0" w:name="_GoBack"/>
            <w:bookmarkEnd w:id="0"/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Средний род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Копейск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казаки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шахтёр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легенда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местность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крепость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металлургия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уголь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богатство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озеро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поселение</w:t>
            </w:r>
          </w:p>
          <w:p w:rsidR="00A6758B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завод</w:t>
            </w:r>
          </w:p>
          <w:p w:rsidR="00712382" w:rsidRPr="00980306" w:rsidRDefault="00A6758B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топливо</w:t>
            </w:r>
            <w:r w:rsidRPr="009803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712382" w:rsidRPr="00980306" w:rsidTr="0064757F">
        <w:tc>
          <w:tcPr>
            <w:tcW w:w="4815" w:type="dxa"/>
          </w:tcPr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Падеж имён существительных</w:t>
            </w: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Определи падеж имён </w:t>
            </w:r>
            <w:proofErr w:type="spellStart"/>
            <w:proofErr w:type="gram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существитель-ных</w:t>
            </w:r>
            <w:proofErr w:type="spellEnd"/>
            <w:proofErr w:type="gram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Он принёс целую коробку (выбери ответ) оловянных солдатиков (выбери ответ и торопит Гришу достать скорее своих, чтобы развернуть поле сражения.</w:t>
            </w:r>
            <w:proofErr w:type="gram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Тулзина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всего одна пушечка (выбери ответ). Он её держит в кармане (выбери ответ) и вываливает каждый раз, как достает свой носовой платок (выбери ответ).</w:t>
            </w: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Гриша (выбери ответ) приносит свои коробки (выбери ответ) и вдруг замечает сестру (выбери ответ).</w:t>
            </w:r>
          </w:p>
          <w:p w:rsidR="00712382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(Н. Тэффи)</w:t>
            </w: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Выбери ответ:</w:t>
            </w: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Д.п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В.п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Т.п.</w:t>
            </w: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1" w:type="dxa"/>
          </w:tcPr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Падеж имён существительных</w:t>
            </w: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382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Определи падеж имён </w:t>
            </w:r>
            <w:proofErr w:type="spellStart"/>
            <w:proofErr w:type="gram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существитель-ных</w:t>
            </w:r>
            <w:proofErr w:type="spellEnd"/>
            <w:proofErr w:type="gram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D7A" w:rsidRPr="00980306" w:rsidRDefault="00D60D7A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Рождение Копейска (выбери ответ)  уходит к началу (выбери ответ)   18 века, когда на юго-восточных грани</w:t>
            </w:r>
            <w:r w:rsidR="00903380" w:rsidRPr="009803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цах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государства (выбери ответ)  началось воздвижение линии крепостей.</w:t>
            </w:r>
            <w:proofErr w:type="gram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В числе (выбери ответ)  других была построена Челябинская крепость</w:t>
            </w:r>
            <w:r w:rsidR="00903380"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(выбери ответ)</w:t>
            </w:r>
            <w:proofErr w:type="gram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 ,</w:t>
            </w:r>
            <w:proofErr w:type="gram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одновременно с ее строительством</w:t>
            </w:r>
            <w:r w:rsidR="00903380"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(выбери ответ)  </w:t>
            </w: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="00903380" w:rsidRPr="009803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разуется казачье поселение на берегу</w:t>
            </w:r>
            <w:r w:rsidR="00903380"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(выбери ответ)  </w:t>
            </w: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озера </w:t>
            </w: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Тугайкуль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, которое находилось на территории Ремонтно-механического завода. Это был пограничный форпост, который нес сторожевую службу</w:t>
            </w:r>
            <w:r w:rsidR="00903380"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(выбери ответ).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Выбери ответ: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Д.п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В.п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Т.п.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2382" w:rsidRPr="00980306" w:rsidTr="0064757F">
        <w:tc>
          <w:tcPr>
            <w:tcW w:w="4815" w:type="dxa"/>
          </w:tcPr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Собственные и нарицательные имена существительные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Выпиши имена существительные. Укажи, какое существительное — собственное или нарицательное.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Ваш петербургский климат совершенно невыносим. Сегодня этот туман, тяжёлый, тёмный, совсем лондонский. Я должна как можно скорее бросить всё и ехать на юг Франции.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(Н. Тэффи)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Когда дамы засиживались у тётки слишком долго, Лиза подымалась по лесенке в девичью.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Там властвовала горничная Маша, тихо хандрила швея Клавдия, и прыгала канарейка в клетке над геранью, подпёртой лучинками.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382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(Н. Тэффи)</w:t>
            </w:r>
          </w:p>
        </w:tc>
        <w:tc>
          <w:tcPr>
            <w:tcW w:w="4791" w:type="dxa"/>
          </w:tcPr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Собственные и нарицательные имена существительные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Выпиши имена существительные. Укажи, какое существительное — собственное или нарицательное.</w:t>
            </w:r>
          </w:p>
          <w:p w:rsidR="00712382" w:rsidRPr="00980306" w:rsidRDefault="00712382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Наш город берет свое начало со сторожевого поселения </w:t>
            </w: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Тугайкуль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, которое связано со строительством в 1736 году крепости </w:t>
            </w: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Челяба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380" w:rsidRPr="00980306" w:rsidRDefault="00903380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одной из легенд появление посёлка Афон связано с Афанасием — монахом-расстригой, который ещё до рождения города поселился среди л</w:t>
            </w:r>
            <w:r w:rsidR="00240C28"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есов и болот. </w:t>
            </w:r>
          </w:p>
          <w:p w:rsidR="00240C28" w:rsidRPr="00980306" w:rsidRDefault="00240C28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C28" w:rsidRPr="00980306" w:rsidRDefault="00240C28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Один из первых документов, в котором упоминается посёлок </w:t>
            </w: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Тугайкуль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, - Метрическая книга </w:t>
            </w: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Миасской</w:t>
            </w:r>
            <w:proofErr w:type="spellEnd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 крепости за 1810 год.</w:t>
            </w:r>
            <w:proofErr w:type="gramEnd"/>
          </w:p>
          <w:p w:rsidR="00240C28" w:rsidRPr="00980306" w:rsidRDefault="00240C28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C28" w:rsidRPr="00980306" w:rsidRDefault="00240C28" w:rsidP="009803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382" w:rsidRPr="00980306" w:rsidTr="0064757F">
        <w:tc>
          <w:tcPr>
            <w:tcW w:w="4815" w:type="dxa"/>
          </w:tcPr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Три склонения существительных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Распредели существительные на три группы.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1-е склонение </w:t>
            </w: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2-е склонение 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3-е склонение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Федя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дедушка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калач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шпулька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Фёдор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копытце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полночь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капля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свирель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беда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вышивание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дверь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подоконник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лень</w:t>
            </w:r>
          </w:p>
          <w:p w:rsidR="00712382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кровь</w:t>
            </w:r>
          </w:p>
        </w:tc>
        <w:tc>
          <w:tcPr>
            <w:tcW w:w="4791" w:type="dxa"/>
          </w:tcPr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Три склонения существительных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Распредели существительные на три группы.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 xml:space="preserve">1-е склонение </w:t>
            </w: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2-е склонение </w:t>
            </w:r>
          </w:p>
          <w:p w:rsidR="00712382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3-е склонение</w:t>
            </w:r>
          </w:p>
          <w:p w:rsidR="00240C28" w:rsidRPr="00980306" w:rsidRDefault="00240C28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4E6" w:rsidRPr="00980306" w:rsidRDefault="00E074E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Челяба</w:t>
            </w:r>
            <w:proofErr w:type="spellEnd"/>
          </w:p>
          <w:p w:rsidR="00E074E6" w:rsidRPr="00980306" w:rsidRDefault="00E074E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E074E6" w:rsidRPr="00980306" w:rsidRDefault="00E074E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казак</w:t>
            </w:r>
          </w:p>
          <w:p w:rsidR="00E074E6" w:rsidRPr="00980306" w:rsidRDefault="00E074E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E074E6" w:rsidRPr="00980306" w:rsidRDefault="00E074E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Тугайкуль</w:t>
            </w:r>
            <w:proofErr w:type="spellEnd"/>
          </w:p>
          <w:p w:rsidR="00240C28" w:rsidRPr="00980306" w:rsidRDefault="00E074E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40C28" w:rsidRPr="00980306">
              <w:rPr>
                <w:rFonts w:ascii="Times New Roman" w:hAnsi="Times New Roman" w:cs="Times New Roman"/>
                <w:sz w:val="26"/>
                <w:szCs w:val="26"/>
              </w:rPr>
              <w:t>ождение</w:t>
            </w:r>
          </w:p>
          <w:p w:rsidR="00240C28" w:rsidRPr="00980306" w:rsidRDefault="00E074E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казачество</w:t>
            </w:r>
          </w:p>
          <w:p w:rsidR="00E074E6" w:rsidRPr="00980306" w:rsidRDefault="00E074E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земля</w:t>
            </w:r>
          </w:p>
          <w:p w:rsidR="00E074E6" w:rsidRPr="00980306" w:rsidRDefault="00E074E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крепость</w:t>
            </w:r>
          </w:p>
          <w:p w:rsidR="00E074E6" w:rsidRPr="00980306" w:rsidRDefault="00E074E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легенда</w:t>
            </w:r>
          </w:p>
          <w:p w:rsidR="00E074E6" w:rsidRPr="00980306" w:rsidRDefault="00E074E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уголь</w:t>
            </w:r>
          </w:p>
          <w:p w:rsidR="00E074E6" w:rsidRPr="00980306" w:rsidRDefault="0098030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</w:p>
          <w:p w:rsidR="00E074E6" w:rsidRDefault="00E074E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80306">
              <w:rPr>
                <w:rFonts w:ascii="Times New Roman" w:hAnsi="Times New Roman" w:cs="Times New Roman"/>
                <w:sz w:val="26"/>
                <w:szCs w:val="26"/>
              </w:rPr>
              <w:t>разрез</w:t>
            </w:r>
          </w:p>
          <w:p w:rsidR="00980306" w:rsidRDefault="0098030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ночь</w:t>
            </w:r>
          </w:p>
          <w:p w:rsidR="00980306" w:rsidRPr="00980306" w:rsidRDefault="00980306" w:rsidP="009803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</w:tr>
    </w:tbl>
    <w:p w:rsidR="00712382" w:rsidRPr="00980306" w:rsidRDefault="00712382" w:rsidP="0098030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E7B20" w:rsidRPr="00980306" w:rsidRDefault="00DE7B20" w:rsidP="00980306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DE7B20" w:rsidRPr="00980306" w:rsidSect="00712382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01273"/>
    <w:rsid w:val="000662C7"/>
    <w:rsid w:val="00182649"/>
    <w:rsid w:val="00240C28"/>
    <w:rsid w:val="00332422"/>
    <w:rsid w:val="00712382"/>
    <w:rsid w:val="00903380"/>
    <w:rsid w:val="00980306"/>
    <w:rsid w:val="00A6758B"/>
    <w:rsid w:val="00D60D7A"/>
    <w:rsid w:val="00DE7B20"/>
    <w:rsid w:val="00E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студент Дербишева</cp:lastModifiedBy>
  <cp:revision>3</cp:revision>
  <dcterms:created xsi:type="dcterms:W3CDTF">2016-11-15T07:32:00Z</dcterms:created>
  <dcterms:modified xsi:type="dcterms:W3CDTF">2016-11-15T08:12:00Z</dcterms:modified>
</cp:coreProperties>
</file>