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09" w:rsidRDefault="005D5A09" w:rsidP="005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09" w:rsidRDefault="005D5A09" w:rsidP="005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5B76D0">
        <w:rPr>
          <w:rFonts w:ascii="Times New Roman" w:hAnsi="Times New Roman" w:cs="Times New Roman"/>
          <w:sz w:val="28"/>
          <w:szCs w:val="28"/>
        </w:rPr>
        <w:t>ИОМ__________</w:t>
      </w:r>
    </w:p>
    <w:p w:rsidR="00023126" w:rsidRDefault="00023126" w:rsidP="0002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3B3" w:rsidRDefault="001173B3" w:rsidP="0002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педагога, заполняющего ИО</w:t>
      </w:r>
      <w:r w:rsidR="005B76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173B3" w:rsidRDefault="001173B3" w:rsidP="0002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901"/>
        <w:tblW w:w="16160" w:type="dxa"/>
        <w:tblLayout w:type="fixed"/>
        <w:tblLook w:val="04A0"/>
      </w:tblPr>
      <w:tblGrid>
        <w:gridCol w:w="2518"/>
        <w:gridCol w:w="1559"/>
        <w:gridCol w:w="1843"/>
        <w:gridCol w:w="1134"/>
        <w:gridCol w:w="1418"/>
        <w:gridCol w:w="1559"/>
        <w:gridCol w:w="1701"/>
        <w:gridCol w:w="1276"/>
        <w:gridCol w:w="1417"/>
        <w:gridCol w:w="1735"/>
      </w:tblGrid>
      <w:tr w:rsidR="00665649" w:rsidTr="00665649">
        <w:tc>
          <w:tcPr>
            <w:tcW w:w="16160" w:type="dxa"/>
            <w:gridSpan w:val="10"/>
          </w:tcPr>
          <w:p w:rsidR="00665649" w:rsidRPr="003B5B10" w:rsidRDefault="00665649" w:rsidP="006656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Индивидуальный образовательный маршрут </w:t>
            </w:r>
          </w:p>
          <w:p w:rsidR="00665649" w:rsidRDefault="005B76D0" w:rsidP="0066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социальных компетенций ребенка с ОВЗ в группе сверстников</w:t>
            </w:r>
          </w:p>
          <w:p w:rsidR="00665649" w:rsidRPr="00023126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49" w:rsidTr="00665649">
        <w:tc>
          <w:tcPr>
            <w:tcW w:w="8472" w:type="dxa"/>
            <w:gridSpan w:val="5"/>
          </w:tcPr>
          <w:p w:rsidR="00665649" w:rsidRPr="00023126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312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ребенке</w:t>
            </w:r>
          </w:p>
        </w:tc>
        <w:tc>
          <w:tcPr>
            <w:tcW w:w="7688" w:type="dxa"/>
            <w:gridSpan w:val="5"/>
          </w:tcPr>
          <w:p w:rsidR="00665649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31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семье</w:t>
            </w:r>
          </w:p>
          <w:p w:rsidR="00665649" w:rsidRPr="00023126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49" w:rsidTr="00665649">
        <w:trPr>
          <w:cantSplit/>
          <w:trHeight w:val="2530"/>
        </w:trPr>
        <w:tc>
          <w:tcPr>
            <w:tcW w:w="2518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1559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Дата поступления  в ДОУ</w:t>
            </w:r>
          </w:p>
        </w:tc>
        <w:tc>
          <w:tcPr>
            <w:tcW w:w="1134" w:type="dxa"/>
            <w:textDirection w:val="btLr"/>
          </w:tcPr>
          <w:p w:rsidR="00665649" w:rsidRPr="00690528" w:rsidRDefault="00665649" w:rsidP="006656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Степень адаптации к ДОУ</w:t>
            </w:r>
          </w:p>
        </w:tc>
        <w:tc>
          <w:tcPr>
            <w:tcW w:w="1418" w:type="dxa"/>
            <w:textDirection w:val="btLr"/>
          </w:tcPr>
          <w:p w:rsidR="00665649" w:rsidRPr="00690528" w:rsidRDefault="00665649" w:rsidP="006656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Возрастная группа, на момент заполнения ИОТ</w:t>
            </w:r>
          </w:p>
        </w:tc>
        <w:tc>
          <w:tcPr>
            <w:tcW w:w="1559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татус семьи /кол-во детей</w:t>
            </w:r>
          </w:p>
        </w:tc>
        <w:tc>
          <w:tcPr>
            <w:tcW w:w="1701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  <w:tc>
          <w:tcPr>
            <w:tcW w:w="1276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35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665649" w:rsidTr="00665649">
        <w:tc>
          <w:tcPr>
            <w:tcW w:w="2518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49" w:rsidTr="00665649">
        <w:tc>
          <w:tcPr>
            <w:tcW w:w="16160" w:type="dxa"/>
            <w:gridSpan w:val="10"/>
          </w:tcPr>
          <w:p w:rsidR="00665649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649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показатели  физического и психического развития ребенка</w:t>
            </w:r>
          </w:p>
          <w:p w:rsidR="00665649" w:rsidRPr="00AC18C1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49" w:rsidTr="00665649">
        <w:tc>
          <w:tcPr>
            <w:tcW w:w="2518" w:type="dxa"/>
          </w:tcPr>
          <w:p w:rsidR="00665649" w:rsidRPr="00AC18C1" w:rsidRDefault="00665649" w:rsidP="00665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ДОУ</w:t>
            </w:r>
          </w:p>
        </w:tc>
        <w:tc>
          <w:tcPr>
            <w:tcW w:w="4536" w:type="dxa"/>
            <w:gridSpan w:val="3"/>
          </w:tcPr>
          <w:p w:rsidR="00665649" w:rsidRPr="00AC18C1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2-4 года</w:t>
            </w:r>
          </w:p>
        </w:tc>
        <w:tc>
          <w:tcPr>
            <w:tcW w:w="2977" w:type="dxa"/>
            <w:gridSpan w:val="2"/>
          </w:tcPr>
          <w:p w:rsidR="00665649" w:rsidRPr="00AC18C1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977" w:type="dxa"/>
            <w:gridSpan w:val="2"/>
          </w:tcPr>
          <w:p w:rsidR="00665649" w:rsidRPr="00AC18C1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152" w:type="dxa"/>
            <w:gridSpan w:val="2"/>
          </w:tcPr>
          <w:p w:rsidR="00665649" w:rsidRPr="00AC18C1" w:rsidRDefault="00665649" w:rsidP="00665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665649" w:rsidRPr="00690528" w:rsidTr="00665649">
        <w:tc>
          <w:tcPr>
            <w:tcW w:w="2518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536" w:type="dxa"/>
            <w:gridSpan w:val="3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49" w:rsidRPr="00690528" w:rsidTr="00665649">
        <w:tc>
          <w:tcPr>
            <w:tcW w:w="2518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gridSpan w:val="3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49" w:rsidRPr="00690528" w:rsidTr="00665649">
        <w:tc>
          <w:tcPr>
            <w:tcW w:w="2518" w:type="dxa"/>
          </w:tcPr>
          <w:p w:rsidR="00665649" w:rsidRPr="00690528" w:rsidRDefault="00665649" w:rsidP="0066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gridSpan w:val="3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</w:tcPr>
          <w:p w:rsidR="00665649" w:rsidRPr="00690528" w:rsidRDefault="00665649" w:rsidP="0066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B3" w:rsidRPr="00690528" w:rsidRDefault="001173B3" w:rsidP="001173B3">
      <w:pPr>
        <w:rPr>
          <w:rFonts w:ascii="Times New Roman" w:hAnsi="Times New Roman" w:cs="Times New Roman"/>
          <w:sz w:val="24"/>
          <w:szCs w:val="24"/>
        </w:rPr>
      </w:pPr>
    </w:p>
    <w:p w:rsidR="00690528" w:rsidRDefault="00690528" w:rsidP="001173B3">
      <w:pPr>
        <w:rPr>
          <w:rFonts w:ascii="Times New Roman" w:hAnsi="Times New Roman" w:cs="Times New Roman"/>
          <w:sz w:val="28"/>
          <w:szCs w:val="28"/>
        </w:rPr>
        <w:sectPr w:rsidR="00690528" w:rsidSect="005B76D0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tbl>
      <w:tblPr>
        <w:tblStyle w:val="a3"/>
        <w:tblW w:w="15420" w:type="dxa"/>
        <w:tblLayout w:type="fixed"/>
        <w:tblLook w:val="04A0"/>
      </w:tblPr>
      <w:tblGrid>
        <w:gridCol w:w="2090"/>
        <w:gridCol w:w="853"/>
        <w:gridCol w:w="2552"/>
        <w:gridCol w:w="2268"/>
        <w:gridCol w:w="1559"/>
        <w:gridCol w:w="1418"/>
        <w:gridCol w:w="1560"/>
        <w:gridCol w:w="1560"/>
        <w:gridCol w:w="1560"/>
      </w:tblGrid>
      <w:tr w:rsidR="005B76D0" w:rsidTr="005B76D0">
        <w:tc>
          <w:tcPr>
            <w:tcW w:w="15420" w:type="dxa"/>
            <w:gridSpan w:val="9"/>
          </w:tcPr>
          <w:p w:rsidR="005B76D0" w:rsidRDefault="005B76D0" w:rsidP="003B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3B5B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процесс в ДОУ</w:t>
            </w:r>
          </w:p>
          <w:p w:rsidR="005B76D0" w:rsidRDefault="005B76D0" w:rsidP="003B5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6D0" w:rsidTr="006862BC">
        <w:tc>
          <w:tcPr>
            <w:tcW w:w="5495" w:type="dxa"/>
            <w:gridSpan w:val="3"/>
          </w:tcPr>
          <w:p w:rsidR="005B76D0" w:rsidRPr="008937FE" w:rsidRDefault="005B76D0" w:rsidP="003B5B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7FE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реализуемая общеобразовательная  программа</w:t>
            </w:r>
          </w:p>
        </w:tc>
        <w:tc>
          <w:tcPr>
            <w:tcW w:w="3827" w:type="dxa"/>
            <w:gridSpan w:val="2"/>
          </w:tcPr>
          <w:p w:rsidR="005B76D0" w:rsidRPr="008937FE" w:rsidRDefault="005B76D0" w:rsidP="003B5B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7FE">
              <w:rPr>
                <w:rFonts w:ascii="Times New Roman" w:hAnsi="Times New Roman" w:cs="Times New Roman"/>
                <w:i/>
                <w:sz w:val="28"/>
                <w:szCs w:val="28"/>
              </w:rPr>
              <w:t>Парциальные программы и развивающие технологии</w:t>
            </w:r>
          </w:p>
        </w:tc>
        <w:tc>
          <w:tcPr>
            <w:tcW w:w="6098" w:type="dxa"/>
            <w:gridSpan w:val="4"/>
          </w:tcPr>
          <w:p w:rsidR="005B76D0" w:rsidRPr="008937FE" w:rsidRDefault="005B76D0" w:rsidP="003B5B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7F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образовательные услуги</w:t>
            </w:r>
          </w:p>
        </w:tc>
      </w:tr>
      <w:tr w:rsidR="005B76D0" w:rsidTr="00B047B3">
        <w:tc>
          <w:tcPr>
            <w:tcW w:w="2090" w:type="dxa"/>
          </w:tcPr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6D0" w:rsidRDefault="005B76D0" w:rsidP="0089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4"/>
            <w:vMerge w:val="restart"/>
          </w:tcPr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6D0" w:rsidTr="00B047B3">
        <w:tc>
          <w:tcPr>
            <w:tcW w:w="2090" w:type="dxa"/>
          </w:tcPr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5B76D0" w:rsidRDefault="005B76D0" w:rsidP="0089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6D0" w:rsidRDefault="005B76D0" w:rsidP="0089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4"/>
            <w:vMerge/>
          </w:tcPr>
          <w:p w:rsidR="005B76D0" w:rsidRDefault="005B76D0" w:rsidP="0011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6D0" w:rsidTr="00A230CA">
        <w:tc>
          <w:tcPr>
            <w:tcW w:w="15420" w:type="dxa"/>
            <w:gridSpan w:val="9"/>
          </w:tcPr>
          <w:p w:rsidR="005B76D0" w:rsidRDefault="005B76D0" w:rsidP="0056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D0" w:rsidRDefault="005B76D0" w:rsidP="00567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5.Целевые ориентиры в формировании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компетенций</w:t>
            </w:r>
          </w:p>
          <w:tbl>
            <w:tblPr>
              <w:tblStyle w:val="a3"/>
              <w:tblW w:w="16302" w:type="dxa"/>
              <w:tblLayout w:type="fixed"/>
              <w:tblLook w:val="04A0"/>
            </w:tblPr>
            <w:tblGrid>
              <w:gridCol w:w="852"/>
              <w:gridCol w:w="3260"/>
              <w:gridCol w:w="709"/>
              <w:gridCol w:w="708"/>
              <w:gridCol w:w="709"/>
              <w:gridCol w:w="567"/>
              <w:gridCol w:w="709"/>
              <w:gridCol w:w="709"/>
              <w:gridCol w:w="709"/>
              <w:gridCol w:w="709"/>
              <w:gridCol w:w="709"/>
              <w:gridCol w:w="2403"/>
              <w:gridCol w:w="425"/>
              <w:gridCol w:w="3124"/>
            </w:tblGrid>
            <w:tr w:rsidR="00320B4A" w:rsidRPr="00030558" w:rsidTr="00320B4A">
              <w:tc>
                <w:tcPr>
                  <w:tcW w:w="852" w:type="dxa"/>
                  <w:vMerge w:val="restart"/>
                </w:tcPr>
                <w:p w:rsidR="00320B4A" w:rsidRPr="00030558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320B4A" w:rsidRPr="00030558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</w:tcPr>
                <w:p w:rsidR="00320B4A" w:rsidRPr="00030558" w:rsidRDefault="00320B4A" w:rsidP="002C739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Блоки </w:t>
                  </w:r>
                </w:p>
              </w:tc>
              <w:tc>
                <w:tcPr>
                  <w:tcW w:w="6238" w:type="dxa"/>
                  <w:gridSpan w:val="9"/>
                </w:tcPr>
                <w:p w:rsidR="00320B4A" w:rsidRPr="00030558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Уровни развития</w:t>
                  </w:r>
                </w:p>
              </w:tc>
              <w:tc>
                <w:tcPr>
                  <w:tcW w:w="2403" w:type="dxa"/>
                  <w:vMerge w:val="restart"/>
                </w:tcPr>
                <w:p w:rsidR="00320B4A" w:rsidRPr="00030558" w:rsidRDefault="00320B4A" w:rsidP="00972C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Психолого-педагогическая помощь ребенку</w:t>
                  </w:r>
                </w:p>
              </w:tc>
              <w:tc>
                <w:tcPr>
                  <w:tcW w:w="3549" w:type="dxa"/>
                  <w:gridSpan w:val="2"/>
                  <w:vMerge w:val="restart"/>
                </w:tcPr>
                <w:p w:rsidR="00320B4A" w:rsidRPr="00030558" w:rsidRDefault="00320B4A" w:rsidP="002C739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Диагностический инструментарий</w:t>
                  </w:r>
                </w:p>
              </w:tc>
            </w:tr>
            <w:tr w:rsidR="00320B4A" w:rsidTr="00320B4A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1985" w:type="dxa"/>
                  <w:gridSpan w:val="3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2127" w:type="dxa"/>
                  <w:gridSpan w:val="3"/>
                </w:tcPr>
                <w:p w:rsidR="00320B4A" w:rsidRPr="00F11164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2403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320B4A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1985" w:type="dxa"/>
                  <w:gridSpan w:val="3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2127" w:type="dxa"/>
                  <w:gridSpan w:val="3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2403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320B4A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2403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727850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450" w:type="dxa"/>
                  <w:gridSpan w:val="13"/>
                </w:tcPr>
                <w:p w:rsidR="002C7398" w:rsidRDefault="002C7398" w:rsidP="002C73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5677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огнитивный компонент</w:t>
                  </w:r>
                </w:p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2C7398" w:rsidTr="00320B4A">
              <w:tc>
                <w:tcPr>
                  <w:tcW w:w="852" w:type="dxa"/>
                  <w:vMerge w:val="restart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9498" w:type="dxa"/>
                  <w:gridSpan w:val="10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ребенка сформировано</w:t>
                  </w: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представление о нормах и правилах, принятых в обществе 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безопасности в быту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социуме, природе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уважительное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отношение  и чувство принадлежности к своей семье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представления о моральных качествах человека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 w:val="restart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9498" w:type="dxa"/>
                  <w:gridSpan w:val="10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ребенка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развита</w:t>
                  </w:r>
                  <w:proofErr w:type="gramEnd"/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самостоятельность 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собственных действий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320B4A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любознательность и познавательная мотивация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1E6818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450" w:type="dxa"/>
                  <w:gridSpan w:val="13"/>
                </w:tcPr>
                <w:p w:rsidR="002C7398" w:rsidRP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C73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Оценочный компонент</w:t>
                  </w:r>
                </w:p>
              </w:tc>
            </w:tr>
            <w:tr w:rsidR="002C7398" w:rsidTr="002C7398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бережно относится к результатам, продуктам своей  деятельности и деятельности окружающих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умеет переносить приобретенный опыт в жизнь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Ребенок умеет непринужденно общаться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 и сверстниками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Ребенок сопереживает персонажам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литературных произведений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F96EA1">
              <w:tc>
                <w:tcPr>
                  <w:tcW w:w="852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5450" w:type="dxa"/>
                  <w:gridSpan w:val="13"/>
                </w:tcPr>
                <w:p w:rsidR="002C7398" w:rsidRP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C73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Поведенческий компонент </w:t>
                  </w:r>
                </w:p>
              </w:tc>
            </w:tr>
            <w:tr w:rsidR="002C7398" w:rsidTr="002819FD">
              <w:tc>
                <w:tcPr>
                  <w:tcW w:w="852" w:type="dxa"/>
                  <w:vMerge w:val="restart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9498" w:type="dxa"/>
                  <w:gridSpan w:val="10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Взаимоотношения </w:t>
                  </w:r>
                  <w:proofErr w:type="gramStart"/>
                  <w:r w:rsidRPr="00706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706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</w:t>
                  </w: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целевое общение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общение по интересам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оказывает благодарность за оказанные услуги, помощь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7398" w:rsidTr="002C7398">
              <w:tc>
                <w:tcPr>
                  <w:tcW w:w="852" w:type="dxa"/>
                  <w:vMerge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2C7398" w:rsidRDefault="002C7398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испытывает потребность в защищенности</w:t>
                  </w: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2C7398" w:rsidRDefault="002C7398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2C7398" w:rsidRDefault="002C7398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F138B9">
              <w:tc>
                <w:tcPr>
                  <w:tcW w:w="852" w:type="dxa"/>
                  <w:vMerge w:val="restart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9498" w:type="dxa"/>
                  <w:gridSpan w:val="10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Взаимоотношения со сверстниками</w:t>
                  </w: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целевое общение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общение по интересам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оказывает благодарность за оказанные услуги, помощь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умеет договариваться со сверстниками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умеет радоваться успеху товарища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проявляет инициативу в общении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проявляет интерес к совместной деятельности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родуктивной,трудовой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имеет положительный социальный статус в группе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0B4A" w:rsidTr="002C7398">
              <w:tc>
                <w:tcPr>
                  <w:tcW w:w="852" w:type="dxa"/>
                  <w:vMerge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20B4A" w:rsidRDefault="00320B4A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испытывает потребность в принятии ведущих ролей в детской деятельности</w:t>
                  </w: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320B4A" w:rsidRDefault="00320B4A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320B4A" w:rsidRDefault="00320B4A" w:rsidP="002C7398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76D0" w:rsidRDefault="005B76D0" w:rsidP="00567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6D0" w:rsidRPr="0056774C" w:rsidRDefault="005B76D0" w:rsidP="00567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6D0" w:rsidRDefault="005B76D0" w:rsidP="0056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4A" w:rsidTr="001B25A3">
        <w:tc>
          <w:tcPr>
            <w:tcW w:w="15420" w:type="dxa"/>
            <w:gridSpan w:val="9"/>
          </w:tcPr>
          <w:p w:rsidR="00320B4A" w:rsidRDefault="00320B4A" w:rsidP="0070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B4A" w:rsidRDefault="00320B4A" w:rsidP="0070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B4A" w:rsidRDefault="00320B4A" w:rsidP="0070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Перспектива взаимодействия всех участников образовательных отношений и результативность ведения ИОМ</w:t>
            </w:r>
          </w:p>
        </w:tc>
      </w:tr>
      <w:tr w:rsidR="00320B4A" w:rsidTr="005B76D0">
        <w:tc>
          <w:tcPr>
            <w:tcW w:w="2943" w:type="dxa"/>
            <w:gridSpan w:val="2"/>
            <w:vMerge w:val="restart"/>
          </w:tcPr>
          <w:p w:rsidR="00320B4A" w:rsidRDefault="00320B4A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цели взаимодействия (перспектива)</w:t>
            </w:r>
          </w:p>
        </w:tc>
        <w:tc>
          <w:tcPr>
            <w:tcW w:w="7797" w:type="dxa"/>
            <w:gridSpan w:val="4"/>
            <w:vMerge w:val="restart"/>
          </w:tcPr>
          <w:p w:rsidR="00320B4A" w:rsidRPr="0012656E" w:rsidRDefault="00320B4A" w:rsidP="0012656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265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Социализация ребёнка, т.е. усвоение воспитанником и дальнейшее развитие социально-культурного опыта, необходимого для его включения в систему общественных отношений, который состоит из: · трудовых навыков; · знаний; · норм, правил; · ценностей, · традиций, социальных качеств личности, которые позволяют человеку комфортно и эффективно существовать в обществе других людей</w:t>
            </w:r>
            <w:r w:rsidRPr="0012656E">
              <w:rPr>
                <w:rFonts w:ascii="Times New Roman" w:hAnsi="Times New Roman" w:cs="Times New Roman"/>
                <w:color w:val="707070"/>
                <w:sz w:val="28"/>
                <w:szCs w:val="28"/>
                <w:shd w:val="clear" w:color="auto" w:fill="EEEEEE"/>
              </w:rPr>
              <w:t>.</w:t>
            </w:r>
          </w:p>
        </w:tc>
        <w:tc>
          <w:tcPr>
            <w:tcW w:w="1560" w:type="dxa"/>
          </w:tcPr>
          <w:p w:rsidR="00320B4A" w:rsidRPr="0012656E" w:rsidRDefault="00320B4A" w:rsidP="00320B4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ДОУ</w:t>
            </w:r>
          </w:p>
        </w:tc>
        <w:tc>
          <w:tcPr>
            <w:tcW w:w="1560" w:type="dxa"/>
          </w:tcPr>
          <w:p w:rsidR="00320B4A" w:rsidRPr="0012656E" w:rsidRDefault="00320B4A" w:rsidP="00320B4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Семья</w:t>
            </w:r>
          </w:p>
        </w:tc>
        <w:tc>
          <w:tcPr>
            <w:tcW w:w="1560" w:type="dxa"/>
          </w:tcPr>
          <w:p w:rsidR="00320B4A" w:rsidRPr="0012656E" w:rsidRDefault="00320B4A" w:rsidP="00320B4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Социум</w:t>
            </w:r>
          </w:p>
        </w:tc>
      </w:tr>
      <w:tr w:rsidR="00320B4A" w:rsidTr="005B76D0">
        <w:tc>
          <w:tcPr>
            <w:tcW w:w="2943" w:type="dxa"/>
            <w:gridSpan w:val="2"/>
            <w:vMerge/>
          </w:tcPr>
          <w:p w:rsidR="00320B4A" w:rsidRDefault="00320B4A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vMerge/>
          </w:tcPr>
          <w:p w:rsidR="00320B4A" w:rsidRPr="0012656E" w:rsidRDefault="00320B4A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20B4A" w:rsidRPr="0012656E" w:rsidRDefault="00320B4A" w:rsidP="0012656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60" w:type="dxa"/>
          </w:tcPr>
          <w:p w:rsidR="00320B4A" w:rsidRPr="0012656E" w:rsidRDefault="00320B4A" w:rsidP="0012656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60" w:type="dxa"/>
          </w:tcPr>
          <w:p w:rsidR="00320B4A" w:rsidRPr="0012656E" w:rsidRDefault="00320B4A" w:rsidP="0012656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76D0" w:rsidTr="005B76D0">
        <w:tc>
          <w:tcPr>
            <w:tcW w:w="2943" w:type="dxa"/>
            <w:gridSpan w:val="2"/>
          </w:tcPr>
          <w:p w:rsidR="005B76D0" w:rsidRDefault="005B76D0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достижения ребенка (целевые ориентиры)</w:t>
            </w:r>
          </w:p>
        </w:tc>
        <w:tc>
          <w:tcPr>
            <w:tcW w:w="7797" w:type="dxa"/>
            <w:gridSpan w:val="4"/>
          </w:tcPr>
          <w:p w:rsidR="005B76D0" w:rsidRDefault="005B76D0" w:rsidP="0012656E">
            <w:pPr>
              <w:jc w:val="both"/>
              <w:rPr>
                <w:rFonts w:ascii="Arial" w:hAnsi="Arial" w:cs="Arial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Р</w:t>
            </w:r>
            <w:r w:rsidRPr="0012656E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12656E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r>
              <w:rPr>
                <w:rFonts w:ascii="Arial" w:hAnsi="Arial" w:cs="Arial"/>
                <w:color w:val="373737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320B4A" w:rsidRDefault="00320B4A" w:rsidP="0012656E">
            <w:pPr>
              <w:jc w:val="both"/>
              <w:rPr>
                <w:rFonts w:ascii="Arial" w:hAnsi="Arial" w:cs="Arial"/>
                <w:color w:val="373737"/>
                <w:sz w:val="28"/>
                <w:szCs w:val="28"/>
                <w:shd w:val="clear" w:color="auto" w:fill="FFFFFF"/>
              </w:rPr>
            </w:pPr>
          </w:p>
          <w:p w:rsidR="00320B4A" w:rsidRDefault="00320B4A" w:rsidP="0012656E">
            <w:pPr>
              <w:jc w:val="both"/>
              <w:rPr>
                <w:rFonts w:ascii="Arial" w:hAnsi="Arial" w:cs="Arial"/>
                <w:color w:val="373737"/>
                <w:sz w:val="28"/>
                <w:szCs w:val="28"/>
                <w:shd w:val="clear" w:color="auto" w:fill="FFFFFF"/>
              </w:rPr>
            </w:pPr>
          </w:p>
          <w:p w:rsidR="00320B4A" w:rsidRPr="007065A7" w:rsidRDefault="00320B4A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</w:p>
        </w:tc>
      </w:tr>
      <w:tr w:rsidR="005B76D0" w:rsidTr="005B76D0">
        <w:tc>
          <w:tcPr>
            <w:tcW w:w="2943" w:type="dxa"/>
            <w:gridSpan w:val="2"/>
            <w:vMerge w:val="restart"/>
          </w:tcPr>
          <w:p w:rsidR="005B76D0" w:rsidRDefault="005B76D0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Реальные достижения ребенка</w:t>
            </w:r>
          </w:p>
        </w:tc>
        <w:tc>
          <w:tcPr>
            <w:tcW w:w="7797" w:type="dxa"/>
            <w:gridSpan w:val="4"/>
          </w:tcPr>
          <w:p w:rsidR="005B76D0" w:rsidRPr="0012656E" w:rsidRDefault="005B76D0" w:rsidP="009F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12656E" w:rsidRDefault="005B76D0" w:rsidP="009F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12656E" w:rsidRDefault="005B76D0" w:rsidP="009F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12656E" w:rsidRDefault="005B76D0" w:rsidP="009F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6D0" w:rsidTr="005B76D0">
        <w:tc>
          <w:tcPr>
            <w:tcW w:w="2943" w:type="dxa"/>
            <w:gridSpan w:val="2"/>
            <w:vMerge/>
          </w:tcPr>
          <w:p w:rsidR="005B76D0" w:rsidRDefault="005B76D0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4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6D0" w:rsidTr="005B76D0">
        <w:tc>
          <w:tcPr>
            <w:tcW w:w="2943" w:type="dxa"/>
            <w:gridSpan w:val="2"/>
            <w:vMerge/>
          </w:tcPr>
          <w:p w:rsidR="005B76D0" w:rsidRDefault="005B76D0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4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Pr="007065A7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6D0" w:rsidTr="005B76D0">
        <w:tc>
          <w:tcPr>
            <w:tcW w:w="2943" w:type="dxa"/>
            <w:gridSpan w:val="2"/>
            <w:vMerge/>
          </w:tcPr>
          <w:p w:rsidR="005B76D0" w:rsidRDefault="005B76D0" w:rsidP="005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4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6D0" w:rsidRDefault="005B76D0" w:rsidP="00126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7FE" w:rsidRDefault="008937FE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p w:rsidR="003B1E21" w:rsidRDefault="003B1E21" w:rsidP="001173B3">
      <w:pPr>
        <w:rPr>
          <w:rFonts w:ascii="Times New Roman" w:hAnsi="Times New Roman" w:cs="Times New Roman"/>
          <w:sz w:val="28"/>
          <w:szCs w:val="28"/>
        </w:rPr>
        <w:sectPr w:rsidR="003B1E21" w:rsidSect="005B76D0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3B1E21" w:rsidRPr="001173B3" w:rsidRDefault="003B1E21" w:rsidP="001173B3">
      <w:pPr>
        <w:rPr>
          <w:rFonts w:ascii="Times New Roman" w:hAnsi="Times New Roman" w:cs="Times New Roman"/>
          <w:sz w:val="28"/>
          <w:szCs w:val="28"/>
        </w:rPr>
      </w:pPr>
    </w:p>
    <w:sectPr w:rsidR="003B1E21" w:rsidRPr="001173B3" w:rsidSect="005B76D0"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33" w:rsidRDefault="00226833" w:rsidP="003B1E21">
      <w:pPr>
        <w:spacing w:after="0" w:line="240" w:lineRule="auto"/>
      </w:pPr>
      <w:r>
        <w:separator/>
      </w:r>
    </w:p>
  </w:endnote>
  <w:endnote w:type="continuationSeparator" w:id="0">
    <w:p w:rsidR="00226833" w:rsidRDefault="00226833" w:rsidP="003B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33" w:rsidRDefault="00226833" w:rsidP="003B1E21">
      <w:pPr>
        <w:spacing w:after="0" w:line="240" w:lineRule="auto"/>
      </w:pPr>
      <w:r>
        <w:separator/>
      </w:r>
    </w:p>
  </w:footnote>
  <w:footnote w:type="continuationSeparator" w:id="0">
    <w:p w:rsidR="00226833" w:rsidRDefault="00226833" w:rsidP="003B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B1"/>
    <w:multiLevelType w:val="hybridMultilevel"/>
    <w:tmpl w:val="314A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6071"/>
    <w:multiLevelType w:val="hybridMultilevel"/>
    <w:tmpl w:val="1D7A4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63641"/>
    <w:multiLevelType w:val="hybridMultilevel"/>
    <w:tmpl w:val="F4C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23126"/>
    <w:rsid w:val="00023126"/>
    <w:rsid w:val="00084DF9"/>
    <w:rsid w:val="00091D57"/>
    <w:rsid w:val="000B4F9A"/>
    <w:rsid w:val="001173B3"/>
    <w:rsid w:val="0012656E"/>
    <w:rsid w:val="001A3FB6"/>
    <w:rsid w:val="00226833"/>
    <w:rsid w:val="002B2FD2"/>
    <w:rsid w:val="002C7398"/>
    <w:rsid w:val="002C77B0"/>
    <w:rsid w:val="00320B4A"/>
    <w:rsid w:val="00323E52"/>
    <w:rsid w:val="00370CD5"/>
    <w:rsid w:val="003B1E21"/>
    <w:rsid w:val="003B5B10"/>
    <w:rsid w:val="003E515F"/>
    <w:rsid w:val="00425AB9"/>
    <w:rsid w:val="00504236"/>
    <w:rsid w:val="00541D13"/>
    <w:rsid w:val="0056774C"/>
    <w:rsid w:val="005B76D0"/>
    <w:rsid w:val="005C7255"/>
    <w:rsid w:val="005D5A09"/>
    <w:rsid w:val="00665649"/>
    <w:rsid w:val="00690528"/>
    <w:rsid w:val="006B18B9"/>
    <w:rsid w:val="007065A7"/>
    <w:rsid w:val="008937FE"/>
    <w:rsid w:val="009F0ED0"/>
    <w:rsid w:val="00A25CDF"/>
    <w:rsid w:val="00AA6AC7"/>
    <w:rsid w:val="00AC18C1"/>
    <w:rsid w:val="00BC64D1"/>
    <w:rsid w:val="00CE6E90"/>
    <w:rsid w:val="00D21CF4"/>
    <w:rsid w:val="00D327F6"/>
    <w:rsid w:val="00D820D4"/>
    <w:rsid w:val="00ED3153"/>
    <w:rsid w:val="00EE15EC"/>
    <w:rsid w:val="00F6030B"/>
    <w:rsid w:val="00F70207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B0"/>
  </w:style>
  <w:style w:type="paragraph" w:styleId="2">
    <w:name w:val="heading 2"/>
    <w:basedOn w:val="a"/>
    <w:link w:val="20"/>
    <w:uiPriority w:val="9"/>
    <w:qFormat/>
    <w:rsid w:val="0089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B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8937FE"/>
    <w:rPr>
      <w:i/>
      <w:iCs/>
    </w:rPr>
  </w:style>
  <w:style w:type="character" w:customStyle="1" w:styleId="apple-converted-space">
    <w:name w:val="apple-converted-space"/>
    <w:basedOn w:val="a0"/>
    <w:rsid w:val="001A3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64CB-18C0-4F37-8798-1C3B63B0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2014-09-30T15:16:00Z</dcterms:created>
  <dcterms:modified xsi:type="dcterms:W3CDTF">2014-10-04T18:38:00Z</dcterms:modified>
</cp:coreProperties>
</file>