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E" w:rsidRPr="002A71F7" w:rsidRDefault="000D73FE" w:rsidP="002A71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71F7">
        <w:rPr>
          <w:rFonts w:ascii="Times New Roman" w:hAnsi="Times New Roman"/>
          <w:b/>
          <w:sz w:val="28"/>
          <w:szCs w:val="28"/>
        </w:rPr>
        <w:t>Бумагопластика</w:t>
      </w:r>
      <w:proofErr w:type="spellEnd"/>
    </w:p>
    <w:p w:rsidR="00797BCE" w:rsidRPr="002A71F7" w:rsidRDefault="002C6B0B" w:rsidP="002A71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6B0B" w:rsidRPr="002A71F7" w:rsidRDefault="002C6B0B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1F7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2A71F7">
        <w:rPr>
          <w:rFonts w:ascii="Times New Roman" w:hAnsi="Times New Roman"/>
          <w:sz w:val="28"/>
          <w:szCs w:val="28"/>
        </w:rPr>
        <w:t xml:space="preserve"> ориентирует на овладение учащимися общетрудовыми знаниями и умениями и способами работы с бумагой, на художественно-творческую деятельность через познание технологических и художественных свойств бумаги;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бумаги, применения средств художественной выразительности в декоративно-прикладных работах (силуэт, композиция, форма и пропорции, объем, ребро жёсткости, пространство).</w:t>
      </w:r>
    </w:p>
    <w:p w:rsidR="002C6B0B" w:rsidRPr="002A71F7" w:rsidRDefault="002C6B0B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Практика работы показывает, что у учащихся подросткового возраста происходят изменения в направлениях развития художественных интересов. Ослабевает тяга к </w:t>
      </w:r>
      <w:proofErr w:type="gramStart"/>
      <w:r w:rsidRPr="002A71F7">
        <w:rPr>
          <w:rFonts w:ascii="Times New Roman" w:hAnsi="Times New Roman"/>
          <w:sz w:val="28"/>
          <w:szCs w:val="28"/>
        </w:rPr>
        <w:t>привычным  занятиям</w:t>
      </w:r>
      <w:proofErr w:type="gramEnd"/>
      <w:r w:rsidRPr="002A71F7">
        <w:rPr>
          <w:rFonts w:ascii="Times New Roman" w:hAnsi="Times New Roman"/>
          <w:sz w:val="28"/>
          <w:szCs w:val="28"/>
        </w:rPr>
        <w:t xml:space="preserve"> по рисунку, живописи, композиции и появляется интерес к работе с различными материалами и техниками. Следовательно, </w:t>
      </w:r>
      <w:proofErr w:type="spellStart"/>
      <w:r w:rsidRPr="002A71F7">
        <w:rPr>
          <w:rFonts w:ascii="Times New Roman" w:hAnsi="Times New Roman"/>
          <w:sz w:val="28"/>
          <w:szCs w:val="28"/>
        </w:rPr>
        <w:t>бумагопластику</w:t>
      </w:r>
      <w:proofErr w:type="spellEnd"/>
      <w:r w:rsidRPr="002A71F7">
        <w:rPr>
          <w:rFonts w:ascii="Times New Roman" w:hAnsi="Times New Roman"/>
          <w:sz w:val="28"/>
          <w:szCs w:val="28"/>
        </w:rPr>
        <w:t xml:space="preserve"> можно рассматривать не только как процесс развития навыков художественного конструирования, но и как процесс самореализации и саморазвития личности, и как творческий процесс.</w:t>
      </w:r>
    </w:p>
    <w:p w:rsidR="00797BCE" w:rsidRPr="002A71F7" w:rsidRDefault="000D73F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В процессе обучения </w:t>
      </w:r>
      <w:r w:rsidR="00797BCE" w:rsidRPr="002A71F7">
        <w:rPr>
          <w:rFonts w:ascii="Times New Roman" w:hAnsi="Times New Roman"/>
          <w:sz w:val="28"/>
          <w:szCs w:val="28"/>
        </w:rPr>
        <w:t xml:space="preserve"> данная дисциплина позволяет познать конструктивные свойства бумаги и картона, используемых в практ</w:t>
      </w:r>
      <w:r w:rsidRPr="002A71F7">
        <w:rPr>
          <w:rFonts w:ascii="Times New Roman" w:hAnsi="Times New Roman"/>
          <w:sz w:val="28"/>
          <w:szCs w:val="28"/>
        </w:rPr>
        <w:t xml:space="preserve">ической деятельности дизайнеров. </w:t>
      </w:r>
      <w:r w:rsidR="00797BCE" w:rsidRPr="002A71F7">
        <w:rPr>
          <w:rFonts w:ascii="Times New Roman" w:hAnsi="Times New Roman"/>
          <w:sz w:val="28"/>
          <w:szCs w:val="28"/>
        </w:rPr>
        <w:t>Дисциплина изучается поэтапно, от плоского р</w:t>
      </w:r>
      <w:r w:rsidRPr="002A71F7">
        <w:rPr>
          <w:rFonts w:ascii="Times New Roman" w:hAnsi="Times New Roman"/>
          <w:sz w:val="28"/>
          <w:szCs w:val="28"/>
        </w:rPr>
        <w:t>ельефа до объемных конструкций.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797BCE" w:rsidRPr="002A71F7" w:rsidRDefault="000D73FE" w:rsidP="002A71F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 xml:space="preserve"> Задачи</w:t>
      </w:r>
      <w:r w:rsidR="00797BCE" w:rsidRPr="002A71F7">
        <w:rPr>
          <w:rFonts w:ascii="Times New Roman" w:hAnsi="Times New Roman"/>
          <w:b/>
          <w:sz w:val="28"/>
          <w:szCs w:val="28"/>
        </w:rPr>
        <w:t>:</w:t>
      </w:r>
    </w:p>
    <w:p w:rsidR="00797BCE" w:rsidRPr="002A71F7" w:rsidRDefault="00797BCE" w:rsidP="002A71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Развивать профессиональные навыки в работе с бумагой, формировать художественный вкус.</w:t>
      </w:r>
    </w:p>
    <w:p w:rsidR="00797BCE" w:rsidRPr="002A71F7" w:rsidRDefault="00797BCE" w:rsidP="002A71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Развивать пространственное и образное мышление.</w:t>
      </w:r>
    </w:p>
    <w:p w:rsidR="00797BCE" w:rsidRPr="002A71F7" w:rsidRDefault="00797BCE" w:rsidP="002A71F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Обучать приемам работы с бумагой, ее пластическими и конструктивными свойствами.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     На каждом этапе обучения происходит усвоение технологических умений и навыков, а также </w:t>
      </w:r>
      <w:r w:rsidR="000D73FE" w:rsidRPr="002A71F7">
        <w:rPr>
          <w:rFonts w:ascii="Times New Roman" w:hAnsi="Times New Roman"/>
          <w:sz w:val="28"/>
          <w:szCs w:val="28"/>
        </w:rPr>
        <w:t xml:space="preserve"> учащимися выполняются </w:t>
      </w:r>
      <w:r w:rsidRPr="002A71F7">
        <w:rPr>
          <w:rFonts w:ascii="Times New Roman" w:hAnsi="Times New Roman"/>
          <w:sz w:val="28"/>
          <w:szCs w:val="28"/>
        </w:rPr>
        <w:t xml:space="preserve"> творческие задания. </w:t>
      </w:r>
    </w:p>
    <w:p w:rsidR="00797BCE" w:rsidRPr="002A71F7" w:rsidRDefault="006268F8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5"/>
        <w:tblW w:w="0" w:type="auto"/>
        <w:tblLayout w:type="fixed"/>
        <w:tblLook w:val="01E0"/>
      </w:tblPr>
      <w:tblGrid>
        <w:gridCol w:w="828"/>
        <w:gridCol w:w="6084"/>
        <w:gridCol w:w="993"/>
        <w:gridCol w:w="1417"/>
      </w:tblGrid>
      <w:tr w:rsidR="00797BCE" w:rsidRPr="002A71F7" w:rsidTr="002C6B0B">
        <w:tc>
          <w:tcPr>
            <w:tcW w:w="828" w:type="dxa"/>
            <w:vMerge w:val="restart"/>
          </w:tcPr>
          <w:p w:rsidR="00797BCE" w:rsidRPr="002A71F7" w:rsidRDefault="00797BC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  <w:p w:rsidR="00797BCE" w:rsidRPr="002A71F7" w:rsidRDefault="00797BC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6084" w:type="dxa"/>
            <w:shd w:val="clear" w:color="auto" w:fill="auto"/>
          </w:tcPr>
          <w:p w:rsidR="00797BCE" w:rsidRPr="002A71F7" w:rsidRDefault="00797BC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2410" w:type="dxa"/>
            <w:gridSpan w:val="2"/>
          </w:tcPr>
          <w:p w:rsidR="00797BCE" w:rsidRPr="002A71F7" w:rsidRDefault="00797BC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D73FE" w:rsidRPr="002A71F7" w:rsidTr="002C6B0B">
        <w:tc>
          <w:tcPr>
            <w:tcW w:w="828" w:type="dxa"/>
            <w:vMerge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  <w:shd w:val="clear" w:color="auto" w:fill="auto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1F7">
              <w:rPr>
                <w:rFonts w:ascii="Times New Roman" w:hAnsi="Times New Roman"/>
                <w:sz w:val="28"/>
                <w:szCs w:val="28"/>
              </w:rPr>
              <w:t>Коррект</w:t>
            </w:r>
            <w:proofErr w:type="spellEnd"/>
            <w:r w:rsidRPr="002A71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6B0B" w:rsidRPr="002A71F7" w:rsidTr="002C6B0B">
        <w:tc>
          <w:tcPr>
            <w:tcW w:w="828" w:type="dxa"/>
          </w:tcPr>
          <w:p w:rsidR="002C6B0B" w:rsidRPr="002A71F7" w:rsidRDefault="002C6B0B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  <w:shd w:val="clear" w:color="auto" w:fill="auto"/>
          </w:tcPr>
          <w:p w:rsidR="002C6B0B" w:rsidRPr="002A71F7" w:rsidRDefault="002C6B0B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3" w:type="dxa"/>
          </w:tcPr>
          <w:p w:rsidR="002C6B0B" w:rsidRPr="002A71F7" w:rsidRDefault="002C6B0B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6B0B" w:rsidRPr="002A71F7" w:rsidRDefault="002C6B0B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828" w:type="dxa"/>
          </w:tcPr>
          <w:p w:rsidR="000D73FE" w:rsidRPr="002A71F7" w:rsidRDefault="000D73FE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84" w:type="dxa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Выполнение упражнений методом изгибания бумаги для создания пластической формы</w:t>
            </w:r>
          </w:p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AF3ADF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828" w:type="dxa"/>
          </w:tcPr>
          <w:p w:rsidR="000D73FE" w:rsidRPr="002A71F7" w:rsidRDefault="000D73FE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84" w:type="dxa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Выполнение упражнений методом изгибания бумаги для создания складчатой структуры</w:t>
            </w:r>
          </w:p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AF3ADF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828" w:type="dxa"/>
          </w:tcPr>
          <w:p w:rsidR="000D73FE" w:rsidRPr="002A71F7" w:rsidRDefault="000D73FE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84" w:type="dxa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методом </w:t>
            </w:r>
            <w:proofErr w:type="spellStart"/>
            <w:r w:rsidRPr="002A71F7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2A71F7">
              <w:rPr>
                <w:rFonts w:ascii="Times New Roman" w:hAnsi="Times New Roman"/>
                <w:sz w:val="28"/>
                <w:szCs w:val="28"/>
              </w:rPr>
              <w:t xml:space="preserve"> бумаги для создания модульной фактурной поверхности</w:t>
            </w:r>
          </w:p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2C6B0B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828" w:type="dxa"/>
          </w:tcPr>
          <w:p w:rsidR="000D73FE" w:rsidRPr="002A71F7" w:rsidRDefault="000D73FE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FB6765" w:rsidRPr="002A71F7">
              <w:rPr>
                <w:rFonts w:ascii="Times New Roman" w:hAnsi="Times New Roman"/>
                <w:sz w:val="28"/>
                <w:szCs w:val="28"/>
              </w:rPr>
              <w:t xml:space="preserve">ение творческой </w:t>
            </w:r>
            <w:r w:rsidRPr="002A71F7">
              <w:rPr>
                <w:rFonts w:ascii="Times New Roman" w:hAnsi="Times New Roman"/>
                <w:sz w:val="28"/>
                <w:szCs w:val="28"/>
              </w:rPr>
              <w:t xml:space="preserve">композиции </w:t>
            </w:r>
            <w:r w:rsidR="00FB6765" w:rsidRPr="002A71F7">
              <w:rPr>
                <w:rFonts w:ascii="Times New Roman" w:hAnsi="Times New Roman"/>
                <w:sz w:val="28"/>
                <w:szCs w:val="28"/>
              </w:rPr>
              <w:t>на основе приобретенных навыков. Дизайн фонаря.</w:t>
            </w:r>
          </w:p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AF3ADF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B0B" w:rsidRPr="002A71F7" w:rsidTr="002C6B0B">
        <w:tc>
          <w:tcPr>
            <w:tcW w:w="828" w:type="dxa"/>
          </w:tcPr>
          <w:p w:rsidR="002C6B0B" w:rsidRPr="002A71F7" w:rsidRDefault="002C6B0B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2C6B0B" w:rsidRPr="002A71F7" w:rsidRDefault="002C6B0B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Создание панно из стилизованных растительных форм</w:t>
            </w:r>
            <w:r w:rsidR="00FB6765" w:rsidRPr="002A71F7">
              <w:rPr>
                <w:rFonts w:ascii="Times New Roman" w:hAnsi="Times New Roman"/>
                <w:sz w:val="28"/>
                <w:szCs w:val="28"/>
              </w:rPr>
              <w:t>. Дизайнерское оформление коробок.</w:t>
            </w:r>
          </w:p>
          <w:p w:rsidR="002C6B0B" w:rsidRPr="002A71F7" w:rsidRDefault="002C6B0B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6B0B" w:rsidRPr="002A71F7" w:rsidRDefault="00FB6765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C6B0B" w:rsidRPr="002A71F7" w:rsidRDefault="002C6B0B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828" w:type="dxa"/>
          </w:tcPr>
          <w:p w:rsidR="000D73FE" w:rsidRPr="002A71F7" w:rsidRDefault="000D73FE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84" w:type="dxa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Создание трехмерного стилизованного объекта в бумагопластике (насекомое, птица, животное)</w:t>
            </w:r>
          </w:p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FB6765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828" w:type="dxa"/>
          </w:tcPr>
          <w:p w:rsidR="000D73FE" w:rsidRPr="002A71F7" w:rsidRDefault="000D73FE" w:rsidP="002A71F7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84" w:type="dxa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Выполнение объемной стилизованной фигуры человека в технике бумагопластики (персонаж книги, человек эпохи)</w:t>
            </w:r>
          </w:p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FB6765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3FE" w:rsidRPr="002A71F7" w:rsidTr="002C6B0B">
        <w:tc>
          <w:tcPr>
            <w:tcW w:w="6912" w:type="dxa"/>
            <w:gridSpan w:val="2"/>
          </w:tcPr>
          <w:p w:rsidR="000D73FE" w:rsidRPr="002A71F7" w:rsidRDefault="000D73FE" w:rsidP="002A71F7">
            <w:pPr>
              <w:spacing w:line="36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Всего часов </w:t>
            </w:r>
          </w:p>
        </w:tc>
        <w:tc>
          <w:tcPr>
            <w:tcW w:w="993" w:type="dxa"/>
          </w:tcPr>
          <w:p w:rsidR="000D73FE" w:rsidRPr="002A71F7" w:rsidRDefault="00AF3ADF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D73FE" w:rsidRPr="002A71F7" w:rsidRDefault="000D73FE" w:rsidP="002A71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F67" w:rsidRPr="002A71F7" w:rsidRDefault="00932F67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BCE" w:rsidRPr="002A71F7" w:rsidRDefault="00AF3ADF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BCE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Тема 2</w:t>
      </w:r>
      <w:r w:rsidR="00797BCE" w:rsidRPr="002A71F7">
        <w:rPr>
          <w:rFonts w:ascii="Times New Roman" w:hAnsi="Times New Roman"/>
          <w:b/>
          <w:sz w:val="28"/>
          <w:szCs w:val="28"/>
        </w:rPr>
        <w:t>. Выполнение упражнений методом изгибания бумаги для создания пластической формы.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2A71F7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2A71F7">
        <w:rPr>
          <w:rFonts w:ascii="Times New Roman" w:hAnsi="Times New Roman"/>
          <w:sz w:val="28"/>
          <w:szCs w:val="28"/>
        </w:rPr>
        <w:t>. Термины: «надрез бумаги», «ребро жесткости». Работа на плоскости листа (ватман) с помощью чертежных инструментов (линейка, циркуль резак).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 xml:space="preserve">Упражнение 1:     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Скрутка и продавливание бумаги различными способами.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2: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ab/>
        <w:t>Симметрия в рельефе бумаги.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Цель заданий: Освоить различные способы работы с бумагой, не прорезая ее.</w:t>
      </w:r>
    </w:p>
    <w:p w:rsidR="00797BCE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Тема 3</w:t>
      </w:r>
      <w:r w:rsidR="00797BCE" w:rsidRPr="002A71F7">
        <w:rPr>
          <w:rFonts w:ascii="Times New Roman" w:hAnsi="Times New Roman"/>
          <w:b/>
          <w:sz w:val="28"/>
          <w:szCs w:val="28"/>
        </w:rPr>
        <w:t>. Выполнение упражнений методом изгибания бумаги для создания складчатой структуры.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1:</w:t>
      </w:r>
    </w:p>
    <w:p w:rsidR="00797BCE" w:rsidRPr="002A71F7" w:rsidRDefault="002A71F7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7BCE" w:rsidRPr="002A71F7">
        <w:rPr>
          <w:rFonts w:ascii="Times New Roman" w:hAnsi="Times New Roman"/>
          <w:sz w:val="28"/>
          <w:szCs w:val="28"/>
        </w:rPr>
        <w:t>Выполнение разнообразных видов «гармошки» как складчатого рельефа бумаги</w:t>
      </w:r>
    </w:p>
    <w:p w:rsidR="00797BCE" w:rsidRPr="002A71F7" w:rsidRDefault="00797BCE" w:rsidP="002A71F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равномерная гармошка </w:t>
      </w:r>
    </w:p>
    <w:p w:rsidR="00797BCE" w:rsidRPr="002A71F7" w:rsidRDefault="00797BCE" w:rsidP="002A71F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равномерная гармошка под заданным углом.</w:t>
      </w:r>
    </w:p>
    <w:p w:rsidR="00797BCE" w:rsidRPr="002A71F7" w:rsidRDefault="00797BCE" w:rsidP="002A71F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зигзагообразная гармошка 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2: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Выполнение разнообразных видов центрового или радиального рельефа бумаги 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3: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Выполнение разнообразных видов кругового рельефа бумаги 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Цель заданий: Освоить различные способы создания складчатой структуры, не прорезая бумагу.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BCE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lastRenderedPageBreak/>
        <w:t>Тема 4</w:t>
      </w:r>
      <w:r w:rsidR="00797BCE" w:rsidRPr="002A71F7">
        <w:rPr>
          <w:rFonts w:ascii="Times New Roman" w:hAnsi="Times New Roman"/>
          <w:b/>
          <w:sz w:val="28"/>
          <w:szCs w:val="28"/>
        </w:rPr>
        <w:t xml:space="preserve">. Выполнение упражнений методом </w:t>
      </w:r>
      <w:proofErr w:type="spellStart"/>
      <w:r w:rsidR="00797BCE" w:rsidRPr="002A71F7">
        <w:rPr>
          <w:rFonts w:ascii="Times New Roman" w:hAnsi="Times New Roman"/>
          <w:b/>
          <w:sz w:val="28"/>
          <w:szCs w:val="28"/>
        </w:rPr>
        <w:t>прорезания</w:t>
      </w:r>
      <w:proofErr w:type="spellEnd"/>
      <w:r w:rsidR="00797BCE" w:rsidRPr="002A71F7">
        <w:rPr>
          <w:rFonts w:ascii="Times New Roman" w:hAnsi="Times New Roman"/>
          <w:b/>
          <w:sz w:val="28"/>
          <w:szCs w:val="28"/>
        </w:rPr>
        <w:t xml:space="preserve"> бумаги для создания модульной фактурной поверхности.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1: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ab/>
        <w:t xml:space="preserve">Выполнение прорезного рельефа «косячком»  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2: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ab/>
        <w:t xml:space="preserve">Выполнение прорезного рельефа « полукругом»  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3: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ab/>
        <w:t xml:space="preserve">Выполнение прорезного рельефа, растягивающего бумажную плоскость </w:t>
      </w:r>
    </w:p>
    <w:p w:rsidR="00797BCE" w:rsidRPr="002A71F7" w:rsidRDefault="00797BCE" w:rsidP="002A71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Цель заданий: Освоить </w:t>
      </w:r>
      <w:proofErr w:type="spellStart"/>
      <w:r w:rsidRPr="002A71F7">
        <w:rPr>
          <w:rFonts w:ascii="Times New Roman" w:hAnsi="Times New Roman"/>
          <w:sz w:val="28"/>
          <w:szCs w:val="28"/>
        </w:rPr>
        <w:t>раппортную</w:t>
      </w:r>
      <w:proofErr w:type="spellEnd"/>
      <w:r w:rsidRPr="002A71F7">
        <w:rPr>
          <w:rFonts w:ascii="Times New Roman" w:hAnsi="Times New Roman"/>
          <w:sz w:val="28"/>
          <w:szCs w:val="28"/>
        </w:rPr>
        <w:t xml:space="preserve"> композицию из простейших геометрических фигур.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BCE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Тема 5</w:t>
      </w:r>
      <w:r w:rsidR="00797BCE" w:rsidRPr="002A71F7">
        <w:rPr>
          <w:rFonts w:ascii="Times New Roman" w:hAnsi="Times New Roman"/>
          <w:b/>
          <w:sz w:val="28"/>
          <w:szCs w:val="28"/>
        </w:rPr>
        <w:t>. Выпол</w:t>
      </w:r>
      <w:r w:rsidRPr="002A71F7">
        <w:rPr>
          <w:rFonts w:ascii="Times New Roman" w:hAnsi="Times New Roman"/>
          <w:b/>
          <w:sz w:val="28"/>
          <w:szCs w:val="28"/>
        </w:rPr>
        <w:t xml:space="preserve">нение творческой  </w:t>
      </w:r>
      <w:r w:rsidR="00797BCE" w:rsidRPr="002A71F7">
        <w:rPr>
          <w:rFonts w:ascii="Times New Roman" w:hAnsi="Times New Roman"/>
          <w:b/>
          <w:sz w:val="28"/>
          <w:szCs w:val="28"/>
        </w:rPr>
        <w:t xml:space="preserve"> композиции на основе приобретенных навыков.</w:t>
      </w:r>
      <w:r w:rsidR="005F256A" w:rsidRPr="002A71F7">
        <w:rPr>
          <w:rFonts w:ascii="Times New Roman" w:hAnsi="Times New Roman"/>
          <w:b/>
          <w:sz w:val="28"/>
          <w:szCs w:val="28"/>
        </w:rPr>
        <w:t xml:space="preserve"> Дизайн фонаря.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1: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ab/>
        <w:t>Выполнение авторской композиции в технике низкого прорезного рельефа на листе 100*120 мм. Композиция строится на основе терминов (динамика, ритм, статика, равновесие).</w:t>
      </w:r>
      <w:r w:rsidR="006268F8" w:rsidRPr="002A71F7">
        <w:rPr>
          <w:rFonts w:ascii="Times New Roman" w:hAnsi="Times New Roman"/>
          <w:sz w:val="28"/>
          <w:szCs w:val="28"/>
        </w:rPr>
        <w:t xml:space="preserve"> </w:t>
      </w:r>
      <w:r w:rsidR="00FB6765" w:rsidRPr="002A71F7">
        <w:rPr>
          <w:rFonts w:ascii="Times New Roman" w:hAnsi="Times New Roman"/>
          <w:sz w:val="28"/>
          <w:szCs w:val="28"/>
        </w:rPr>
        <w:t>Авторское решение композиции фонаря.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Цель заданий: Выявить полученные знания, умения и навыки в работе с бумагой. Реализация творческого потенциал</w:t>
      </w:r>
      <w:r w:rsidR="00AF3ADF" w:rsidRPr="002A71F7">
        <w:rPr>
          <w:rFonts w:ascii="Times New Roman" w:hAnsi="Times New Roman"/>
          <w:sz w:val="28"/>
          <w:szCs w:val="28"/>
        </w:rPr>
        <w:t>а ученика</w:t>
      </w:r>
      <w:r w:rsidRPr="002A71F7">
        <w:rPr>
          <w:rFonts w:ascii="Times New Roman" w:hAnsi="Times New Roman"/>
          <w:sz w:val="28"/>
          <w:szCs w:val="28"/>
        </w:rPr>
        <w:t>.</w:t>
      </w: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Тема</w:t>
      </w:r>
      <w:r w:rsidR="00FB6765" w:rsidRPr="002A71F7">
        <w:rPr>
          <w:rFonts w:ascii="Times New Roman" w:hAnsi="Times New Roman"/>
          <w:b/>
          <w:sz w:val="28"/>
          <w:szCs w:val="28"/>
        </w:rPr>
        <w:t xml:space="preserve"> 6</w:t>
      </w:r>
      <w:r w:rsidR="00AF3ADF" w:rsidRPr="002A71F7">
        <w:rPr>
          <w:rFonts w:ascii="Times New Roman" w:hAnsi="Times New Roman"/>
          <w:b/>
          <w:sz w:val="28"/>
          <w:szCs w:val="28"/>
        </w:rPr>
        <w:t xml:space="preserve">. </w:t>
      </w:r>
      <w:r w:rsidR="00FB6765" w:rsidRPr="002A71F7">
        <w:rPr>
          <w:rFonts w:ascii="Times New Roman" w:hAnsi="Times New Roman"/>
          <w:b/>
          <w:sz w:val="28"/>
          <w:szCs w:val="28"/>
        </w:rPr>
        <w:t>Создание панно из  стилизованных растительных форм. Дизайнерское оформление коробок.</w:t>
      </w:r>
    </w:p>
    <w:p w:rsidR="00797BCE" w:rsidRPr="002A71F7" w:rsidRDefault="00AF3ADF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Задание выполняется  самостоятельно. Размер панно  300*4</w:t>
      </w:r>
      <w:r w:rsidR="00797BCE" w:rsidRPr="002A71F7">
        <w:rPr>
          <w:rFonts w:ascii="Times New Roman" w:hAnsi="Times New Roman"/>
          <w:sz w:val="28"/>
          <w:szCs w:val="28"/>
        </w:rPr>
        <w:t>00мм.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Цель </w:t>
      </w:r>
      <w:r w:rsidR="00AF3ADF" w:rsidRPr="002A71F7">
        <w:rPr>
          <w:rFonts w:ascii="Times New Roman" w:hAnsi="Times New Roman"/>
          <w:sz w:val="28"/>
          <w:szCs w:val="28"/>
        </w:rPr>
        <w:t xml:space="preserve">задания: Выявить понимание уч-ся </w:t>
      </w:r>
      <w:r w:rsidRPr="002A71F7">
        <w:rPr>
          <w:rFonts w:ascii="Times New Roman" w:hAnsi="Times New Roman"/>
          <w:sz w:val="28"/>
          <w:szCs w:val="28"/>
        </w:rPr>
        <w:t xml:space="preserve"> конструктивных особенностей в работе с бумагой над предметами техники. Создание целостной стилизованной модели.</w:t>
      </w:r>
    </w:p>
    <w:p w:rsidR="00FB6765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 xml:space="preserve">Тема 7. Создание трехмерного стилизованного объекта в </w:t>
      </w:r>
      <w:proofErr w:type="spellStart"/>
      <w:r w:rsidRPr="002A71F7">
        <w:rPr>
          <w:rFonts w:ascii="Times New Roman" w:hAnsi="Times New Roman"/>
          <w:b/>
          <w:sz w:val="28"/>
          <w:szCs w:val="28"/>
        </w:rPr>
        <w:t>бумагопластике</w:t>
      </w:r>
      <w:proofErr w:type="spellEnd"/>
      <w:r w:rsidRPr="002A71F7">
        <w:rPr>
          <w:rFonts w:ascii="Times New Roman" w:hAnsi="Times New Roman"/>
          <w:b/>
          <w:sz w:val="28"/>
          <w:szCs w:val="28"/>
        </w:rPr>
        <w:t xml:space="preserve"> (насекомое, птица, животное).</w:t>
      </w:r>
    </w:p>
    <w:p w:rsidR="00FB6765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Упражнение 1:</w:t>
      </w:r>
    </w:p>
    <w:p w:rsidR="00FB6765" w:rsidRPr="002A71F7" w:rsidRDefault="00FB6765" w:rsidP="002A7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lastRenderedPageBreak/>
        <w:tab/>
        <w:t>Выполнение элементов и модулей из бумаги для задуманного трехмерного объекта.</w:t>
      </w:r>
    </w:p>
    <w:p w:rsidR="00FB6765" w:rsidRPr="002A71F7" w:rsidRDefault="00FB6765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Цель задания: Развитие фантазии, образного мышления на основе упражнений по прорезному рельефу и складчатой структуры бумаги.</w:t>
      </w:r>
    </w:p>
    <w:p w:rsidR="00797BCE" w:rsidRPr="002A71F7" w:rsidRDefault="00FB6765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Тема 8</w:t>
      </w:r>
      <w:r w:rsidR="00797BCE" w:rsidRPr="002A71F7">
        <w:rPr>
          <w:rFonts w:ascii="Times New Roman" w:hAnsi="Times New Roman"/>
          <w:b/>
          <w:sz w:val="28"/>
          <w:szCs w:val="28"/>
        </w:rPr>
        <w:t xml:space="preserve">. Выполнение объемной стилизованной фигуры человека в технике </w:t>
      </w:r>
      <w:proofErr w:type="spellStart"/>
      <w:r w:rsidR="00797BCE" w:rsidRPr="002A71F7">
        <w:rPr>
          <w:rFonts w:ascii="Times New Roman" w:hAnsi="Times New Roman"/>
          <w:b/>
          <w:sz w:val="28"/>
          <w:szCs w:val="28"/>
        </w:rPr>
        <w:t>бумагопластик</w:t>
      </w:r>
      <w:proofErr w:type="gramStart"/>
      <w:r w:rsidR="00797BCE" w:rsidRPr="002A71F7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797BCE" w:rsidRPr="002A71F7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797BCE" w:rsidRPr="002A71F7">
        <w:rPr>
          <w:rFonts w:ascii="Times New Roman" w:hAnsi="Times New Roman"/>
          <w:b/>
          <w:sz w:val="28"/>
          <w:szCs w:val="28"/>
        </w:rPr>
        <w:t xml:space="preserve"> персонаж книги, человек эпохи).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Задание выполняется самостоятельно. Размер модели 150*300 мм.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Цель задания: Создание характерного персонажа, где конструкция объекта выгодно подчеркивает образ героя. Включение в работу цветовых отношений и разнообразия фактуры бумаги должно быть целостным и образным.</w:t>
      </w:r>
    </w:p>
    <w:p w:rsidR="00797BCE" w:rsidRPr="002A71F7" w:rsidRDefault="00797BCE" w:rsidP="002A71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BCE" w:rsidRPr="002A71F7" w:rsidRDefault="00797BCE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В результате изу</w:t>
      </w:r>
      <w:r w:rsidR="00AF3ADF" w:rsidRPr="002A71F7">
        <w:rPr>
          <w:rFonts w:ascii="Times New Roman" w:hAnsi="Times New Roman"/>
          <w:b/>
          <w:sz w:val="28"/>
          <w:szCs w:val="28"/>
        </w:rPr>
        <w:t xml:space="preserve">чения данной дисциплины  ученик </w:t>
      </w:r>
      <w:r w:rsidRPr="002A71F7">
        <w:rPr>
          <w:rFonts w:ascii="Times New Roman" w:hAnsi="Times New Roman"/>
          <w:b/>
          <w:sz w:val="28"/>
          <w:szCs w:val="28"/>
        </w:rPr>
        <w:t xml:space="preserve">должен: </w:t>
      </w:r>
    </w:p>
    <w:p w:rsidR="00797BCE" w:rsidRPr="002A71F7" w:rsidRDefault="00797BCE" w:rsidP="002A71F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изучить и освоить различные приемы работы в технике </w:t>
      </w:r>
      <w:proofErr w:type="spellStart"/>
      <w:r w:rsidRPr="002A71F7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2A71F7">
        <w:rPr>
          <w:rFonts w:ascii="Times New Roman" w:hAnsi="Times New Roman"/>
          <w:sz w:val="28"/>
          <w:szCs w:val="28"/>
        </w:rPr>
        <w:t>;</w:t>
      </w:r>
    </w:p>
    <w:p w:rsidR="00797BCE" w:rsidRPr="002A71F7" w:rsidRDefault="00797BCE" w:rsidP="002A71F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научиться выполнять различные по рельефной выпуклости складчатые структуры.</w:t>
      </w:r>
    </w:p>
    <w:p w:rsidR="00797BCE" w:rsidRPr="002A71F7" w:rsidRDefault="00797BCE" w:rsidP="002A71F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применять полученные знания в творческих работах, создавая высокохудожественный образ модели.</w:t>
      </w:r>
    </w:p>
    <w:p w:rsidR="00797BCE" w:rsidRPr="002A71F7" w:rsidRDefault="00B260FD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Литература:</w:t>
      </w:r>
    </w:p>
    <w:p w:rsidR="00DE5F4A" w:rsidRPr="002A71F7" w:rsidRDefault="00DE5F4A" w:rsidP="002A7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Гагарин Б.Г. Основы </w:t>
      </w:r>
      <w:proofErr w:type="spellStart"/>
      <w:r w:rsidRPr="002A71F7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2A71F7">
        <w:rPr>
          <w:rFonts w:ascii="Times New Roman" w:hAnsi="Times New Roman"/>
          <w:sz w:val="28"/>
          <w:szCs w:val="28"/>
        </w:rPr>
        <w:t>.- Свердловск, 1990</w:t>
      </w:r>
    </w:p>
    <w:p w:rsidR="00DE5F4A" w:rsidRPr="002A71F7" w:rsidRDefault="00DE5F4A" w:rsidP="002A7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Гагарин, Б. Г. Конструирование из бумаги: справочник. – Ташкент: Издательство ЦК Компартии Узбекистана, 1988.</w:t>
      </w:r>
    </w:p>
    <w:p w:rsidR="00DE5F4A" w:rsidRPr="002A71F7" w:rsidRDefault="00DE5F4A" w:rsidP="002A7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>Коваленко В. И.  «Художественное конструирование из бумаги», Минск, 2003</w:t>
      </w:r>
    </w:p>
    <w:p w:rsidR="00DE5F4A" w:rsidRPr="002A71F7" w:rsidRDefault="00DE5F4A" w:rsidP="002A7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1F7">
        <w:rPr>
          <w:rFonts w:ascii="Times New Roman" w:hAnsi="Times New Roman"/>
          <w:sz w:val="28"/>
          <w:szCs w:val="28"/>
        </w:rPr>
        <w:t>Стасюк</w:t>
      </w:r>
      <w:proofErr w:type="spellEnd"/>
      <w:r w:rsidRPr="002A71F7">
        <w:rPr>
          <w:rFonts w:ascii="Times New Roman" w:hAnsi="Times New Roman"/>
          <w:sz w:val="28"/>
          <w:szCs w:val="28"/>
        </w:rPr>
        <w:t xml:space="preserve"> Н.Г., Киселёва </w:t>
      </w:r>
      <w:proofErr w:type="spellStart"/>
      <w:r w:rsidRPr="002A71F7">
        <w:rPr>
          <w:rFonts w:ascii="Times New Roman" w:hAnsi="Times New Roman"/>
          <w:sz w:val="28"/>
          <w:szCs w:val="28"/>
        </w:rPr>
        <w:t>Т.Ю.,Орлова</w:t>
      </w:r>
      <w:proofErr w:type="spellEnd"/>
      <w:r w:rsidRPr="002A71F7">
        <w:rPr>
          <w:rFonts w:ascii="Times New Roman" w:hAnsi="Times New Roman"/>
          <w:sz w:val="28"/>
          <w:szCs w:val="28"/>
        </w:rPr>
        <w:t xml:space="preserve"> И.Г. </w:t>
      </w:r>
      <w:proofErr w:type="spellStart"/>
      <w:r w:rsidRPr="002A71F7">
        <w:rPr>
          <w:rFonts w:ascii="Times New Roman" w:hAnsi="Times New Roman"/>
          <w:sz w:val="28"/>
          <w:szCs w:val="28"/>
        </w:rPr>
        <w:t>Макетирование</w:t>
      </w:r>
      <w:proofErr w:type="gramStart"/>
      <w:r w:rsidRPr="002A71F7">
        <w:rPr>
          <w:rFonts w:ascii="Times New Roman" w:hAnsi="Times New Roman"/>
          <w:sz w:val="28"/>
          <w:szCs w:val="28"/>
        </w:rPr>
        <w:t>.-</w:t>
      </w:r>
      <w:proofErr w:type="gramEnd"/>
      <w:r w:rsidRPr="002A71F7">
        <w:rPr>
          <w:rFonts w:ascii="Times New Roman" w:hAnsi="Times New Roman"/>
          <w:sz w:val="28"/>
          <w:szCs w:val="28"/>
        </w:rPr>
        <w:t>М</w:t>
      </w:r>
      <w:proofErr w:type="spellEnd"/>
      <w:r w:rsidRPr="002A71F7">
        <w:rPr>
          <w:rFonts w:ascii="Times New Roman" w:hAnsi="Times New Roman"/>
          <w:sz w:val="28"/>
          <w:szCs w:val="28"/>
        </w:rPr>
        <w:t>.: «Архитектур-С» 2010</w:t>
      </w:r>
    </w:p>
    <w:p w:rsidR="00DE5F4A" w:rsidRPr="002A71F7" w:rsidRDefault="00DE5F4A" w:rsidP="002A71F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71F7">
        <w:rPr>
          <w:rFonts w:ascii="Times New Roman" w:hAnsi="Times New Roman"/>
          <w:sz w:val="28"/>
          <w:szCs w:val="28"/>
        </w:rPr>
        <w:t xml:space="preserve">Соловьев С.А. Декоративное </w:t>
      </w:r>
      <w:proofErr w:type="spellStart"/>
      <w:r w:rsidRPr="002A71F7">
        <w:rPr>
          <w:rFonts w:ascii="Times New Roman" w:hAnsi="Times New Roman"/>
          <w:sz w:val="28"/>
          <w:szCs w:val="28"/>
        </w:rPr>
        <w:t>оформление</w:t>
      </w:r>
      <w:proofErr w:type="gramStart"/>
      <w:r w:rsidRPr="002A71F7">
        <w:rPr>
          <w:rFonts w:ascii="Times New Roman" w:hAnsi="Times New Roman"/>
          <w:sz w:val="28"/>
          <w:szCs w:val="28"/>
        </w:rPr>
        <w:t>.-</w:t>
      </w:r>
      <w:proofErr w:type="gramEnd"/>
      <w:r w:rsidRPr="002A71F7">
        <w:rPr>
          <w:rFonts w:ascii="Times New Roman" w:hAnsi="Times New Roman"/>
          <w:sz w:val="28"/>
          <w:szCs w:val="28"/>
        </w:rPr>
        <w:t>М</w:t>
      </w:r>
      <w:proofErr w:type="spellEnd"/>
      <w:r w:rsidRPr="002A71F7">
        <w:rPr>
          <w:rFonts w:ascii="Times New Roman" w:hAnsi="Times New Roman"/>
          <w:sz w:val="28"/>
          <w:szCs w:val="28"/>
        </w:rPr>
        <w:t>., 1987</w:t>
      </w:r>
    </w:p>
    <w:p w:rsidR="00DE5F4A" w:rsidRPr="002A71F7" w:rsidRDefault="002A71F7" w:rsidP="002A71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71F7">
        <w:rPr>
          <w:rFonts w:ascii="Times New Roman" w:hAnsi="Times New Roman"/>
          <w:b/>
          <w:sz w:val="28"/>
          <w:szCs w:val="28"/>
        </w:rPr>
        <w:t>Иллюстративный материал:</w:t>
      </w:r>
    </w:p>
    <w:p w:rsidR="00797BCE" w:rsidRPr="002A71F7" w:rsidRDefault="0007499D" w:rsidP="002A71F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hyperlink r:id="rId6" w:history="1">
        <w:r w:rsidR="00440FB9" w:rsidRPr="002A71F7">
          <w:rPr>
            <w:rStyle w:val="a9"/>
            <w:rFonts w:ascii="Times New Roman" w:hAnsi="Times New Roman"/>
            <w:sz w:val="28"/>
            <w:szCs w:val="28"/>
          </w:rPr>
          <w:t>http://izostudia.ksdk.ru/photos.php?id=1802</w:t>
        </w:r>
      </w:hyperlink>
      <w:r w:rsidR="00440FB9" w:rsidRPr="002A71F7">
        <w:rPr>
          <w:rFonts w:ascii="Times New Roman" w:hAnsi="Times New Roman"/>
          <w:sz w:val="28"/>
          <w:szCs w:val="28"/>
        </w:rPr>
        <w:t xml:space="preserve">     </w:t>
      </w:r>
      <w:r w:rsidR="00440FB9" w:rsidRPr="002A71F7">
        <w:rPr>
          <w:rFonts w:ascii="Times New Roman" w:hAnsi="Times New Roman"/>
          <w:b/>
          <w:color w:val="FF0000"/>
          <w:sz w:val="28"/>
          <w:szCs w:val="28"/>
        </w:rPr>
        <w:t>школьная изостудия «Палитра»</w:t>
      </w:r>
    </w:p>
    <w:sectPr w:rsidR="00797BCE" w:rsidRPr="002A71F7" w:rsidSect="00797B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8F2"/>
    <w:multiLevelType w:val="hybridMultilevel"/>
    <w:tmpl w:val="2C0C1D74"/>
    <w:lvl w:ilvl="0" w:tplc="D1B23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B332E8"/>
    <w:multiLevelType w:val="hybridMultilevel"/>
    <w:tmpl w:val="FCD874DC"/>
    <w:lvl w:ilvl="0" w:tplc="9C784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54EA48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0F29"/>
    <w:multiLevelType w:val="hybridMultilevel"/>
    <w:tmpl w:val="9AF8A2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E4479"/>
    <w:multiLevelType w:val="hybridMultilevel"/>
    <w:tmpl w:val="51C20F9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5A170C3"/>
    <w:multiLevelType w:val="hybridMultilevel"/>
    <w:tmpl w:val="2BA6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14CB5"/>
    <w:multiLevelType w:val="hybridMultilevel"/>
    <w:tmpl w:val="E79A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C1A94"/>
    <w:multiLevelType w:val="hybridMultilevel"/>
    <w:tmpl w:val="B152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D31C8"/>
    <w:multiLevelType w:val="hybridMultilevel"/>
    <w:tmpl w:val="1508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CE"/>
    <w:rsid w:val="0007499D"/>
    <w:rsid w:val="000D73FE"/>
    <w:rsid w:val="000E4EED"/>
    <w:rsid w:val="001A32B4"/>
    <w:rsid w:val="001B03BE"/>
    <w:rsid w:val="002A71F7"/>
    <w:rsid w:val="002C6B0B"/>
    <w:rsid w:val="002E60B5"/>
    <w:rsid w:val="003775A5"/>
    <w:rsid w:val="00440FB9"/>
    <w:rsid w:val="0048507F"/>
    <w:rsid w:val="00566E00"/>
    <w:rsid w:val="005F256A"/>
    <w:rsid w:val="006268F8"/>
    <w:rsid w:val="00630098"/>
    <w:rsid w:val="00797BCE"/>
    <w:rsid w:val="00932F67"/>
    <w:rsid w:val="00AF3ADF"/>
    <w:rsid w:val="00B260FD"/>
    <w:rsid w:val="00CC6D69"/>
    <w:rsid w:val="00DE5F4A"/>
    <w:rsid w:val="00E0434A"/>
    <w:rsid w:val="00FB6765"/>
    <w:rsid w:val="00FF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CE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7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B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97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7BCE"/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FR1">
    <w:name w:val="FR1"/>
    <w:rsid w:val="00797B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12"/>
      <w:szCs w:val="12"/>
      <w:lang w:eastAsia="ru-RU"/>
    </w:rPr>
  </w:style>
  <w:style w:type="table" w:styleId="a5">
    <w:name w:val="Table Grid"/>
    <w:basedOn w:val="a1"/>
    <w:rsid w:val="0079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BCE"/>
    <w:rPr>
      <w:rFonts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67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0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ostudia.ksdk.ru/photos.php?id=1802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5E61-6D0A-47AF-8E63-C2768995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 ВПО "СФГА"</dc:creator>
  <cp:keywords/>
  <dc:description/>
  <cp:lastModifiedBy>сош</cp:lastModifiedBy>
  <cp:revision>12</cp:revision>
  <cp:lastPrinted>2012-03-10T05:50:00Z</cp:lastPrinted>
  <dcterms:created xsi:type="dcterms:W3CDTF">2011-05-10T17:57:00Z</dcterms:created>
  <dcterms:modified xsi:type="dcterms:W3CDTF">2016-02-27T07:34:00Z</dcterms:modified>
</cp:coreProperties>
</file>