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Рисунок1" recolor="t" type="frame"/>
    </v:background>
  </w:background>
  <w:body>
    <w:p w:rsidR="00965E8C" w:rsidRPr="00965E8C" w:rsidRDefault="002B3936" w:rsidP="00965E8C">
      <w:pPr>
        <w:tabs>
          <w:tab w:val="left" w:pos="16020"/>
          <w:tab w:val="left" w:pos="1710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</w:t>
      </w:r>
      <w:r w:rsidR="00965E8C" w:rsidRPr="00965E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65E8C" w:rsidRPr="00965E8C" w:rsidRDefault="00965E8C" w:rsidP="00965E8C">
      <w:pPr>
        <w:tabs>
          <w:tab w:val="left" w:pos="16020"/>
          <w:tab w:val="left" w:pos="17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E8C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№110»</w:t>
      </w: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Pr="007A21D1" w:rsidRDefault="00965E8C" w:rsidP="00965E8C">
      <w:pPr>
        <w:pStyle w:val="a8"/>
        <w:spacing w:line="360" w:lineRule="auto"/>
        <w:rPr>
          <w:rFonts w:ascii="Times New Roman" w:hAnsi="Times New Roman"/>
          <w:color w:val="403152" w:themeColor="accent4" w:themeShade="80"/>
          <w:sz w:val="48"/>
          <w:szCs w:val="48"/>
          <w:lang w:val="fr-FR"/>
        </w:rPr>
      </w:pPr>
      <w:r w:rsidRPr="007A21D1">
        <w:rPr>
          <w:rFonts w:ascii="Times New Roman" w:hAnsi="Times New Roman"/>
          <w:color w:val="403152" w:themeColor="accent4" w:themeShade="80"/>
          <w:sz w:val="48"/>
          <w:szCs w:val="48"/>
          <w:lang w:val="ru-RU"/>
        </w:rPr>
        <w:t>«</w:t>
      </w:r>
      <w:r w:rsidRPr="007A21D1">
        <w:rPr>
          <w:rFonts w:ascii="Times New Roman" w:hAnsi="Times New Roman"/>
          <w:bCs/>
          <w:color w:val="403152" w:themeColor="accent4" w:themeShade="80"/>
          <w:sz w:val="48"/>
          <w:szCs w:val="48"/>
          <w:lang w:val="ru-RU"/>
        </w:rPr>
        <w:t>Театр как форма проектной деятельности   для развития творческих способностей детей с ограниченными возможностями здоровья</w:t>
      </w:r>
      <w:r w:rsidRPr="007A21D1">
        <w:rPr>
          <w:rFonts w:ascii="Times New Roman" w:hAnsi="Times New Roman"/>
          <w:color w:val="403152" w:themeColor="accent4" w:themeShade="80"/>
          <w:sz w:val="48"/>
          <w:szCs w:val="48"/>
          <w:lang w:val="fr-FR"/>
        </w:rPr>
        <w:t>»</w:t>
      </w: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965E8C" w:rsidRDefault="00965E8C" w:rsidP="00B13F8F">
      <w:pPr>
        <w:spacing w:before="100" w:beforeAutospacing="1" w:after="100" w:afterAutospacing="1" w:line="240" w:lineRule="auto"/>
      </w:pPr>
    </w:p>
    <w:p w:rsidR="007A21D1" w:rsidRPr="007A21D1" w:rsidRDefault="007A21D1" w:rsidP="007A21D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9D0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Выполнила:                                        </w:t>
      </w:r>
    </w:p>
    <w:p w:rsidR="007A21D1" w:rsidRPr="007A21D1" w:rsidRDefault="007A21D1" w:rsidP="007A21D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9D0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7A2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Бисерова Людмила Ивановна,</w:t>
      </w:r>
    </w:p>
    <w:p w:rsidR="007A21D1" w:rsidRDefault="007A21D1" w:rsidP="007A21D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2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9D0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начальных классов,</w:t>
      </w:r>
    </w:p>
    <w:p w:rsidR="007A21D1" w:rsidRDefault="007A21D1" w:rsidP="007A21D1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="009D0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 директора по ВР</w:t>
      </w:r>
      <w:r w:rsidRPr="007A2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специальных</w:t>
      </w:r>
      <w:proofErr w:type="gramEnd"/>
    </w:p>
    <w:p w:rsidR="00965E8C" w:rsidRPr="009D02FC" w:rsidRDefault="007A21D1" w:rsidP="00505FF1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9D0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(коррекционных) </w:t>
      </w:r>
      <w:r w:rsidRPr="009D02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классов </w:t>
      </w:r>
      <w:r w:rsidR="00505FF1" w:rsidRPr="009D02FC">
        <w:rPr>
          <w:rFonts w:ascii="Times New Roman" w:hAnsi="Times New Roman"/>
          <w:sz w:val="28"/>
          <w:szCs w:val="28"/>
          <w:lang w:val="en-US"/>
        </w:rPr>
        <w:t>VII</w:t>
      </w:r>
      <w:r w:rsidR="00505FF1" w:rsidRPr="009D02FC">
        <w:rPr>
          <w:rFonts w:ascii="Times New Roman" w:hAnsi="Times New Roman"/>
          <w:sz w:val="28"/>
          <w:szCs w:val="28"/>
        </w:rPr>
        <w:t xml:space="preserve"> вида</w:t>
      </w:r>
    </w:p>
    <w:p w:rsidR="00965E8C" w:rsidRDefault="00965E8C" w:rsidP="00B13F8F">
      <w:pPr>
        <w:spacing w:before="100" w:beforeAutospacing="1" w:after="100" w:afterAutospacing="1" w:line="240" w:lineRule="auto"/>
      </w:pPr>
    </w:p>
    <w:p w:rsidR="009D02FC" w:rsidRPr="009D02FC" w:rsidRDefault="009D02FC" w:rsidP="009D02F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02F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D02FC">
        <w:rPr>
          <w:rFonts w:ascii="Times New Roman" w:hAnsi="Times New Roman" w:cs="Times New Roman"/>
          <w:sz w:val="28"/>
          <w:szCs w:val="28"/>
        </w:rPr>
        <w:t>рехгорный</w:t>
      </w:r>
      <w:proofErr w:type="spellEnd"/>
    </w:p>
    <w:p w:rsidR="009D02FC" w:rsidRDefault="009D02FC" w:rsidP="00B13F8F">
      <w:pPr>
        <w:spacing w:before="100" w:beforeAutospacing="1" w:after="100" w:afterAutospacing="1" w:line="240" w:lineRule="auto"/>
      </w:pPr>
    </w:p>
    <w:p w:rsidR="00B13F8F" w:rsidRPr="00E402C9" w:rsidRDefault="002B3936" w:rsidP="00B1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r w:rsidR="00B13F8F">
        <w:t xml:space="preserve">  </w:t>
      </w:r>
      <w:r w:rsidR="00B13F8F" w:rsidRPr="006707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B13F8F" w:rsidRPr="00E402C9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проекта                                            </w:t>
      </w:r>
    </w:p>
    <w:p w:rsidR="00B13F8F" w:rsidRPr="009219BD" w:rsidRDefault="00B13F8F" w:rsidP="009219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</w:pPr>
      <w:r w:rsidRPr="009219B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219B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В мире театра существует мнение, что детей на сцене переиграть невозможно. Органичность поведения ребёнка, его открытость перед миром, природная склонность к игре послужили отправной точкой для создания проекта «Школьный театр»</w:t>
      </w:r>
      <w:r w:rsidR="00284F3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для учащихся с ОВЗ</w:t>
      </w:r>
      <w:r w:rsidR="00414908" w:rsidRPr="009219BD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  <w:r w:rsidRPr="009219BD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В каждом ребёнке живёт маленький артист, но порой он спрятан далеко внутри за детскими комплексами и страхами в сознании малыша. Необходимо вовремя вытащить маленького артиста на свет божий, чтобы дать толчок к раскрытию его творческого потенциала.</w:t>
      </w:r>
      <w:r w:rsidRPr="009219BD">
        <w:rPr>
          <w:rFonts w:ascii="Times New Roman" w:eastAsia="Times New Roman" w:hAnsi="Times New Roman" w:cs="Times New Roman"/>
          <w:b/>
          <w:color w:val="383838"/>
          <w:sz w:val="28"/>
          <w:szCs w:val="28"/>
        </w:rPr>
        <w:t xml:space="preserve"> </w:t>
      </w:r>
    </w:p>
    <w:p w:rsidR="00B13F8F" w:rsidRPr="00284F3D" w:rsidRDefault="00B13F8F" w:rsidP="00284F3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B13F8F" w:rsidRPr="00284F3D" w:rsidRDefault="00B13F8F" w:rsidP="00284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1.Введение</w:t>
      </w:r>
      <w:r w:rsidR="004A0A8C" w:rsidRPr="00284F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8C" w:rsidRPr="00284F3D" w:rsidRDefault="004A0A8C" w:rsidP="00284F3D">
      <w:pPr>
        <w:tabs>
          <w:tab w:val="left" w:pos="34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84F3D">
        <w:rPr>
          <w:rFonts w:ascii="Times New Roman" w:eastAsia="Calibri" w:hAnsi="Times New Roman" w:cs="Times New Roman"/>
          <w:sz w:val="28"/>
          <w:szCs w:val="28"/>
        </w:rPr>
        <w:t xml:space="preserve"> Аналитическое обоснование проекта.</w:t>
      </w:r>
    </w:p>
    <w:p w:rsidR="00B13F8F" w:rsidRPr="00284F3D" w:rsidRDefault="004A0A8C" w:rsidP="00284F3D">
      <w:pPr>
        <w:pStyle w:val="a6"/>
        <w:spacing w:line="276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84F3D">
        <w:rPr>
          <w:rFonts w:ascii="Times New Roman" w:hAnsi="Times New Roman" w:cs="Times New Roman"/>
          <w:bCs/>
          <w:sz w:val="28"/>
          <w:szCs w:val="28"/>
        </w:rPr>
        <w:t>3.</w:t>
      </w:r>
      <w:r w:rsidR="00B13F8F" w:rsidRPr="00284F3D">
        <w:rPr>
          <w:rFonts w:ascii="Times New Roman" w:hAnsi="Times New Roman" w:cs="Times New Roman"/>
          <w:bCs/>
          <w:sz w:val="28"/>
          <w:szCs w:val="28"/>
        </w:rPr>
        <w:t>Театральное творчество в России</w:t>
      </w:r>
      <w:r w:rsidRPr="00284F3D">
        <w:rPr>
          <w:rFonts w:ascii="Times New Roman" w:hAnsi="Times New Roman" w:cs="Times New Roman"/>
          <w:bCs/>
          <w:sz w:val="28"/>
          <w:szCs w:val="28"/>
        </w:rPr>
        <w:t>.</w:t>
      </w:r>
    </w:p>
    <w:p w:rsidR="004A0A8C" w:rsidRPr="00284F3D" w:rsidRDefault="00D84294" w:rsidP="00284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A0A8C" w:rsidRPr="00284F3D">
        <w:rPr>
          <w:rFonts w:ascii="Times New Roman" w:eastAsia="Times New Roman" w:hAnsi="Times New Roman" w:cs="Times New Roman"/>
          <w:sz w:val="28"/>
          <w:szCs w:val="28"/>
        </w:rPr>
        <w:t>Главная идея проекта</w:t>
      </w:r>
      <w:r w:rsidR="00B66DF3" w:rsidRPr="00284F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A8C" w:rsidRPr="0028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A8C" w:rsidRPr="00284F3D" w:rsidRDefault="00D84294" w:rsidP="00284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4A0A8C"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 проекта</w:t>
      </w:r>
      <w:r w:rsidR="00B66DF3"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0F30DB" w:rsidRPr="00284F3D" w:rsidRDefault="00343CE1" w:rsidP="00284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="000F30DB"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Задачи проекта</w:t>
      </w:r>
      <w:r w:rsidR="000F30DB" w:rsidRPr="0028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7265" w:rsidRPr="00284F3D" w:rsidRDefault="00343CE1" w:rsidP="00284F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>6.</w:t>
      </w:r>
      <w:r w:rsidR="00C27265"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>Отличительные особенности проекта  «Школьный театр»</w:t>
      </w:r>
    </w:p>
    <w:p w:rsidR="00B13F8F" w:rsidRPr="00284F3D" w:rsidRDefault="00343CE1" w:rsidP="00284F3D">
      <w:pPr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>7.</w:t>
      </w:r>
      <w:r w:rsidR="00C27265" w:rsidRPr="00284F3D">
        <w:rPr>
          <w:rFonts w:ascii="Times New Roman" w:hAnsi="Times New Roman" w:cs="Times New Roman"/>
          <w:sz w:val="28"/>
          <w:szCs w:val="28"/>
        </w:rPr>
        <w:t>Основные этапы реализации проекта</w:t>
      </w:r>
    </w:p>
    <w:p w:rsidR="00C27265" w:rsidRPr="00284F3D" w:rsidRDefault="00343CE1" w:rsidP="00284F3D">
      <w:pPr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8.</w:t>
      </w:r>
      <w:r w:rsidR="00C27265" w:rsidRPr="00284F3D">
        <w:rPr>
          <w:rFonts w:ascii="Times New Roman" w:hAnsi="Times New Roman"/>
          <w:sz w:val="28"/>
          <w:szCs w:val="28"/>
        </w:rPr>
        <w:t>Основные этапы работы над спектаклем.</w:t>
      </w:r>
    </w:p>
    <w:p w:rsidR="00E06032" w:rsidRPr="00284F3D" w:rsidRDefault="00343CE1" w:rsidP="00284F3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="00E06032" w:rsidRPr="00284F3D">
        <w:rPr>
          <w:rFonts w:ascii="Times New Roman" w:eastAsia="Times New Roman" w:hAnsi="Times New Roman" w:cs="Times New Roman"/>
          <w:bCs/>
          <w:sz w:val="28"/>
          <w:szCs w:val="28"/>
        </w:rPr>
        <w:t>Перспективы развития проекта</w:t>
      </w:r>
    </w:p>
    <w:p w:rsidR="00E020C5" w:rsidRPr="00284F3D" w:rsidRDefault="00343CE1" w:rsidP="00284F3D">
      <w:pPr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10.</w:t>
      </w:r>
      <w:r w:rsidR="00E020C5" w:rsidRPr="00284F3D">
        <w:rPr>
          <w:rFonts w:ascii="Times New Roman" w:hAnsi="Times New Roman"/>
          <w:sz w:val="28"/>
          <w:szCs w:val="28"/>
        </w:rPr>
        <w:t>Продукт  реализации  проекта</w:t>
      </w:r>
    </w:p>
    <w:p w:rsidR="008F7488" w:rsidRPr="00284F3D" w:rsidRDefault="00343CE1" w:rsidP="00284F3D">
      <w:pPr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11.</w:t>
      </w:r>
      <w:r w:rsidR="008F7488" w:rsidRPr="00284F3D">
        <w:rPr>
          <w:rFonts w:ascii="Times New Roman" w:hAnsi="Times New Roman"/>
          <w:sz w:val="28"/>
          <w:szCs w:val="28"/>
        </w:rPr>
        <w:t>Заключение.</w:t>
      </w:r>
    </w:p>
    <w:p w:rsidR="00B13F8F" w:rsidRDefault="00343CE1" w:rsidP="00284F3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284F3D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B13F8F" w:rsidRPr="008276D3" w:rsidRDefault="008276D3" w:rsidP="008276D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13.Приложение</w:t>
      </w:r>
    </w:p>
    <w:p w:rsidR="00B13F8F" w:rsidRDefault="00B13F8F" w:rsidP="00B13F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6032" w:rsidRPr="00284F3D" w:rsidRDefault="00E06032" w:rsidP="00E0603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84F3D">
        <w:rPr>
          <w:rFonts w:ascii="Times New Roman" w:eastAsia="Calibri" w:hAnsi="Times New Roman" w:cs="Times New Roman"/>
          <w:b/>
          <w:sz w:val="28"/>
          <w:szCs w:val="28"/>
        </w:rPr>
        <w:t xml:space="preserve">Театр поучает так, как этого не </w:t>
      </w:r>
    </w:p>
    <w:p w:rsidR="00E06032" w:rsidRPr="00284F3D" w:rsidRDefault="00E06032" w:rsidP="00E0603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84F3D">
        <w:rPr>
          <w:rFonts w:ascii="Times New Roman" w:eastAsia="Calibri" w:hAnsi="Times New Roman" w:cs="Times New Roman"/>
          <w:b/>
          <w:sz w:val="28"/>
          <w:szCs w:val="28"/>
        </w:rPr>
        <w:t>сделать толстой книге.</w:t>
      </w:r>
    </w:p>
    <w:p w:rsidR="00E06032" w:rsidRPr="00284F3D" w:rsidRDefault="00E06032" w:rsidP="00E06032">
      <w:pPr>
        <w:tabs>
          <w:tab w:val="left" w:pos="7779"/>
        </w:tabs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ab/>
      </w:r>
      <w:r w:rsidRPr="00284F3D">
        <w:rPr>
          <w:rFonts w:ascii="Times New Roman" w:eastAsia="Times New Roman" w:hAnsi="Times New Roman" w:cs="Times New Roman"/>
          <w:b/>
          <w:sz w:val="28"/>
          <w:szCs w:val="28"/>
        </w:rPr>
        <w:t>Вольтер</w:t>
      </w:r>
    </w:p>
    <w:p w:rsidR="00B13F8F" w:rsidRPr="00284F3D" w:rsidRDefault="00B13F8F" w:rsidP="00F750A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3D">
        <w:rPr>
          <w:rFonts w:ascii="Times New Roman" w:eastAsia="Calibri" w:hAnsi="Times New Roman" w:cs="Times New Roman"/>
          <w:b/>
          <w:sz w:val="28"/>
          <w:szCs w:val="28"/>
        </w:rPr>
        <w:t>Аналитическое обоснование проекта</w:t>
      </w:r>
    </w:p>
    <w:p w:rsidR="00B13F8F" w:rsidRPr="00284F3D" w:rsidRDefault="00B13F8F" w:rsidP="00B13F8F">
      <w:pPr>
        <w:tabs>
          <w:tab w:val="left" w:pos="3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F8F" w:rsidRPr="00284F3D" w:rsidRDefault="00B13F8F" w:rsidP="00B13F8F">
      <w:pPr>
        <w:pStyle w:val="tobr"/>
        <w:spacing w:line="360" w:lineRule="auto"/>
        <w:rPr>
          <w:sz w:val="28"/>
          <w:szCs w:val="28"/>
        </w:rPr>
      </w:pPr>
      <w:r w:rsidRPr="00284F3D">
        <w:rPr>
          <w:b/>
          <w:sz w:val="28"/>
          <w:szCs w:val="28"/>
        </w:rPr>
        <w:t xml:space="preserve">       </w:t>
      </w:r>
      <w:r w:rsidRPr="00284F3D">
        <w:rPr>
          <w:sz w:val="28"/>
          <w:szCs w:val="28"/>
        </w:rPr>
        <w:t xml:space="preserve"> На свете огромное количество людей, и все они разные. В школе точно так же. </w:t>
      </w:r>
      <w:r w:rsidRPr="00284F3D">
        <w:rPr>
          <w:b/>
          <w:bCs/>
          <w:color w:val="000080"/>
          <w:sz w:val="28"/>
          <w:szCs w:val="28"/>
        </w:rPr>
        <w:t xml:space="preserve"> </w:t>
      </w:r>
      <w:r w:rsidRPr="00284F3D">
        <w:rPr>
          <w:bCs/>
          <w:sz w:val="28"/>
          <w:szCs w:val="28"/>
        </w:rPr>
        <w:t>М</w:t>
      </w:r>
      <w:r w:rsidR="002C7913" w:rsidRPr="00284F3D">
        <w:rPr>
          <w:bCs/>
          <w:sz w:val="28"/>
          <w:szCs w:val="28"/>
        </w:rPr>
        <w:t>Б</w:t>
      </w:r>
      <w:r w:rsidRPr="00284F3D">
        <w:rPr>
          <w:bCs/>
          <w:sz w:val="28"/>
          <w:szCs w:val="28"/>
        </w:rPr>
        <w:t>ОУ «СОШ №110»</w:t>
      </w:r>
      <w:r w:rsidR="00284F3D">
        <w:rPr>
          <w:bCs/>
          <w:sz w:val="28"/>
          <w:szCs w:val="28"/>
        </w:rPr>
        <w:t xml:space="preserve"> </w:t>
      </w:r>
      <w:r w:rsidR="0052786F" w:rsidRPr="00284F3D">
        <w:rPr>
          <w:bCs/>
          <w:sz w:val="28"/>
          <w:szCs w:val="28"/>
        </w:rPr>
        <w:t>г</w:t>
      </w:r>
      <w:r w:rsidR="00284F3D">
        <w:rPr>
          <w:bCs/>
          <w:sz w:val="28"/>
          <w:szCs w:val="28"/>
        </w:rPr>
        <w:t>.</w:t>
      </w:r>
      <w:r w:rsidR="0052786F" w:rsidRPr="00284F3D">
        <w:rPr>
          <w:bCs/>
          <w:sz w:val="28"/>
          <w:szCs w:val="28"/>
        </w:rPr>
        <w:t xml:space="preserve"> Трехгорного</w:t>
      </w:r>
      <w:r w:rsidR="00284F3D">
        <w:rPr>
          <w:bCs/>
          <w:sz w:val="28"/>
          <w:szCs w:val="28"/>
        </w:rPr>
        <w:t xml:space="preserve">, </w:t>
      </w:r>
      <w:r w:rsidRPr="00284F3D">
        <w:rPr>
          <w:bCs/>
          <w:sz w:val="28"/>
          <w:szCs w:val="28"/>
        </w:rPr>
        <w:t xml:space="preserve"> является образовательным учреждением</w:t>
      </w:r>
      <w:r w:rsidRPr="00284F3D">
        <w:rPr>
          <w:b/>
          <w:bCs/>
          <w:color w:val="000080"/>
          <w:sz w:val="28"/>
          <w:szCs w:val="28"/>
        </w:rPr>
        <w:t xml:space="preserve">, </w:t>
      </w:r>
      <w:r w:rsidRPr="00284F3D">
        <w:rPr>
          <w:bCs/>
          <w:sz w:val="28"/>
          <w:szCs w:val="28"/>
        </w:rPr>
        <w:t xml:space="preserve">в котором  </w:t>
      </w:r>
      <w:r w:rsidR="003F445D">
        <w:rPr>
          <w:bCs/>
          <w:sz w:val="28"/>
          <w:szCs w:val="28"/>
        </w:rPr>
        <w:t>функционируют все типы классов (</w:t>
      </w:r>
      <w:r w:rsidRPr="00284F3D">
        <w:rPr>
          <w:bCs/>
          <w:sz w:val="28"/>
          <w:szCs w:val="28"/>
        </w:rPr>
        <w:t xml:space="preserve">общеобразовательные, </w:t>
      </w:r>
      <w:proofErr w:type="spellStart"/>
      <w:r w:rsidRPr="00284F3D">
        <w:rPr>
          <w:bCs/>
          <w:sz w:val="28"/>
          <w:szCs w:val="28"/>
        </w:rPr>
        <w:t>предпрофильные</w:t>
      </w:r>
      <w:proofErr w:type="spellEnd"/>
      <w:r w:rsidRPr="00284F3D">
        <w:rPr>
          <w:bCs/>
          <w:sz w:val="28"/>
          <w:szCs w:val="28"/>
        </w:rPr>
        <w:t xml:space="preserve"> и профильные,  коррекционные классы IV  и  VII видов для детей с ограниченными возможностями здоровья.</w:t>
      </w:r>
      <w:r w:rsidR="005A2293" w:rsidRPr="00284F3D">
        <w:rPr>
          <w:bCs/>
          <w:sz w:val="28"/>
          <w:szCs w:val="28"/>
        </w:rPr>
        <w:t>)</w:t>
      </w:r>
    </w:p>
    <w:p w:rsidR="00B13F8F" w:rsidRPr="00284F3D" w:rsidRDefault="00B13F8F" w:rsidP="00B13F8F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 xml:space="preserve">     Только одним в ее стенах легко дается учеба, другим спорт, третьим - и то и другое, им вообще природа, будто полной чашей отмерила успешности. А как быть тем, кому не удается покорить спортивные вершины, не поддается твердь гранита знаний? Успешными хотят быть все, даже если не говорят об этом вслух.</w:t>
      </w:r>
    </w:p>
    <w:p w:rsidR="00B13F8F" w:rsidRPr="00284F3D" w:rsidRDefault="00B13F8F" w:rsidP="00B13F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Театр! Как много значит слово</w:t>
      </w:r>
      <w:proofErr w:type="gramStart"/>
      <w:r w:rsidRPr="00284F3D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284F3D">
        <w:rPr>
          <w:rFonts w:ascii="Times New Roman" w:hAnsi="Times New Roman"/>
          <w:sz w:val="28"/>
          <w:szCs w:val="28"/>
        </w:rPr>
        <w:t>ля всех, кто был там много раз!</w:t>
      </w:r>
      <w:r w:rsidRPr="00284F3D">
        <w:rPr>
          <w:rFonts w:ascii="Times New Roman" w:hAnsi="Times New Roman"/>
          <w:sz w:val="28"/>
          <w:szCs w:val="28"/>
        </w:rPr>
        <w:br/>
        <w:t>Как важно и порою ново</w:t>
      </w:r>
      <w:proofErr w:type="gramStart"/>
      <w:r w:rsidRPr="00284F3D">
        <w:rPr>
          <w:rFonts w:ascii="Times New Roman" w:hAnsi="Times New Roman"/>
          <w:sz w:val="28"/>
          <w:szCs w:val="28"/>
        </w:rPr>
        <w:br/>
        <w:t>Б</w:t>
      </w:r>
      <w:proofErr w:type="gramEnd"/>
      <w:r w:rsidRPr="00284F3D">
        <w:rPr>
          <w:rFonts w:ascii="Times New Roman" w:hAnsi="Times New Roman"/>
          <w:sz w:val="28"/>
          <w:szCs w:val="28"/>
        </w:rPr>
        <w:t>ывает действие для нас!</w:t>
      </w:r>
      <w:r w:rsidRPr="00284F3D">
        <w:rPr>
          <w:rFonts w:ascii="Times New Roman" w:hAnsi="Times New Roman"/>
          <w:sz w:val="28"/>
          <w:szCs w:val="28"/>
        </w:rPr>
        <w:br/>
        <w:t>Мы на спектаклях умираем,</w:t>
      </w:r>
      <w:r w:rsidRPr="00284F3D">
        <w:rPr>
          <w:rFonts w:ascii="Times New Roman" w:hAnsi="Times New Roman"/>
          <w:sz w:val="28"/>
          <w:szCs w:val="28"/>
        </w:rPr>
        <w:br/>
        <w:t>С героем вместе слезы льем...</w:t>
      </w:r>
      <w:r w:rsidRPr="00284F3D">
        <w:rPr>
          <w:rFonts w:ascii="Times New Roman" w:hAnsi="Times New Roman"/>
          <w:sz w:val="28"/>
          <w:szCs w:val="28"/>
        </w:rPr>
        <w:br/>
        <w:t>Хотя порой прекрасно знаем,</w:t>
      </w:r>
      <w:r w:rsidRPr="00284F3D">
        <w:rPr>
          <w:rFonts w:ascii="Times New Roman" w:hAnsi="Times New Roman"/>
          <w:sz w:val="28"/>
          <w:szCs w:val="28"/>
        </w:rPr>
        <w:br/>
        <w:t>Что все печали ни о чем!</w:t>
      </w:r>
    </w:p>
    <w:p w:rsidR="00B13F8F" w:rsidRPr="00284F3D" w:rsidRDefault="00B13F8F" w:rsidP="00B13F8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 xml:space="preserve">         Театр как форма проектной деятельности является одной  из ведущих в создании благоприятных у</w:t>
      </w:r>
      <w:r w:rsidR="0052786F" w:rsidRPr="00284F3D">
        <w:rPr>
          <w:rFonts w:ascii="Times New Roman" w:hAnsi="Times New Roman"/>
          <w:sz w:val="28"/>
          <w:szCs w:val="28"/>
        </w:rPr>
        <w:t xml:space="preserve">словий для развития </w:t>
      </w:r>
      <w:r w:rsidRPr="00284F3D">
        <w:rPr>
          <w:rFonts w:ascii="Times New Roman" w:hAnsi="Times New Roman"/>
          <w:sz w:val="28"/>
          <w:szCs w:val="28"/>
        </w:rPr>
        <w:t xml:space="preserve">  детей</w:t>
      </w:r>
      <w:r w:rsidR="0052786F"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ОВЗ</w:t>
      </w:r>
      <w:r w:rsidRPr="00284F3D">
        <w:rPr>
          <w:rFonts w:ascii="Times New Roman" w:hAnsi="Times New Roman"/>
          <w:sz w:val="28"/>
          <w:szCs w:val="28"/>
        </w:rPr>
        <w:t xml:space="preserve"> и способности их к самореализации</w:t>
      </w:r>
      <w:r w:rsidRPr="00284F3D">
        <w:rPr>
          <w:rFonts w:ascii="Times New Roman" w:hAnsi="Times New Roman"/>
          <w:b/>
          <w:sz w:val="28"/>
          <w:szCs w:val="28"/>
        </w:rPr>
        <w:t xml:space="preserve">. Почему  театр? </w:t>
      </w:r>
    </w:p>
    <w:p w:rsidR="00B13F8F" w:rsidRPr="00284F3D" w:rsidRDefault="00C20090" w:rsidP="009D3B10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="00B13F8F" w:rsidRPr="0028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F8F" w:rsidRPr="00284F3D">
        <w:rPr>
          <w:rFonts w:ascii="Times New Roman" w:hAnsi="Times New Roman" w:cs="Times New Roman"/>
          <w:sz w:val="28"/>
          <w:szCs w:val="28"/>
        </w:rPr>
        <w:t>Театр – вечно юный, добрый, загадочн</w:t>
      </w:r>
      <w:r w:rsidR="009D3B10">
        <w:rPr>
          <w:rFonts w:ascii="Times New Roman" w:hAnsi="Times New Roman" w:cs="Times New Roman"/>
          <w:sz w:val="28"/>
          <w:szCs w:val="28"/>
        </w:rPr>
        <w:t xml:space="preserve">ый и неповторимый. </w:t>
      </w:r>
      <w:proofErr w:type="gramStart"/>
      <w:r w:rsidR="009D3B10">
        <w:rPr>
          <w:rFonts w:ascii="Times New Roman" w:hAnsi="Times New Roman" w:cs="Times New Roman"/>
          <w:sz w:val="28"/>
          <w:szCs w:val="28"/>
        </w:rPr>
        <w:t xml:space="preserve">Именно театр,  </w:t>
      </w:r>
      <w:r w:rsidR="00B13F8F" w:rsidRPr="00284F3D">
        <w:rPr>
          <w:rFonts w:ascii="Times New Roman" w:hAnsi="Times New Roman" w:cs="Times New Roman"/>
          <w:sz w:val="28"/>
          <w:szCs w:val="28"/>
        </w:rPr>
        <w:t xml:space="preserve">воспитывает без всякого занудства в детях любовь к прекрасному, к великому, </w:t>
      </w:r>
      <w:r w:rsidR="009D3B10">
        <w:rPr>
          <w:rFonts w:ascii="Times New Roman" w:hAnsi="Times New Roman" w:cs="Times New Roman"/>
          <w:sz w:val="28"/>
          <w:szCs w:val="28"/>
        </w:rPr>
        <w:t xml:space="preserve"> </w:t>
      </w:r>
      <w:r w:rsidR="00B13F8F" w:rsidRPr="00284F3D">
        <w:rPr>
          <w:rFonts w:ascii="Times New Roman" w:hAnsi="Times New Roman" w:cs="Times New Roman"/>
          <w:sz w:val="28"/>
          <w:szCs w:val="28"/>
        </w:rPr>
        <w:t xml:space="preserve">к настоящему. </w:t>
      </w:r>
      <w:proofErr w:type="gramEnd"/>
    </w:p>
    <w:p w:rsidR="00B13F8F" w:rsidRPr="00284F3D" w:rsidRDefault="00AA51ED" w:rsidP="009D3B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09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F8F" w:rsidRPr="00284F3D">
        <w:rPr>
          <w:rFonts w:ascii="Times New Roman" w:hAnsi="Times New Roman" w:cs="Times New Roman"/>
          <w:sz w:val="28"/>
          <w:szCs w:val="28"/>
        </w:rPr>
        <w:t>Ребенок, воспитанный в атмосфере сотрудничества, взаимопонимания, взаимоуважения, через всю жизнь пронесет искорку любви к родному дому, к красоте, к людям. А ведь это и можно назвать великой силой театрального искусства.</w:t>
      </w:r>
    </w:p>
    <w:p w:rsidR="00B13F8F" w:rsidRPr="00284F3D" w:rsidRDefault="00B13F8F" w:rsidP="007F0E3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F3D">
        <w:rPr>
          <w:rFonts w:ascii="Times New Roman" w:hAnsi="Times New Roman" w:cs="Times New Roman"/>
          <w:b/>
          <w:bCs/>
          <w:sz w:val="28"/>
          <w:szCs w:val="28"/>
        </w:rPr>
        <w:t>Театральное творчество в России</w:t>
      </w:r>
    </w:p>
    <w:p w:rsidR="00B13F8F" w:rsidRPr="00284F3D" w:rsidRDefault="00C20090" w:rsidP="009D3B10">
      <w:pPr>
        <w:pStyle w:val="a6"/>
        <w:spacing w:before="0" w:after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B13F8F" w:rsidRPr="00284F3D">
        <w:rPr>
          <w:rStyle w:val="a7"/>
          <w:rFonts w:ascii="Times New Roman" w:hAnsi="Times New Roman" w:cs="Times New Roman"/>
          <w:color w:val="333333"/>
          <w:sz w:val="28"/>
          <w:szCs w:val="28"/>
        </w:rPr>
        <w:t>Школьный театр,</w:t>
      </w:r>
      <w:r w:rsidR="00B13F8F" w:rsidRPr="00284F3D">
        <w:rPr>
          <w:rFonts w:ascii="Times New Roman" w:hAnsi="Times New Roman" w:cs="Times New Roman"/>
          <w:color w:val="333333"/>
          <w:sz w:val="28"/>
          <w:szCs w:val="28"/>
        </w:rPr>
        <w:t xml:space="preserve"> театр, возникший в учебных заведениях Западной Европы в эпоху средневековья как средство изучения латинского языка и воспитания; впоследствии был использован для утверждения католицизма и протестантизма. Постепенно спектакли стали разыгрываться на национальных языках. Ставившаяся в </w:t>
      </w:r>
      <w:r w:rsidR="00B13F8F" w:rsidRPr="00284F3D">
        <w:rPr>
          <w:rStyle w:val="a7"/>
          <w:rFonts w:ascii="Times New Roman" w:hAnsi="Times New Roman" w:cs="Times New Roman"/>
          <w:color w:val="333333"/>
          <w:sz w:val="28"/>
          <w:szCs w:val="28"/>
        </w:rPr>
        <w:t>Школьный театр</w:t>
      </w:r>
      <w:r w:rsidR="00B13F8F" w:rsidRPr="00284F3D">
        <w:rPr>
          <w:rFonts w:ascii="Times New Roman" w:hAnsi="Times New Roman" w:cs="Times New Roman"/>
          <w:color w:val="333333"/>
          <w:sz w:val="28"/>
          <w:szCs w:val="28"/>
        </w:rPr>
        <w:t xml:space="preserve"> школьная драма носила характер мистерии или миракля, моралите или пьесы на исторические и мифологические сюжеты.</w:t>
      </w:r>
      <w:r w:rsidR="00B13F8F" w:rsidRPr="00284F3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13F8F" w:rsidRPr="00284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3F8F" w:rsidRPr="00284F3D">
        <w:rPr>
          <w:rFonts w:ascii="Times New Roman" w:hAnsi="Times New Roman" w:cs="Times New Roman"/>
          <w:sz w:val="28"/>
          <w:szCs w:val="28"/>
        </w:rPr>
        <w:t xml:space="preserve"> Школьный театр, спектакли гимназий нередко воспринимаются как милые забавы и детские игры. И мало кто знает, как велика роль школьного театра в России. Именно учебный театр, любительские подмостки сыграли определенную роль в появлении профессионального театра. Первый общедоступный государственный театр под руководством Ф.Волкова создается на базе школьного театра Шляхетского Корпуса.</w:t>
      </w:r>
    </w:p>
    <w:p w:rsidR="00B13F8F" w:rsidRPr="00284F3D" w:rsidRDefault="009D3B10" w:rsidP="009D3B10">
      <w:pPr>
        <w:pStyle w:val="a6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0090">
        <w:rPr>
          <w:rFonts w:ascii="Times New Roman" w:hAnsi="Times New Roman" w:cs="Times New Roman"/>
          <w:sz w:val="28"/>
          <w:szCs w:val="28"/>
        </w:rPr>
        <w:t xml:space="preserve">  </w:t>
      </w:r>
      <w:r w:rsidR="00B13F8F" w:rsidRPr="00284F3D">
        <w:rPr>
          <w:rFonts w:ascii="Times New Roman" w:hAnsi="Times New Roman" w:cs="Times New Roman"/>
          <w:sz w:val="28"/>
          <w:szCs w:val="28"/>
        </w:rPr>
        <w:t>Школьные театры, появившиеся в XVI - XVII вв. в учебных заведениях, впервые ставят пьесы о русской истории и современной России. Руководители и драматурги театров - замечательные православные просветители и преподаватели Дмитрий Ростовский и Феофан Прокопович.</w:t>
      </w:r>
    </w:p>
    <w:p w:rsidR="00B13F8F" w:rsidRPr="00284F3D" w:rsidRDefault="009D3B10" w:rsidP="009D3B10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F8F" w:rsidRPr="00284F3D">
        <w:rPr>
          <w:rFonts w:ascii="Times New Roman" w:hAnsi="Times New Roman" w:cs="Times New Roman"/>
          <w:sz w:val="28"/>
          <w:szCs w:val="28"/>
        </w:rPr>
        <w:t>В XIX веке огромную роль в воспитании и образовании детей играют театры, созданные в гимназиях, школах, кадетских корпусах, воспитательных домах, о чем свидетельствуют в своих воспоминаниях известные артисты и писатели.</w:t>
      </w:r>
    </w:p>
    <w:p w:rsidR="00B13F8F" w:rsidRPr="00284F3D" w:rsidRDefault="000A055D" w:rsidP="009D3B10">
      <w:pPr>
        <w:pStyle w:val="a6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20090">
        <w:rPr>
          <w:rFonts w:ascii="Times New Roman" w:hAnsi="Times New Roman" w:cs="Times New Roman"/>
          <w:sz w:val="28"/>
          <w:szCs w:val="28"/>
        </w:rPr>
        <w:t xml:space="preserve">   </w:t>
      </w:r>
      <w:r w:rsidR="00B13F8F" w:rsidRPr="00284F3D">
        <w:rPr>
          <w:rFonts w:ascii="Times New Roman" w:hAnsi="Times New Roman" w:cs="Times New Roman"/>
          <w:sz w:val="28"/>
          <w:szCs w:val="28"/>
        </w:rPr>
        <w:t xml:space="preserve">В начале XX века воспитанием детей и подростков в трудовой колонии средствами театра занимался талантливый педагог-подвижник </w:t>
      </w:r>
      <w:proofErr w:type="spellStart"/>
      <w:r w:rsidR="00B13F8F" w:rsidRPr="00284F3D">
        <w:rPr>
          <w:rFonts w:ascii="Times New Roman" w:hAnsi="Times New Roman" w:cs="Times New Roman"/>
          <w:sz w:val="28"/>
          <w:szCs w:val="28"/>
        </w:rPr>
        <w:t>С.Т.Шацкий</w:t>
      </w:r>
      <w:proofErr w:type="spellEnd"/>
      <w:r w:rsidR="00B13F8F" w:rsidRPr="00284F3D">
        <w:rPr>
          <w:rFonts w:ascii="Times New Roman" w:hAnsi="Times New Roman" w:cs="Times New Roman"/>
          <w:sz w:val="28"/>
          <w:szCs w:val="28"/>
        </w:rPr>
        <w:t xml:space="preserve">. Детскому театру посвящает свой труд известный педагог и фольклорист </w:t>
      </w:r>
      <w:proofErr w:type="spellStart"/>
      <w:r w:rsidR="00B13F8F" w:rsidRPr="00284F3D">
        <w:rPr>
          <w:rFonts w:ascii="Times New Roman" w:hAnsi="Times New Roman" w:cs="Times New Roman"/>
          <w:sz w:val="28"/>
          <w:szCs w:val="28"/>
        </w:rPr>
        <w:t>Н.Бактин</w:t>
      </w:r>
      <w:proofErr w:type="spellEnd"/>
      <w:r w:rsidR="00B13F8F" w:rsidRPr="00284F3D">
        <w:rPr>
          <w:rFonts w:ascii="Times New Roman" w:hAnsi="Times New Roman" w:cs="Times New Roman"/>
          <w:sz w:val="28"/>
          <w:szCs w:val="28"/>
        </w:rPr>
        <w:t>, статьи о школьных театрах публикуют журналы "Рампа и жизнь", "Театр и искусство", "Русская школа" и другие.</w:t>
      </w:r>
    </w:p>
    <w:p w:rsidR="00B13F8F" w:rsidRPr="000A055D" w:rsidRDefault="000A055D" w:rsidP="009D3B10">
      <w:pPr>
        <w:pStyle w:val="a6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0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F8F" w:rsidRPr="000A055D">
        <w:rPr>
          <w:rFonts w:ascii="Times New Roman" w:hAnsi="Times New Roman" w:cs="Times New Roman"/>
          <w:sz w:val="28"/>
          <w:szCs w:val="28"/>
        </w:rPr>
        <w:t>Уникален опыт классного наставника, учителя Н.П.Ижевского по постановке спектаклей-импровизаций, использовавшего театр в психотерапевтических целях, о чем писал Н.Евреинов в 1923 году.</w:t>
      </w:r>
    </w:p>
    <w:p w:rsidR="00B13F8F" w:rsidRPr="00284F3D" w:rsidRDefault="000A055D" w:rsidP="009D3B10">
      <w:pPr>
        <w:pStyle w:val="a6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0090">
        <w:rPr>
          <w:rFonts w:ascii="Times New Roman" w:hAnsi="Times New Roman" w:cs="Times New Roman"/>
          <w:sz w:val="28"/>
          <w:szCs w:val="28"/>
        </w:rPr>
        <w:t xml:space="preserve">  </w:t>
      </w:r>
      <w:r w:rsidR="00B13F8F" w:rsidRPr="00284F3D">
        <w:rPr>
          <w:rFonts w:ascii="Times New Roman" w:hAnsi="Times New Roman" w:cs="Times New Roman"/>
          <w:sz w:val="28"/>
          <w:szCs w:val="28"/>
        </w:rPr>
        <w:t>Конец XX - начало XXI веков ознаменовались новым всплеском школьного театрального творчества. В настоящее время использование театра в широком значении этого слова в учреждениях общего и дополнительного образования вышло на новый уровень, приобрело черты системности.</w:t>
      </w:r>
    </w:p>
    <w:p w:rsidR="00B13F8F" w:rsidRPr="00284F3D" w:rsidRDefault="000A055D" w:rsidP="009D3B10">
      <w:pPr>
        <w:pStyle w:val="a6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3F8F" w:rsidRPr="00284F3D">
        <w:rPr>
          <w:rFonts w:ascii="Times New Roman" w:hAnsi="Times New Roman" w:cs="Times New Roman"/>
          <w:sz w:val="28"/>
          <w:szCs w:val="28"/>
        </w:rPr>
        <w:t xml:space="preserve">Средствами художественного творчества в любительском театре решаются задачи повышения общей культуры школьников, происходит знакомство их с литературой и драматургией, музыкой и изобразительным искусством, правилами этикета, обрядами и традициями. </w:t>
      </w:r>
    </w:p>
    <w:p w:rsidR="00B13F8F" w:rsidRPr="00284F3D" w:rsidRDefault="00B13F8F" w:rsidP="009D3B10">
      <w:pPr>
        <w:pStyle w:val="a6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 xml:space="preserve">      В современной педагогике театр все чаще привлекается для решения адаптационных и коммуникационных задач. Театрально-педагогическая программа работы с детьми строится на принципе театральной игры, театральной импровизации. Детский театральный коллектив рассматривается как развивающая среда, как средство образования, воспитания и психологической коррекции личности ребенка.</w:t>
      </w:r>
    </w:p>
    <w:p w:rsidR="00B13F8F" w:rsidRPr="00284F3D" w:rsidRDefault="00B13F8F" w:rsidP="009D3B10">
      <w:pPr>
        <w:spacing w:after="0" w:line="360" w:lineRule="auto"/>
        <w:ind w:firstLine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3D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современной педагогике возможности школьного театра трудно переоценить. Этот вид учебной деятельности широко и плодотворно использовался в школьной практике прошлых эпох, известен как жанр от Средневековья до Нового времени. Школьный театр способствовал решению целого ряда учебных задач: обучение живой разговорной речи; приобретение известной свободы в обращении; «приучение выступать перед обществом в </w:t>
      </w:r>
      <w:r w:rsidRPr="00284F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 ораторов, проповедников». «Школьный театр был театром пользы и дела и только попутно с этим — театром удовольствия и развлечения».</w:t>
      </w:r>
    </w:p>
    <w:p w:rsidR="00B13F8F" w:rsidRPr="00284F3D" w:rsidRDefault="000A055D" w:rsidP="009D3B10">
      <w:pPr>
        <w:pStyle w:val="a6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13F8F" w:rsidRPr="00284F3D">
        <w:rPr>
          <w:rFonts w:ascii="Times New Roman" w:hAnsi="Times New Roman"/>
          <w:sz w:val="28"/>
          <w:szCs w:val="28"/>
        </w:rPr>
        <w:t xml:space="preserve">Театр, наверное, самая простая, но и самая увлекательная возможность, где можно семье быть вместе, а тем более, быть в дружбе и сотворчестве с Театром, театром - школой талантливого зрителя. </w:t>
      </w:r>
    </w:p>
    <w:p w:rsidR="00B13F8F" w:rsidRPr="00284F3D" w:rsidRDefault="00B13F8F" w:rsidP="00B1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sz w:val="28"/>
          <w:szCs w:val="28"/>
        </w:rPr>
        <w:t>Главная идея проекта</w:t>
      </w: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F8F" w:rsidRPr="00284F3D" w:rsidRDefault="00B13F8F" w:rsidP="00DF55E9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 xml:space="preserve">    Обеспечить условия для самореализации творческих возможностей и потребностей ребенка</w:t>
      </w:r>
      <w:r w:rsidR="004943FA" w:rsidRPr="00284F3D">
        <w:rPr>
          <w:rFonts w:ascii="Times New Roman" w:hAnsi="Times New Roman" w:cs="Times New Roman"/>
          <w:bCs/>
          <w:iCs/>
          <w:sz w:val="28"/>
          <w:szCs w:val="28"/>
        </w:rPr>
        <w:t xml:space="preserve"> с ОВЗ</w:t>
      </w:r>
      <w:r w:rsidRPr="00284F3D">
        <w:rPr>
          <w:rFonts w:ascii="Times New Roman" w:hAnsi="Times New Roman" w:cs="Times New Roman"/>
          <w:sz w:val="28"/>
          <w:szCs w:val="28"/>
        </w:rPr>
        <w:t>, создать такую образовательную среду, которая способствовала бы самоутверждению личности в различных сферах творческой деятельности. Это достигается за счет вовлечения учащихся в театральную деятельность: постановка школьных праздников, спектаклей, изготовление  для них костюмов и декораций</w:t>
      </w:r>
    </w:p>
    <w:p w:rsidR="00B43CB6" w:rsidRDefault="00B13F8F" w:rsidP="009D3B10">
      <w:pPr>
        <w:spacing w:after="0" w:line="240" w:lineRule="auto"/>
        <w:rPr>
          <w:rFonts w:ascii="New Teims Roman" w:hAnsi="New Teims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проекта</w:t>
      </w:r>
      <w:r w:rsidR="00B43CB6" w:rsidRPr="00B43CB6">
        <w:rPr>
          <w:rFonts w:ascii="New Teims Roman" w:hAnsi="New Teims Roman"/>
          <w:sz w:val="28"/>
          <w:szCs w:val="28"/>
        </w:rPr>
        <w:t xml:space="preserve"> </w:t>
      </w:r>
    </w:p>
    <w:p w:rsidR="009D3B10" w:rsidRDefault="009D3B10" w:rsidP="009D3B10">
      <w:pPr>
        <w:spacing w:after="0" w:line="240" w:lineRule="auto"/>
        <w:rPr>
          <w:rFonts w:ascii="New Teims Roman" w:hAnsi="New Teims Roman"/>
          <w:sz w:val="28"/>
          <w:szCs w:val="28"/>
        </w:rPr>
      </w:pPr>
    </w:p>
    <w:p w:rsidR="000869D6" w:rsidRPr="00284F3D" w:rsidRDefault="00B43CB6" w:rsidP="009D3B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ew Teims Roman" w:hAnsi="New Teims Roman"/>
          <w:sz w:val="28"/>
          <w:szCs w:val="28"/>
        </w:rPr>
        <w:t xml:space="preserve">Выявление и </w:t>
      </w:r>
      <w:r w:rsidRPr="002D7C83">
        <w:rPr>
          <w:rFonts w:ascii="New Teims Roman" w:hAnsi="New Teims Roman"/>
          <w:sz w:val="28"/>
          <w:szCs w:val="28"/>
        </w:rPr>
        <w:t>развитие творческих способностей детей с проблемами в р</w:t>
      </w:r>
      <w:r>
        <w:rPr>
          <w:rFonts w:ascii="New Teims Roman" w:hAnsi="New Teims Roman"/>
          <w:sz w:val="28"/>
          <w:szCs w:val="28"/>
        </w:rPr>
        <w:t>азвитии средствами театрального</w:t>
      </w:r>
      <w:r w:rsidRPr="002D7C83">
        <w:rPr>
          <w:rFonts w:ascii="New Teims Roman" w:hAnsi="New Teims Roman"/>
          <w:sz w:val="28"/>
          <w:szCs w:val="28"/>
        </w:rPr>
        <w:t xml:space="preserve"> искусства</w:t>
      </w:r>
      <w:r>
        <w:rPr>
          <w:rFonts w:ascii="New Teims Roman" w:hAnsi="New Teims Roman"/>
          <w:sz w:val="28"/>
          <w:szCs w:val="28"/>
        </w:rPr>
        <w:t>.</w:t>
      </w:r>
    </w:p>
    <w:p w:rsidR="00B13F8F" w:rsidRPr="00284F3D" w:rsidRDefault="00B13F8F" w:rsidP="00B1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проекта</w:t>
      </w: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3F8F" w:rsidRPr="00284F3D" w:rsidRDefault="00B13F8F" w:rsidP="00B13F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В процессе реализации проекта для достижения поставленной цели  предусматривается решение следующих задач:</w:t>
      </w:r>
    </w:p>
    <w:p w:rsidR="00C20090" w:rsidRPr="00C20090" w:rsidRDefault="00B13F8F" w:rsidP="00C20090">
      <w:pPr>
        <w:pStyle w:val="a5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Образовательные задачи:</w:t>
      </w:r>
      <w:r w:rsidRPr="00284F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13F8F" w:rsidRPr="00284F3D" w:rsidRDefault="00C20090" w:rsidP="00C20090">
      <w:pPr>
        <w:pStyle w:val="a5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F8F" w:rsidRPr="00284F3D">
        <w:rPr>
          <w:rFonts w:ascii="Times New Roman" w:eastAsia="Times New Roman" w:hAnsi="Times New Roman" w:cs="Times New Roman"/>
          <w:sz w:val="28"/>
          <w:szCs w:val="28"/>
        </w:rPr>
        <w:t>обучить элементарным навыкам театрально-исполнительской деятельности и научить применять их на сцене;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научить владеть голосом, речью, телом для отражения своего мировосприятия;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с историей театра и театральными профессиями;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научить разбираться в историческом костюме;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научить изготавливать театральные костюмы и декорации;</w:t>
      </w:r>
    </w:p>
    <w:p w:rsidR="00C20090" w:rsidRDefault="00C20090" w:rsidP="00A34778">
      <w:pPr>
        <w:spacing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AF19D5" w:rsidRPr="00A34778" w:rsidRDefault="00B13F8F" w:rsidP="00A34778">
      <w:pPr>
        <w:spacing w:line="360" w:lineRule="auto"/>
        <w:rPr>
          <w:rFonts w:ascii="New Teims Roman" w:eastAsia="Calibri" w:hAnsi="New Teims Roman" w:cs="Times New Roman"/>
          <w:sz w:val="28"/>
          <w:szCs w:val="28"/>
          <w:lang w:eastAsia="en-US"/>
        </w:rPr>
      </w:pPr>
      <w:r w:rsidRPr="00A3477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Развивающие задачи:</w:t>
      </w:r>
      <w:r w:rsidRPr="00A3477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F19D5" w:rsidRDefault="00AF19D5" w:rsidP="00AF19D5">
      <w:pPr>
        <w:pStyle w:val="a5"/>
        <w:numPr>
          <w:ilvl w:val="0"/>
          <w:numId w:val="15"/>
        </w:numPr>
        <w:spacing w:line="360" w:lineRule="auto"/>
        <w:rPr>
          <w:rFonts w:ascii="New Teims Roman" w:eastAsia="Calibri" w:hAnsi="New Teims Roman" w:cs="Times New Roman"/>
          <w:sz w:val="28"/>
          <w:szCs w:val="28"/>
          <w:lang w:eastAsia="en-US"/>
        </w:rPr>
      </w:pPr>
      <w:r>
        <w:rPr>
          <w:rFonts w:ascii="New Teims Roman" w:eastAsia="Calibri" w:hAnsi="New Teims Roman" w:cs="Times New Roman"/>
          <w:sz w:val="28"/>
          <w:szCs w:val="28"/>
          <w:lang w:eastAsia="en-US"/>
        </w:rPr>
        <w:t>в</w:t>
      </w:r>
      <w:r w:rsidRPr="00AF19D5">
        <w:rPr>
          <w:rFonts w:ascii="New Teims Roman" w:eastAsia="Calibri" w:hAnsi="New Teims Roman" w:cs="Times New Roman"/>
          <w:sz w:val="28"/>
          <w:szCs w:val="28"/>
          <w:lang w:eastAsia="en-US"/>
        </w:rPr>
        <w:t>ыявление творчески одаренных детей с огран</w:t>
      </w:r>
      <w:r>
        <w:rPr>
          <w:rFonts w:ascii="New Teims Roman" w:eastAsia="Calibri" w:hAnsi="New Teims Roman" w:cs="Times New Roman"/>
          <w:sz w:val="28"/>
          <w:szCs w:val="28"/>
          <w:lang w:eastAsia="en-US"/>
        </w:rPr>
        <w:t>иченными возможностями здоровья;</w:t>
      </w:r>
    </w:p>
    <w:p w:rsidR="00B13F8F" w:rsidRPr="00AF19D5" w:rsidRDefault="00AF19D5" w:rsidP="00AF19D5">
      <w:pPr>
        <w:pStyle w:val="a5"/>
        <w:numPr>
          <w:ilvl w:val="0"/>
          <w:numId w:val="15"/>
        </w:numPr>
        <w:spacing w:line="360" w:lineRule="auto"/>
        <w:rPr>
          <w:rFonts w:ascii="New Teims Roman" w:eastAsia="Calibri" w:hAnsi="New Teims Roman" w:cs="Times New Roman"/>
          <w:sz w:val="28"/>
          <w:szCs w:val="28"/>
          <w:lang w:eastAsia="en-US"/>
        </w:rPr>
      </w:pPr>
      <w:r>
        <w:rPr>
          <w:rFonts w:ascii="New Teims Roman" w:eastAsia="Calibri" w:hAnsi="New Teims Roman" w:cs="Times New Roman"/>
          <w:sz w:val="28"/>
          <w:szCs w:val="28"/>
          <w:lang w:eastAsia="en-US"/>
        </w:rPr>
        <w:t>р</w:t>
      </w:r>
      <w:r w:rsidRPr="00AF19D5">
        <w:rPr>
          <w:rFonts w:ascii="New Teims Roman" w:eastAsia="Calibri" w:hAnsi="New Teims Roman" w:cs="Times New Roman"/>
          <w:sz w:val="28"/>
          <w:szCs w:val="28"/>
          <w:lang w:eastAsia="en-US"/>
        </w:rPr>
        <w:t>азвитие и коррекция творческих способностей учащихся</w:t>
      </w:r>
    </w:p>
    <w:p w:rsidR="00913CB9" w:rsidRPr="00913CB9" w:rsidRDefault="00B13F8F" w:rsidP="00913CB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развить творческое воображение, наблюдательность, </w:t>
      </w:r>
      <w:r w:rsidR="00913CB9">
        <w:rPr>
          <w:rFonts w:ascii="Times New Roman" w:eastAsia="Times New Roman" w:hAnsi="Times New Roman" w:cs="Times New Roman"/>
          <w:sz w:val="28"/>
          <w:szCs w:val="28"/>
        </w:rPr>
        <w:t>речевой слух, зрительную память;</w:t>
      </w:r>
    </w:p>
    <w:p w:rsidR="00B13F8F" w:rsidRPr="00913CB9" w:rsidRDefault="00913CB9" w:rsidP="00913CB9">
      <w:pPr>
        <w:pStyle w:val="a5"/>
        <w:numPr>
          <w:ilvl w:val="0"/>
          <w:numId w:val="1"/>
        </w:numPr>
        <w:spacing w:line="360" w:lineRule="auto"/>
        <w:rPr>
          <w:rFonts w:ascii="New Teims Roman" w:eastAsia="Calibri" w:hAnsi="New Teims Roman" w:cs="Times New Roman"/>
          <w:sz w:val="28"/>
          <w:szCs w:val="28"/>
          <w:lang w:eastAsia="en-US"/>
        </w:rPr>
      </w:pPr>
      <w:r>
        <w:rPr>
          <w:rFonts w:ascii="New Teims Roman" w:eastAsia="Calibri" w:hAnsi="New Teims Roman" w:cs="Times New Roman"/>
          <w:sz w:val="28"/>
          <w:szCs w:val="28"/>
          <w:lang w:eastAsia="en-US"/>
        </w:rPr>
        <w:t>п</w:t>
      </w:r>
      <w:r w:rsidRPr="00913CB9">
        <w:rPr>
          <w:rFonts w:ascii="New Teims Roman" w:eastAsia="Calibri" w:hAnsi="New Teims Roman" w:cs="Times New Roman"/>
          <w:sz w:val="28"/>
          <w:szCs w:val="28"/>
          <w:lang w:eastAsia="en-US"/>
        </w:rPr>
        <w:t>овышение уровня развития психических процессов;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сделать «актёрство» ещё одним из способов выражения своих чувств, эмоций, для снятия стрессов;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привить уважение к литературе и чтению.</w:t>
      </w:r>
    </w:p>
    <w:p w:rsidR="00B13F8F" w:rsidRPr="00284F3D" w:rsidRDefault="00B13F8F" w:rsidP="00DF55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Воспитательные задачи:</w:t>
      </w:r>
      <w:r w:rsidRPr="00284F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воспитать уважительное отношение между членами коллектива;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воспитать умение критически оценивать как свою работу, так и работу своих товарищей;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воспитать любовь к литературе, к памятникам культуры, к истории своей страны – знать и чтить традиции своего народа;</w:t>
      </w:r>
    </w:p>
    <w:p w:rsidR="00B13F8F" w:rsidRPr="00284F3D" w:rsidRDefault="00B13F8F" w:rsidP="00DF55E9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воспитать дисциплинированность, собранность, настойчивость, работоспособность, смелость, волю;</w:t>
      </w:r>
    </w:p>
    <w:p w:rsidR="00B13F8F" w:rsidRPr="00A34778" w:rsidRDefault="00B13F8F" w:rsidP="00A34778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создать сообщество единомышленников (педагог - школьники - родители).</w:t>
      </w:r>
    </w:p>
    <w:p w:rsidR="00B13F8F" w:rsidRPr="00284F3D" w:rsidRDefault="00B13F8F" w:rsidP="00B1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b/>
          <w:sz w:val="28"/>
          <w:szCs w:val="28"/>
        </w:rPr>
        <w:t>Социализирующие</w:t>
      </w:r>
      <w:r w:rsidRPr="00284F3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задачи:</w:t>
      </w:r>
      <w:r w:rsidRPr="00284F3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13F8F" w:rsidRPr="00B43CB6" w:rsidRDefault="00B43CB6" w:rsidP="00B43CB6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43CB6">
        <w:rPr>
          <w:rFonts w:ascii="Times New Roman" w:hAnsi="Times New Roman"/>
          <w:sz w:val="28"/>
          <w:szCs w:val="28"/>
        </w:rPr>
        <w:t>птимизация процесса социальной адаптации учащихся с ОВЗ</w:t>
      </w:r>
      <w:r>
        <w:rPr>
          <w:rFonts w:ascii="Times New Roman" w:hAnsi="Times New Roman"/>
          <w:sz w:val="28"/>
          <w:szCs w:val="28"/>
        </w:rPr>
        <w:t>;</w:t>
      </w:r>
    </w:p>
    <w:p w:rsidR="00B13F8F" w:rsidRPr="00284F3D" w:rsidRDefault="00B13F8F" w:rsidP="00B13F8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усвоение норм общественных отношений;</w:t>
      </w:r>
    </w:p>
    <w:p w:rsidR="00B13F8F" w:rsidRPr="009D3B10" w:rsidRDefault="00B13F8F" w:rsidP="009D3B1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повышение уровня самооценки.</w:t>
      </w:r>
      <w:r w:rsidRPr="009D3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6A3" w:rsidRDefault="000736A3" w:rsidP="00B13F8F">
      <w:pPr>
        <w:spacing w:before="100" w:beforeAutospacing="1" w:after="100" w:afterAutospacing="1" w:line="360" w:lineRule="auto"/>
        <w:ind w:right="36"/>
        <w:rPr>
          <w:rFonts w:ascii="Times New Roman" w:hAnsi="Times New Roman" w:cs="Times New Roman"/>
          <w:b/>
          <w:bCs/>
          <w:sz w:val="28"/>
          <w:szCs w:val="28"/>
        </w:rPr>
      </w:pPr>
    </w:p>
    <w:p w:rsidR="00B13F8F" w:rsidRPr="00284F3D" w:rsidRDefault="00B13F8F" w:rsidP="00B13F8F">
      <w:pPr>
        <w:spacing w:before="100" w:beforeAutospacing="1" w:after="100" w:afterAutospacing="1" w:line="360" w:lineRule="auto"/>
        <w:ind w:right="36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b/>
          <w:bCs/>
          <w:sz w:val="28"/>
          <w:szCs w:val="28"/>
        </w:rPr>
        <w:t xml:space="preserve"> Новизна опыта:</w:t>
      </w:r>
      <w:r w:rsidRPr="00284F3D">
        <w:rPr>
          <w:rFonts w:ascii="Times New Roman" w:hAnsi="Times New Roman" w:cs="Times New Roman"/>
          <w:sz w:val="28"/>
          <w:szCs w:val="28"/>
        </w:rPr>
        <w:t xml:space="preserve"> Новизна опыта заключается в использовании методов театральной педагогики. Развитие творческой личности, ее </w:t>
      </w:r>
      <w:r w:rsidRPr="00284F3D">
        <w:rPr>
          <w:rFonts w:ascii="Times New Roman" w:hAnsi="Times New Roman" w:cs="Times New Roman"/>
          <w:sz w:val="28"/>
          <w:szCs w:val="28"/>
        </w:rPr>
        <w:lastRenderedPageBreak/>
        <w:t>самостоятельности и инициативы – одна из актуальных задач современной школы. А детское театральное творчество обладает большими воспитательными резе</w:t>
      </w:r>
      <w:r w:rsidR="00C20090">
        <w:rPr>
          <w:rFonts w:ascii="Times New Roman" w:hAnsi="Times New Roman" w:cs="Times New Roman"/>
          <w:sz w:val="28"/>
          <w:szCs w:val="28"/>
        </w:rPr>
        <w:t>рвами для детей с ОВЗ.</w:t>
      </w:r>
    </w:p>
    <w:p w:rsidR="009D3B10" w:rsidRDefault="009D3B10" w:rsidP="00B1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F8F" w:rsidRPr="00284F3D" w:rsidRDefault="00B13F8F" w:rsidP="00B13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Отличительные особенности проекта  «Школьный театр»:</w:t>
      </w:r>
    </w:p>
    <w:p w:rsidR="00B13F8F" w:rsidRPr="00284F3D" w:rsidRDefault="00B13F8F" w:rsidP="00B13F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84F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Первая отличительная особенность</w:t>
      </w:r>
      <w:r w:rsidRPr="00284F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состоит в </w:t>
      </w:r>
      <w:proofErr w:type="spellStart"/>
      <w:r w:rsidRPr="00284F3D">
        <w:rPr>
          <w:rFonts w:ascii="Times New Roman" w:eastAsia="Times New Roman" w:hAnsi="Times New Roman" w:cs="Times New Roman"/>
          <w:sz w:val="28"/>
          <w:szCs w:val="28"/>
        </w:rPr>
        <w:t>деятельностном</w:t>
      </w:r>
      <w:proofErr w:type="spellEnd"/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подходе к воспитанию, образованию и развитию обучающегося средствами театра. Каждый ребёнок  становится вовлечённым в продуктивную творческую деятельность, где он выступает, с одной стороны, в качестве исполнителя, а с другой стороны  – в качестве художника по костюмам, композитора, гримёра, художника-декоратора, звукорежиссёра, сценариста-драматурга.</w:t>
      </w:r>
    </w:p>
    <w:p w:rsidR="00B13F8F" w:rsidRPr="006707A9" w:rsidRDefault="00B13F8F" w:rsidP="00B13F8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F3D">
        <w:rPr>
          <w:rFonts w:ascii="Times New Roman" w:eastAsia="Times New Roman" w:hAnsi="Times New Roman" w:cs="Times New Roman"/>
          <w:b/>
          <w:sz w:val="28"/>
          <w:szCs w:val="28"/>
        </w:rPr>
        <w:t xml:space="preserve">   </w:t>
      </w:r>
      <w:r w:rsidRPr="00284F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Вторая отличительная особенность</w:t>
      </w: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проекта состоит в том, что организация всего творческого процесса разделена на 2 этапа (модуля): постановка пьес, театрализованных представлений, праздников и создание театральных костюмов и декораций. Педагоги, задействованные в проекте,  должны уметь преподавать основы таких театральных предметов как актёрское мастерство, сценическая речь, сценическое движение, танец, знать искусство грима, уметь изготавливать театральные костюмы и декорации</w:t>
      </w:r>
      <w:r w:rsidRPr="006707A9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B13F8F" w:rsidRPr="00284F3D" w:rsidRDefault="00B13F8F" w:rsidP="00B13F8F">
      <w:pPr>
        <w:pStyle w:val="a5"/>
        <w:tabs>
          <w:tab w:val="left" w:pos="1134"/>
        </w:tabs>
        <w:spacing w:line="360" w:lineRule="auto"/>
        <w:ind w:left="426" w:firstLine="29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F3D">
        <w:rPr>
          <w:rFonts w:ascii="Times New Roman" w:hAnsi="Times New Roman" w:cs="Times New Roman"/>
          <w:b/>
          <w:i/>
          <w:sz w:val="28"/>
          <w:szCs w:val="28"/>
        </w:rPr>
        <w:t>Основные этапы реализации проекта:</w:t>
      </w:r>
    </w:p>
    <w:p w:rsidR="00B13F8F" w:rsidRPr="00284F3D" w:rsidRDefault="00B13F8F" w:rsidP="00B13F8F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F3D">
        <w:rPr>
          <w:rFonts w:ascii="Times New Roman" w:hAnsi="Times New Roman" w:cs="Times New Roman"/>
          <w:b/>
          <w:sz w:val="28"/>
          <w:szCs w:val="28"/>
        </w:rPr>
        <w:t>1.этап</w:t>
      </w:r>
    </w:p>
    <w:p w:rsidR="00B13F8F" w:rsidRPr="00284F3D" w:rsidRDefault="00B13F8F" w:rsidP="00B13F8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>Привлечение  добровольных участников проекта: учащихся, педагогов, родителей.</w:t>
      </w:r>
    </w:p>
    <w:p w:rsidR="00B13F8F" w:rsidRPr="00284F3D" w:rsidRDefault="00B13F8F" w:rsidP="00B13F8F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4F3D">
        <w:rPr>
          <w:rFonts w:ascii="Times New Roman" w:hAnsi="Times New Roman" w:cs="Times New Roman"/>
          <w:b/>
          <w:i/>
          <w:sz w:val="28"/>
          <w:szCs w:val="28"/>
        </w:rPr>
        <w:t>2.этап.</w:t>
      </w:r>
    </w:p>
    <w:p w:rsidR="00B13F8F" w:rsidRPr="00284F3D" w:rsidRDefault="00B13F8F" w:rsidP="00B13F8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>Проведение творческих встреч, практических занятий для желающих заниматься театральной деятельностью.</w:t>
      </w:r>
    </w:p>
    <w:p w:rsidR="00B13F8F" w:rsidRPr="00284F3D" w:rsidRDefault="00B13F8F" w:rsidP="00B13F8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>Организация театрального кружка.</w:t>
      </w:r>
    </w:p>
    <w:p w:rsidR="00B13F8F" w:rsidRPr="00284F3D" w:rsidRDefault="00B13F8F" w:rsidP="00B13F8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>Пошив костюмов для спектакля.</w:t>
      </w:r>
    </w:p>
    <w:p w:rsidR="00B13F8F" w:rsidRPr="00284F3D" w:rsidRDefault="00B13F8F" w:rsidP="00B13F8F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lastRenderedPageBreak/>
        <w:t>Изготовление декораций.</w:t>
      </w:r>
    </w:p>
    <w:p w:rsidR="00B13F8F" w:rsidRPr="00284F3D" w:rsidRDefault="00B13F8F" w:rsidP="00B13F8F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84F3D">
        <w:rPr>
          <w:rFonts w:ascii="Times New Roman" w:hAnsi="Times New Roman" w:cs="Times New Roman"/>
          <w:b/>
          <w:i/>
          <w:sz w:val="28"/>
          <w:szCs w:val="28"/>
        </w:rPr>
        <w:t>3.этап.</w:t>
      </w:r>
    </w:p>
    <w:p w:rsidR="00B13F8F" w:rsidRPr="00284F3D" w:rsidRDefault="00B13F8F" w:rsidP="00B13F8F">
      <w:pPr>
        <w:pStyle w:val="a5"/>
        <w:numPr>
          <w:ilvl w:val="0"/>
          <w:numId w:val="5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>Совместная работа взрослого и детского коллектива по постановке спектакля.</w:t>
      </w:r>
    </w:p>
    <w:p w:rsidR="00815400" w:rsidRPr="00284F3D" w:rsidRDefault="00B13F8F" w:rsidP="0081540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84F3D">
        <w:rPr>
          <w:rFonts w:ascii="Times New Roman" w:hAnsi="Times New Roman" w:cs="Times New Roman"/>
          <w:b/>
          <w:i/>
          <w:sz w:val="28"/>
          <w:szCs w:val="28"/>
        </w:rPr>
        <w:t>4. этап.</w:t>
      </w:r>
    </w:p>
    <w:p w:rsidR="00B13F8F" w:rsidRPr="00284F3D" w:rsidRDefault="00B13F8F" w:rsidP="0081540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 xml:space="preserve">Организация гастролей театрального коллектива. ( Детский дом </w:t>
      </w:r>
      <w:proofErr w:type="gramStart"/>
      <w:r w:rsidRPr="00284F3D">
        <w:rPr>
          <w:rFonts w:ascii="Times New Roman" w:hAnsi="Times New Roman" w:cs="Times New Roman"/>
          <w:sz w:val="28"/>
          <w:szCs w:val="28"/>
        </w:rPr>
        <w:t>Катав</w:t>
      </w:r>
      <w:r w:rsidR="006A2D0E" w:rsidRPr="00284F3D">
        <w:rPr>
          <w:rFonts w:ascii="Times New Roman" w:hAnsi="Times New Roman" w:cs="Times New Roman"/>
          <w:sz w:val="28"/>
          <w:szCs w:val="28"/>
        </w:rPr>
        <w:t xml:space="preserve"> </w:t>
      </w:r>
      <w:r w:rsidRPr="00284F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4F3D">
        <w:rPr>
          <w:rFonts w:ascii="Times New Roman" w:hAnsi="Times New Roman" w:cs="Times New Roman"/>
          <w:sz w:val="28"/>
          <w:szCs w:val="28"/>
        </w:rPr>
        <w:t>Ивановска</w:t>
      </w:r>
      <w:proofErr w:type="spellEnd"/>
      <w:proofErr w:type="gramEnd"/>
      <w:r w:rsidRPr="00284F3D">
        <w:rPr>
          <w:rFonts w:ascii="Times New Roman" w:hAnsi="Times New Roman" w:cs="Times New Roman"/>
          <w:sz w:val="28"/>
          <w:szCs w:val="28"/>
        </w:rPr>
        <w:t>,  М</w:t>
      </w:r>
      <w:r w:rsidR="002C7913" w:rsidRPr="00284F3D">
        <w:rPr>
          <w:rFonts w:ascii="Times New Roman" w:hAnsi="Times New Roman" w:cs="Times New Roman"/>
          <w:sz w:val="28"/>
          <w:szCs w:val="28"/>
        </w:rPr>
        <w:t>Б</w:t>
      </w:r>
      <w:r w:rsidRPr="00284F3D">
        <w:rPr>
          <w:rFonts w:ascii="Times New Roman" w:hAnsi="Times New Roman" w:cs="Times New Roman"/>
          <w:sz w:val="28"/>
          <w:szCs w:val="28"/>
        </w:rPr>
        <w:t>ОУ «СОШ №112»</w:t>
      </w:r>
      <w:r w:rsidR="00284F3D" w:rsidRPr="00284F3D">
        <w:rPr>
          <w:rFonts w:ascii="Times New Roman" w:hAnsi="Times New Roman" w:cs="Times New Roman"/>
          <w:sz w:val="28"/>
          <w:szCs w:val="28"/>
        </w:rPr>
        <w:t xml:space="preserve"> МБ</w:t>
      </w:r>
      <w:r w:rsidR="00284F3D">
        <w:rPr>
          <w:rFonts w:ascii="Times New Roman" w:hAnsi="Times New Roman" w:cs="Times New Roman"/>
          <w:sz w:val="28"/>
          <w:szCs w:val="28"/>
        </w:rPr>
        <w:t>ОУ «СОШ №11О,)</w:t>
      </w:r>
      <w:r w:rsidRPr="00284F3D">
        <w:rPr>
          <w:rFonts w:ascii="Times New Roman" w:hAnsi="Times New Roman" w:cs="Times New Roman"/>
          <w:sz w:val="28"/>
          <w:szCs w:val="28"/>
        </w:rPr>
        <w:t>.</w:t>
      </w:r>
    </w:p>
    <w:p w:rsidR="00B13F8F" w:rsidRPr="00284F3D" w:rsidRDefault="00B13F8F" w:rsidP="00B13F8F">
      <w:pPr>
        <w:pStyle w:val="a5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1C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4F3D">
        <w:rPr>
          <w:rFonts w:ascii="Times New Roman" w:hAnsi="Times New Roman" w:cs="Times New Roman"/>
          <w:sz w:val="28"/>
          <w:szCs w:val="28"/>
        </w:rPr>
        <w:t xml:space="preserve">Разрабатывая большой проект спектакля,  коллектив, разбитый на группы, трудится над созданием своих </w:t>
      </w:r>
      <w:r w:rsidRPr="00284F3D">
        <w:rPr>
          <w:rStyle w:val="nobr"/>
          <w:rFonts w:ascii="Times New Roman" w:hAnsi="Times New Roman" w:cs="Times New Roman"/>
          <w:sz w:val="28"/>
          <w:szCs w:val="28"/>
        </w:rPr>
        <w:t>мини–проектов,</w:t>
      </w:r>
      <w:r w:rsidRPr="00284F3D">
        <w:rPr>
          <w:rFonts w:ascii="Times New Roman" w:hAnsi="Times New Roman" w:cs="Times New Roman"/>
          <w:sz w:val="28"/>
          <w:szCs w:val="28"/>
        </w:rPr>
        <w:t xml:space="preserve"> с глубоким творческим погружением в мир своей деятельности, реализуя свои компетентности в предмете деятельности.</w:t>
      </w:r>
      <w:r w:rsidRPr="00284F3D">
        <w:rPr>
          <w:rFonts w:ascii="Times New Roman" w:hAnsi="Times New Roman" w:cs="Times New Roman"/>
          <w:sz w:val="28"/>
          <w:szCs w:val="28"/>
        </w:rPr>
        <w:br/>
        <w:t xml:space="preserve">Работая над образом героя, учащийся ищет варианты поведения в различных ситуациях, учится работать в актёрском ансамбле  </w:t>
      </w:r>
      <w:r w:rsidRPr="00284F3D">
        <w:rPr>
          <w:rStyle w:val="nobr"/>
          <w:rFonts w:ascii="Times New Roman" w:hAnsi="Times New Roman" w:cs="Times New Roman"/>
          <w:sz w:val="28"/>
          <w:szCs w:val="28"/>
        </w:rPr>
        <w:t>/</w:t>
      </w:r>
      <w:r w:rsidRPr="00284F3D">
        <w:rPr>
          <w:rStyle w:val="nobr"/>
          <w:rFonts w:ascii="Times New Roman" w:hAnsi="Times New Roman" w:cs="Times New Roman"/>
          <w:b/>
          <w:i/>
          <w:sz w:val="28"/>
          <w:szCs w:val="28"/>
          <w:u w:val="single"/>
        </w:rPr>
        <w:t>ценностно–смысловая</w:t>
      </w:r>
      <w:r w:rsidRPr="00284F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компетенция</w:t>
      </w:r>
      <w:r w:rsidRPr="00284F3D">
        <w:rPr>
          <w:rFonts w:ascii="Times New Roman" w:hAnsi="Times New Roman" w:cs="Times New Roman"/>
          <w:sz w:val="28"/>
          <w:szCs w:val="28"/>
        </w:rPr>
        <w:t xml:space="preserve">/. </w:t>
      </w:r>
    </w:p>
    <w:p w:rsidR="00B13F8F" w:rsidRPr="00284F3D" w:rsidRDefault="00B13F8F" w:rsidP="00B13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 xml:space="preserve">        Создавая костюм героя, изучает традиции эпохи, культуру народа /</w:t>
      </w:r>
      <w:r w:rsidRPr="00284F3D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общекультурная компетенция/</w:t>
      </w:r>
      <w:r w:rsidRPr="00284F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F8F" w:rsidRPr="00284F3D" w:rsidRDefault="00B13F8F" w:rsidP="00B13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 xml:space="preserve">      Создание программки, афиши, музыкального оформления спектакля требует знаний и навыков работы с современными техническими средствами, а также умений создания документов взаимодействия с окружающими /</w:t>
      </w:r>
      <w:r w:rsidRPr="00284F3D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информационная и коммуникативная</w:t>
      </w:r>
      <w:r w:rsidRPr="00284F3D">
        <w:rPr>
          <w:rFonts w:ascii="Times New Roman" w:hAnsi="Times New Roman" w:cs="Times New Roman"/>
          <w:sz w:val="28"/>
          <w:szCs w:val="28"/>
        </w:rPr>
        <w:t xml:space="preserve"> </w:t>
      </w:r>
      <w:r w:rsidRPr="00284F3D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компетенции/</w:t>
      </w:r>
      <w:r w:rsidRPr="00284F3D">
        <w:rPr>
          <w:rFonts w:ascii="Times New Roman" w:hAnsi="Times New Roman" w:cs="Times New Roman"/>
          <w:sz w:val="28"/>
          <w:szCs w:val="28"/>
        </w:rPr>
        <w:t>.</w:t>
      </w:r>
    </w:p>
    <w:p w:rsidR="00B13F8F" w:rsidRDefault="00B13F8F" w:rsidP="00B13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sz w:val="28"/>
          <w:szCs w:val="28"/>
        </w:rPr>
        <w:t xml:space="preserve">       Работа над проектом спектакля относится к социальным проектам, предполагающим максимально свободный и нетрадиционный подход к его выполнению и презентации результатов. </w:t>
      </w:r>
    </w:p>
    <w:p w:rsidR="001F6F5E" w:rsidRDefault="001F6F5E" w:rsidP="00B13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090" w:rsidRDefault="00C20090" w:rsidP="00B13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090" w:rsidRPr="00284F3D" w:rsidRDefault="00C20090" w:rsidP="00B13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3F8F" w:rsidRPr="00815400" w:rsidRDefault="00B13F8F" w:rsidP="00815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C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0A85">
        <w:rPr>
          <w:rFonts w:ascii="Times New Roman" w:hAnsi="Times New Roman"/>
          <w:b/>
          <w:sz w:val="28"/>
          <w:szCs w:val="28"/>
        </w:rPr>
        <w:t>Основные этапы работы над спектаклем.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B13F8F" w:rsidRPr="008F7C5E" w:rsidTr="004E67E0">
        <w:tc>
          <w:tcPr>
            <w:tcW w:w="4077" w:type="dxa"/>
          </w:tcPr>
          <w:p w:rsidR="00B13F8F" w:rsidRPr="00284F3D" w:rsidRDefault="00B13F8F" w:rsidP="004E67E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4F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Название этапа</w:t>
            </w:r>
          </w:p>
        </w:tc>
        <w:tc>
          <w:tcPr>
            <w:tcW w:w="5494" w:type="dxa"/>
          </w:tcPr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3D">
              <w:rPr>
                <w:rFonts w:ascii="Times New Roman" w:hAnsi="Times New Roman"/>
                <w:b/>
                <w:sz w:val="28"/>
                <w:szCs w:val="28"/>
              </w:rPr>
              <w:t>Деятельность на этапе</w:t>
            </w:r>
          </w:p>
        </w:tc>
      </w:tr>
      <w:tr w:rsidR="00B13F8F" w:rsidRPr="008F7C5E" w:rsidTr="004E67E0">
        <w:tc>
          <w:tcPr>
            <w:tcW w:w="4077" w:type="dxa"/>
          </w:tcPr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3D">
              <w:rPr>
                <w:rFonts w:ascii="Times New Roman" w:hAnsi="Times New Roman"/>
                <w:b/>
                <w:sz w:val="28"/>
                <w:szCs w:val="28"/>
              </w:rPr>
              <w:t>Этап подготовки</w:t>
            </w:r>
          </w:p>
        </w:tc>
        <w:tc>
          <w:tcPr>
            <w:tcW w:w="5494" w:type="dxa"/>
          </w:tcPr>
          <w:p w:rsidR="00B13F8F" w:rsidRPr="00284F3D" w:rsidRDefault="00B13F8F" w:rsidP="004E67E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Разработка сценария.</w:t>
            </w:r>
          </w:p>
          <w:p w:rsidR="00B13F8F" w:rsidRPr="00284F3D" w:rsidRDefault="00B13F8F" w:rsidP="004E67E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Характеристика героев.</w:t>
            </w:r>
          </w:p>
          <w:p w:rsidR="00B13F8F" w:rsidRPr="00284F3D" w:rsidRDefault="00B13F8F" w:rsidP="004E67E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Распределение ролей.</w:t>
            </w:r>
          </w:p>
          <w:p w:rsidR="00B13F8F" w:rsidRPr="00284F3D" w:rsidRDefault="00B13F8F" w:rsidP="004E67E0">
            <w:pPr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Подготовка материального обеспечения.</w:t>
            </w:r>
          </w:p>
        </w:tc>
      </w:tr>
      <w:tr w:rsidR="00B13F8F" w:rsidRPr="008F7C5E" w:rsidTr="004E67E0">
        <w:tc>
          <w:tcPr>
            <w:tcW w:w="4077" w:type="dxa"/>
          </w:tcPr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3D">
              <w:rPr>
                <w:rFonts w:ascii="Times New Roman" w:hAnsi="Times New Roman"/>
                <w:b/>
                <w:sz w:val="28"/>
                <w:szCs w:val="28"/>
              </w:rPr>
              <w:t>Этап репетиции</w:t>
            </w:r>
          </w:p>
        </w:tc>
        <w:tc>
          <w:tcPr>
            <w:tcW w:w="5494" w:type="dxa"/>
          </w:tcPr>
          <w:p w:rsidR="00B13F8F" w:rsidRPr="00284F3D" w:rsidRDefault="00B13F8F" w:rsidP="004E67E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Репетиции.</w:t>
            </w:r>
          </w:p>
          <w:p w:rsidR="00B13F8F" w:rsidRPr="00284F3D" w:rsidRDefault="00B13F8F" w:rsidP="004E67E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Консультации.</w:t>
            </w:r>
          </w:p>
          <w:p w:rsidR="00B13F8F" w:rsidRPr="00284F3D" w:rsidRDefault="00B13F8F" w:rsidP="004E67E0">
            <w:pPr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Коррекция действия.</w:t>
            </w:r>
          </w:p>
        </w:tc>
      </w:tr>
      <w:tr w:rsidR="00B13F8F" w:rsidRPr="008F7C5E" w:rsidTr="004E67E0">
        <w:tc>
          <w:tcPr>
            <w:tcW w:w="4077" w:type="dxa"/>
          </w:tcPr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3D">
              <w:rPr>
                <w:rFonts w:ascii="Times New Roman" w:hAnsi="Times New Roman"/>
                <w:b/>
                <w:sz w:val="28"/>
                <w:szCs w:val="28"/>
              </w:rPr>
              <w:t>Этап проведения</w:t>
            </w:r>
          </w:p>
        </w:tc>
        <w:tc>
          <w:tcPr>
            <w:tcW w:w="5494" w:type="dxa"/>
          </w:tcPr>
          <w:p w:rsidR="00B13F8F" w:rsidRPr="00284F3D" w:rsidRDefault="00B13F8F" w:rsidP="004E67E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Выпуск спектакля (выступление).</w:t>
            </w:r>
          </w:p>
        </w:tc>
      </w:tr>
      <w:tr w:rsidR="00B13F8F" w:rsidRPr="008F7C5E" w:rsidTr="004E67E0">
        <w:tc>
          <w:tcPr>
            <w:tcW w:w="4077" w:type="dxa"/>
          </w:tcPr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3F8F" w:rsidRPr="00284F3D" w:rsidRDefault="00B13F8F" w:rsidP="004E67E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F3D">
              <w:rPr>
                <w:rFonts w:ascii="Times New Roman" w:hAnsi="Times New Roman"/>
                <w:b/>
                <w:sz w:val="28"/>
                <w:szCs w:val="28"/>
              </w:rPr>
              <w:t>Этап анализа</w:t>
            </w:r>
          </w:p>
        </w:tc>
        <w:tc>
          <w:tcPr>
            <w:tcW w:w="5494" w:type="dxa"/>
          </w:tcPr>
          <w:p w:rsidR="00B13F8F" w:rsidRPr="00284F3D" w:rsidRDefault="00B13F8F" w:rsidP="004E67E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Анализ выступление.</w:t>
            </w:r>
          </w:p>
          <w:p w:rsidR="00B13F8F" w:rsidRPr="00284F3D" w:rsidRDefault="00B13F8F" w:rsidP="004E67E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Оценка и самооценка работы.</w:t>
            </w:r>
          </w:p>
          <w:p w:rsidR="00B13F8F" w:rsidRPr="00284F3D" w:rsidRDefault="00B13F8F" w:rsidP="004E67E0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4F3D">
              <w:rPr>
                <w:rFonts w:ascii="Times New Roman" w:hAnsi="Times New Roman"/>
                <w:sz w:val="28"/>
                <w:szCs w:val="28"/>
              </w:rPr>
              <w:t>Выводы и рекомендации.</w:t>
            </w:r>
          </w:p>
        </w:tc>
      </w:tr>
    </w:tbl>
    <w:p w:rsidR="00815400" w:rsidRDefault="00815400" w:rsidP="00B13F8F">
      <w:pPr>
        <w:pStyle w:val="a5"/>
        <w:spacing w:line="360" w:lineRule="auto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9D3B10" w:rsidRDefault="009D3B10" w:rsidP="00B13F8F">
      <w:pPr>
        <w:pStyle w:val="a5"/>
        <w:spacing w:line="360" w:lineRule="auto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9D3B10" w:rsidRPr="009D3B10" w:rsidRDefault="009D3B10" w:rsidP="00B13F8F">
      <w:pPr>
        <w:pStyle w:val="a5"/>
        <w:spacing w:line="360" w:lineRule="auto"/>
        <w:ind w:left="-142" w:firstLine="142"/>
        <w:rPr>
          <w:rFonts w:ascii="Times New Roman" w:hAnsi="Times New Roman"/>
          <w:b/>
          <w:sz w:val="28"/>
          <w:szCs w:val="28"/>
        </w:rPr>
      </w:pPr>
    </w:p>
    <w:p w:rsidR="00B13F8F" w:rsidRPr="00284FD7" w:rsidRDefault="00B13F8F" w:rsidP="00B13F8F">
      <w:pPr>
        <w:pStyle w:val="a5"/>
        <w:spacing w:line="360" w:lineRule="auto"/>
        <w:ind w:left="-142" w:firstLine="142"/>
        <w:rPr>
          <w:b/>
          <w:sz w:val="28"/>
          <w:szCs w:val="28"/>
        </w:rPr>
      </w:pPr>
      <w:r w:rsidRPr="00284FD7">
        <w:rPr>
          <w:rFonts w:ascii="Times New Roman" w:hAnsi="Times New Roman"/>
          <w:b/>
          <w:sz w:val="28"/>
          <w:szCs w:val="28"/>
        </w:rPr>
        <w:t>Ожида</w:t>
      </w:r>
      <w:r>
        <w:rPr>
          <w:rFonts w:ascii="Times New Roman" w:hAnsi="Times New Roman"/>
          <w:b/>
          <w:sz w:val="28"/>
          <w:szCs w:val="28"/>
        </w:rPr>
        <w:t>емые результаты данного проекта:</w:t>
      </w:r>
      <w:r w:rsidRPr="00284FD7">
        <w:rPr>
          <w:b/>
          <w:sz w:val="28"/>
          <w:szCs w:val="28"/>
        </w:rPr>
        <w:t xml:space="preserve"> </w:t>
      </w:r>
    </w:p>
    <w:p w:rsidR="00B13F8F" w:rsidRPr="00284F3D" w:rsidRDefault="00B13F8F" w:rsidP="00B13F8F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 xml:space="preserve">благодаря участию в проекте дети </w:t>
      </w:r>
      <w:r w:rsidR="004943FA"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>с ОВЗ</w:t>
      </w:r>
      <w:r w:rsidR="004943FA" w:rsidRPr="00284F3D">
        <w:rPr>
          <w:rFonts w:ascii="Times New Roman" w:hAnsi="Times New Roman"/>
          <w:sz w:val="28"/>
          <w:szCs w:val="28"/>
        </w:rPr>
        <w:t xml:space="preserve"> </w:t>
      </w:r>
      <w:r w:rsidRPr="00284F3D">
        <w:rPr>
          <w:rFonts w:ascii="Times New Roman" w:hAnsi="Times New Roman"/>
          <w:sz w:val="28"/>
          <w:szCs w:val="28"/>
        </w:rPr>
        <w:t xml:space="preserve">учатся правильно, красиво говорить; </w:t>
      </w:r>
    </w:p>
    <w:p w:rsidR="00B13F8F" w:rsidRPr="00284F3D" w:rsidRDefault="00B13F8F" w:rsidP="00B13F8F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 xml:space="preserve">развивают свою память, внимание, активизируют познавательную деятельность; </w:t>
      </w:r>
    </w:p>
    <w:p w:rsidR="00B13F8F" w:rsidRPr="00284F3D" w:rsidRDefault="00B13F8F" w:rsidP="00B13F8F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 xml:space="preserve">постигают основы актёрского мастерства; </w:t>
      </w:r>
    </w:p>
    <w:p w:rsidR="00B13F8F" w:rsidRPr="00284F3D" w:rsidRDefault="00B13F8F" w:rsidP="00B13F8F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lastRenderedPageBreak/>
        <w:t>повышают свою эмоциональную культуру;</w:t>
      </w:r>
    </w:p>
    <w:p w:rsidR="00B13F8F" w:rsidRPr="00284F3D" w:rsidRDefault="00B13F8F" w:rsidP="00B13F8F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дети учатся преодолевать страх перед публичными выступлениями, начинают непринуждённо, естественно вести себя на сцене;</w:t>
      </w:r>
    </w:p>
    <w:p w:rsidR="00B13F8F" w:rsidRPr="00284F3D" w:rsidRDefault="00B13F8F" w:rsidP="00B13F8F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 xml:space="preserve">выступление перед другими детьми повышает уровень   самооценки, ведёт к осознанию собственной значимости; </w:t>
      </w:r>
    </w:p>
    <w:p w:rsidR="00B13F8F" w:rsidRPr="00284F3D" w:rsidRDefault="00B13F8F" w:rsidP="00B13F8F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совместная деятельность на сцене учит культуре общения, взаимопониманию и взаимовыручке.</w:t>
      </w:r>
    </w:p>
    <w:p w:rsidR="009D3B10" w:rsidRDefault="009D3B10" w:rsidP="00B13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F8F" w:rsidRPr="00FA7E8E" w:rsidRDefault="00B13F8F" w:rsidP="00B13F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8E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Перспективы развития проекта</w:t>
      </w:r>
    </w:p>
    <w:p w:rsidR="00B13F8F" w:rsidRPr="00284F3D" w:rsidRDefault="00B13F8F" w:rsidP="00B13F8F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позволяет популяризовать театр как полезную, развивающую и обогащающую форму жизнедеятельности человека. </w:t>
      </w:r>
    </w:p>
    <w:p w:rsidR="00FA7E8E" w:rsidRPr="00284F3D" w:rsidRDefault="00B13F8F" w:rsidP="00B13F8F">
      <w:pPr>
        <w:pStyle w:val="a5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Позволят расширить состав участников проекта за счёт других возрастных групп детей и их родителей.</w:t>
      </w:r>
    </w:p>
    <w:p w:rsidR="00FA7E8E" w:rsidRPr="00284F3D" w:rsidRDefault="00FA7E8E" w:rsidP="00FA7E8E">
      <w:pPr>
        <w:pStyle w:val="a5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регулярных представлений, спектаклей, созданных коллективом музыкального театра.</w:t>
      </w:r>
    </w:p>
    <w:p w:rsidR="00B13F8F" w:rsidRPr="00284F3D" w:rsidRDefault="00B13F8F" w:rsidP="00FA7E8E">
      <w:pPr>
        <w:pStyle w:val="a5"/>
        <w:numPr>
          <w:ilvl w:val="0"/>
          <w:numId w:val="10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Проект может стать </w:t>
      </w:r>
      <w:proofErr w:type="spellStart"/>
      <w:r w:rsidRPr="00284F3D">
        <w:rPr>
          <w:rFonts w:ascii="Times New Roman" w:eastAsia="Times New Roman" w:hAnsi="Times New Roman" w:cs="Times New Roman"/>
          <w:sz w:val="28"/>
          <w:szCs w:val="28"/>
        </w:rPr>
        <w:t>подпроектом</w:t>
      </w:r>
      <w:proofErr w:type="spellEnd"/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программы развития творческих способностей детей</w:t>
      </w:r>
      <w:r w:rsidR="004943FA"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ОВЗ</w:t>
      </w: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 и родителей образовательного учреждения по разным направлениям.</w:t>
      </w:r>
    </w:p>
    <w:p w:rsidR="00E22BD0" w:rsidRPr="00284F3D" w:rsidRDefault="00E22BD0" w:rsidP="00E22BD0">
      <w:pPr>
        <w:pStyle w:val="a5"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!</w:t>
      </w:r>
    </w:p>
    <w:p w:rsidR="00E22BD0" w:rsidRPr="00284F3D" w:rsidRDefault="00E22BD0" w:rsidP="00E22BD0">
      <w:pPr>
        <w:rPr>
          <w:rFonts w:ascii="Times New Roman" w:hAnsi="Times New Roman"/>
          <w:b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 xml:space="preserve"> </w:t>
      </w:r>
      <w:r w:rsidRPr="00284F3D">
        <w:rPr>
          <w:rFonts w:ascii="Times New Roman" w:hAnsi="Times New Roman"/>
          <w:b/>
          <w:sz w:val="28"/>
          <w:szCs w:val="28"/>
        </w:rPr>
        <w:t>Проект « Школьный театр» долгосрочный.</w:t>
      </w:r>
    </w:p>
    <w:p w:rsidR="00E22BD0" w:rsidRPr="00284F3D" w:rsidRDefault="00E22BD0" w:rsidP="00E22BD0">
      <w:pPr>
        <w:rPr>
          <w:rFonts w:ascii="Times New Roman" w:hAnsi="Times New Roman"/>
          <w:b/>
          <w:sz w:val="28"/>
          <w:szCs w:val="28"/>
        </w:rPr>
      </w:pPr>
      <w:r w:rsidRPr="00284F3D">
        <w:rPr>
          <w:rFonts w:ascii="Times New Roman" w:hAnsi="Times New Roman"/>
          <w:b/>
          <w:sz w:val="28"/>
          <w:szCs w:val="28"/>
        </w:rPr>
        <w:t xml:space="preserve">Продукт </w:t>
      </w:r>
      <w:r w:rsidR="00E020C5" w:rsidRPr="00284F3D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284F3D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E22BD0" w:rsidRPr="00284F3D" w:rsidRDefault="00E22BD0" w:rsidP="00AA51ED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спектакль «Раненая птица», 2008 год;</w:t>
      </w:r>
    </w:p>
    <w:p w:rsidR="00E22BD0" w:rsidRPr="00284F3D" w:rsidRDefault="00E22BD0" w:rsidP="00AA51ED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спектакль «Зайка Зазнайка», 2009 год;</w:t>
      </w:r>
    </w:p>
    <w:p w:rsidR="00E22BD0" w:rsidRPr="00284F3D" w:rsidRDefault="00E22BD0" w:rsidP="00AA51ED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спектакль «Сказка-притча о  жареных петухах», 2009 год;</w:t>
      </w:r>
    </w:p>
    <w:p w:rsidR="00E22BD0" w:rsidRPr="00284F3D" w:rsidRDefault="00E22BD0" w:rsidP="00AA51ED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 xml:space="preserve"> спектакль «Осенняя история»,</w:t>
      </w:r>
      <w:r w:rsidR="000A055D">
        <w:rPr>
          <w:rFonts w:ascii="Times New Roman" w:hAnsi="Times New Roman"/>
          <w:sz w:val="28"/>
          <w:szCs w:val="28"/>
        </w:rPr>
        <w:t xml:space="preserve"> </w:t>
      </w:r>
      <w:r w:rsidRPr="00284F3D">
        <w:rPr>
          <w:rFonts w:ascii="Times New Roman" w:hAnsi="Times New Roman"/>
          <w:sz w:val="28"/>
          <w:szCs w:val="28"/>
        </w:rPr>
        <w:t>2010 год;</w:t>
      </w:r>
    </w:p>
    <w:p w:rsidR="009D3B10" w:rsidRDefault="006A2D0E" w:rsidP="000736A3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с</w:t>
      </w:r>
      <w:r w:rsidR="00E22BD0" w:rsidRPr="00284F3D">
        <w:rPr>
          <w:rFonts w:ascii="Times New Roman" w:hAnsi="Times New Roman"/>
          <w:sz w:val="28"/>
          <w:szCs w:val="28"/>
        </w:rPr>
        <w:t>пектакль «  Сказка о</w:t>
      </w:r>
      <w:r w:rsidR="008276D3">
        <w:rPr>
          <w:rFonts w:ascii="Times New Roman" w:hAnsi="Times New Roman"/>
          <w:sz w:val="28"/>
          <w:szCs w:val="28"/>
        </w:rPr>
        <w:t xml:space="preserve"> лени и вредных привычках», 2011- 2012</w:t>
      </w:r>
      <w:r w:rsidR="00E22BD0" w:rsidRPr="00284F3D">
        <w:rPr>
          <w:rFonts w:ascii="Times New Roman" w:hAnsi="Times New Roman"/>
          <w:sz w:val="28"/>
          <w:szCs w:val="28"/>
        </w:rPr>
        <w:t xml:space="preserve"> год.</w:t>
      </w:r>
    </w:p>
    <w:p w:rsidR="000736A3" w:rsidRPr="000736A3" w:rsidRDefault="000736A3" w:rsidP="000736A3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3B10" w:rsidRDefault="009D3B10" w:rsidP="00AA51ED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E8E" w:rsidRPr="00284F3D" w:rsidRDefault="00FA7E8E" w:rsidP="00AA51ED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Заключение.</w:t>
      </w:r>
    </w:p>
    <w:p w:rsidR="00FA7E8E" w:rsidRPr="00284F3D" w:rsidRDefault="00FA7E8E" w:rsidP="00AA51ED">
      <w:pPr>
        <w:pStyle w:val="a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A7E8E" w:rsidRPr="00284F3D" w:rsidRDefault="00815400" w:rsidP="00AA51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A7E8E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Представленный проект</w:t>
      </w:r>
      <w:r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«Школьный театр»</w:t>
      </w:r>
      <w:r w:rsidR="00FA7E8E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доказывает эффективность  для развити</w:t>
      </w:r>
      <w:r w:rsidR="004943FA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>я творческой деятельности детей</w:t>
      </w:r>
      <w:r w:rsidR="004943FA" w:rsidRPr="00284F3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ОВЗ.</w:t>
      </w:r>
    </w:p>
    <w:p w:rsidR="00FA7E8E" w:rsidRPr="00284F3D" w:rsidRDefault="00FD5845" w:rsidP="00AA51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15400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Школьный </w:t>
      </w:r>
      <w:r w:rsidR="00FA7E8E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за время своего существования получил широкую известность, деятельность его результативна, для юных актеров он стал неотъемлемой частью школ</w:t>
      </w:r>
      <w:r w:rsidR="00815400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жизни. Таким образом считаем</w:t>
      </w:r>
      <w:r w:rsidR="00FA7E8E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815400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«Школьный театр» </w:t>
      </w:r>
      <w:r w:rsidR="00FA7E8E"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доказал право на существование.</w:t>
      </w:r>
    </w:p>
    <w:p w:rsidR="00FA7E8E" w:rsidRPr="00284F3D" w:rsidRDefault="00FA7E8E" w:rsidP="00AA51ED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13F8F" w:rsidRPr="00284F3D" w:rsidRDefault="00E22BD0" w:rsidP="0081540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/>
          <w:sz w:val="28"/>
          <w:szCs w:val="28"/>
        </w:rPr>
        <w:t>Театр! Театр! Как много значат</w:t>
      </w:r>
      <w:proofErr w:type="gramStart"/>
      <w:r w:rsidRPr="00284F3D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284F3D">
        <w:rPr>
          <w:rFonts w:ascii="Times New Roman" w:hAnsi="Times New Roman"/>
          <w:sz w:val="28"/>
          <w:szCs w:val="28"/>
        </w:rPr>
        <w:t>ля нас порой твои слова!</w:t>
      </w:r>
      <w:r w:rsidRPr="00284F3D">
        <w:rPr>
          <w:rFonts w:ascii="Times New Roman" w:hAnsi="Times New Roman"/>
          <w:sz w:val="28"/>
          <w:szCs w:val="28"/>
        </w:rPr>
        <w:br/>
        <w:t xml:space="preserve">И разве может быть иначе?         </w:t>
      </w:r>
      <w:r w:rsidRPr="00284F3D">
        <w:rPr>
          <w:rFonts w:ascii="Times New Roman" w:hAnsi="Times New Roman"/>
          <w:sz w:val="28"/>
          <w:szCs w:val="28"/>
        </w:rPr>
        <w:br/>
        <w:t>В театре жизнь всегда права</w:t>
      </w:r>
    </w:p>
    <w:p w:rsidR="00284F3D" w:rsidRDefault="00284F3D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F3D" w:rsidRDefault="00284F3D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F3D" w:rsidRDefault="00284F3D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F3D" w:rsidRDefault="00284F3D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F3D" w:rsidRDefault="00284F3D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C9E" w:rsidRDefault="00702C9E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C9E" w:rsidRDefault="00702C9E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C9E" w:rsidRDefault="00702C9E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C9E" w:rsidRDefault="00702C9E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C9E" w:rsidRDefault="00702C9E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C9E" w:rsidRDefault="00702C9E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C9E" w:rsidRDefault="00702C9E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2C9E" w:rsidRDefault="00702C9E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3F8F" w:rsidRPr="00284F3D" w:rsidRDefault="00B13F8F" w:rsidP="00E22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B13F8F" w:rsidRPr="00284F3D" w:rsidRDefault="00B13F8F" w:rsidP="000E34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Ершов П. Ш. Технология актёрского искусства. 2-е изд. М., 1992.</w:t>
      </w:r>
    </w:p>
    <w:p w:rsidR="00B13F8F" w:rsidRPr="00284F3D" w:rsidRDefault="00B13F8F" w:rsidP="000E34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Мочалов Ю. А. Первые уроки театра. М., 2005.</w:t>
      </w:r>
    </w:p>
    <w:p w:rsidR="00B13F8F" w:rsidRPr="00284F3D" w:rsidRDefault="00B13F8F" w:rsidP="000E34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Психолого-педагогические и социальные модели профилактики асоциального поведения несовершеннолетних. – Министерство образования и науки Нижегородской области. – Нижний Новгород: Нижегородский гуманитарный центр, 2004.</w:t>
      </w:r>
    </w:p>
    <w:p w:rsidR="00B13F8F" w:rsidRPr="00284F3D" w:rsidRDefault="00B13F8F" w:rsidP="000E34C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F3D">
        <w:rPr>
          <w:rFonts w:ascii="Times New Roman" w:eastAsia="Times New Roman" w:hAnsi="Times New Roman" w:cs="Times New Roman"/>
          <w:sz w:val="28"/>
          <w:szCs w:val="28"/>
        </w:rPr>
        <w:t xml:space="preserve">Чурилова Э.Г. Методика и организация театрализованной деятельности школьников. М.: ВЛАДОС, 2001. </w:t>
      </w:r>
    </w:p>
    <w:p w:rsidR="00B13F8F" w:rsidRPr="00284F3D" w:rsidRDefault="00B13F8F" w:rsidP="000E34C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4F3D">
        <w:rPr>
          <w:rFonts w:ascii="Times New Roman" w:hAnsi="Times New Roman" w:cs="Times New Roman"/>
          <w:color w:val="333333"/>
          <w:sz w:val="28"/>
          <w:szCs w:val="28"/>
        </w:rPr>
        <w:t xml:space="preserve"> История западноевропейского театра, под общ</w:t>
      </w:r>
      <w:proofErr w:type="gramStart"/>
      <w:r w:rsidRPr="00284F3D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gramEnd"/>
      <w:r w:rsidRPr="00284F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84F3D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284F3D">
        <w:rPr>
          <w:rFonts w:ascii="Times New Roman" w:hAnsi="Times New Roman" w:cs="Times New Roman"/>
          <w:color w:val="333333"/>
          <w:sz w:val="28"/>
          <w:szCs w:val="28"/>
        </w:rPr>
        <w:t xml:space="preserve">ед. С. </w:t>
      </w:r>
      <w:proofErr w:type="spellStart"/>
      <w:r w:rsidRPr="00284F3D">
        <w:rPr>
          <w:rFonts w:ascii="Times New Roman" w:hAnsi="Times New Roman" w:cs="Times New Roman"/>
          <w:color w:val="333333"/>
          <w:sz w:val="28"/>
          <w:szCs w:val="28"/>
        </w:rPr>
        <w:t>Мокульского</w:t>
      </w:r>
      <w:proofErr w:type="spellEnd"/>
      <w:r w:rsidRPr="00284F3D">
        <w:rPr>
          <w:rFonts w:ascii="Times New Roman" w:hAnsi="Times New Roman" w:cs="Times New Roman"/>
          <w:color w:val="333333"/>
          <w:sz w:val="28"/>
          <w:szCs w:val="28"/>
        </w:rPr>
        <w:t xml:space="preserve">, т. 1-2, М., 1956-57; </w:t>
      </w:r>
      <w:proofErr w:type="spellStart"/>
      <w:r w:rsidRPr="00284F3D">
        <w:rPr>
          <w:rFonts w:ascii="Times New Roman" w:hAnsi="Times New Roman" w:cs="Times New Roman"/>
          <w:color w:val="333333"/>
          <w:sz w:val="28"/>
          <w:szCs w:val="28"/>
        </w:rPr>
        <w:t>Всеволодский-Гернгросс</w:t>
      </w:r>
      <w:proofErr w:type="spellEnd"/>
      <w:r w:rsidRPr="00284F3D">
        <w:rPr>
          <w:rFonts w:ascii="Times New Roman" w:hAnsi="Times New Roman" w:cs="Times New Roman"/>
          <w:color w:val="333333"/>
          <w:sz w:val="28"/>
          <w:szCs w:val="28"/>
        </w:rPr>
        <w:t xml:space="preserve"> В.. Русский театр. От истоков до середины XVIII в., М., 1957; </w:t>
      </w:r>
      <w:proofErr w:type="spellStart"/>
      <w:r w:rsidRPr="00284F3D">
        <w:rPr>
          <w:rFonts w:ascii="Times New Roman" w:hAnsi="Times New Roman" w:cs="Times New Roman"/>
          <w:color w:val="333333"/>
          <w:sz w:val="28"/>
          <w:szCs w:val="28"/>
        </w:rPr>
        <w:t>Бадалич</w:t>
      </w:r>
      <w:proofErr w:type="spellEnd"/>
      <w:r w:rsidRPr="00284F3D">
        <w:rPr>
          <w:rFonts w:ascii="Times New Roman" w:hAnsi="Times New Roman" w:cs="Times New Roman"/>
          <w:color w:val="333333"/>
          <w:sz w:val="28"/>
          <w:szCs w:val="28"/>
        </w:rPr>
        <w:t xml:space="preserve"> И. М., Кузьмина В. Д., Памятники русской школьной драмы XVIII в., М., 1968.</w:t>
      </w:r>
    </w:p>
    <w:p w:rsidR="000E34C6" w:rsidRPr="00284F3D" w:rsidRDefault="000E34C6" w:rsidP="000E34C6">
      <w:pPr>
        <w:pStyle w:val="a5"/>
        <w:numPr>
          <w:ilvl w:val="0"/>
          <w:numId w:val="3"/>
        </w:numPr>
        <w:tabs>
          <w:tab w:val="left" w:pos="2055"/>
        </w:tabs>
        <w:spacing w:line="360" w:lineRule="auto"/>
        <w:rPr>
          <w:rStyle w:val="main1"/>
          <w:sz w:val="28"/>
          <w:szCs w:val="28"/>
        </w:rPr>
      </w:pPr>
      <w:r w:rsidRPr="00284F3D">
        <w:rPr>
          <w:rStyle w:val="main1"/>
          <w:sz w:val="28"/>
          <w:szCs w:val="28"/>
        </w:rPr>
        <w:t xml:space="preserve"> Лук. А. Н. Юмор, остроумие, творчество. М., Искусство, 1977</w:t>
      </w:r>
    </w:p>
    <w:p w:rsidR="000E34C6" w:rsidRPr="00284F3D" w:rsidRDefault="000E34C6" w:rsidP="000E34C6">
      <w:pPr>
        <w:pStyle w:val="a5"/>
        <w:numPr>
          <w:ilvl w:val="0"/>
          <w:numId w:val="3"/>
        </w:numPr>
        <w:tabs>
          <w:tab w:val="left" w:pos="2055"/>
        </w:tabs>
        <w:spacing w:line="360" w:lineRule="auto"/>
        <w:rPr>
          <w:rStyle w:val="main1"/>
          <w:sz w:val="28"/>
          <w:szCs w:val="28"/>
        </w:rPr>
      </w:pPr>
      <w:r w:rsidRPr="00284F3D">
        <w:rPr>
          <w:rStyle w:val="main1"/>
          <w:sz w:val="28"/>
          <w:szCs w:val="28"/>
        </w:rPr>
        <w:t xml:space="preserve"> Резерв успеха - творчество. /Под ред. Г. </w:t>
      </w:r>
      <w:proofErr w:type="spellStart"/>
      <w:r w:rsidRPr="00284F3D">
        <w:rPr>
          <w:rStyle w:val="main1"/>
          <w:sz w:val="28"/>
          <w:szCs w:val="28"/>
        </w:rPr>
        <w:t>Нойнера</w:t>
      </w:r>
      <w:proofErr w:type="spellEnd"/>
      <w:r w:rsidRPr="00284F3D">
        <w:rPr>
          <w:rStyle w:val="main1"/>
          <w:sz w:val="28"/>
          <w:szCs w:val="28"/>
        </w:rPr>
        <w:t xml:space="preserve">, В. </w:t>
      </w:r>
      <w:proofErr w:type="spellStart"/>
      <w:r w:rsidRPr="00284F3D">
        <w:rPr>
          <w:rStyle w:val="main1"/>
          <w:sz w:val="28"/>
          <w:szCs w:val="28"/>
        </w:rPr>
        <w:t>Калвейта</w:t>
      </w:r>
      <w:proofErr w:type="spellEnd"/>
      <w:r w:rsidRPr="00284F3D">
        <w:rPr>
          <w:rStyle w:val="main1"/>
          <w:sz w:val="28"/>
          <w:szCs w:val="28"/>
        </w:rPr>
        <w:t xml:space="preserve">, X, Клейна.: Пер. </w:t>
      </w:r>
      <w:proofErr w:type="gramStart"/>
      <w:r w:rsidRPr="00284F3D">
        <w:rPr>
          <w:rStyle w:val="main1"/>
          <w:sz w:val="28"/>
          <w:szCs w:val="28"/>
        </w:rPr>
        <w:t>с</w:t>
      </w:r>
      <w:proofErr w:type="gramEnd"/>
      <w:r w:rsidRPr="00284F3D">
        <w:rPr>
          <w:rStyle w:val="main1"/>
          <w:sz w:val="28"/>
          <w:szCs w:val="28"/>
        </w:rPr>
        <w:t xml:space="preserve"> нем. - М.: Педагогика, 1989</w:t>
      </w:r>
    </w:p>
    <w:p w:rsidR="00B13F8F" w:rsidRPr="000E34C6" w:rsidRDefault="00B13F8F" w:rsidP="000E34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F8F" w:rsidRPr="00AB3662" w:rsidRDefault="00B13F8F" w:rsidP="00B13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F8F" w:rsidRDefault="00B13F8F" w:rsidP="00B13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F8F" w:rsidRDefault="00B13F8F" w:rsidP="00B13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F8F" w:rsidRDefault="00B13F8F" w:rsidP="00B13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F8F" w:rsidRDefault="00B13F8F" w:rsidP="00B13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F8F" w:rsidRDefault="00B13F8F" w:rsidP="00B13F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1EB" w:rsidRDefault="002B3936">
      <w:r>
        <w:t xml:space="preserve"> </w:t>
      </w:r>
    </w:p>
    <w:sectPr w:rsidR="00FB21EB" w:rsidSect="00FB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Teim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C9"/>
    <w:multiLevelType w:val="hybridMultilevel"/>
    <w:tmpl w:val="CBA4D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7942"/>
    <w:multiLevelType w:val="hybridMultilevel"/>
    <w:tmpl w:val="6E5C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148"/>
    <w:multiLevelType w:val="hybridMultilevel"/>
    <w:tmpl w:val="7A0A4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B79"/>
    <w:multiLevelType w:val="hybridMultilevel"/>
    <w:tmpl w:val="17A20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C0DD1"/>
    <w:multiLevelType w:val="hybridMultilevel"/>
    <w:tmpl w:val="76F6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C65D1"/>
    <w:multiLevelType w:val="hybridMultilevel"/>
    <w:tmpl w:val="CDE20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17F7F"/>
    <w:multiLevelType w:val="hybridMultilevel"/>
    <w:tmpl w:val="ECDE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7793F"/>
    <w:multiLevelType w:val="hybridMultilevel"/>
    <w:tmpl w:val="58B22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033C0"/>
    <w:multiLevelType w:val="hybridMultilevel"/>
    <w:tmpl w:val="363A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21405"/>
    <w:multiLevelType w:val="hybridMultilevel"/>
    <w:tmpl w:val="9E92F80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4F007225"/>
    <w:multiLevelType w:val="hybridMultilevel"/>
    <w:tmpl w:val="278C95CE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>
    <w:nsid w:val="5C225C89"/>
    <w:multiLevelType w:val="hybridMultilevel"/>
    <w:tmpl w:val="CFFA3F7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71E94E34"/>
    <w:multiLevelType w:val="hybridMultilevel"/>
    <w:tmpl w:val="A0FC8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BB76FA"/>
    <w:multiLevelType w:val="multilevel"/>
    <w:tmpl w:val="3F644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241C2"/>
    <w:multiLevelType w:val="hybridMultilevel"/>
    <w:tmpl w:val="03567C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CB"/>
    <w:rsid w:val="00045CF6"/>
    <w:rsid w:val="000736A3"/>
    <w:rsid w:val="000869D6"/>
    <w:rsid w:val="000A055D"/>
    <w:rsid w:val="000E34C6"/>
    <w:rsid w:val="000F30DB"/>
    <w:rsid w:val="00192A89"/>
    <w:rsid w:val="001A19FB"/>
    <w:rsid w:val="001F6F5E"/>
    <w:rsid w:val="0020516C"/>
    <w:rsid w:val="00284F3D"/>
    <w:rsid w:val="002B3936"/>
    <w:rsid w:val="002C7913"/>
    <w:rsid w:val="00343CE1"/>
    <w:rsid w:val="003D79CB"/>
    <w:rsid w:val="003F445D"/>
    <w:rsid w:val="00414908"/>
    <w:rsid w:val="004943FA"/>
    <w:rsid w:val="004A0A8C"/>
    <w:rsid w:val="00505FF1"/>
    <w:rsid w:val="00510478"/>
    <w:rsid w:val="0052786F"/>
    <w:rsid w:val="00536790"/>
    <w:rsid w:val="005A2293"/>
    <w:rsid w:val="005E7D29"/>
    <w:rsid w:val="006A2D0E"/>
    <w:rsid w:val="006D7AD8"/>
    <w:rsid w:val="00702C9E"/>
    <w:rsid w:val="007A21D1"/>
    <w:rsid w:val="007F0E3D"/>
    <w:rsid w:val="00815400"/>
    <w:rsid w:val="008276D3"/>
    <w:rsid w:val="00861520"/>
    <w:rsid w:val="00883C63"/>
    <w:rsid w:val="008F7488"/>
    <w:rsid w:val="00911824"/>
    <w:rsid w:val="00913CB9"/>
    <w:rsid w:val="009219BD"/>
    <w:rsid w:val="00940C88"/>
    <w:rsid w:val="00965E8C"/>
    <w:rsid w:val="00980502"/>
    <w:rsid w:val="009D02FC"/>
    <w:rsid w:val="009D3B10"/>
    <w:rsid w:val="009F6762"/>
    <w:rsid w:val="00A257E5"/>
    <w:rsid w:val="00A34778"/>
    <w:rsid w:val="00AA51ED"/>
    <w:rsid w:val="00AB3662"/>
    <w:rsid w:val="00AD4297"/>
    <w:rsid w:val="00AF19D5"/>
    <w:rsid w:val="00B13F8F"/>
    <w:rsid w:val="00B43CB6"/>
    <w:rsid w:val="00B66DF3"/>
    <w:rsid w:val="00C20090"/>
    <w:rsid w:val="00C27265"/>
    <w:rsid w:val="00C84A41"/>
    <w:rsid w:val="00CC1514"/>
    <w:rsid w:val="00D84294"/>
    <w:rsid w:val="00DB3736"/>
    <w:rsid w:val="00DF55E9"/>
    <w:rsid w:val="00E020C5"/>
    <w:rsid w:val="00E06032"/>
    <w:rsid w:val="00E22BD0"/>
    <w:rsid w:val="00E24892"/>
    <w:rsid w:val="00E402C9"/>
    <w:rsid w:val="00F750A1"/>
    <w:rsid w:val="00F85C31"/>
    <w:rsid w:val="00FA7E8E"/>
    <w:rsid w:val="00FB21EB"/>
    <w:rsid w:val="00FD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F8F"/>
    <w:pPr>
      <w:ind w:left="720"/>
      <w:contextualSpacing/>
    </w:pPr>
  </w:style>
  <w:style w:type="paragraph" w:styleId="a6">
    <w:name w:val="Normal (Web)"/>
    <w:basedOn w:val="a"/>
    <w:unhideWhenUsed/>
    <w:rsid w:val="00B13F8F"/>
    <w:pPr>
      <w:spacing w:before="182" w:after="182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B13F8F"/>
    <w:rPr>
      <w:b/>
      <w:bCs/>
    </w:rPr>
  </w:style>
  <w:style w:type="paragraph" w:customStyle="1" w:styleId="tobr">
    <w:name w:val="t_obr"/>
    <w:basedOn w:val="a"/>
    <w:rsid w:val="00B13F8F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br">
    <w:name w:val="nobr"/>
    <w:basedOn w:val="a0"/>
    <w:rsid w:val="00B13F8F"/>
  </w:style>
  <w:style w:type="character" w:customStyle="1" w:styleId="main1">
    <w:name w:val="main1"/>
    <w:basedOn w:val="a0"/>
    <w:rsid w:val="000E34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3300"/>
      <w:sz w:val="24"/>
      <w:szCs w:val="24"/>
      <w:u w:val="none"/>
      <w:effect w:val="none"/>
    </w:rPr>
  </w:style>
  <w:style w:type="paragraph" w:styleId="a8">
    <w:name w:val="No Spacing"/>
    <w:basedOn w:val="a"/>
    <w:link w:val="a9"/>
    <w:uiPriority w:val="1"/>
    <w:qFormat/>
    <w:rsid w:val="00965E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965E8C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F8F"/>
    <w:pPr>
      <w:ind w:left="720"/>
      <w:contextualSpacing/>
    </w:pPr>
  </w:style>
  <w:style w:type="paragraph" w:styleId="a6">
    <w:name w:val="Normal (Web)"/>
    <w:basedOn w:val="a"/>
    <w:unhideWhenUsed/>
    <w:rsid w:val="00B13F8F"/>
    <w:pPr>
      <w:spacing w:before="182" w:after="182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Strong"/>
    <w:basedOn w:val="a0"/>
    <w:uiPriority w:val="22"/>
    <w:qFormat/>
    <w:rsid w:val="00B13F8F"/>
    <w:rPr>
      <w:b/>
      <w:bCs/>
    </w:rPr>
  </w:style>
  <w:style w:type="paragraph" w:customStyle="1" w:styleId="tobr">
    <w:name w:val="t_obr"/>
    <w:basedOn w:val="a"/>
    <w:rsid w:val="00B13F8F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br">
    <w:name w:val="nobr"/>
    <w:basedOn w:val="a0"/>
    <w:rsid w:val="00B13F8F"/>
  </w:style>
  <w:style w:type="character" w:customStyle="1" w:styleId="main1">
    <w:name w:val="main1"/>
    <w:basedOn w:val="a0"/>
    <w:rsid w:val="000E34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3300"/>
      <w:sz w:val="24"/>
      <w:szCs w:val="24"/>
      <w:u w:val="none"/>
      <w:effect w:val="none"/>
    </w:rPr>
  </w:style>
  <w:style w:type="paragraph" w:styleId="a8">
    <w:name w:val="No Spacing"/>
    <w:basedOn w:val="a"/>
    <w:link w:val="a9"/>
    <w:uiPriority w:val="1"/>
    <w:qFormat/>
    <w:rsid w:val="00965E8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9">
    <w:name w:val="Без интервала Знак"/>
    <w:link w:val="a8"/>
    <w:uiPriority w:val="1"/>
    <w:rsid w:val="00965E8C"/>
    <w:rPr>
      <w:rFonts w:ascii="Calibri" w:eastAsia="Times New Roman" w:hAnsi="Calibri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B4AC-EDFD-4CDC-BAB5-639369E4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14</cp:revision>
  <dcterms:created xsi:type="dcterms:W3CDTF">2014-10-03T16:20:00Z</dcterms:created>
  <dcterms:modified xsi:type="dcterms:W3CDTF">2014-10-04T04:11:00Z</dcterms:modified>
</cp:coreProperties>
</file>