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5C" w:rsidRPr="002D1C1E" w:rsidRDefault="00910D5C" w:rsidP="00ED74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 - конкурс методических материалов «Обучение без границ»</w:t>
      </w:r>
      <w:r w:rsidR="00ED7451" w:rsidRPr="002D1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2022 году</w:t>
      </w:r>
    </w:p>
    <w:tbl>
      <w:tblPr>
        <w:tblStyle w:val="a7"/>
        <w:tblW w:w="14458" w:type="dxa"/>
        <w:tblLook w:val="04A0"/>
      </w:tblPr>
      <w:tblGrid>
        <w:gridCol w:w="537"/>
        <w:gridCol w:w="2992"/>
        <w:gridCol w:w="10929"/>
      </w:tblGrid>
      <w:tr w:rsidR="00910D5C" w:rsidRPr="002D1C1E" w:rsidTr="00445973">
        <w:trPr>
          <w:trHeight w:val="550"/>
        </w:trPr>
        <w:tc>
          <w:tcPr>
            <w:tcW w:w="537" w:type="dxa"/>
          </w:tcPr>
          <w:p w:rsidR="00910D5C" w:rsidRPr="002D1C1E" w:rsidRDefault="00910D5C" w:rsidP="00945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:rsidR="00910D5C" w:rsidRPr="002D1C1E" w:rsidRDefault="00910D5C" w:rsidP="00945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номинации:</w:t>
            </w:r>
          </w:p>
          <w:p w:rsidR="00910D5C" w:rsidRPr="002D1C1E" w:rsidRDefault="00910D5C" w:rsidP="00945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29" w:type="dxa"/>
          </w:tcPr>
          <w:p w:rsidR="00910D5C" w:rsidRPr="002D1C1E" w:rsidRDefault="00910D5C" w:rsidP="00945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«Лучшая технологическая карта урока, организуемого для обучающихся с ограниченными возможностями здоровья с использование</w:t>
            </w:r>
            <w:r w:rsidR="005E4DA8"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цифровых инструментов»</w:t>
            </w:r>
          </w:p>
        </w:tc>
      </w:tr>
      <w:tr w:rsidR="00910D5C" w:rsidRPr="002D1C1E" w:rsidTr="00445973">
        <w:trPr>
          <w:trHeight w:val="818"/>
        </w:trPr>
        <w:tc>
          <w:tcPr>
            <w:tcW w:w="537" w:type="dxa"/>
          </w:tcPr>
          <w:p w:rsidR="00910D5C" w:rsidRPr="002D1C1E" w:rsidRDefault="00910D5C" w:rsidP="00945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:rsidR="00910D5C" w:rsidRPr="002D1C1E" w:rsidRDefault="00910D5C" w:rsidP="00945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Краткие сведения об авторе:</w:t>
            </w:r>
          </w:p>
          <w:p w:rsidR="00910D5C" w:rsidRPr="002D1C1E" w:rsidRDefault="00910D5C" w:rsidP="00945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29" w:type="dxa"/>
          </w:tcPr>
          <w:p w:rsidR="00910D5C" w:rsidRPr="002D1C1E" w:rsidRDefault="002D1C1E" w:rsidP="00945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Ва</w:t>
            </w:r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лерьевна</w:t>
            </w:r>
            <w:r w:rsidR="00910D5C"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начальных классов </w:t>
            </w:r>
            <w:hyperlink r:id="rId5" w:history="1">
              <w:r w:rsidRPr="00445973">
                <w:rPr>
                  <w:rStyle w:val="a3"/>
                  <w:rFonts w:ascii="Times New Roman" w:hAnsi="Times New Roman" w:cs="Times New Roman"/>
                  <w:color w:val="5B9BD5" w:themeColor="accent1"/>
                  <w:sz w:val="24"/>
                  <w:szCs w:val="24"/>
                  <w:lang w:val="en-US"/>
                </w:rPr>
                <w:t>Labyrina2016@mail.ru</w:t>
              </w:r>
            </w:hyperlink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910D5C" w:rsidRPr="002D1C1E" w:rsidRDefault="00910D5C" w:rsidP="00945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 общеобразовательное учреждение «Специальная (коррекционная) общеобразовательная школа-интернат №3» города Магнитогорска</w:t>
            </w:r>
          </w:p>
        </w:tc>
      </w:tr>
      <w:tr w:rsidR="00910D5C" w:rsidRPr="002D1C1E" w:rsidTr="00445973">
        <w:trPr>
          <w:trHeight w:val="7662"/>
        </w:trPr>
        <w:tc>
          <w:tcPr>
            <w:tcW w:w="537" w:type="dxa"/>
          </w:tcPr>
          <w:p w:rsidR="00910D5C" w:rsidRPr="002D1C1E" w:rsidRDefault="00910D5C" w:rsidP="00945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:rsidR="00910D5C" w:rsidRPr="002D1C1E" w:rsidRDefault="00910D5C" w:rsidP="00945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Краткая аннотация работы:</w:t>
            </w:r>
          </w:p>
          <w:p w:rsidR="00910D5C" w:rsidRPr="002D1C1E" w:rsidRDefault="00910D5C" w:rsidP="00945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29" w:type="dxa"/>
          </w:tcPr>
          <w:p w:rsidR="00910D5C" w:rsidRPr="002D1C1E" w:rsidRDefault="002D1C1E" w:rsidP="00945A8F">
            <w:pPr>
              <w:shd w:val="clear" w:color="auto" w:fill="FFFFFF"/>
              <w:ind w:lef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Литературное чтение (</w:t>
            </w:r>
            <w:r w:rsidRPr="002D1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910D5C" w:rsidRPr="002D1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класс)</w:t>
            </w:r>
            <w:r w:rsidR="00910D5C"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0D5C"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10D5C" w:rsidRPr="002D1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Тема</w:t>
            </w:r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«К. И. Чуковский «</w:t>
            </w:r>
            <w:proofErr w:type="spellStart"/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Федорино</w:t>
            </w:r>
            <w:proofErr w:type="spellEnd"/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горе». П</w:t>
            </w:r>
            <w:r w:rsidR="00ED6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родолжение</w:t>
            </w:r>
            <w:proofErr w:type="gramStart"/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r w:rsidR="00910D5C"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</w:t>
            </w:r>
            <w:proofErr w:type="gramEnd"/>
            <w:r w:rsidR="00910D5C" w:rsidRPr="002D1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="00910D5C"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10D5C" w:rsidRPr="002D1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45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умения</w:t>
            </w:r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анализировать произведение К. И. Чуковского «</w:t>
            </w:r>
            <w:proofErr w:type="spellStart"/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Федорино</w:t>
            </w:r>
            <w:proofErr w:type="spellEnd"/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горе»</w:t>
            </w:r>
            <w:r w:rsidR="00445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10D5C"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910D5C" w:rsidRPr="002D1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Задачи:</w:t>
            </w:r>
            <w:r w:rsidR="00910D5C"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D1C1E" w:rsidRPr="002D1C1E" w:rsidRDefault="00910D5C" w:rsidP="002D1C1E">
            <w:pPr>
              <w:shd w:val="clear" w:color="auto" w:fill="FFFFFF"/>
              <w:ind w:left="-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Образовательная</w:t>
            </w:r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  <w:r w:rsidR="00F83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3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</w:t>
            </w:r>
            <w:proofErr w:type="gramEnd"/>
            <w:r w:rsidR="00F83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акрепить понятие «С</w:t>
            </w:r>
            <w:r w:rsidR="002D1C1E"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казка»</w:t>
            </w:r>
          </w:p>
          <w:p w:rsidR="002D1C1E" w:rsidRPr="002D1C1E" w:rsidRDefault="002D1C1E" w:rsidP="002D1C1E">
            <w:pPr>
              <w:shd w:val="clear" w:color="auto" w:fill="FFFFFF"/>
              <w:ind w:left="-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-учить устанавливать последовательность действий в произведении</w:t>
            </w:r>
          </w:p>
          <w:p w:rsidR="002D1C1E" w:rsidRPr="002D1C1E" w:rsidRDefault="002D1C1E" w:rsidP="002D1C1E">
            <w:pPr>
              <w:shd w:val="clear" w:color="auto" w:fill="FFFFFF"/>
              <w:ind w:left="-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-учить давать характеристику героине сказки </w:t>
            </w:r>
          </w:p>
          <w:p w:rsidR="002D1C1E" w:rsidRPr="002D1C1E" w:rsidRDefault="002D1C1E" w:rsidP="002D1C1E">
            <w:pPr>
              <w:shd w:val="clear" w:color="auto" w:fill="FFFFFF"/>
              <w:ind w:left="-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-тренировать навыки осмысленного и выразительного чтения </w:t>
            </w:r>
          </w:p>
          <w:p w:rsidR="002D1C1E" w:rsidRPr="002D1C1E" w:rsidRDefault="002D1C1E" w:rsidP="002D1C1E">
            <w:pPr>
              <w:shd w:val="clear" w:color="auto" w:fill="FFFFFF"/>
              <w:ind w:left="-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развивать и обогащать речь учащихся </w:t>
            </w:r>
            <w:r w:rsidR="00910D5C"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К</w:t>
            </w:r>
            <w:r w:rsidR="00910D5C" w:rsidRPr="002D1C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оррекционно-развивающая:</w:t>
            </w:r>
            <w:r w:rsidR="00910D5C" w:rsidRPr="002D1C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910D5C"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пособствовать развитию речи и словарного запаса учащихся, совершенствование навыков правильного выразительного и осознанного чтения.</w:t>
            </w:r>
          </w:p>
          <w:p w:rsidR="00910D5C" w:rsidRPr="002D1C1E" w:rsidRDefault="002D1C1E" w:rsidP="002D1C1E">
            <w:pPr>
              <w:shd w:val="clear" w:color="auto" w:fill="FFFFFF"/>
              <w:ind w:left="-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-формирование умения анализировать характер героев, доказывать свой ответ, основываясь на тексте произведения; совершенствовать звукопроизношение, развивать слуховое и зрительное внимание и его концентрацию; </w:t>
            </w:r>
            <w:proofErr w:type="spellStart"/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темпо-ритмическую</w:t>
            </w:r>
            <w:proofErr w:type="spellEnd"/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организацию речи детей.</w:t>
            </w:r>
            <w:r w:rsidR="00910D5C"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10D5C" w:rsidRPr="002D1C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Воспитательная</w:t>
            </w:r>
            <w:r w:rsidR="00910D5C"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10D5C"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  <w:r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оспитывать бережное отношение к домашней утвари и чистоплотность. </w:t>
            </w:r>
          </w:p>
          <w:p w:rsidR="00910D5C" w:rsidRPr="002D1C1E" w:rsidRDefault="00910D5C" w:rsidP="00945A8F">
            <w:pPr>
              <w:shd w:val="clear" w:color="auto" w:fill="FFFFFF"/>
              <w:ind w:lef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Полученный результат</w:t>
            </w:r>
            <w:r w:rsidRPr="002D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04154" w:rsidRPr="002D1C1E" w:rsidRDefault="00910D5C" w:rsidP="00945A8F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1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Обучение реализуется по адаптированной основной общеобразовательной программе начального общего образования слабовидящих обучающихся с </w:t>
            </w:r>
            <w:r w:rsidR="002D1C1E" w:rsidRPr="002D1C1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задержкой психического развития (вариант 4.2.)</w:t>
            </w:r>
          </w:p>
          <w:p w:rsidR="00910D5C" w:rsidRPr="002D1C1E" w:rsidRDefault="007A2BF2" w:rsidP="007A2B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910D5C"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Весь урок направлен на выполнение цели, этому способствовала единая тематическая направленность. </w:t>
            </w:r>
            <w:r w:rsidR="002D1C1E"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каждом этапе занятия проводилась подготовка детей к предстоящему этапу. Методы и приемы, используемые на этапах занятия, соответствовали целям, задачам. При планировании занятия учитывались индивидуальные особенности. В течени</w:t>
            </w:r>
            <w:proofErr w:type="gramStart"/>
            <w:r w:rsidR="002D1C1E"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="002D1C1E"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занятия была создана эмоциональная атмосфера, уверенность в себе каждого ребенка.</w:t>
            </w:r>
            <w:r w:rsidR="002D1C1E" w:rsidRPr="002D1C1E">
              <w:rPr>
                <w:color w:val="000000" w:themeColor="text1"/>
              </w:rPr>
              <w:t xml:space="preserve"> </w:t>
            </w:r>
            <w:r w:rsidR="002D1C1E" w:rsidRPr="002D1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Коррекционная работа была в смене вводов деятельности, разнообразие методов обучения. Методы и приёмы обучения соответствовали поставленной цели и задачам. Цель и задачи достигнуты в полном объеме.</w:t>
            </w:r>
          </w:p>
        </w:tc>
      </w:tr>
    </w:tbl>
    <w:p w:rsidR="00910D5C" w:rsidRPr="00445973" w:rsidRDefault="00910D5C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910D5C" w:rsidRPr="00445973" w:rsidSect="00945A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060"/>
    <w:multiLevelType w:val="multilevel"/>
    <w:tmpl w:val="B10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B1B0B"/>
    <w:multiLevelType w:val="hybridMultilevel"/>
    <w:tmpl w:val="D3200980"/>
    <w:lvl w:ilvl="0" w:tplc="CDB098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5399E"/>
    <w:multiLevelType w:val="multilevel"/>
    <w:tmpl w:val="4988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56"/>
    <w:rsid w:val="000357D4"/>
    <w:rsid w:val="00147BAE"/>
    <w:rsid w:val="001A3605"/>
    <w:rsid w:val="002354E6"/>
    <w:rsid w:val="002A6356"/>
    <w:rsid w:val="002C5537"/>
    <w:rsid w:val="002D1C1E"/>
    <w:rsid w:val="00396726"/>
    <w:rsid w:val="00445973"/>
    <w:rsid w:val="00527055"/>
    <w:rsid w:val="00553BB0"/>
    <w:rsid w:val="005E4DA8"/>
    <w:rsid w:val="006838B4"/>
    <w:rsid w:val="00704154"/>
    <w:rsid w:val="00794B9A"/>
    <w:rsid w:val="007A2BF2"/>
    <w:rsid w:val="007D0D9E"/>
    <w:rsid w:val="0081249E"/>
    <w:rsid w:val="00910D5C"/>
    <w:rsid w:val="00935B26"/>
    <w:rsid w:val="00945A8F"/>
    <w:rsid w:val="00981B84"/>
    <w:rsid w:val="00A86D0C"/>
    <w:rsid w:val="00AE16EA"/>
    <w:rsid w:val="00C43CD5"/>
    <w:rsid w:val="00CA2E84"/>
    <w:rsid w:val="00D356FA"/>
    <w:rsid w:val="00D74C16"/>
    <w:rsid w:val="00DC1121"/>
    <w:rsid w:val="00DD57C8"/>
    <w:rsid w:val="00ED6A4E"/>
    <w:rsid w:val="00ED7451"/>
    <w:rsid w:val="00F8109A"/>
    <w:rsid w:val="00F8319F"/>
    <w:rsid w:val="00F9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7D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553B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locked/>
    <w:rsid w:val="00553B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yrina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Маринина</dc:creator>
  <cp:lastModifiedBy>Un1t</cp:lastModifiedBy>
  <cp:revision>4</cp:revision>
  <dcterms:created xsi:type="dcterms:W3CDTF">2023-10-26T05:15:00Z</dcterms:created>
  <dcterms:modified xsi:type="dcterms:W3CDTF">2023-10-26T07:51:00Z</dcterms:modified>
</cp:coreProperties>
</file>