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DA" w:rsidRPr="00A61ADA" w:rsidRDefault="00A61ADA" w:rsidP="007C002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урока </w:t>
      </w:r>
      <w:r w:rsidR="001E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</w:t>
      </w:r>
    </w:p>
    <w:p w:rsidR="00A61ADA" w:rsidRDefault="00A61ADA" w:rsidP="007C002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A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Калашникова Лиана Арменовна </w:t>
      </w:r>
      <w:r w:rsidR="008336E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начальных классов)</w:t>
      </w:r>
    </w:p>
    <w:p w:rsidR="00445D28" w:rsidRPr="00445D28" w:rsidRDefault="008336E0" w:rsidP="007C002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</w:t>
      </w:r>
      <w:r w:rsidR="00445D28" w:rsidRPr="00445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рганизация: </w:t>
      </w:r>
      <w:r w:rsidR="00445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«С(К)ОШИ № 4»</w:t>
      </w:r>
    </w:p>
    <w:p w:rsidR="00A61ADA" w:rsidRPr="00A61ADA" w:rsidRDefault="00A61ADA" w:rsidP="007C002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="0044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</w:p>
    <w:p w:rsidR="00A61ADA" w:rsidRPr="00A61ADA" w:rsidRDefault="00A61ADA" w:rsidP="007C002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3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письменного сложения</w:t>
      </w:r>
      <w:r w:rsidRPr="00A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61ADA" w:rsidRPr="00A61ADA" w:rsidRDefault="00A61ADA" w:rsidP="007C002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C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C3DCD" w:rsidRPr="00CC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представления</w:t>
      </w:r>
      <w:r w:rsidR="00CC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CC3DCD" w:rsidRPr="00CC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алгор</w:t>
      </w:r>
      <w:r w:rsidR="00CC3D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итме сложения трехзначных чисел;</w:t>
      </w:r>
    </w:p>
    <w:p w:rsidR="00A61ADA" w:rsidRPr="00A61ADA" w:rsidRDefault="00A61ADA" w:rsidP="007C002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61ADA" w:rsidRDefault="00A61ADA" w:rsidP="007C002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1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Дидактические: </w:t>
      </w:r>
    </w:p>
    <w:p w:rsidR="004703CB" w:rsidRPr="004703CB" w:rsidRDefault="004703CB" w:rsidP="004703CB">
      <w:pPr>
        <w:pStyle w:val="aa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алгоритмом письменного сложения;</w:t>
      </w:r>
    </w:p>
    <w:p w:rsidR="007C0023" w:rsidRDefault="00A61ADA" w:rsidP="007C002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1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A61ADA" w:rsidRPr="004703CB" w:rsidRDefault="00A61ADA" w:rsidP="004703CB">
      <w:pPr>
        <w:pStyle w:val="aa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960152" w:rsidRPr="004703C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навык устного счёта;</w:t>
      </w:r>
    </w:p>
    <w:p w:rsidR="00A61ADA" w:rsidRPr="00A61ADA" w:rsidRDefault="00A61ADA" w:rsidP="007C002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1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Воспитывающие: </w:t>
      </w:r>
    </w:p>
    <w:p w:rsidR="00A61ADA" w:rsidRPr="004703CB" w:rsidRDefault="00A61ADA" w:rsidP="004703CB">
      <w:pPr>
        <w:pStyle w:val="aa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любознательность, трудолюбие и аккуратность на письме;</w:t>
      </w:r>
    </w:p>
    <w:p w:rsidR="007C0023" w:rsidRDefault="007C0023" w:rsidP="007C00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8"/>
          <w:szCs w:val="24"/>
          <w:lang w:eastAsia="zh-CN" w:bidi="hi-IN"/>
        </w:rPr>
      </w:pPr>
    </w:p>
    <w:p w:rsidR="00A61ADA" w:rsidRPr="00A61ADA" w:rsidRDefault="00A61ADA" w:rsidP="007C00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8"/>
          <w:szCs w:val="24"/>
          <w:lang w:eastAsia="zh-CN" w:bidi="hi-IN"/>
        </w:rPr>
      </w:pPr>
      <w:r w:rsidRPr="00A61ADA">
        <w:rPr>
          <w:rFonts w:ascii="Times New Roman" w:eastAsia="SimSun" w:hAnsi="Times New Roman" w:cs="Arial"/>
          <w:b/>
          <w:kern w:val="3"/>
          <w:sz w:val="28"/>
          <w:szCs w:val="24"/>
          <w:lang w:eastAsia="zh-CN" w:bidi="hi-IN"/>
        </w:rPr>
        <w:lastRenderedPageBreak/>
        <w:t xml:space="preserve">Планируемые результаты: </w:t>
      </w:r>
    </w:p>
    <w:p w:rsidR="00A61ADA" w:rsidRPr="00A61ADA" w:rsidRDefault="00A61ADA" w:rsidP="007C00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  <w:r w:rsidRPr="00A61ADA">
        <w:rPr>
          <w:rFonts w:ascii="Times New Roman" w:eastAsia="SimSun" w:hAnsi="Times New Roman" w:cs="Arial"/>
          <w:i/>
          <w:kern w:val="3"/>
          <w:sz w:val="28"/>
          <w:szCs w:val="24"/>
          <w:lang w:eastAsia="zh-CN" w:bidi="hi-IN"/>
        </w:rPr>
        <w:t>Личностные:</w:t>
      </w:r>
      <w:r w:rsidRPr="00A61ADA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 xml:space="preserve"> Осознает смысл учения и понимает личную ответственность за будущий результат во время ответов на вопросы по изученной теме;</w:t>
      </w:r>
    </w:p>
    <w:p w:rsidR="00A61ADA" w:rsidRPr="00960152" w:rsidRDefault="00A61ADA" w:rsidP="007C002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ADA">
        <w:rPr>
          <w:rFonts w:ascii="Times New Roman" w:eastAsia="SimSun" w:hAnsi="Times New Roman" w:cs="Arial"/>
          <w:i/>
          <w:kern w:val="3"/>
          <w:sz w:val="28"/>
          <w:szCs w:val="24"/>
          <w:lang w:eastAsia="zh-CN" w:bidi="hi-IN"/>
        </w:rPr>
        <w:t>Предметные:</w:t>
      </w:r>
      <w:r w:rsidR="00960152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 xml:space="preserve"> Умеет </w:t>
      </w:r>
      <w:r w:rsidR="007C0023" w:rsidRPr="007C0023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>выполнять сложение трехзначных чисел в столбик по алгоритму;</w:t>
      </w:r>
    </w:p>
    <w:p w:rsidR="00A61ADA" w:rsidRPr="00A61ADA" w:rsidRDefault="00A61ADA" w:rsidP="007C00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8"/>
          <w:szCs w:val="24"/>
          <w:lang w:eastAsia="zh-CN" w:bidi="hi-IN"/>
        </w:rPr>
      </w:pPr>
      <w:r w:rsidRPr="00A61ADA">
        <w:rPr>
          <w:rFonts w:ascii="Times New Roman" w:eastAsia="SimSun" w:hAnsi="Times New Roman" w:cs="Arial"/>
          <w:b/>
          <w:kern w:val="3"/>
          <w:sz w:val="28"/>
          <w:szCs w:val="24"/>
          <w:lang w:eastAsia="zh-CN" w:bidi="hi-IN"/>
        </w:rPr>
        <w:t xml:space="preserve">Метапредметные: </w:t>
      </w:r>
    </w:p>
    <w:p w:rsidR="00A61ADA" w:rsidRPr="00A61ADA" w:rsidRDefault="00A61ADA" w:rsidP="007C00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  <w:r w:rsidRPr="00A61ADA">
        <w:rPr>
          <w:rFonts w:ascii="Times New Roman" w:eastAsia="SimSun" w:hAnsi="Times New Roman" w:cs="Arial"/>
          <w:i/>
          <w:kern w:val="3"/>
          <w:sz w:val="28"/>
          <w:szCs w:val="24"/>
          <w:lang w:eastAsia="zh-CN" w:bidi="hi-IN"/>
        </w:rPr>
        <w:t>Регулятивные:</w:t>
      </w:r>
      <w:r w:rsidRPr="00A61ADA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 xml:space="preserve"> Умеет под руководством учителя начинать и выполнять действие и заканчивать их в требуемый временной момент;</w:t>
      </w:r>
    </w:p>
    <w:p w:rsidR="00A61ADA" w:rsidRPr="00A61ADA" w:rsidRDefault="00A61ADA" w:rsidP="007C00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  <w:r w:rsidRPr="00A61ADA">
        <w:rPr>
          <w:rFonts w:ascii="Times New Roman" w:eastAsia="SimSun" w:hAnsi="Times New Roman" w:cs="Arial"/>
          <w:i/>
          <w:kern w:val="3"/>
          <w:sz w:val="28"/>
          <w:szCs w:val="24"/>
          <w:lang w:eastAsia="zh-CN" w:bidi="hi-IN"/>
        </w:rPr>
        <w:t>Познавательные:</w:t>
      </w:r>
      <w:r w:rsidRPr="00A61ADA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 xml:space="preserve"> Умеет осуществлять поиск необходимой информации для выполнения задания;</w:t>
      </w:r>
    </w:p>
    <w:p w:rsidR="00A61ADA" w:rsidRPr="00A61ADA" w:rsidRDefault="00A61ADA" w:rsidP="007C00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  <w:r w:rsidRPr="00A61ADA">
        <w:rPr>
          <w:rFonts w:ascii="Times New Roman" w:eastAsia="SimSun" w:hAnsi="Times New Roman" w:cs="Arial"/>
          <w:i/>
          <w:kern w:val="3"/>
          <w:sz w:val="28"/>
          <w:szCs w:val="24"/>
          <w:lang w:eastAsia="zh-CN" w:bidi="hi-IN"/>
        </w:rPr>
        <w:t>Коммуникативные:</w:t>
      </w:r>
      <w:r w:rsidRPr="00A61ADA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 xml:space="preserve"> Умеет задавать вопросы для организации собственной деятельности;</w:t>
      </w:r>
    </w:p>
    <w:p w:rsidR="007C0023" w:rsidRDefault="00A61ADA" w:rsidP="007C00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  <w:r w:rsidRPr="00A61ADA">
        <w:rPr>
          <w:rFonts w:ascii="Times New Roman" w:eastAsia="SimSun" w:hAnsi="Times New Roman" w:cs="Arial"/>
          <w:b/>
          <w:kern w:val="3"/>
          <w:sz w:val="28"/>
          <w:szCs w:val="24"/>
          <w:lang w:eastAsia="zh-CN" w:bidi="hi-IN"/>
        </w:rPr>
        <w:t xml:space="preserve">Оборудование: </w:t>
      </w:r>
      <w:r w:rsidR="008C0324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 xml:space="preserve">Учебник математики 3 класс 2 часть (М.И. Моро, М.А. Бантова, Г.В. Бельтюкова, С.И. Волкова, С.В. Степанова), рабочая тетрадь, презентация, </w:t>
      </w:r>
      <w:r w:rsidR="00946D7B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>сигнальные карточки (зеленая/красная), карточки + код для актуализации знаний, смайлики для рефлексии, па</w:t>
      </w:r>
      <w:r w:rsidR="00C91627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>мятка «Алгоритм письменного сложения».</w:t>
      </w:r>
    </w:p>
    <w:p w:rsidR="00A61ADA" w:rsidRPr="008C0324" w:rsidRDefault="00A61ADA" w:rsidP="007C002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  <w:r w:rsidRPr="00A61ADA">
        <w:rPr>
          <w:rFonts w:ascii="Times New Roman" w:eastAsia="SimSun" w:hAnsi="Times New Roman" w:cs="Arial"/>
          <w:b/>
          <w:kern w:val="3"/>
          <w:sz w:val="28"/>
          <w:szCs w:val="24"/>
          <w:lang w:eastAsia="zh-CN" w:bidi="hi-IN"/>
        </w:rPr>
        <w:t xml:space="preserve">Используемая литература: </w:t>
      </w:r>
      <w:r w:rsidR="008C0324" w:rsidRPr="008C0324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>Учебник математики 3 класс 2 часть (М.И. Моро</w:t>
      </w:r>
      <w:bookmarkStart w:id="0" w:name="_GoBack"/>
      <w:bookmarkEnd w:id="0"/>
      <w:r w:rsidR="008C0324" w:rsidRPr="008C0324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>, М.А. Бантова, Г.В. Бельтюкова, С.И. Волкова, С.В. Степанова),</w:t>
      </w:r>
      <w:r w:rsidR="008C0324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 xml:space="preserve"> поурочные разработки, интернет-ресурсы.</w:t>
      </w:r>
    </w:p>
    <w:p w:rsidR="00960152" w:rsidRDefault="00960152" w:rsidP="00A61A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</w:p>
    <w:p w:rsidR="00960152" w:rsidRDefault="00960152" w:rsidP="00A61A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</w:p>
    <w:p w:rsidR="00960152" w:rsidRDefault="00960152" w:rsidP="00A61A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</w:p>
    <w:p w:rsidR="007C0023" w:rsidRDefault="007C0023" w:rsidP="00A61A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</w:p>
    <w:p w:rsidR="004703CB" w:rsidRDefault="004703CB" w:rsidP="00A61A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</w:p>
    <w:p w:rsidR="001F6057" w:rsidRDefault="001F6057" w:rsidP="00A61AD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</w:p>
    <w:p w:rsidR="00960152" w:rsidRDefault="00960152" w:rsidP="0096015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kern w:val="3"/>
          <w:sz w:val="28"/>
          <w:szCs w:val="24"/>
          <w:lang w:eastAsia="zh-CN" w:bidi="hi-IN"/>
        </w:rPr>
        <w:t>Характеристика этапов урока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560"/>
        <w:gridCol w:w="2126"/>
        <w:gridCol w:w="1559"/>
        <w:gridCol w:w="2268"/>
        <w:gridCol w:w="1134"/>
        <w:gridCol w:w="992"/>
        <w:gridCol w:w="993"/>
        <w:gridCol w:w="1134"/>
        <w:gridCol w:w="850"/>
      </w:tblGrid>
      <w:tr w:rsidR="00960152" w:rsidRPr="00960152" w:rsidTr="00946D7B">
        <w:tc>
          <w:tcPr>
            <w:tcW w:w="1702" w:type="dxa"/>
            <w:vMerge w:val="restart"/>
          </w:tcPr>
          <w:p w:rsidR="00960152" w:rsidRPr="00960152" w:rsidRDefault="00960152" w:rsidP="009601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  <w:lang w:bidi="ru-RU"/>
              </w:rPr>
              <w:t>Этап урока (подэтапы)</w:t>
            </w:r>
          </w:p>
        </w:tc>
        <w:tc>
          <w:tcPr>
            <w:tcW w:w="1984" w:type="dxa"/>
            <w:vMerge w:val="restart"/>
          </w:tcPr>
          <w:p w:rsidR="00960152" w:rsidRPr="00960152" w:rsidRDefault="00960152" w:rsidP="009601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  <w:lang w:bidi="ru-RU"/>
              </w:rPr>
              <w:t>Образовательная задача этапа урока</w:t>
            </w:r>
          </w:p>
        </w:tc>
        <w:tc>
          <w:tcPr>
            <w:tcW w:w="1560" w:type="dxa"/>
            <w:vMerge w:val="restart"/>
          </w:tcPr>
          <w:p w:rsidR="00960152" w:rsidRPr="00960152" w:rsidRDefault="00960152" w:rsidP="009601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  <w:lang w:bidi="ru-RU"/>
              </w:rPr>
              <w:t>Методы и приемы работы</w:t>
            </w:r>
          </w:p>
        </w:tc>
        <w:tc>
          <w:tcPr>
            <w:tcW w:w="2126" w:type="dxa"/>
            <w:vMerge w:val="restart"/>
          </w:tcPr>
          <w:p w:rsidR="00960152" w:rsidRPr="00960152" w:rsidRDefault="00960152" w:rsidP="009601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  <w:lang w:bidi="ru-RU"/>
              </w:rPr>
              <w:t>Деятельность учителя</w:t>
            </w:r>
          </w:p>
        </w:tc>
        <w:tc>
          <w:tcPr>
            <w:tcW w:w="1559" w:type="dxa"/>
            <w:vMerge w:val="restart"/>
          </w:tcPr>
          <w:p w:rsidR="00960152" w:rsidRPr="00960152" w:rsidRDefault="00960152" w:rsidP="009601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  <w:lang w:bidi="ru-RU"/>
              </w:rPr>
              <w:t>Деятельность учащихся</w:t>
            </w:r>
          </w:p>
        </w:tc>
        <w:tc>
          <w:tcPr>
            <w:tcW w:w="2268" w:type="dxa"/>
            <w:vMerge w:val="restart"/>
          </w:tcPr>
          <w:p w:rsidR="00960152" w:rsidRPr="00960152" w:rsidRDefault="00960152" w:rsidP="009601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  <w:lang w:bidi="ru-RU"/>
              </w:rPr>
              <w:t>Организация учебной деятельности</w:t>
            </w:r>
          </w:p>
        </w:tc>
        <w:tc>
          <w:tcPr>
            <w:tcW w:w="1134" w:type="dxa"/>
            <w:vMerge w:val="restart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t>Дидакт. средства</w:t>
            </w:r>
          </w:p>
        </w:tc>
        <w:tc>
          <w:tcPr>
            <w:tcW w:w="992" w:type="dxa"/>
            <w:vMerge w:val="restart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t>Обору-дова-ние</w:t>
            </w:r>
          </w:p>
        </w:tc>
        <w:tc>
          <w:tcPr>
            <w:tcW w:w="2977" w:type="dxa"/>
            <w:gridSpan w:val="3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t>Планируемые результаты</w:t>
            </w:r>
          </w:p>
        </w:tc>
      </w:tr>
      <w:tr w:rsidR="00960152" w:rsidRPr="00960152" w:rsidTr="00946D7B">
        <w:tc>
          <w:tcPr>
            <w:tcW w:w="1702" w:type="dxa"/>
            <w:vMerge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vMerge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Merge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t>Личност.</w:t>
            </w:r>
          </w:p>
        </w:tc>
        <w:tc>
          <w:tcPr>
            <w:tcW w:w="1134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t>Мета-предметные</w:t>
            </w:r>
          </w:p>
        </w:tc>
        <w:tc>
          <w:tcPr>
            <w:tcW w:w="850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t>Предметн.</w:t>
            </w:r>
          </w:p>
        </w:tc>
      </w:tr>
      <w:tr w:rsidR="00960152" w:rsidRPr="00960152" w:rsidTr="00946D7B">
        <w:tc>
          <w:tcPr>
            <w:tcW w:w="15452" w:type="dxa"/>
            <w:gridSpan w:val="10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t>Подготовительный этап</w:t>
            </w:r>
          </w:p>
        </w:tc>
        <w:tc>
          <w:tcPr>
            <w:tcW w:w="850" w:type="dxa"/>
          </w:tcPr>
          <w:p w:rsidR="00960152" w:rsidRPr="00960152" w:rsidRDefault="00960152" w:rsidP="00960152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60152" w:rsidRPr="00960152" w:rsidTr="00946D7B">
        <w:tc>
          <w:tcPr>
            <w:tcW w:w="1702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t>Организация и мотивация деятельности.</w:t>
            </w:r>
          </w:p>
        </w:tc>
        <w:tc>
          <w:tcPr>
            <w:tcW w:w="1984" w:type="dxa"/>
          </w:tcPr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Обеспечить нормальную внешнюю обстановку для работы на уроке.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Психологически подготовить учащихся к уроку.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Организовать внимание учащихся.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Создать условия для возникновения внутренней потребности, включения в учебную</w:t>
            </w:r>
            <w:r w:rsidRPr="00960152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960152">
              <w:rPr>
                <w:rFonts w:ascii="Times New Roman" w:hAnsi="Times New Roman" w:cs="Times New Roman"/>
                <w:color w:val="000000"/>
              </w:rPr>
              <w:t>деятельность.</w:t>
            </w:r>
          </w:p>
        </w:tc>
        <w:tc>
          <w:tcPr>
            <w:tcW w:w="1560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Устный</w:t>
            </w:r>
            <w:r w:rsidR="00451B2F">
              <w:rPr>
                <w:rFonts w:ascii="Times New Roman" w:hAnsi="Times New Roman" w:cs="Times New Roman"/>
                <w:color w:val="000000"/>
              </w:rPr>
              <w:t>, наглядный.</w:t>
            </w:r>
          </w:p>
        </w:tc>
        <w:tc>
          <w:tcPr>
            <w:tcW w:w="2126" w:type="dxa"/>
          </w:tcPr>
          <w:p w:rsidR="00960152" w:rsidRPr="00960152" w:rsidRDefault="005666B2" w:rsidP="0096015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666B2">
              <w:rPr>
                <w:rFonts w:ascii="Times New Roman" w:hAnsi="Times New Roman" w:cs="Times New Roman"/>
                <w:b/>
                <w:color w:val="000000"/>
                <w:sz w:val="28"/>
              </w:rPr>
              <w:t>1 сл</w:t>
            </w:r>
            <w:r w:rsidRPr="005666B2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960152" w:rsidRPr="00960152">
              <w:rPr>
                <w:rFonts w:ascii="Times New Roman" w:hAnsi="Times New Roman" w:cs="Times New Roman"/>
                <w:b/>
                <w:i/>
                <w:color w:val="000000"/>
                <w:lang w:val="x-none"/>
              </w:rPr>
              <w:t>Вот звонок нам дал сигнал:</w:t>
            </w: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i/>
                <w:color w:val="000000"/>
                <w:lang w:val="x-none"/>
              </w:rPr>
              <w:t>Он учиться нас позвал,</w:t>
            </w: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i/>
                <w:color w:val="000000"/>
                <w:lang w:val="x-none"/>
              </w:rPr>
              <w:t>А мы время не теряем</w:t>
            </w:r>
          </w:p>
          <w:p w:rsidR="0018139B" w:rsidRPr="0018139B" w:rsidRDefault="00960152" w:rsidP="0018139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x-none"/>
              </w:rPr>
            </w:pPr>
            <w:r w:rsidRPr="00960152">
              <w:rPr>
                <w:rFonts w:ascii="Times New Roman" w:hAnsi="Times New Roman" w:cs="Times New Roman"/>
                <w:b/>
                <w:i/>
                <w:color w:val="000000"/>
                <w:lang w:val="x-none"/>
              </w:rPr>
              <w:t>И урок наш начинаем.</w:t>
            </w:r>
          </w:p>
          <w:p w:rsid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Садитесь.</w:t>
            </w:r>
          </w:p>
          <w:p w:rsidR="0018139B" w:rsidRDefault="001813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того, чтобы хорошо слышать на уроке, помассируем наши ушки. (СМОТРЮ ЗА ВЫПОЛНЕНИЕМ)</w:t>
            </w:r>
          </w:p>
          <w:p w:rsidR="0018139B" w:rsidRDefault="001813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того, чтобы хорошо видеть, сделаем гимнастику для наших глаз.</w:t>
            </w:r>
          </w:p>
          <w:p w:rsidR="0018139B" w:rsidRDefault="001813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9B">
              <w:rPr>
                <w:rFonts w:ascii="Times New Roman" w:hAnsi="Times New Roman" w:cs="Times New Roman"/>
                <w:color w:val="000000"/>
              </w:rPr>
              <w:t>(СМОТРЮ ЗА ВЫПОЛНЕНИЕМ)</w:t>
            </w:r>
          </w:p>
          <w:p w:rsidR="0018139B" w:rsidRDefault="001813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того, чтобы красиво писать, разомнем наши пальчики и кисти рук.</w:t>
            </w:r>
          </w:p>
          <w:p w:rsidR="0018139B" w:rsidRDefault="001813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Отлично!</w:t>
            </w:r>
          </w:p>
          <w:p w:rsidR="00242D00" w:rsidRDefault="00242D00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Сегодня на уроке мы будем работать при помощи сигнальных карточек, зеленой и красной.</w:t>
            </w:r>
          </w:p>
          <w:p w:rsidR="0018139B" w:rsidRDefault="001813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Напомню вам правила пользования сигнальными карточками.</w:t>
            </w:r>
          </w:p>
          <w:p w:rsidR="003043C9" w:rsidRPr="003043C9" w:rsidRDefault="0018139B" w:rsidP="00960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043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043C9" w:rsidRPr="003043C9">
              <w:rPr>
                <w:rFonts w:ascii="Times New Roman" w:hAnsi="Times New Roman" w:cs="Times New Roman"/>
                <w:b/>
                <w:color w:val="000000"/>
              </w:rPr>
              <w:t>(ПОВЕСИТЬ ИНСТРУКЦИЮ «СИГНАЛЬНЫЕ КАРТОЧКИ» НА ФЛИП ЧАРТ)</w:t>
            </w:r>
          </w:p>
          <w:p w:rsidR="004703CB" w:rsidRDefault="004703C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Обратите внимание на доску, здесь представлена инструкция по использованию сигнальных карточек, если вы готовы,</w:t>
            </w:r>
            <w:r w:rsidR="003043C9">
              <w:rPr>
                <w:rFonts w:ascii="Times New Roman" w:hAnsi="Times New Roman" w:cs="Times New Roman"/>
                <w:color w:val="000000"/>
              </w:rPr>
              <w:t xml:space="preserve"> хотите дать ответ,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выполнили задание</w:t>
            </w:r>
            <w:r w:rsidR="00B247F2">
              <w:rPr>
                <w:rFonts w:ascii="Times New Roman" w:hAnsi="Times New Roman" w:cs="Times New Roman"/>
                <w:color w:val="000000"/>
              </w:rPr>
              <w:t>, выполнили верно все задания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поднимаете зеленую сигнальную карточку. Если мы проверяем </w:t>
            </w:r>
            <w:r w:rsidR="003043C9">
              <w:rPr>
                <w:rFonts w:ascii="Times New Roman" w:hAnsi="Times New Roman" w:cs="Times New Roman"/>
                <w:color w:val="000000"/>
              </w:rPr>
              <w:t>задание,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 согласны с ответом одноклассника, поднимаете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зеленую сигнальную карточку, если вы не согласны с ответом, поднимаете красную сигнальную карточку.</w:t>
            </w:r>
          </w:p>
          <w:p w:rsidR="00960152" w:rsidRPr="00960152" w:rsidRDefault="005666B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66B2">
              <w:rPr>
                <w:rFonts w:ascii="Times New Roman" w:hAnsi="Times New Roman" w:cs="Times New Roman"/>
                <w:b/>
                <w:color w:val="000000"/>
                <w:sz w:val="28"/>
              </w:rPr>
              <w:t>2 сл</w:t>
            </w:r>
            <w:r w:rsidRPr="005666B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960152" w:rsidRPr="00960152">
              <w:rPr>
                <w:rFonts w:ascii="Times New Roman" w:hAnsi="Times New Roman" w:cs="Times New Roman"/>
                <w:color w:val="000000"/>
              </w:rPr>
              <w:t>Проверим готовность к уроку: на партах у вас дол</w:t>
            </w:r>
            <w:r w:rsidR="0018139B">
              <w:rPr>
                <w:rFonts w:ascii="Times New Roman" w:hAnsi="Times New Roman" w:cs="Times New Roman"/>
                <w:color w:val="000000"/>
              </w:rPr>
              <w:t xml:space="preserve">жен быть учебник, тетрадь, баночка с канцелярскими принадлежностями и </w:t>
            </w:r>
            <w:r w:rsidR="00960152" w:rsidRPr="00960152">
              <w:rPr>
                <w:rFonts w:ascii="Times New Roman" w:hAnsi="Times New Roman" w:cs="Times New Roman"/>
                <w:color w:val="000000"/>
              </w:rPr>
              <w:t>дневник.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Отлично, мы готовы начать урок!</w:t>
            </w:r>
          </w:p>
        </w:tc>
        <w:tc>
          <w:tcPr>
            <w:tcW w:w="1559" w:type="dxa"/>
          </w:tcPr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Встают, приветствуют гостей (учителя).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Садятся.</w:t>
            </w: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инструкцию.</w:t>
            </w: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Поднимают зеленую/красную карточку.</w:t>
            </w: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1B2F" w:rsidRDefault="00451B2F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Проверят готовность рабочего места к уроку.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</w:p>
          <w:p w:rsidR="00242D00" w:rsidRDefault="00242D00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242D00" w:rsidRPr="00960152" w:rsidRDefault="00242D00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Мим</w:t>
            </w:r>
            <w:r w:rsidR="00502E63">
              <w:rPr>
                <w:rFonts w:ascii="Times New Roman" w:hAnsi="Times New Roman" w:cs="Times New Roman"/>
                <w:color w:val="000000"/>
              </w:rPr>
              <w:t>ика, голос учителя, презентация, сигнальные карточки красная/зеленая.</w:t>
            </w:r>
            <w:r w:rsidRPr="009601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960152" w:rsidRPr="00960152" w:rsidRDefault="00960152" w:rsidP="00401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ТСО</w:t>
            </w:r>
            <w:r w:rsidR="00401A3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01A3E" w:rsidRPr="00401A3E">
              <w:rPr>
                <w:rFonts w:ascii="Times New Roman" w:hAnsi="Times New Roman" w:cs="Times New Roman"/>
                <w:color w:val="000000"/>
              </w:rPr>
              <w:t>сигнальные карточки зеленая/красная</w:t>
            </w:r>
            <w:r w:rsidR="00401A3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850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0152" w:rsidRPr="00960152" w:rsidTr="00946D7B">
        <w:tc>
          <w:tcPr>
            <w:tcW w:w="1702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lastRenderedPageBreak/>
              <w:t>Актуализация знаний и формулирование темы.</w:t>
            </w:r>
          </w:p>
        </w:tc>
        <w:tc>
          <w:tcPr>
            <w:tcW w:w="1984" w:type="dxa"/>
          </w:tcPr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Актуализировать необходимые знания учащихся.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Определить границы знания учащихся. Подготовить к восприятию нового материала. Определить тему мероприятия.</w:t>
            </w:r>
          </w:p>
        </w:tc>
        <w:tc>
          <w:tcPr>
            <w:tcW w:w="1560" w:type="dxa"/>
          </w:tcPr>
          <w:p w:rsidR="00960152" w:rsidRPr="00960152" w:rsidRDefault="0078189C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Устный, наглядный, практический.</w:t>
            </w:r>
          </w:p>
        </w:tc>
        <w:tc>
          <w:tcPr>
            <w:tcW w:w="2126" w:type="dxa"/>
          </w:tcPr>
          <w:p w:rsidR="006A48B7" w:rsidRDefault="00A25E0B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Ребята, а вы знаете что такое </w:t>
            </w:r>
            <w:r w:rsidRPr="00A25E0B">
              <w:rPr>
                <w:rFonts w:ascii="Times New Roman" w:hAnsi="Times New Roman" w:cs="Times New Roman"/>
                <w:color w:val="000000"/>
              </w:rPr>
              <w:t>QR-код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A25E0B" w:rsidRDefault="00A25E0B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Хорошо.</w:t>
            </w:r>
          </w:p>
          <w:p w:rsidR="00A25E0B" w:rsidRPr="003A227C" w:rsidRDefault="005666B2" w:rsidP="00BB39E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666B2">
              <w:rPr>
                <w:rFonts w:ascii="Times New Roman" w:hAnsi="Times New Roman" w:cs="Times New Roman"/>
                <w:b/>
                <w:color w:val="000000"/>
                <w:sz w:val="28"/>
              </w:rPr>
              <w:t>3 сл</w:t>
            </w:r>
            <w:r w:rsidRPr="005666B2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 </w:t>
            </w:r>
            <w:r w:rsidR="00A25E0B" w:rsidRPr="003A227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QR-код - </w:t>
            </w:r>
            <w:r w:rsidR="00F7453F" w:rsidRPr="003A227C">
              <w:rPr>
                <w:rFonts w:ascii="Times New Roman" w:hAnsi="Times New Roman" w:cs="Times New Roman"/>
                <w:b/>
                <w:i/>
                <w:color w:val="000000"/>
              </w:rPr>
              <w:t>тип кодов, изначально разработанных для автомобильной промышленности Японии. Его создателем считается Масахиро Хара.</w:t>
            </w:r>
          </w:p>
          <w:p w:rsidR="00F7453F" w:rsidRDefault="00F7453F" w:rsidP="00BB39E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A227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 настоящее время QR-код позволяет мгновенно </w:t>
            </w:r>
            <w:r w:rsidRPr="003A227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получать доступ к данным. Например, чтобы открыть сайт или попасть в личный кабинет, узнать информацию о человеке.</w:t>
            </w:r>
          </w:p>
          <w:p w:rsidR="0018139B" w:rsidRPr="0018139B" w:rsidRDefault="005666B2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66B2">
              <w:rPr>
                <w:rFonts w:ascii="Times New Roman" w:hAnsi="Times New Roman" w:cs="Times New Roman"/>
                <w:b/>
                <w:color w:val="000000"/>
                <w:sz w:val="28"/>
              </w:rPr>
              <w:t>4 сл</w:t>
            </w:r>
            <w:r w:rsidRPr="005666B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18139B">
              <w:rPr>
                <w:rFonts w:ascii="Times New Roman" w:hAnsi="Times New Roman" w:cs="Times New Roman"/>
                <w:color w:val="000000"/>
              </w:rPr>
              <w:t xml:space="preserve">И сегодня на уроке, мы поработаем с </w:t>
            </w:r>
            <w:r w:rsidR="0018139B" w:rsidRPr="0018139B">
              <w:rPr>
                <w:rFonts w:ascii="Times New Roman" w:hAnsi="Times New Roman" w:cs="Times New Roman"/>
                <w:color w:val="000000"/>
              </w:rPr>
              <w:t>QR-код</w:t>
            </w:r>
            <w:r w:rsidR="0018139B">
              <w:rPr>
                <w:rFonts w:ascii="Times New Roman" w:hAnsi="Times New Roman" w:cs="Times New Roman"/>
                <w:color w:val="000000"/>
              </w:rPr>
              <w:t>ами.</w:t>
            </w:r>
          </w:p>
          <w:p w:rsidR="00BB39E5" w:rsidRDefault="0078189C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того, чтобы улучшить навык счета мы проведем математический штурм.</w:t>
            </w:r>
          </w:p>
          <w:p w:rsidR="0078189C" w:rsidRDefault="0078189C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Работать вы будете в парах.</w:t>
            </w:r>
          </w:p>
          <w:p w:rsidR="0078189C" w:rsidRDefault="0078189C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Вспомним правила работы в парах.</w:t>
            </w:r>
          </w:p>
          <w:p w:rsidR="0078189C" w:rsidRDefault="0078189C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Отлично!</w:t>
            </w:r>
          </w:p>
          <w:p w:rsidR="0078189C" w:rsidRDefault="0078189C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Итак, на столах у вас лежат карточки с примерами. Вам нужно решить примеры и провести самопроверку</w:t>
            </w:r>
            <w:r w:rsidR="004D7804">
              <w:rPr>
                <w:rFonts w:ascii="Times New Roman" w:hAnsi="Times New Roman" w:cs="Times New Roman"/>
                <w:color w:val="000000"/>
              </w:rPr>
              <w:t xml:space="preserve"> при помощи </w:t>
            </w:r>
            <w:r w:rsidR="004D7804" w:rsidRPr="004D7804">
              <w:rPr>
                <w:rFonts w:ascii="Times New Roman" w:hAnsi="Times New Roman" w:cs="Times New Roman"/>
                <w:color w:val="000000"/>
              </w:rPr>
              <w:t>QR-код</w:t>
            </w:r>
            <w:r w:rsidR="004D7804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взаимопроверку.</w:t>
            </w:r>
          </w:p>
          <w:p w:rsidR="0078189C" w:rsidRDefault="0078189C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Приступаем к выполнению задания.</w:t>
            </w:r>
          </w:p>
          <w:p w:rsidR="0078189C" w:rsidRDefault="0078189C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Закончили работу.</w:t>
            </w:r>
          </w:p>
          <w:p w:rsidR="0078189C" w:rsidRDefault="0078189C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Приступим к проверке.</w:t>
            </w:r>
          </w:p>
          <w:p w:rsidR="00B61A87" w:rsidRDefault="0078189C" w:rsidP="00B247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Первая и вторая пара (показываю, назначаю),</w:t>
            </w:r>
            <w:r w:rsidR="004D7804">
              <w:rPr>
                <w:rFonts w:ascii="Times New Roman" w:hAnsi="Times New Roman" w:cs="Times New Roman"/>
                <w:color w:val="000000"/>
              </w:rPr>
              <w:t xml:space="preserve"> обмениваются карточками для того, чтобы провести взаимопроверку, на доске для вас представлен эталон, готовая работа, вам нужно </w:t>
            </w:r>
            <w:r w:rsidR="00B247F2">
              <w:rPr>
                <w:rFonts w:ascii="Times New Roman" w:hAnsi="Times New Roman" w:cs="Times New Roman"/>
                <w:color w:val="000000"/>
              </w:rPr>
              <w:t>сравнить ответы и поставить «+», если задание выполнено верно.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247F2" w:rsidRDefault="005666B2" w:rsidP="00B247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66B2">
              <w:rPr>
                <w:rFonts w:ascii="Times New Roman" w:hAnsi="Times New Roman" w:cs="Times New Roman"/>
                <w:b/>
                <w:color w:val="000000"/>
                <w:sz w:val="28"/>
              </w:rPr>
              <w:t>6, 7, 8, 9 сл</w:t>
            </w:r>
            <w:r w:rsidRPr="005666B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B247F2">
              <w:rPr>
                <w:rFonts w:ascii="Times New Roman" w:hAnsi="Times New Roman" w:cs="Times New Roman"/>
                <w:color w:val="000000"/>
              </w:rPr>
              <w:t xml:space="preserve">Остальные вместе со мной при помощи </w:t>
            </w:r>
            <w:r w:rsidR="00B247F2" w:rsidRPr="00B247F2">
              <w:rPr>
                <w:rFonts w:ascii="Times New Roman" w:hAnsi="Times New Roman" w:cs="Times New Roman"/>
                <w:color w:val="000000"/>
              </w:rPr>
              <w:t>QR-кода</w:t>
            </w:r>
            <w:r w:rsidR="00B247F2">
              <w:rPr>
                <w:rFonts w:ascii="Times New Roman" w:hAnsi="Times New Roman" w:cs="Times New Roman"/>
                <w:color w:val="000000"/>
              </w:rPr>
              <w:t xml:space="preserve"> проводят самопроверку. На экране появиться </w:t>
            </w:r>
            <w:r w:rsidR="00B247F2" w:rsidRPr="004D7804">
              <w:rPr>
                <w:rFonts w:ascii="Times New Roman" w:hAnsi="Times New Roman" w:cs="Times New Roman"/>
                <w:color w:val="000000"/>
              </w:rPr>
              <w:t>QR-код</w:t>
            </w:r>
            <w:r w:rsidR="00B247F2">
              <w:rPr>
                <w:rFonts w:ascii="Times New Roman" w:hAnsi="Times New Roman" w:cs="Times New Roman"/>
                <w:color w:val="000000"/>
              </w:rPr>
              <w:t>, который вам нужно отсканировать при помощи смартфона, на экране смартфона появиться ответ, если этот ответ совпадает с вашим ответом, ставим знак «+».</w:t>
            </w:r>
          </w:p>
          <w:p w:rsidR="00B247F2" w:rsidRDefault="00B247F2" w:rsidP="00B247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 ребята, которые выполняли взаимопроверку,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можете поменяться карточками.</w:t>
            </w:r>
          </w:p>
          <w:p w:rsidR="00B61A87" w:rsidRDefault="00B61A87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Отлично!</w:t>
            </w:r>
          </w:p>
          <w:p w:rsidR="00B247F2" w:rsidRDefault="00B247F2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Сейчас вам нужно поднять ту сигнальную карточку, которая соответствует вашему выполненному заданию.</w:t>
            </w:r>
          </w:p>
          <w:p w:rsidR="00B61A87" w:rsidRDefault="00B61A87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Поднимите красную сигнальную</w:t>
            </w:r>
            <w:r w:rsidR="00B247F2">
              <w:rPr>
                <w:rFonts w:ascii="Times New Roman" w:hAnsi="Times New Roman" w:cs="Times New Roman"/>
                <w:color w:val="000000"/>
              </w:rPr>
              <w:t xml:space="preserve"> карточку, если допущены ошибки или зеленую карточку, если вы выполнили всё верно.</w:t>
            </w:r>
          </w:p>
          <w:p w:rsidR="00B61A87" w:rsidRDefault="00B61A87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Отлично!</w:t>
            </w:r>
          </w:p>
          <w:p w:rsidR="00B61A87" w:rsidRDefault="00B61A87" w:rsidP="00BB39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 хорошо справились с заданием, и улучшили свой навык счета.</w:t>
            </w:r>
          </w:p>
          <w:p w:rsidR="00F27056" w:rsidRDefault="00924637" w:rsidP="00F27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637">
              <w:rPr>
                <w:rFonts w:ascii="Times New Roman" w:hAnsi="Times New Roman" w:cs="Times New Roman"/>
                <w:b/>
                <w:color w:val="000000"/>
                <w:sz w:val="28"/>
              </w:rPr>
              <w:t>10  сл</w:t>
            </w:r>
            <w:r w:rsidRPr="009246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F27056">
              <w:rPr>
                <w:rFonts w:ascii="Times New Roman" w:hAnsi="Times New Roman" w:cs="Times New Roman"/>
                <w:color w:val="000000"/>
              </w:rPr>
              <w:t xml:space="preserve">Обратите внимание на экран, на нём представлено предложение, </w:t>
            </w:r>
            <w:r w:rsidR="00B247F2">
              <w:rPr>
                <w:rFonts w:ascii="Times New Roman" w:hAnsi="Times New Roman" w:cs="Times New Roman"/>
                <w:color w:val="000000"/>
              </w:rPr>
              <w:t xml:space="preserve">но </w:t>
            </w:r>
            <w:r w:rsidR="00F27056">
              <w:rPr>
                <w:rFonts w:ascii="Times New Roman" w:hAnsi="Times New Roman" w:cs="Times New Roman"/>
                <w:color w:val="000000"/>
              </w:rPr>
              <w:t>некоторые слова в нём зашифрованы</w:t>
            </w:r>
            <w:r w:rsidR="00B247F2">
              <w:rPr>
                <w:rFonts w:ascii="Times New Roman" w:hAnsi="Times New Roman" w:cs="Times New Roman"/>
                <w:color w:val="000000"/>
              </w:rPr>
              <w:t xml:space="preserve"> при помощи </w:t>
            </w:r>
            <w:r w:rsidR="00B247F2" w:rsidRPr="004D7804">
              <w:rPr>
                <w:rFonts w:ascii="Times New Roman" w:hAnsi="Times New Roman" w:cs="Times New Roman"/>
                <w:color w:val="000000"/>
              </w:rPr>
              <w:t>QR-код</w:t>
            </w:r>
            <w:r w:rsidR="00B247F2">
              <w:rPr>
                <w:rFonts w:ascii="Times New Roman" w:hAnsi="Times New Roman" w:cs="Times New Roman"/>
                <w:color w:val="000000"/>
              </w:rPr>
              <w:t>а</w:t>
            </w:r>
            <w:r w:rsidR="00F27056">
              <w:rPr>
                <w:rFonts w:ascii="Times New Roman" w:hAnsi="Times New Roman" w:cs="Times New Roman"/>
                <w:color w:val="000000"/>
              </w:rPr>
              <w:t xml:space="preserve">. Вам нужно </w:t>
            </w:r>
            <w:r w:rsidR="003A227C">
              <w:rPr>
                <w:rFonts w:ascii="Times New Roman" w:hAnsi="Times New Roman" w:cs="Times New Roman"/>
                <w:color w:val="000000"/>
              </w:rPr>
              <w:t xml:space="preserve">при помощи </w:t>
            </w:r>
            <w:r w:rsidR="003A227C" w:rsidRPr="004D7804">
              <w:rPr>
                <w:rFonts w:ascii="Times New Roman" w:hAnsi="Times New Roman" w:cs="Times New Roman"/>
                <w:color w:val="000000"/>
              </w:rPr>
              <w:t>QR-</w:t>
            </w:r>
            <w:r w:rsidR="003A227C" w:rsidRPr="004D7804">
              <w:rPr>
                <w:rFonts w:ascii="Times New Roman" w:hAnsi="Times New Roman" w:cs="Times New Roman"/>
                <w:color w:val="000000"/>
              </w:rPr>
              <w:lastRenderedPageBreak/>
              <w:t>код</w:t>
            </w:r>
            <w:r w:rsidR="003A227C">
              <w:rPr>
                <w:rFonts w:ascii="Times New Roman" w:hAnsi="Times New Roman" w:cs="Times New Roman"/>
                <w:color w:val="000000"/>
              </w:rPr>
              <w:t>а и смартфона узнать какое задание вам нужно выполнить для определения темы урока.</w:t>
            </w:r>
          </w:p>
          <w:p w:rsidR="003A227C" w:rsidRDefault="003A227C" w:rsidP="00F27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(Имя), что нужно сделать для того, чтобы определить тему урока?</w:t>
            </w:r>
          </w:p>
          <w:p w:rsidR="003A227C" w:rsidRDefault="003A227C" w:rsidP="00F27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решить примеры, после того, как вы решить пример, вам нужно найти и подставить то слово, которое соответствует вашему ответу.</w:t>
            </w:r>
          </w:p>
          <w:p w:rsidR="00F27056" w:rsidRDefault="00F27056" w:rsidP="00F27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Кто догадался, как звучит тема урока?</w:t>
            </w:r>
          </w:p>
          <w:p w:rsidR="00F27056" w:rsidRDefault="00F27056" w:rsidP="00F914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Верно, алгоритм письменного сложения. </w:t>
            </w:r>
          </w:p>
          <w:p w:rsidR="003A227C" w:rsidRPr="003A227C" w:rsidRDefault="00924637" w:rsidP="00F914A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24637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11 сл </w:t>
            </w:r>
            <w:r w:rsidR="003A227C" w:rsidRPr="003A227C">
              <w:rPr>
                <w:rFonts w:ascii="Times New Roman" w:hAnsi="Times New Roman" w:cs="Times New Roman"/>
                <w:b/>
                <w:color w:val="000000"/>
              </w:rPr>
              <w:t>(РАЗМЕСТИТЬ ТЕМУ УРОКА НА ФЛИП ЧАРТЕ)</w:t>
            </w:r>
          </w:p>
        </w:tc>
        <w:tc>
          <w:tcPr>
            <w:tcW w:w="1559" w:type="dxa"/>
          </w:tcPr>
          <w:p w:rsidR="00960152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Слушают.</w:t>
            </w:r>
          </w:p>
          <w:p w:rsidR="00E55D9D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55D9D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55D9D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55D9D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55D9D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инструкцию.</w:t>
            </w:r>
          </w:p>
          <w:p w:rsidR="00E55D9D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Проговаривают правила работы в парах.</w:t>
            </w:r>
          </w:p>
          <w:p w:rsidR="00E55D9D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Слушают инструкцию по выполнению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задания и проверки.</w:t>
            </w:r>
          </w:p>
          <w:p w:rsidR="00E55D9D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Приступают к выполнению задания.</w:t>
            </w:r>
          </w:p>
          <w:p w:rsidR="00E55D9D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Закончили работу.</w:t>
            </w:r>
          </w:p>
          <w:p w:rsidR="00E55D9D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Приступают к проверке.</w:t>
            </w:r>
          </w:p>
          <w:p w:rsidR="00E55D9D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инструкцию по самопроверке.</w:t>
            </w:r>
          </w:p>
          <w:p w:rsidR="00E55D9D" w:rsidRDefault="00E55D9D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54EAE" w:rsidRDefault="00854EAE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54EAE" w:rsidRDefault="00854EAE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инструкцию по проведению взаимопроверки.</w:t>
            </w: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Закончили проверку.</w:t>
            </w: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Поднимают сигнальную карточку.</w:t>
            </w: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Поднимают сигнальную карточку.</w:t>
            </w: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Слушают.</w:t>
            </w: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Смотрят на экран, слушают инструкцию.</w:t>
            </w: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02E63" w:rsidRPr="00960152" w:rsidRDefault="00502E63" w:rsidP="00DF47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Алгоритм письменного сложения.</w:t>
            </w:r>
          </w:p>
        </w:tc>
        <w:tc>
          <w:tcPr>
            <w:tcW w:w="2268" w:type="dxa"/>
          </w:tcPr>
          <w:p w:rsidR="00CC7752" w:rsidRDefault="00502E63" w:rsidP="00DF4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</w:p>
          <w:p w:rsidR="00502E63" w:rsidRDefault="00502E63" w:rsidP="00DF4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502E63" w:rsidRDefault="00502E63" w:rsidP="00DF4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</w:p>
          <w:p w:rsidR="00502E63" w:rsidRPr="00960152" w:rsidRDefault="00502E63" w:rsidP="00DF4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60152" w:rsidRPr="00960152" w:rsidRDefault="00502E63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502E63">
              <w:rPr>
                <w:rFonts w:ascii="Times New Roman" w:hAnsi="Times New Roman" w:cs="Times New Roman"/>
                <w:color w:val="000000"/>
              </w:rPr>
              <w:t>Мимика, голос учителя, презентация, сигн</w:t>
            </w:r>
            <w:r>
              <w:rPr>
                <w:rFonts w:ascii="Times New Roman" w:hAnsi="Times New Roman" w:cs="Times New Roman"/>
                <w:color w:val="000000"/>
              </w:rPr>
              <w:t>альные карточки красная/зеленая, раздаточный материал.</w:t>
            </w:r>
          </w:p>
        </w:tc>
        <w:tc>
          <w:tcPr>
            <w:tcW w:w="992" w:type="dxa"/>
          </w:tcPr>
          <w:p w:rsidR="00960152" w:rsidRPr="00960152" w:rsidRDefault="00401A3E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ТСО, </w:t>
            </w:r>
            <w:r w:rsidRPr="00401A3E">
              <w:rPr>
                <w:rFonts w:ascii="Times New Roman" w:hAnsi="Times New Roman" w:cs="Times New Roman"/>
                <w:color w:val="000000"/>
              </w:rPr>
              <w:t>сигнальные карточки зеленая/красная, карточки для «Математического штурма», смартф</w:t>
            </w:r>
            <w:r w:rsidRPr="00401A3E">
              <w:rPr>
                <w:rFonts w:ascii="Times New Roman" w:hAnsi="Times New Roman" w:cs="Times New Roman"/>
                <w:color w:val="000000"/>
              </w:rPr>
              <w:lastRenderedPageBreak/>
              <w:t>он для сканирования кода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960152" w:rsidRPr="00960152" w:rsidRDefault="00401A3E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134" w:type="dxa"/>
          </w:tcPr>
          <w:p w:rsidR="00DF1B4D" w:rsidRDefault="00401A3E" w:rsidP="00DF4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</w:p>
          <w:p w:rsidR="00401A3E" w:rsidRDefault="00401A3E" w:rsidP="00DF4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</w:p>
          <w:p w:rsidR="00401A3E" w:rsidRDefault="00401A3E" w:rsidP="00DF4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401A3E" w:rsidRDefault="00401A3E" w:rsidP="00DF4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1B4D" w:rsidRPr="00960152" w:rsidRDefault="00DF1B4D" w:rsidP="00DF1B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60152" w:rsidRPr="00960152" w:rsidRDefault="00401A3E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0152" w:rsidRPr="00960152" w:rsidTr="00946D7B">
        <w:tc>
          <w:tcPr>
            <w:tcW w:w="1702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Постановка цели, задач и планируемых результатов. Планирование деятельности.</w:t>
            </w:r>
          </w:p>
        </w:tc>
        <w:tc>
          <w:tcPr>
            <w:tcW w:w="1984" w:type="dxa"/>
          </w:tcPr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Направить познавательную деятельность учащихся.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Формировать целенаправленный характер учебной деятельности.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Поставить цель и задачи урока. Определить планируемые результаты. Составить план работы на уроке.</w:t>
            </w:r>
          </w:p>
        </w:tc>
        <w:tc>
          <w:tcPr>
            <w:tcW w:w="1560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Устный, наглядный.</w:t>
            </w:r>
          </w:p>
        </w:tc>
        <w:tc>
          <w:tcPr>
            <w:tcW w:w="2126" w:type="dxa"/>
          </w:tcPr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 xml:space="preserve">Исходя </w:t>
            </w:r>
            <w:r w:rsidR="00F46415">
              <w:rPr>
                <w:rFonts w:ascii="Times New Roman" w:hAnsi="Times New Roman" w:cs="Times New Roman"/>
                <w:color w:val="000000"/>
              </w:rPr>
              <w:t>из темы урока, какая будет цель урока</w:t>
            </w:r>
            <w:r w:rsidR="00E55D9D">
              <w:rPr>
                <w:rFonts w:ascii="Times New Roman" w:hAnsi="Times New Roman" w:cs="Times New Roman"/>
                <w:color w:val="000000"/>
              </w:rPr>
              <w:t xml:space="preserve"> с чем мы </w:t>
            </w:r>
            <w:r w:rsidR="00401A3E">
              <w:rPr>
                <w:rFonts w:ascii="Times New Roman" w:hAnsi="Times New Roman" w:cs="Times New Roman"/>
                <w:color w:val="000000"/>
              </w:rPr>
              <w:t>познакомимся</w:t>
            </w:r>
            <w:r w:rsidR="00F46415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960152" w:rsidRDefault="00F46415" w:rsidP="00F464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Верно, </w:t>
            </w:r>
            <w:r w:rsidR="00401A3E">
              <w:rPr>
                <w:rFonts w:ascii="Times New Roman" w:hAnsi="Times New Roman" w:cs="Times New Roman"/>
                <w:color w:val="000000"/>
              </w:rPr>
              <w:t xml:space="preserve">сегодня на уроке мы познакомимся с алгоритмом </w:t>
            </w:r>
            <w:r w:rsidR="00401A3E">
              <w:rPr>
                <w:rFonts w:ascii="Times New Roman" w:hAnsi="Times New Roman" w:cs="Times New Roman"/>
                <w:color w:val="000000"/>
              </w:rPr>
              <w:lastRenderedPageBreak/>
              <w:t>сложения трехзначных чисел.</w:t>
            </w:r>
          </w:p>
          <w:p w:rsidR="006A7D7B" w:rsidRPr="006A7D7B" w:rsidRDefault="006A7D7B" w:rsidP="00F464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A7D7B">
              <w:rPr>
                <w:rFonts w:ascii="Times New Roman" w:hAnsi="Times New Roman" w:cs="Times New Roman"/>
                <w:b/>
                <w:color w:val="000000"/>
              </w:rPr>
              <w:t>(РАЗМЕСТИТЬ ЦЕЛЬ УРОКА НА ФЛИП ЧАРТЕ)</w:t>
            </w:r>
          </w:p>
          <w:p w:rsidR="00F46415" w:rsidRDefault="00F46415" w:rsidP="00F464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Обратите внимание на экран, на нём представлен план урока.</w:t>
            </w:r>
          </w:p>
          <w:p w:rsidR="00F46415" w:rsidRDefault="00445D28" w:rsidP="00F464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Ученик (имя)</w:t>
            </w:r>
            <w:r w:rsidR="00F46415">
              <w:rPr>
                <w:rFonts w:ascii="Times New Roman" w:hAnsi="Times New Roman" w:cs="Times New Roman"/>
                <w:color w:val="000000"/>
              </w:rPr>
              <w:t>, прочитай план урока.</w:t>
            </w:r>
          </w:p>
          <w:p w:rsidR="00F46415" w:rsidRDefault="007823EA" w:rsidP="007823E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Познакомимся с алгоритмом письменного сложения трехзначных чисел;</w:t>
            </w:r>
          </w:p>
          <w:p w:rsidR="007823EA" w:rsidRDefault="007823EA" w:rsidP="007823E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Улучшим навык счёта;</w:t>
            </w:r>
          </w:p>
          <w:p w:rsidR="007823EA" w:rsidRDefault="007823EA" w:rsidP="007823EA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Оценим свою работу на уроке;</w:t>
            </w:r>
          </w:p>
          <w:p w:rsidR="006A7D7B" w:rsidRPr="006A7D7B" w:rsidRDefault="006A7D7B" w:rsidP="006A7D7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A7D7B">
              <w:rPr>
                <w:rFonts w:ascii="Times New Roman" w:hAnsi="Times New Roman" w:cs="Times New Roman"/>
                <w:b/>
                <w:color w:val="000000"/>
              </w:rPr>
              <w:t>(РАЗМЕСТИТЬ ПЛАН УРОКА НА ФЛИП ЧАРТЕ)</w:t>
            </w:r>
          </w:p>
        </w:tc>
        <w:tc>
          <w:tcPr>
            <w:tcW w:w="1559" w:type="dxa"/>
          </w:tcPr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Слушают, предполагают.</w:t>
            </w:r>
          </w:p>
          <w:p w:rsidR="00960152" w:rsidRPr="00960152" w:rsidRDefault="00F0618A" w:rsidP="00960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Познакомимся с алгоритмом сложения трехзначных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чисел </w:t>
            </w:r>
            <w:r w:rsidR="00960152" w:rsidRPr="00960152">
              <w:rPr>
                <w:rFonts w:ascii="Times New Roman" w:hAnsi="Times New Roman" w:cs="Times New Roman"/>
                <w:color w:val="000000"/>
              </w:rPr>
              <w:t xml:space="preserve">Слушают </w:t>
            </w: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Ваня (Фатеев), читает план урока.</w:t>
            </w:r>
          </w:p>
        </w:tc>
        <w:tc>
          <w:tcPr>
            <w:tcW w:w="2268" w:type="dxa"/>
          </w:tcPr>
          <w:p w:rsid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</w:p>
          <w:p w:rsidR="0014301D" w:rsidRDefault="0014301D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14301D" w:rsidRPr="00960152" w:rsidRDefault="0014301D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Мимика, голос учителя, презентация.</w:t>
            </w:r>
          </w:p>
        </w:tc>
        <w:tc>
          <w:tcPr>
            <w:tcW w:w="992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ТСО</w:t>
            </w:r>
          </w:p>
        </w:tc>
        <w:tc>
          <w:tcPr>
            <w:tcW w:w="993" w:type="dxa"/>
          </w:tcPr>
          <w:p w:rsidR="00960152" w:rsidRPr="00960152" w:rsidRDefault="007823EA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14301D" w:rsidRDefault="007823EA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</w:p>
          <w:p w:rsidR="007823EA" w:rsidRDefault="007823EA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</w:p>
          <w:p w:rsidR="007823EA" w:rsidRDefault="007823EA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7823EA" w:rsidRPr="00960152" w:rsidRDefault="007823EA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60152" w:rsidRPr="00960152" w:rsidRDefault="007823EA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152" w:rsidRPr="00960152" w:rsidTr="00946D7B">
        <w:tc>
          <w:tcPr>
            <w:tcW w:w="15452" w:type="dxa"/>
            <w:gridSpan w:val="10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lastRenderedPageBreak/>
              <w:t>Основной этап</w:t>
            </w:r>
          </w:p>
        </w:tc>
        <w:tc>
          <w:tcPr>
            <w:tcW w:w="850" w:type="dxa"/>
          </w:tcPr>
          <w:p w:rsidR="00960152" w:rsidRPr="00960152" w:rsidRDefault="00960152" w:rsidP="00960152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60152" w:rsidRPr="00960152" w:rsidTr="00946D7B">
        <w:tc>
          <w:tcPr>
            <w:tcW w:w="1702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t>Организация практической деятельности учащихся.</w:t>
            </w:r>
          </w:p>
        </w:tc>
        <w:tc>
          <w:tcPr>
            <w:tcW w:w="1984" w:type="dxa"/>
          </w:tcPr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Выполнить план воспитательного урока, достигнуть цели и решить задачи урока.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 xml:space="preserve">Сообщение основной идеи, </w:t>
            </w: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изучаемого материала.</w:t>
            </w:r>
          </w:p>
          <w:p w:rsidR="00960152" w:rsidRPr="00960152" w:rsidRDefault="00960152" w:rsidP="00960152">
            <w:pPr>
              <w:widowControl w:val="0"/>
              <w:tabs>
                <w:tab w:val="left" w:pos="778"/>
              </w:tabs>
              <w:autoSpaceDE w:val="0"/>
              <w:autoSpaceDN w:val="0"/>
              <w:spacing w:line="237" w:lineRule="auto"/>
              <w:ind w:right="96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60152">
              <w:rPr>
                <w:rFonts w:ascii="Times New Roman" w:hAnsi="Times New Roman" w:cs="Times New Roman"/>
                <w:color w:val="000000"/>
                <w:lang w:bidi="ru-RU"/>
              </w:rPr>
              <w:t>Организовать фиксацию нового способа действия в</w:t>
            </w:r>
            <w:r w:rsidRPr="00960152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 xml:space="preserve"> </w:t>
            </w:r>
            <w:r w:rsidRPr="00960152">
              <w:rPr>
                <w:rFonts w:ascii="Times New Roman" w:hAnsi="Times New Roman" w:cs="Times New Roman"/>
                <w:color w:val="000000"/>
                <w:lang w:bidi="ru-RU"/>
              </w:rPr>
              <w:t>речи.</w:t>
            </w:r>
          </w:p>
          <w:p w:rsidR="00960152" w:rsidRPr="00960152" w:rsidRDefault="00960152" w:rsidP="00960152">
            <w:pPr>
              <w:widowControl w:val="0"/>
              <w:tabs>
                <w:tab w:val="left" w:pos="778"/>
              </w:tabs>
              <w:autoSpaceDE w:val="0"/>
              <w:autoSpaceDN w:val="0"/>
              <w:spacing w:before="2" w:line="237" w:lineRule="auto"/>
              <w:ind w:right="99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60152">
              <w:rPr>
                <w:rFonts w:ascii="Times New Roman" w:hAnsi="Times New Roman" w:cs="Times New Roman"/>
                <w:color w:val="000000"/>
                <w:lang w:bidi="ru-RU"/>
              </w:rPr>
              <w:t>Организовать фиксацию нового действия в</w:t>
            </w:r>
            <w:r w:rsidRPr="00960152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 xml:space="preserve"> </w:t>
            </w:r>
            <w:r w:rsidRPr="00960152">
              <w:rPr>
                <w:rFonts w:ascii="Times New Roman" w:hAnsi="Times New Roman" w:cs="Times New Roman"/>
                <w:color w:val="000000"/>
                <w:lang w:bidi="ru-RU"/>
              </w:rPr>
              <w:t>знаках.</w:t>
            </w:r>
          </w:p>
        </w:tc>
        <w:tc>
          <w:tcPr>
            <w:tcW w:w="1560" w:type="dxa"/>
          </w:tcPr>
          <w:p w:rsidR="00960152" w:rsidRPr="00960152" w:rsidRDefault="00867E8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Устный, наглядный практический.</w:t>
            </w:r>
          </w:p>
        </w:tc>
        <w:tc>
          <w:tcPr>
            <w:tcW w:w="2126" w:type="dxa"/>
          </w:tcPr>
          <w:p w:rsidR="00877E72" w:rsidRPr="00877E72" w:rsidRDefault="00924637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4637">
              <w:rPr>
                <w:rFonts w:ascii="Times New Roman" w:hAnsi="Times New Roman" w:cs="Times New Roman"/>
                <w:b/>
                <w:color w:val="000000"/>
                <w:sz w:val="28"/>
              </w:rPr>
              <w:t>12 сл</w:t>
            </w:r>
            <w:r w:rsidRPr="009246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77E72" w:rsidRPr="00877E72">
              <w:rPr>
                <w:rFonts w:ascii="Times New Roman" w:hAnsi="Times New Roman" w:cs="Times New Roman"/>
                <w:color w:val="000000"/>
              </w:rPr>
              <w:t xml:space="preserve">Посмотрите </w:t>
            </w:r>
            <w:r w:rsidR="008326EC">
              <w:rPr>
                <w:rFonts w:ascii="Times New Roman" w:hAnsi="Times New Roman" w:cs="Times New Roman"/>
                <w:color w:val="000000"/>
              </w:rPr>
              <w:t>на экран.</w:t>
            </w:r>
          </w:p>
          <w:p w:rsidR="00877E72" w:rsidRPr="008326EC" w:rsidRDefault="008326EC" w:rsidP="008326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26EC">
              <w:rPr>
                <w:rFonts w:ascii="Times New Roman" w:hAnsi="Times New Roman" w:cs="Times New Roman"/>
                <w:b/>
                <w:color w:val="000000"/>
              </w:rPr>
              <w:t>27, 275, 658, 65</w:t>
            </w:r>
            <w:r>
              <w:rPr>
                <w:rFonts w:ascii="Times New Roman" w:hAnsi="Times New Roman" w:cs="Times New Roman"/>
                <w:b/>
                <w:color w:val="000000"/>
              </w:rPr>
              <w:t>, 754, 54, 85</w:t>
            </w:r>
            <w:r w:rsidR="00877E72" w:rsidRPr="008326EC">
              <w:rPr>
                <w:rFonts w:ascii="Times New Roman" w:hAnsi="Times New Roman" w:cs="Times New Roman"/>
                <w:b/>
                <w:color w:val="000000"/>
              </w:rPr>
              <w:t>, 852</w:t>
            </w:r>
          </w:p>
          <w:p w:rsidR="00877E72" w:rsidRPr="00877E72" w:rsidRDefault="00877E72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7E72">
              <w:rPr>
                <w:rFonts w:ascii="Times New Roman" w:hAnsi="Times New Roman" w:cs="Times New Roman"/>
                <w:color w:val="000000"/>
              </w:rPr>
              <w:t>Прочитайте числа</w:t>
            </w:r>
          </w:p>
          <w:p w:rsidR="008326EC" w:rsidRDefault="00877E72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7E72">
              <w:rPr>
                <w:rFonts w:ascii="Times New Roman" w:hAnsi="Times New Roman" w:cs="Times New Roman"/>
                <w:color w:val="000000"/>
              </w:rPr>
              <w:t xml:space="preserve">На какие 2 группы можно разбить эти числа? </w:t>
            </w:r>
          </w:p>
          <w:p w:rsidR="00877E72" w:rsidRDefault="008326EC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Назовите двухзначные ч</w:t>
            </w:r>
            <w:r w:rsidR="00877E72" w:rsidRPr="00877E72">
              <w:rPr>
                <w:rFonts w:ascii="Times New Roman" w:hAnsi="Times New Roman" w:cs="Times New Roman"/>
                <w:color w:val="000000"/>
              </w:rPr>
              <w:t>исла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326EC" w:rsidRPr="00877E72" w:rsidRDefault="008326EC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Хорошо.</w:t>
            </w:r>
          </w:p>
          <w:p w:rsidR="00877E72" w:rsidRDefault="008326EC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Назовите трехзначные числа</w:t>
            </w:r>
            <w:r w:rsidR="00877E72" w:rsidRPr="00877E7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326EC" w:rsidRPr="00877E72" w:rsidRDefault="008326EC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Отлично.</w:t>
            </w:r>
          </w:p>
          <w:p w:rsidR="008326EC" w:rsidRDefault="00445D28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Ученик (и</w:t>
            </w:r>
            <w:r w:rsidR="008326EC">
              <w:rPr>
                <w:rFonts w:ascii="Times New Roman" w:hAnsi="Times New Roman" w:cs="Times New Roman"/>
                <w:color w:val="000000"/>
              </w:rPr>
              <w:t>мя), назови самое маленькое трехзначное число?</w:t>
            </w:r>
          </w:p>
          <w:p w:rsidR="008326EC" w:rsidRDefault="008326EC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275.</w:t>
            </w:r>
          </w:p>
          <w:p w:rsidR="008326EC" w:rsidRDefault="00445D28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Ученик (и</w:t>
            </w:r>
            <w:r w:rsidR="008326EC">
              <w:rPr>
                <w:rFonts w:ascii="Times New Roman" w:hAnsi="Times New Roman" w:cs="Times New Roman"/>
                <w:color w:val="000000"/>
              </w:rPr>
              <w:t>мя), назови самое большое трехзначное число?</w:t>
            </w:r>
          </w:p>
          <w:p w:rsidR="008326EC" w:rsidRDefault="008326EC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Правильно, 852.</w:t>
            </w:r>
          </w:p>
          <w:p w:rsidR="00877E72" w:rsidRPr="00877E72" w:rsidRDefault="00877E72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7E72">
              <w:rPr>
                <w:rFonts w:ascii="Times New Roman" w:hAnsi="Times New Roman" w:cs="Times New Roman"/>
                <w:color w:val="000000"/>
              </w:rPr>
              <w:t>Откройте тетради, запишите число, классная работа.</w:t>
            </w:r>
          </w:p>
          <w:p w:rsidR="008326EC" w:rsidRDefault="00877E72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7E72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8326EC">
              <w:rPr>
                <w:rFonts w:ascii="Times New Roman" w:hAnsi="Times New Roman" w:cs="Times New Roman"/>
                <w:color w:val="000000"/>
              </w:rPr>
              <w:t>клетку вниз, запишите трехзначные числа</w:t>
            </w:r>
            <w:r w:rsidRPr="00877E72">
              <w:rPr>
                <w:rFonts w:ascii="Times New Roman" w:hAnsi="Times New Roman" w:cs="Times New Roman"/>
                <w:color w:val="000000"/>
              </w:rPr>
              <w:t xml:space="preserve"> в порядке возрастания</w:t>
            </w:r>
            <w:r w:rsidR="008326E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326EC" w:rsidRDefault="008326EC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значит в порядке возрастания?</w:t>
            </w:r>
          </w:p>
          <w:p w:rsidR="008326EC" w:rsidRDefault="008326EC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от меньшего к большему.</w:t>
            </w:r>
          </w:p>
          <w:p w:rsidR="00867E82" w:rsidRDefault="00464E45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Проверим, </w:t>
            </w:r>
            <w:r w:rsidR="00445D28">
              <w:rPr>
                <w:rFonts w:ascii="Times New Roman" w:hAnsi="Times New Roman" w:cs="Times New Roman"/>
                <w:color w:val="000000"/>
              </w:rPr>
              <w:t>Ученик (и</w:t>
            </w:r>
            <w:r>
              <w:rPr>
                <w:rFonts w:ascii="Times New Roman" w:hAnsi="Times New Roman" w:cs="Times New Roman"/>
                <w:color w:val="000000"/>
              </w:rPr>
              <w:t>мя), прочитай ответ.</w:t>
            </w:r>
          </w:p>
          <w:p w:rsidR="00464E45" w:rsidRDefault="00464E45" w:rsidP="00877E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Правильно, 275, 658, 754, 852.</w:t>
            </w:r>
          </w:p>
          <w:p w:rsidR="00895990" w:rsidRPr="00960152" w:rsidRDefault="00895990" w:rsidP="008326E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60152" w:rsidRDefault="00960152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="00464E45">
              <w:rPr>
                <w:rFonts w:ascii="Times New Roman" w:hAnsi="Times New Roman" w:cs="Times New Roman"/>
                <w:color w:val="000000"/>
              </w:rPr>
              <w:t>Смотрят на экран.</w:t>
            </w: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Читают числа.</w:t>
            </w: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Двузначные и трехзначные числа.</w:t>
            </w: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27, 65, 54, 85.</w:t>
            </w: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275, 658, 754, 852.</w:t>
            </w:r>
          </w:p>
          <w:p w:rsidR="00464E45" w:rsidRDefault="005138FF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275.</w:t>
            </w: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852.</w:t>
            </w: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Открывают тетради, записывают число, классная работа.</w:t>
            </w: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Отступают 1 клетку, записывают трехзначные числа в порядке возрастания.</w:t>
            </w:r>
          </w:p>
          <w:p w:rsidR="00464E45" w:rsidRDefault="00464E45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самого маленького числа до самого большого.</w:t>
            </w:r>
          </w:p>
          <w:p w:rsidR="00895990" w:rsidRDefault="00895990" w:rsidP="006423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275, 658, 754, 852.</w:t>
            </w:r>
          </w:p>
          <w:p w:rsidR="00895990" w:rsidRPr="00960152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Слушают. </w:t>
            </w:r>
          </w:p>
        </w:tc>
        <w:tc>
          <w:tcPr>
            <w:tcW w:w="2268" w:type="dxa"/>
          </w:tcPr>
          <w:p w:rsidR="007A0BC7" w:rsidRDefault="00895990" w:rsidP="0087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</w:p>
          <w:p w:rsidR="00895990" w:rsidRDefault="00895990" w:rsidP="0087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895990" w:rsidRPr="00960152" w:rsidRDefault="00895990" w:rsidP="0087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A0BC7" w:rsidRPr="00960152" w:rsidRDefault="005F7D46" w:rsidP="007A0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Мимика, голос учителя, работа с книгой,</w:t>
            </w:r>
            <w:r w:rsidR="00C151D4">
              <w:rPr>
                <w:rFonts w:ascii="Times New Roman" w:hAnsi="Times New Roman" w:cs="Times New Roman"/>
                <w:color w:val="000000"/>
              </w:rPr>
              <w:t xml:space="preserve"> презентация, раздаточ</w:t>
            </w:r>
            <w:r w:rsidR="00C151D4">
              <w:rPr>
                <w:rFonts w:ascii="Times New Roman" w:hAnsi="Times New Roman" w:cs="Times New Roman"/>
                <w:color w:val="000000"/>
              </w:rPr>
              <w:lastRenderedPageBreak/>
              <w:t>ный материал.</w:t>
            </w:r>
          </w:p>
        </w:tc>
        <w:tc>
          <w:tcPr>
            <w:tcW w:w="992" w:type="dxa"/>
          </w:tcPr>
          <w:p w:rsidR="00960152" w:rsidRPr="00960152" w:rsidRDefault="00C151D4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ТСО, учебник, сигнальные карточки зеленая/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красная.</w:t>
            </w:r>
          </w:p>
        </w:tc>
        <w:tc>
          <w:tcPr>
            <w:tcW w:w="993" w:type="dxa"/>
          </w:tcPr>
          <w:p w:rsidR="00960152" w:rsidRPr="00960152" w:rsidRDefault="00C151D4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+</w:t>
            </w:r>
          </w:p>
        </w:tc>
        <w:tc>
          <w:tcPr>
            <w:tcW w:w="1134" w:type="dxa"/>
          </w:tcPr>
          <w:p w:rsidR="006A4438" w:rsidRDefault="00C151D4" w:rsidP="0087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</w:p>
          <w:p w:rsidR="00C151D4" w:rsidRDefault="00C151D4" w:rsidP="0087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</w:p>
          <w:p w:rsidR="00C151D4" w:rsidRDefault="00C151D4" w:rsidP="0087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C151D4" w:rsidRPr="00960152" w:rsidRDefault="00C151D4" w:rsidP="00877E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60152" w:rsidRPr="00960152" w:rsidRDefault="00C151D4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960152" w:rsidRPr="00960152" w:rsidTr="00946D7B">
        <w:tc>
          <w:tcPr>
            <w:tcW w:w="1702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lastRenderedPageBreak/>
              <w:t>Физкультминутка.</w:t>
            </w:r>
          </w:p>
        </w:tc>
        <w:tc>
          <w:tcPr>
            <w:tcW w:w="1984" w:type="dxa"/>
          </w:tcPr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Организовать физический отдых. Снять напряжение с мышц.</w:t>
            </w:r>
          </w:p>
        </w:tc>
        <w:tc>
          <w:tcPr>
            <w:tcW w:w="1560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</w:tcPr>
          <w:p w:rsidR="005138FF" w:rsidRDefault="00924637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24637">
              <w:rPr>
                <w:rFonts w:ascii="Times New Roman" w:hAnsi="Times New Roman" w:cs="Times New Roman"/>
                <w:b/>
                <w:color w:val="000000"/>
                <w:sz w:val="28"/>
              </w:rPr>
              <w:t>13 сл</w:t>
            </w:r>
            <w:r w:rsidRPr="009246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D5118B">
              <w:rPr>
                <w:rFonts w:ascii="Times New Roman" w:hAnsi="Times New Roman" w:cs="Times New Roman"/>
                <w:color w:val="000000"/>
              </w:rPr>
              <w:t xml:space="preserve">А сейчас мы немного отдохнем, но для начала, при помощи </w:t>
            </w:r>
            <w:r w:rsidR="00D5118B" w:rsidRPr="004D7804">
              <w:rPr>
                <w:rFonts w:ascii="Times New Roman" w:hAnsi="Times New Roman" w:cs="Times New Roman"/>
                <w:color w:val="000000"/>
              </w:rPr>
              <w:t>QR-код</w:t>
            </w:r>
            <w:r w:rsidR="005138FF">
              <w:rPr>
                <w:rFonts w:ascii="Times New Roman" w:hAnsi="Times New Roman" w:cs="Times New Roman"/>
                <w:color w:val="000000"/>
              </w:rPr>
              <w:t>а мы узнаем, какую физкультминутку мы сегодня будем выполнять.</w:t>
            </w:r>
          </w:p>
          <w:p w:rsidR="005138FF" w:rsidRDefault="005138FF" w:rsidP="00960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Смотрим на экран и выполняем! </w:t>
            </w:r>
          </w:p>
          <w:p w:rsidR="00960152" w:rsidRPr="00960152" w:rsidRDefault="009B4353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B4353">
              <w:rPr>
                <w:rFonts w:ascii="Times New Roman" w:hAnsi="Times New Roman" w:cs="Times New Roman"/>
                <w:b/>
                <w:color w:val="000000"/>
                <w:sz w:val="28"/>
              </w:rPr>
              <w:t>14 сл</w:t>
            </w:r>
            <w:r w:rsidRPr="009B435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960152" w:rsidRPr="00960152">
              <w:rPr>
                <w:rFonts w:ascii="Times New Roman" w:hAnsi="Times New Roman" w:cs="Times New Roman"/>
                <w:color w:val="000000"/>
              </w:rPr>
              <w:t>Молодцы, садитесь.</w:t>
            </w:r>
          </w:p>
        </w:tc>
        <w:tc>
          <w:tcPr>
            <w:tcW w:w="1559" w:type="dxa"/>
          </w:tcPr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Слушают.</w:t>
            </w: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 xml:space="preserve">Выполняют физкультминутку. </w:t>
            </w: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 xml:space="preserve">Садятся.  </w:t>
            </w:r>
          </w:p>
        </w:tc>
        <w:tc>
          <w:tcPr>
            <w:tcW w:w="2268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Ф</w:t>
            </w: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Мимика, голос учителя, презентация (видеозапись).</w:t>
            </w:r>
          </w:p>
        </w:tc>
        <w:tc>
          <w:tcPr>
            <w:tcW w:w="992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ТСО</w:t>
            </w:r>
          </w:p>
        </w:tc>
        <w:tc>
          <w:tcPr>
            <w:tcW w:w="993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0152" w:rsidRPr="00960152" w:rsidTr="00946D7B">
        <w:tc>
          <w:tcPr>
            <w:tcW w:w="1702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t>Практическая деятельность учащихся (обобщение и закрепление усвоенного, формирование умений использовать полученные знания).</w:t>
            </w:r>
          </w:p>
        </w:tc>
        <w:tc>
          <w:tcPr>
            <w:tcW w:w="1984" w:type="dxa"/>
          </w:tcPr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Выполнить план урока, достигнуть цели и решить задачи урока.</w:t>
            </w:r>
          </w:p>
          <w:p w:rsidR="00960152" w:rsidRPr="00960152" w:rsidRDefault="00960152" w:rsidP="00960152">
            <w:pPr>
              <w:widowControl w:val="0"/>
              <w:tabs>
                <w:tab w:val="left" w:pos="687"/>
                <w:tab w:val="left" w:pos="2197"/>
              </w:tabs>
              <w:autoSpaceDE w:val="0"/>
              <w:autoSpaceDN w:val="0"/>
              <w:spacing w:before="3"/>
              <w:ind w:right="96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60152">
              <w:rPr>
                <w:rFonts w:ascii="Times New Roman" w:hAnsi="Times New Roman" w:cs="Times New Roman"/>
                <w:color w:val="000000"/>
                <w:lang w:bidi="ru-RU"/>
              </w:rPr>
              <w:t>Организовать исследование и обсуждение материала.</w:t>
            </w:r>
            <w:r w:rsidRPr="00960152">
              <w:rPr>
                <w:rFonts w:ascii="Times New Roman" w:hAnsi="Times New Roman" w:cs="Times New Roman"/>
                <w:color w:val="000000"/>
                <w:lang w:bidi="ru-RU"/>
              </w:rPr>
              <w:tab/>
            </w:r>
            <w:r w:rsidRPr="00960152">
              <w:rPr>
                <w:rFonts w:ascii="Times New Roman" w:hAnsi="Times New Roman" w:cs="Times New Roman"/>
                <w:color w:val="000000"/>
                <w:spacing w:val="-3"/>
                <w:lang w:bidi="ru-RU"/>
              </w:rPr>
              <w:t xml:space="preserve">применения </w:t>
            </w:r>
            <w:r w:rsidRPr="00960152">
              <w:rPr>
                <w:rFonts w:ascii="Times New Roman" w:hAnsi="Times New Roman" w:cs="Times New Roman"/>
                <w:color w:val="000000"/>
                <w:lang w:bidi="ru-RU"/>
              </w:rPr>
              <w:t>нового способа действий для решения всех заданий данного типа.</w:t>
            </w:r>
          </w:p>
          <w:p w:rsidR="00960152" w:rsidRPr="00960152" w:rsidRDefault="00960152" w:rsidP="00960152">
            <w:pPr>
              <w:widowControl w:val="0"/>
              <w:tabs>
                <w:tab w:val="left" w:pos="836"/>
              </w:tabs>
              <w:autoSpaceDE w:val="0"/>
              <w:autoSpaceDN w:val="0"/>
              <w:ind w:right="95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60152">
              <w:rPr>
                <w:rFonts w:ascii="Times New Roman" w:hAnsi="Times New Roman" w:cs="Times New Roman"/>
                <w:color w:val="000000"/>
                <w:lang w:bidi="ru-RU"/>
              </w:rPr>
              <w:t>Организовать усвоение учащимися нового способа действий во внешней речи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(в парах или группах, фронтально).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Организация действий по применению знаний.</w:t>
            </w:r>
          </w:p>
        </w:tc>
        <w:tc>
          <w:tcPr>
            <w:tcW w:w="1560" w:type="dxa"/>
          </w:tcPr>
          <w:p w:rsidR="00960152" w:rsidRPr="00960152" w:rsidRDefault="00713801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Устный, практический, наглядный.</w:t>
            </w:r>
          </w:p>
        </w:tc>
        <w:tc>
          <w:tcPr>
            <w:tcW w:w="2126" w:type="dxa"/>
          </w:tcPr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Для того, чтобы познакомиться с алгоритмом письменного сложения трехзначных чисел, от</w:t>
            </w:r>
            <w:r w:rsidR="00445D28">
              <w:rPr>
                <w:rFonts w:ascii="Times New Roman" w:hAnsi="Times New Roman" w:cs="Times New Roman"/>
                <w:color w:val="000000"/>
              </w:rPr>
              <w:t>кроем учебник на странице 71. Ученик (и</w:t>
            </w:r>
            <w:r w:rsidRPr="005138FF">
              <w:rPr>
                <w:rFonts w:ascii="Times New Roman" w:hAnsi="Times New Roman" w:cs="Times New Roman"/>
                <w:color w:val="000000"/>
              </w:rPr>
              <w:t>мя), прочитай задание вверху.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Надо вычислить сумму 356 + 272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 xml:space="preserve">Мы пишем 356+272 </w:t>
            </w:r>
            <w:r w:rsidRPr="005138FF">
              <w:rPr>
                <w:rFonts w:ascii="Times New Roman" w:hAnsi="Times New Roman" w:cs="Times New Roman"/>
                <w:b/>
                <w:color w:val="000000"/>
              </w:rPr>
              <w:t>(пример в столбик),</w:t>
            </w:r>
            <w:r w:rsidRPr="005138FF">
              <w:rPr>
                <w:rFonts w:ascii="Times New Roman" w:hAnsi="Times New Roman" w:cs="Times New Roman"/>
                <w:color w:val="000000"/>
              </w:rPr>
              <w:t xml:space="preserve"> обратите внимание, что единицы пишутся под единицами, десятки под десятками, сотни под сотнями.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 xml:space="preserve">Какие разряды мы складываем </w:t>
            </w:r>
            <w:r w:rsidRPr="005138FF">
              <w:rPr>
                <w:rFonts w:ascii="Times New Roman" w:hAnsi="Times New Roman" w:cs="Times New Roman"/>
                <w:color w:val="000000"/>
              </w:rPr>
              <w:lastRenderedPageBreak/>
              <w:t>первыми? Верно, единицы.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 xml:space="preserve">Какой ответ получился? 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Правильно, 8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Пишем ответ под единицами.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Какие разряды складываем дальше?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Верно, складываем десятки.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Складываем 5 десятков + 7 десяток, какой ответ мы получим?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Ответ 12, 2 пишем под десятками, 1 запоминаем.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Складываем сотни 3 сотни + 2 сотни, сколько получилось?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Получилось 5, и добавляем к 5 сотням единицу, которую мы запомнили, ответ 6.</w:t>
            </w:r>
            <w:r w:rsidRPr="005138FF">
              <w:rPr>
                <w:rFonts w:ascii="Times New Roman" w:hAnsi="Times New Roman" w:cs="Times New Roman"/>
                <w:color w:val="000000"/>
              </w:rPr>
              <w:br/>
              <w:t>Давайте прочитаем, какой у нас получился ответ.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Верно, 628.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 xml:space="preserve">Отлично, мы с вами познакомились с алгоритмом письменного </w:t>
            </w:r>
            <w:r w:rsidRPr="005138FF">
              <w:rPr>
                <w:rFonts w:ascii="Times New Roman" w:hAnsi="Times New Roman" w:cs="Times New Roman"/>
                <w:color w:val="000000"/>
              </w:rPr>
              <w:lastRenderedPageBreak/>
              <w:t>сложения трехзначных чисел.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 xml:space="preserve">Сейчас, я предлагаю вам оценить данную работу при помощи сигнальных карточек. 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«Красная» - мне было трудно.</w:t>
            </w:r>
          </w:p>
          <w:p w:rsidR="005138FF" w:rsidRP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«Зеленая» -  я с легкостью справился с заданием.</w:t>
            </w:r>
          </w:p>
          <w:p w:rsidR="005138FF" w:rsidRDefault="005138FF" w:rsidP="005138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Хорошо!</w:t>
            </w:r>
          </w:p>
          <w:p w:rsidR="00C151D4" w:rsidRPr="00C151D4" w:rsidRDefault="007D559B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улучшения навыка счета и отработки алгоритма письменного сложения трехзначных чисел в</w:t>
            </w:r>
            <w:r w:rsidR="00C151D4">
              <w:rPr>
                <w:rFonts w:ascii="Times New Roman" w:hAnsi="Times New Roman" w:cs="Times New Roman"/>
                <w:color w:val="000000"/>
              </w:rPr>
              <w:t xml:space="preserve">ыполним </w:t>
            </w:r>
            <w:r w:rsidR="00C33C12">
              <w:rPr>
                <w:rFonts w:ascii="Times New Roman" w:hAnsi="Times New Roman" w:cs="Times New Roman"/>
                <w:color w:val="000000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 номером</w:t>
            </w:r>
            <w:r w:rsidR="00C151D4" w:rsidRPr="00C151D4">
              <w:rPr>
                <w:rFonts w:ascii="Times New Roman" w:hAnsi="Times New Roman" w:cs="Times New Roman"/>
                <w:color w:val="000000"/>
              </w:rPr>
              <w:t xml:space="preserve"> 2.</w:t>
            </w:r>
          </w:p>
          <w:p w:rsidR="00C151D4" w:rsidRPr="00C151D4" w:rsidRDefault="00C151D4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(Имя)</w:t>
            </w:r>
            <w:r w:rsidRPr="00C151D4">
              <w:rPr>
                <w:rFonts w:ascii="Times New Roman" w:hAnsi="Times New Roman" w:cs="Times New Roman"/>
                <w:color w:val="000000"/>
              </w:rPr>
              <w:t>, прочитай задание.</w:t>
            </w:r>
          </w:p>
          <w:p w:rsidR="00C151D4" w:rsidRPr="00C151D4" w:rsidRDefault="005E5AC2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(Имя), </w:t>
            </w:r>
            <w:r w:rsidR="00C151D4" w:rsidRPr="00C151D4">
              <w:rPr>
                <w:rFonts w:ascii="Times New Roman" w:hAnsi="Times New Roman" w:cs="Times New Roman"/>
                <w:color w:val="000000"/>
              </w:rPr>
              <w:t>выходи к доске с учебником, решай первый пример с объ</w:t>
            </w:r>
            <w:r w:rsidR="007D559B">
              <w:rPr>
                <w:rFonts w:ascii="Times New Roman" w:hAnsi="Times New Roman" w:cs="Times New Roman"/>
                <w:color w:val="000000"/>
              </w:rPr>
              <w:t>яснением, используя алгоритм, который представлен на доске.</w:t>
            </w:r>
          </w:p>
          <w:p w:rsidR="00432778" w:rsidRDefault="00432778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согласны с ответом (Имя)?</w:t>
            </w:r>
          </w:p>
          <w:p w:rsidR="00432778" w:rsidRDefault="00432778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Хорошо, молодцы!</w:t>
            </w:r>
          </w:p>
          <w:p w:rsidR="00432778" w:rsidRPr="00432778" w:rsidRDefault="00432778" w:rsidP="004327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778">
              <w:rPr>
                <w:rFonts w:ascii="Times New Roman" w:hAnsi="Times New Roman" w:cs="Times New Roman"/>
                <w:color w:val="000000"/>
              </w:rPr>
              <w:t xml:space="preserve">(Имя), выходи </w:t>
            </w:r>
            <w:r>
              <w:rPr>
                <w:rFonts w:ascii="Times New Roman" w:hAnsi="Times New Roman" w:cs="Times New Roman"/>
                <w:color w:val="000000"/>
              </w:rPr>
              <w:t>к доске с учебником, решай второ</w:t>
            </w:r>
            <w:r w:rsidRPr="00432778">
              <w:rPr>
                <w:rFonts w:ascii="Times New Roman" w:hAnsi="Times New Roman" w:cs="Times New Roman"/>
                <w:color w:val="000000"/>
              </w:rPr>
              <w:t>й пример с объяснением, используя алгоритм, который представлен на доске.</w:t>
            </w:r>
          </w:p>
          <w:p w:rsidR="00432778" w:rsidRPr="00432778" w:rsidRDefault="00432778" w:rsidP="004327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778">
              <w:rPr>
                <w:rFonts w:ascii="Times New Roman" w:hAnsi="Times New Roman" w:cs="Times New Roman"/>
                <w:color w:val="000000"/>
              </w:rPr>
              <w:t>Все согласны с ответом (Имя)?</w:t>
            </w:r>
          </w:p>
          <w:p w:rsidR="00432778" w:rsidRDefault="00432778" w:rsidP="004327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778">
              <w:rPr>
                <w:rFonts w:ascii="Times New Roman" w:hAnsi="Times New Roman" w:cs="Times New Roman"/>
                <w:color w:val="000000"/>
              </w:rPr>
              <w:t>Хорошо, молодцы!</w:t>
            </w:r>
          </w:p>
          <w:p w:rsidR="00C151D4" w:rsidRDefault="00432778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5AC2">
              <w:rPr>
                <w:rFonts w:ascii="Times New Roman" w:hAnsi="Times New Roman" w:cs="Times New Roman"/>
                <w:color w:val="000000"/>
              </w:rPr>
              <w:t>(Имя)</w:t>
            </w:r>
            <w:r w:rsidR="00C151D4" w:rsidRPr="00C151D4">
              <w:rPr>
                <w:rFonts w:ascii="Times New Roman" w:hAnsi="Times New Roman" w:cs="Times New Roman"/>
                <w:color w:val="000000"/>
              </w:rPr>
              <w:t>, решает третий пример.</w:t>
            </w:r>
          </w:p>
          <w:p w:rsidR="00B92D58" w:rsidRDefault="00B92D58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Обратите внимание, в третьем примере нам нужно к </w:t>
            </w:r>
            <w:r w:rsidR="00432778">
              <w:rPr>
                <w:rFonts w:ascii="Times New Roman" w:hAnsi="Times New Roman" w:cs="Times New Roman"/>
                <w:color w:val="000000"/>
              </w:rPr>
              <w:t>меньшему числу прибавить больше</w:t>
            </w:r>
            <w:r>
              <w:rPr>
                <w:rFonts w:ascii="Times New Roman" w:hAnsi="Times New Roman" w:cs="Times New Roman"/>
                <w:color w:val="000000"/>
              </w:rPr>
              <w:t>е.</w:t>
            </w:r>
          </w:p>
          <w:p w:rsidR="005138FF" w:rsidRDefault="005138FF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вы думаете, удобно ли нам решить такой пример?</w:t>
            </w:r>
          </w:p>
          <w:p w:rsidR="005138FF" w:rsidRDefault="005138FF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 что мы можем сделать?</w:t>
            </w:r>
          </w:p>
          <w:p w:rsidR="005138FF" w:rsidRDefault="005138FF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поменять числа местами.</w:t>
            </w:r>
          </w:p>
          <w:p w:rsidR="005138FF" w:rsidRDefault="005138FF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 как мы называем числа при сложении?</w:t>
            </w:r>
          </w:p>
          <w:p w:rsidR="00B92D58" w:rsidRDefault="005138FF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слагаемое, слагаемое сумма</w:t>
            </w:r>
            <w:r w:rsidR="00B92D5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92D58" w:rsidRDefault="00B92D58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Кто назовет правило, при помощи которого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мы можем менять слагаемые местами?</w:t>
            </w:r>
          </w:p>
          <w:p w:rsidR="00B92D58" w:rsidRDefault="00B92D58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от перестановки мест, слагаемых сумма не меняется.</w:t>
            </w:r>
          </w:p>
          <w:p w:rsidR="005E5AC2" w:rsidRDefault="005E5AC2" w:rsidP="00C151D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</w:t>
            </w:r>
            <w:r w:rsidR="00432778">
              <w:rPr>
                <w:rFonts w:ascii="Times New Roman" w:hAnsi="Times New Roman" w:cs="Times New Roman"/>
                <w:color w:val="000000"/>
              </w:rPr>
              <w:t>исываем третий пример столбиком, поменяв слагаемые местами.</w:t>
            </w:r>
          </w:p>
          <w:p w:rsidR="00432778" w:rsidRPr="00432778" w:rsidRDefault="00432778" w:rsidP="004327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778">
              <w:rPr>
                <w:rFonts w:ascii="Times New Roman" w:hAnsi="Times New Roman" w:cs="Times New Roman"/>
                <w:color w:val="000000"/>
              </w:rPr>
              <w:t>Все согласны с ответом (Имя)?</w:t>
            </w:r>
          </w:p>
          <w:p w:rsidR="00432778" w:rsidRDefault="00432778" w:rsidP="004327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2778">
              <w:rPr>
                <w:rFonts w:ascii="Times New Roman" w:hAnsi="Times New Roman" w:cs="Times New Roman"/>
                <w:color w:val="000000"/>
              </w:rPr>
              <w:t>Хорошо, молодцы!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того, что</w:t>
            </w:r>
            <w:r w:rsidR="00713801">
              <w:rPr>
                <w:rFonts w:ascii="Times New Roman" w:hAnsi="Times New Roman" w:cs="Times New Roman"/>
                <w:color w:val="000000"/>
              </w:rPr>
              <w:t>бы улучшить навык решения задач</w:t>
            </w:r>
            <w:r w:rsidR="00432778">
              <w:rPr>
                <w:rFonts w:ascii="Times New Roman" w:hAnsi="Times New Roman" w:cs="Times New Roman"/>
                <w:color w:val="000000"/>
              </w:rPr>
              <w:t xml:space="preserve">, выполним </w:t>
            </w:r>
            <w:r w:rsidR="00C33C12"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адание под номером 4.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E2E">
              <w:rPr>
                <w:rFonts w:ascii="Times New Roman" w:hAnsi="Times New Roman" w:cs="Times New Roman"/>
                <w:color w:val="000000"/>
              </w:rPr>
              <w:t>Прочитайте задачу про себя.</w:t>
            </w:r>
          </w:p>
          <w:p w:rsidR="005138FF" w:rsidRDefault="005138FF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Взяли в руки простые карандаши, подчеркнем опорные слова.</w:t>
            </w:r>
          </w:p>
          <w:p w:rsidR="005138FF" w:rsidRDefault="005138FF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(Имя), читай задачу вслух, а все остальные внимательно слушают.</w:t>
            </w:r>
          </w:p>
          <w:p w:rsidR="005138FF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Какие главные слова в этом предложении?</w:t>
            </w:r>
          </w:p>
          <w:p w:rsidR="00846624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Хорошо, подчеркиваем карандашом.</w:t>
            </w:r>
          </w:p>
          <w:p w:rsidR="00846624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Какие главные слова в этом предложении?</w:t>
            </w:r>
          </w:p>
          <w:p w:rsidR="00846624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Отлично</w:t>
            </w:r>
          </w:p>
          <w:p w:rsidR="00846624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Какие главные слова в последнем предложении?</w:t>
            </w:r>
          </w:p>
          <w:p w:rsidR="00846624" w:rsidRPr="00DD1E2E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Хорошо, молодцы.</w:t>
            </w:r>
          </w:p>
          <w:p w:rsid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E2E">
              <w:rPr>
                <w:rFonts w:ascii="Times New Roman" w:hAnsi="Times New Roman" w:cs="Times New Roman"/>
                <w:color w:val="000000"/>
              </w:rPr>
              <w:t xml:space="preserve">Итак, о чем говорится в задаче? </w:t>
            </w:r>
          </w:p>
          <w:p w:rsid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о билетах.</w:t>
            </w:r>
          </w:p>
          <w:p w:rsidR="00C33C12" w:rsidRDefault="00C33C12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Сколько билетов было в кассе?</w:t>
            </w:r>
          </w:p>
          <w:p w:rsidR="00C33C12" w:rsidRDefault="00C33C12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Правильно, 480.</w:t>
            </w:r>
          </w:p>
          <w:p w:rsidR="00C33C12" w:rsidRDefault="00C33C12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Сколько билетов продали?</w:t>
            </w:r>
          </w:p>
          <w:p w:rsidR="00C33C12" w:rsidRDefault="00C33C12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неизвестно, но сказано по 16 билетов на 5 сп.</w:t>
            </w:r>
          </w:p>
          <w:p w:rsidR="00C33C12" w:rsidRDefault="00C33C12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(Имя), прочитай вопрос задачи.</w:t>
            </w:r>
          </w:p>
          <w:p w:rsidR="00C33C12" w:rsidRPr="00DD1E2E" w:rsidRDefault="00C33C12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Хорошо.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(Имя), выходи к доске с учебником.</w:t>
            </w:r>
          </w:p>
          <w:p w:rsid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Составим краткую запись задачи.</w:t>
            </w:r>
          </w:p>
          <w:p w:rsidR="007A5609" w:rsidRDefault="007A5609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Обратите внимание на доске представлены опорные слова для составления краткой записи, выбери те слова, которые подходят к условию задачи.</w:t>
            </w:r>
          </w:p>
          <w:p w:rsidR="00846624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Ребята, а нужны ли нам оставшиеся опорные слова?</w:t>
            </w:r>
          </w:p>
          <w:p w:rsidR="00846624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Верно.</w:t>
            </w:r>
          </w:p>
          <w:p w:rsidR="00846624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мы будем делать с этими словами?</w:t>
            </w:r>
          </w:p>
          <w:p w:rsidR="00846624" w:rsidRPr="00DD1E2E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уберем.</w:t>
            </w:r>
          </w:p>
          <w:p w:rsidR="007A5609" w:rsidRDefault="007A5609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Молодец!</w:t>
            </w:r>
            <w:r>
              <w:rPr>
                <w:rFonts w:ascii="Times New Roman" w:hAnsi="Times New Roman" w:cs="Times New Roman"/>
                <w:color w:val="000000"/>
              </w:rPr>
              <w:br/>
              <w:t>А сейчас тебе нужно дополнить краткую запись.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D1E2E">
              <w:rPr>
                <w:rFonts w:ascii="Times New Roman" w:hAnsi="Times New Roman" w:cs="Times New Roman"/>
                <w:b/>
                <w:color w:val="000000"/>
              </w:rPr>
              <w:t>Было – 480 б.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D1E2E">
              <w:rPr>
                <w:rFonts w:ascii="Times New Roman" w:hAnsi="Times New Roman" w:cs="Times New Roman"/>
                <w:b/>
                <w:color w:val="000000"/>
              </w:rPr>
              <w:t>Продали – по 16 б. на 5 сп.</w:t>
            </w:r>
          </w:p>
          <w:p w:rsidR="00DD1E2E" w:rsidRDefault="00DD1E2E" w:rsidP="00DD1E2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Ост. - ?</w:t>
            </w:r>
          </w:p>
          <w:p w:rsidR="007A5609" w:rsidRDefault="007A5609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Сколько вопросов мы видим в краткой записи?</w:t>
            </w:r>
          </w:p>
          <w:p w:rsidR="007A5609" w:rsidRDefault="007A5609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2.</w:t>
            </w:r>
          </w:p>
          <w:p w:rsidR="007A5609" w:rsidRDefault="007A5609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Значит во сколько действий будет решаться задача?</w:t>
            </w:r>
          </w:p>
          <w:p w:rsidR="007A5609" w:rsidRDefault="007A5609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Правильно, молодец, в 2 действия.</w:t>
            </w:r>
          </w:p>
          <w:p w:rsidR="00846624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Подумайте, можем ли мы ответить сразу на вопрос задачи?</w:t>
            </w:r>
          </w:p>
          <w:p w:rsidR="00846624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не можем.</w:t>
            </w:r>
          </w:p>
          <w:p w:rsidR="00846624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Почему?</w:t>
            </w:r>
          </w:p>
          <w:p w:rsidR="00846624" w:rsidRPr="007A5609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так как нам нужно узнать сколько билетов продали.</w:t>
            </w:r>
          </w:p>
          <w:p w:rsidR="00DD1E2E" w:rsidRDefault="007A5609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 помощи какого действия </w:t>
            </w:r>
            <w:r w:rsidR="00DD1E2E">
              <w:rPr>
                <w:rFonts w:ascii="Times New Roman" w:hAnsi="Times New Roman" w:cs="Times New Roman"/>
                <w:color w:val="000000"/>
              </w:rPr>
              <w:t xml:space="preserve">мы можем это найти? 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Правильно, умножение.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E2E">
              <w:rPr>
                <w:rFonts w:ascii="Times New Roman" w:hAnsi="Times New Roman" w:cs="Times New Roman"/>
                <w:color w:val="000000"/>
              </w:rPr>
              <w:t>Записываем первое действие.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D1E2E">
              <w:rPr>
                <w:rFonts w:ascii="Times New Roman" w:hAnsi="Times New Roman" w:cs="Times New Roman"/>
                <w:b/>
                <w:color w:val="000000"/>
              </w:rPr>
              <w:t>1) 16*5 = 80 (б.) – продали.</w:t>
            </w:r>
          </w:p>
          <w:p w:rsidR="007A5609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E2E">
              <w:rPr>
                <w:rFonts w:ascii="Times New Roman" w:hAnsi="Times New Roman" w:cs="Times New Roman"/>
                <w:color w:val="000000"/>
              </w:rPr>
              <w:t xml:space="preserve">Хорошо. 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1E2E">
              <w:rPr>
                <w:rFonts w:ascii="Times New Roman" w:hAnsi="Times New Roman" w:cs="Times New Roman"/>
                <w:color w:val="000000"/>
              </w:rPr>
              <w:t>Теперь мы можем найти сколько бил</w:t>
            </w:r>
            <w:r>
              <w:rPr>
                <w:rFonts w:ascii="Times New Roman" w:hAnsi="Times New Roman" w:cs="Times New Roman"/>
                <w:color w:val="000000"/>
              </w:rPr>
              <w:t>етов осталось в кассе?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Каким действием? Правильно, вычитанием.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Записываем второе действие.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D1E2E">
              <w:rPr>
                <w:rFonts w:ascii="Times New Roman" w:hAnsi="Times New Roman" w:cs="Times New Roman"/>
                <w:b/>
                <w:color w:val="000000"/>
              </w:rPr>
              <w:t>2) 480 – 80 = 400 (б.) – осталось.</w:t>
            </w:r>
          </w:p>
          <w:p w:rsid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Какой был вопрос в задаче? </w:t>
            </w:r>
          </w:p>
          <w:p w:rsid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с</w:t>
            </w:r>
            <w:r w:rsidRPr="00DD1E2E">
              <w:rPr>
                <w:rFonts w:ascii="Times New Roman" w:hAnsi="Times New Roman" w:cs="Times New Roman"/>
                <w:color w:val="000000"/>
              </w:rPr>
              <w:t>к</w:t>
            </w:r>
            <w:r w:rsidR="00846624">
              <w:rPr>
                <w:rFonts w:ascii="Times New Roman" w:hAnsi="Times New Roman" w:cs="Times New Roman"/>
                <w:color w:val="000000"/>
              </w:rPr>
              <w:t>олько билетов осталось в кассе.</w:t>
            </w:r>
          </w:p>
          <w:p w:rsidR="00846624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(Имя), скажи, как запишешь ответ.</w:t>
            </w:r>
          </w:p>
          <w:p w:rsidR="00846624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Хорошо!</w:t>
            </w:r>
          </w:p>
          <w:p w:rsidR="00846624" w:rsidRPr="00DD1E2E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Имя записывает ответ и диктует, а остальные пишут под (Имя) диктовку.</w:t>
            </w:r>
          </w:p>
          <w:p w:rsidR="00DD1E2E" w:rsidRPr="00DD1E2E" w:rsidRDefault="00DD1E2E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Записываем ответ.</w:t>
            </w:r>
          </w:p>
          <w:p w:rsidR="006A4438" w:rsidRDefault="00DD1E2E" w:rsidP="00DD1E2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D1E2E">
              <w:rPr>
                <w:rFonts w:ascii="Times New Roman" w:hAnsi="Times New Roman" w:cs="Times New Roman"/>
                <w:b/>
                <w:color w:val="000000"/>
              </w:rPr>
              <w:t>Ответ: 400 билетов осталось в кассе.</w:t>
            </w:r>
          </w:p>
          <w:p w:rsidR="007A5609" w:rsidRDefault="007A5609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5609">
              <w:rPr>
                <w:rFonts w:ascii="Times New Roman" w:hAnsi="Times New Roman" w:cs="Times New Roman"/>
                <w:color w:val="000000"/>
              </w:rPr>
              <w:lastRenderedPageBreak/>
              <w:t>Мы ответили на вопрос задачи?</w:t>
            </w:r>
          </w:p>
          <w:p w:rsidR="007A5609" w:rsidRDefault="007A5609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ответили.</w:t>
            </w:r>
          </w:p>
          <w:p w:rsidR="007A5609" w:rsidRDefault="007A5609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Сейчас при помощи</w:t>
            </w:r>
            <w:r>
              <w:t xml:space="preserve"> </w:t>
            </w:r>
            <w:r w:rsidRPr="007A5609">
              <w:rPr>
                <w:rFonts w:ascii="Times New Roman" w:hAnsi="Times New Roman" w:cs="Times New Roman"/>
                <w:color w:val="000000"/>
              </w:rPr>
              <w:t>QR-кода</w:t>
            </w:r>
            <w:r>
              <w:rPr>
                <w:rFonts w:ascii="Times New Roman" w:hAnsi="Times New Roman" w:cs="Times New Roman"/>
                <w:color w:val="000000"/>
              </w:rPr>
              <w:t>, мы узн</w:t>
            </w:r>
            <w:r w:rsidR="00E153B8">
              <w:rPr>
                <w:rFonts w:ascii="Times New Roman" w:hAnsi="Times New Roman" w:cs="Times New Roman"/>
                <w:color w:val="000000"/>
              </w:rPr>
              <w:t>аем, правильно ли решена задача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A5609" w:rsidRDefault="00E153B8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53B8">
              <w:rPr>
                <w:rFonts w:ascii="Times New Roman" w:hAnsi="Times New Roman" w:cs="Times New Roman"/>
                <w:b/>
                <w:color w:val="000000"/>
                <w:sz w:val="28"/>
              </w:rPr>
              <w:t>15, 16 сл</w:t>
            </w:r>
            <w:r w:rsidRPr="00E153B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7A5609">
              <w:rPr>
                <w:rFonts w:ascii="Times New Roman" w:hAnsi="Times New Roman" w:cs="Times New Roman"/>
                <w:color w:val="000000"/>
              </w:rPr>
              <w:t>(НА СЛАЙДЕ ПОЯВЛЯЕТСЯ ПРАВИЛЬОН РЕШЕНИЕ ЗАДАЧИ).</w:t>
            </w:r>
          </w:p>
          <w:p w:rsidR="007A5609" w:rsidRDefault="007A5609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Правильно мы решили задачу?</w:t>
            </w:r>
          </w:p>
          <w:p w:rsidR="00846624" w:rsidRDefault="007A5609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Верно!</w:t>
            </w:r>
          </w:p>
          <w:p w:rsidR="00846624" w:rsidRPr="007A5609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Кто мне скажет для чего мы решали задачу?</w:t>
            </w:r>
          </w:p>
          <w:p w:rsidR="00FD61A6" w:rsidRPr="00FD61A6" w:rsidRDefault="00846624" w:rsidP="00DD1E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для того, чтобы хорошо решать задачи.</w:t>
            </w:r>
          </w:p>
        </w:tc>
        <w:tc>
          <w:tcPr>
            <w:tcW w:w="1559" w:type="dxa"/>
          </w:tcPr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Открывают учебник на странице 71.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Читают задание.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Слушают.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Пишут пример (в столбик)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Единицы.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lastRenderedPageBreak/>
              <w:t>Записывают ответ под единицами.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Десятки.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2 записывают, 1 запоминают.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Добавляют к 5 единицу, которую запоминали.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</w:p>
          <w:p w:rsidR="005138FF" w:rsidRPr="005138FF" w:rsidRDefault="005138FF" w:rsidP="005138FF">
            <w:pPr>
              <w:rPr>
                <w:rFonts w:ascii="Times New Roman" w:hAnsi="Times New Roman" w:cs="Times New Roman"/>
                <w:color w:val="000000"/>
              </w:rPr>
            </w:pPr>
            <w:r w:rsidRPr="005138FF">
              <w:rPr>
                <w:rFonts w:ascii="Times New Roman" w:hAnsi="Times New Roman" w:cs="Times New Roman"/>
                <w:color w:val="000000"/>
              </w:rPr>
              <w:t>628</w:t>
            </w:r>
          </w:p>
          <w:p w:rsidR="005138FF" w:rsidRDefault="005138FF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Default="00713801" w:rsidP="00960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Слушает </w:t>
            </w:r>
          </w:p>
          <w:p w:rsidR="00713801" w:rsidRDefault="00713801" w:rsidP="00960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Читает задание </w:t>
            </w:r>
          </w:p>
          <w:p w:rsidR="00713801" w:rsidRDefault="00432778" w:rsidP="00960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Выходит</w:t>
            </w:r>
            <w:r w:rsidR="00713801">
              <w:rPr>
                <w:rFonts w:ascii="Times New Roman" w:hAnsi="Times New Roman" w:cs="Times New Roman"/>
                <w:color w:val="000000"/>
              </w:rPr>
              <w:t xml:space="preserve"> к доске.</w:t>
            </w:r>
          </w:p>
          <w:p w:rsidR="00713801" w:rsidRDefault="0071380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713801" w:rsidRDefault="0071380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713801" w:rsidRDefault="0071380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Выходит, решает третий пример.</w:t>
            </w: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Слушают, обращают внимание.</w:t>
            </w: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Слагаемое, слагаемое, сумма.</w:t>
            </w: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Да, можно.</w:t>
            </w: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перестановки мест, слагаемых сумма не меняется.</w:t>
            </w: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Записывают пример.</w:t>
            </w: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Единицы</w:t>
            </w: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пишут, 1 запоминают.</w:t>
            </w: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Прибавляют единицу, которую запоминали.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Нету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Сносят 3 вниз.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Находят задание под номером 4.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Читают задачу про себя.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Читает задачу вслух.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билетах.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9050E2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Выходит,</w:t>
            </w:r>
            <w:r w:rsidR="00FD61A6">
              <w:rPr>
                <w:rFonts w:ascii="Times New Roman" w:hAnsi="Times New Roman" w:cs="Times New Roman"/>
                <w:color w:val="000000"/>
              </w:rPr>
              <w:t xml:space="preserve"> к доске.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Составляют краткую запись.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Известно, что было 480 билетов, продали по 16 билетов на 5 спектаклей.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Осталось неизвестно.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Сколько всего продали билетов.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Умножением.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Pr="00DD1E2E" w:rsidRDefault="00FD61A6" w:rsidP="00FD61A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D1E2E">
              <w:rPr>
                <w:rFonts w:ascii="Times New Roman" w:hAnsi="Times New Roman" w:cs="Times New Roman"/>
                <w:b/>
                <w:color w:val="000000"/>
              </w:rPr>
              <w:t>1) 16*5 = 80 (б.) – продали.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Вычитанием.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D61A6">
              <w:rPr>
                <w:rFonts w:ascii="Times New Roman" w:hAnsi="Times New Roman" w:cs="Times New Roman"/>
                <w:b/>
                <w:color w:val="000000"/>
              </w:rPr>
              <w:t>2) 480 – 80 = 400 (б.) – осталось.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Сколько билетов осталось.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P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61A6">
              <w:rPr>
                <w:rFonts w:ascii="Times New Roman" w:hAnsi="Times New Roman" w:cs="Times New Roman"/>
                <w:color w:val="000000"/>
              </w:rPr>
              <w:t>Ответ: 400 билетов осталось в кассе.</w:t>
            </w:r>
          </w:p>
          <w:p w:rsidR="00FD61A6" w:rsidRDefault="00FD61A6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Слушают.</w:t>
            </w: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4211" w:rsidRDefault="00C3421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13801" w:rsidRPr="00960152" w:rsidRDefault="00713801" w:rsidP="00BE01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E0167" w:rsidRDefault="00713801" w:rsidP="00867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</w:p>
          <w:p w:rsidR="00713801" w:rsidRDefault="00713801" w:rsidP="00867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713801" w:rsidRPr="00960152" w:rsidRDefault="00713801" w:rsidP="00867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60152" w:rsidRPr="00960152" w:rsidRDefault="003B4C34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Мимика, голос учителя, работа с книгой.</w:t>
            </w:r>
          </w:p>
        </w:tc>
        <w:tc>
          <w:tcPr>
            <w:tcW w:w="992" w:type="dxa"/>
          </w:tcPr>
          <w:p w:rsidR="00960152" w:rsidRPr="00960152" w:rsidRDefault="003B4C34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Учебник.</w:t>
            </w:r>
          </w:p>
        </w:tc>
        <w:tc>
          <w:tcPr>
            <w:tcW w:w="993" w:type="dxa"/>
          </w:tcPr>
          <w:p w:rsidR="00960152" w:rsidRPr="00960152" w:rsidRDefault="003B4C34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</w:tcPr>
          <w:p w:rsidR="00BE0167" w:rsidRDefault="003B4C34" w:rsidP="00867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</w:p>
          <w:p w:rsidR="003B4C34" w:rsidRDefault="003B4C34" w:rsidP="00867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</w:p>
          <w:p w:rsidR="003B4C34" w:rsidRDefault="003B4C34" w:rsidP="00867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3B4C34" w:rsidRPr="00960152" w:rsidRDefault="003B4C34" w:rsidP="00867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60152" w:rsidRPr="00960152" w:rsidRDefault="003B4C34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960152" w:rsidRPr="00960152" w:rsidTr="00946D7B">
        <w:tc>
          <w:tcPr>
            <w:tcW w:w="15452" w:type="dxa"/>
            <w:gridSpan w:val="10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Заключительный этап</w:t>
            </w:r>
          </w:p>
        </w:tc>
        <w:tc>
          <w:tcPr>
            <w:tcW w:w="850" w:type="dxa"/>
          </w:tcPr>
          <w:p w:rsidR="00960152" w:rsidRPr="00960152" w:rsidRDefault="00960152" w:rsidP="00960152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60152" w:rsidRPr="00960152" w:rsidTr="00946D7B">
        <w:tc>
          <w:tcPr>
            <w:tcW w:w="1702" w:type="dxa"/>
          </w:tcPr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Осуществление контроля. Самоконтроль учащихся</w:t>
            </w:r>
          </w:p>
        </w:tc>
        <w:tc>
          <w:tcPr>
            <w:tcW w:w="1984" w:type="dxa"/>
          </w:tcPr>
          <w:p w:rsidR="00960152" w:rsidRPr="00960152" w:rsidRDefault="00960152" w:rsidP="00960152">
            <w:pPr>
              <w:widowControl w:val="0"/>
              <w:tabs>
                <w:tab w:val="left" w:pos="778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60152">
              <w:rPr>
                <w:rFonts w:ascii="Times New Roman" w:hAnsi="Times New Roman" w:cs="Times New Roman"/>
                <w:color w:val="000000"/>
                <w:lang w:bidi="ru-RU"/>
              </w:rPr>
              <w:t>Организовать фиксацию нового содержания, изученного.</w:t>
            </w:r>
          </w:p>
          <w:p w:rsidR="00960152" w:rsidRPr="00960152" w:rsidRDefault="00960152" w:rsidP="00960152">
            <w:pPr>
              <w:widowControl w:val="0"/>
              <w:tabs>
                <w:tab w:val="left" w:pos="778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60152">
              <w:rPr>
                <w:rFonts w:ascii="Times New Roman" w:hAnsi="Times New Roman" w:cs="Times New Roman"/>
                <w:color w:val="000000"/>
                <w:lang w:bidi="ru-RU"/>
              </w:rPr>
              <w:t>Организовать фиксацию неразрешенных затруднений как направлений будущей учебной</w:t>
            </w:r>
            <w:r w:rsidRPr="00960152">
              <w:rPr>
                <w:rFonts w:ascii="Times New Roman" w:hAnsi="Times New Roman" w:cs="Times New Roman"/>
                <w:color w:val="000000"/>
                <w:spacing w:val="2"/>
                <w:lang w:bidi="ru-RU"/>
              </w:rPr>
              <w:t xml:space="preserve"> </w:t>
            </w:r>
            <w:r w:rsidRPr="00960152">
              <w:rPr>
                <w:rFonts w:ascii="Times New Roman" w:hAnsi="Times New Roman" w:cs="Times New Roman"/>
                <w:color w:val="000000"/>
                <w:lang w:bidi="ru-RU"/>
              </w:rPr>
              <w:t>деятельности.</w:t>
            </w: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Оценить выполнение плана урока. </w:t>
            </w:r>
          </w:p>
        </w:tc>
        <w:tc>
          <w:tcPr>
            <w:tcW w:w="1560" w:type="dxa"/>
          </w:tcPr>
          <w:p w:rsidR="00960152" w:rsidRPr="00960152" w:rsidRDefault="00981201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Устный, наглядный, практический.</w:t>
            </w:r>
          </w:p>
        </w:tc>
        <w:tc>
          <w:tcPr>
            <w:tcW w:w="2126" w:type="dxa"/>
          </w:tcPr>
          <w:p w:rsidR="00960152" w:rsidRDefault="00762E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E9B">
              <w:rPr>
                <w:rFonts w:ascii="Times New Roman" w:hAnsi="Times New Roman" w:cs="Times New Roman"/>
                <w:b/>
                <w:color w:val="000000"/>
                <w:sz w:val="28"/>
              </w:rPr>
              <w:t>17 сл</w:t>
            </w:r>
            <w:r w:rsidRPr="00762E9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960152" w:rsidRPr="00960152">
              <w:rPr>
                <w:rFonts w:ascii="Times New Roman" w:hAnsi="Times New Roman" w:cs="Times New Roman"/>
                <w:color w:val="000000"/>
              </w:rPr>
              <w:t>Для того, чтобы проверить как в</w:t>
            </w:r>
            <w:r w:rsidR="00D9358E">
              <w:rPr>
                <w:rFonts w:ascii="Times New Roman" w:hAnsi="Times New Roman" w:cs="Times New Roman"/>
                <w:color w:val="000000"/>
              </w:rPr>
              <w:t>ы усвоили тему урока, поработаем в группах.</w:t>
            </w:r>
          </w:p>
          <w:p w:rsidR="00D9358E" w:rsidRDefault="00D9358E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Вспомним правила работы в группах.</w:t>
            </w:r>
          </w:p>
          <w:p w:rsidR="00D9358E" w:rsidRDefault="00D9358E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Отлично!</w:t>
            </w:r>
          </w:p>
          <w:p w:rsidR="00D9358E" w:rsidRDefault="00D9358E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Обратите внимание на экран, на нём представлено задание из ленинг аппс.</w:t>
            </w:r>
          </w:p>
          <w:p w:rsidR="00BE20A9" w:rsidRDefault="00D9358E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 экран</w:t>
            </w:r>
            <w:r w:rsidR="00BE20A9">
              <w:rPr>
                <w:rFonts w:ascii="Times New Roman" w:hAnsi="Times New Roman" w:cs="Times New Roman"/>
                <w:color w:val="000000"/>
              </w:rPr>
              <w:t xml:space="preserve">е и на карточках, которые находятся у вас на партах представлены </w:t>
            </w:r>
            <w:r>
              <w:rPr>
                <w:rFonts w:ascii="Times New Roman" w:hAnsi="Times New Roman" w:cs="Times New Roman"/>
                <w:color w:val="000000"/>
              </w:rPr>
              <w:t>пример</w:t>
            </w:r>
            <w:r w:rsidR="00BE20A9"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 xml:space="preserve">, каждой группе </w:t>
            </w:r>
            <w:r w:rsidR="00BE20A9">
              <w:rPr>
                <w:rFonts w:ascii="Times New Roman" w:hAnsi="Times New Roman" w:cs="Times New Roman"/>
                <w:color w:val="000000"/>
              </w:rPr>
              <w:t xml:space="preserve">нужно их </w:t>
            </w:r>
            <w:r>
              <w:rPr>
                <w:rFonts w:ascii="Times New Roman" w:hAnsi="Times New Roman" w:cs="Times New Roman"/>
                <w:color w:val="000000"/>
              </w:rPr>
              <w:t>решить, та группа, которая решила пример, поднимает зеленую сигнальную карточку и называет ответ, затем мы сразу проверим правильно ли выполнено задание</w:t>
            </w:r>
            <w:r w:rsidR="00BE20A9">
              <w:rPr>
                <w:rFonts w:ascii="Times New Roman" w:hAnsi="Times New Roman" w:cs="Times New Roman"/>
                <w:color w:val="000000"/>
              </w:rPr>
              <w:t>, если ответ решен не верно, отвечает другая группа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E20A9" w:rsidRDefault="00BE20A9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Приступаем, решаем примером под номером 1 (И ТАК ДАЛЕЕ, ДО 6 ПРИМЕРА)</w:t>
            </w:r>
          </w:p>
          <w:p w:rsidR="00F51FC1" w:rsidRPr="00960152" w:rsidRDefault="00F51FC1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Молодцы,</w:t>
            </w:r>
            <w:r w:rsidR="00BE20A9">
              <w:rPr>
                <w:rFonts w:ascii="Times New Roman" w:hAnsi="Times New Roman" w:cs="Times New Roman"/>
                <w:color w:val="000000"/>
              </w:rPr>
              <w:t xml:space="preserve"> вы правильно выполнили задание, а значит хорошо усвоили тему сегодняшнего урока.</w:t>
            </w:r>
          </w:p>
        </w:tc>
        <w:tc>
          <w:tcPr>
            <w:tcW w:w="1559" w:type="dxa"/>
          </w:tcPr>
          <w:p w:rsidR="00960152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Слушают.</w:t>
            </w: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Проговаривают правила работы в группах.</w:t>
            </w: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Смотрят на экран.</w:t>
            </w: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Слушают инструкцию.</w:t>
            </w: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F51FC1" w:rsidRPr="00960152" w:rsidRDefault="00F51FC1" w:rsidP="00960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Слушают.</w:t>
            </w:r>
          </w:p>
        </w:tc>
        <w:tc>
          <w:tcPr>
            <w:tcW w:w="2268" w:type="dxa"/>
          </w:tcPr>
          <w:p w:rsidR="00960152" w:rsidRDefault="00981201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</w:p>
          <w:p w:rsidR="00981201" w:rsidRDefault="00981201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  <w:p w:rsidR="00981201" w:rsidRPr="00960152" w:rsidRDefault="00981201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60152" w:rsidRDefault="00981201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Мимика, голос учителя, презентация, раздаточный материал.</w:t>
            </w:r>
          </w:p>
          <w:p w:rsidR="002228AD" w:rsidRPr="00960152" w:rsidRDefault="002228AD" w:rsidP="00725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60152" w:rsidRDefault="00981201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ТСО,</w:t>
            </w:r>
          </w:p>
          <w:p w:rsidR="00981201" w:rsidRDefault="00981201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Сигнальные карточки зеленая/красная.</w:t>
            </w:r>
          </w:p>
          <w:p w:rsidR="007257F5" w:rsidRDefault="00716635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7257F5" w:rsidRPr="003279BA">
                <w:rPr>
                  <w:rStyle w:val="ab"/>
                  <w:rFonts w:ascii="Times New Roman" w:hAnsi="Times New Roman" w:cs="Times New Roman"/>
                </w:rPr>
                <w:t>https://learningapps.org/watch?v=</w:t>
              </w:r>
              <w:r w:rsidR="007257F5" w:rsidRPr="003279BA">
                <w:rPr>
                  <w:rStyle w:val="ab"/>
                  <w:rFonts w:ascii="Times New Roman" w:hAnsi="Times New Roman" w:cs="Times New Roman"/>
                </w:rPr>
                <w:lastRenderedPageBreak/>
                <w:t>pbc7ch3uj22</w:t>
              </w:r>
            </w:hyperlink>
          </w:p>
          <w:p w:rsidR="007257F5" w:rsidRPr="00960152" w:rsidRDefault="007257F5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960152" w:rsidRPr="00960152" w:rsidRDefault="00981201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+</w:t>
            </w:r>
          </w:p>
        </w:tc>
        <w:tc>
          <w:tcPr>
            <w:tcW w:w="1134" w:type="dxa"/>
          </w:tcPr>
          <w:p w:rsidR="00960152" w:rsidRDefault="00981201" w:rsidP="00843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</w:p>
          <w:p w:rsidR="00981201" w:rsidRDefault="00981201" w:rsidP="00843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</w:p>
          <w:p w:rsidR="00981201" w:rsidRDefault="00981201" w:rsidP="00843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981201" w:rsidRPr="00960152" w:rsidRDefault="00981201" w:rsidP="00843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60152" w:rsidRPr="00960152" w:rsidRDefault="00981201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960152" w:rsidRPr="00960152" w:rsidTr="00946D7B">
        <w:tc>
          <w:tcPr>
            <w:tcW w:w="1702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Оценивание учащихся и само </w:t>
            </w:r>
            <w:r w:rsidRPr="00960152">
              <w:rPr>
                <w:rFonts w:ascii="Times New Roman" w:hAnsi="Times New Roman" w:cs="Times New Roman"/>
                <w:b/>
                <w:color w:val="000000"/>
              </w:rPr>
              <w:lastRenderedPageBreak/>
              <w:t>оценивание (рефлексия).</w:t>
            </w:r>
          </w:p>
        </w:tc>
        <w:tc>
          <w:tcPr>
            <w:tcW w:w="1984" w:type="dxa"/>
          </w:tcPr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Оценить качество решения задач и достижения цели урока.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Организовать рефлексию по поводу своего психоэмоцинального состояния, мотивации своей деятельности, взаимодействия с учителем и одноклассниками.</w:t>
            </w:r>
          </w:p>
        </w:tc>
        <w:tc>
          <w:tcPr>
            <w:tcW w:w="1560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 xml:space="preserve">Устный </w:t>
            </w:r>
          </w:p>
        </w:tc>
        <w:tc>
          <w:tcPr>
            <w:tcW w:w="2126" w:type="dxa"/>
          </w:tcPr>
          <w:p w:rsidR="00960152" w:rsidRPr="00960152" w:rsidRDefault="00762E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E9B">
              <w:rPr>
                <w:rFonts w:ascii="Times New Roman" w:hAnsi="Times New Roman" w:cs="Times New Roman"/>
                <w:b/>
                <w:color w:val="000000"/>
                <w:sz w:val="28"/>
              </w:rPr>
              <w:t>18 сл</w:t>
            </w:r>
            <w:r w:rsidRPr="00762E9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960152" w:rsidRPr="00960152">
              <w:rPr>
                <w:rFonts w:ascii="Times New Roman" w:hAnsi="Times New Roman" w:cs="Times New Roman"/>
                <w:color w:val="000000"/>
              </w:rPr>
              <w:t>Сейчас вам нужно оценить свою работу на уроке.</w:t>
            </w:r>
          </w:p>
          <w:p w:rsidR="008927A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Если вам понравился урок, вы верно выполнили все задания и пон</w:t>
            </w:r>
            <w:r w:rsidR="00F929FB">
              <w:rPr>
                <w:rFonts w:ascii="Times New Roman" w:hAnsi="Times New Roman" w:cs="Times New Roman"/>
                <w:color w:val="000000"/>
              </w:rPr>
              <w:t>яли тему урока поднимите</w:t>
            </w:r>
            <w:r w:rsidR="008927A2">
              <w:rPr>
                <w:rFonts w:ascii="Times New Roman" w:hAnsi="Times New Roman" w:cs="Times New Roman"/>
                <w:color w:val="000000"/>
              </w:rPr>
              <w:t xml:space="preserve"> сигнальную карточку зеленого цвета</w:t>
            </w:r>
            <w:r w:rsidR="00F929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Если вам не понравился урок, у вас были трудн</w:t>
            </w:r>
            <w:r w:rsidR="00F929FB">
              <w:rPr>
                <w:rFonts w:ascii="Times New Roman" w:hAnsi="Times New Roman" w:cs="Times New Roman"/>
                <w:color w:val="000000"/>
              </w:rPr>
              <w:t xml:space="preserve">ости на уроке, поднимите </w:t>
            </w:r>
            <w:r w:rsidR="008927A2">
              <w:rPr>
                <w:rFonts w:ascii="Times New Roman" w:hAnsi="Times New Roman" w:cs="Times New Roman"/>
                <w:color w:val="000000"/>
              </w:rPr>
              <w:t>сигнальную карточку красного цвета.</w:t>
            </w:r>
          </w:p>
          <w:p w:rsid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Мне бы хотелось отметить тех учащихся, которые сегодня очень активно работали и п</w:t>
            </w:r>
            <w:r w:rsidR="00BE20A9">
              <w:rPr>
                <w:rFonts w:ascii="Times New Roman" w:hAnsi="Times New Roman" w:cs="Times New Roman"/>
                <w:color w:val="000000"/>
              </w:rPr>
              <w:t>омогали мне на уроке. Обратите внимание на критерии оценивания, можете прочитать их про себя.</w:t>
            </w:r>
          </w:p>
          <w:p w:rsidR="00BE20A9" w:rsidRPr="00960152" w:rsidRDefault="00762E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E9B">
              <w:rPr>
                <w:rFonts w:ascii="Times New Roman" w:hAnsi="Times New Roman" w:cs="Times New Roman"/>
                <w:b/>
                <w:color w:val="000000"/>
                <w:sz w:val="28"/>
              </w:rPr>
              <w:t>19 сл</w:t>
            </w:r>
            <w:r w:rsidRPr="00762E9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BE20A9">
              <w:rPr>
                <w:rFonts w:ascii="Times New Roman" w:hAnsi="Times New Roman" w:cs="Times New Roman"/>
                <w:color w:val="000000"/>
              </w:rPr>
              <w:t>ПРОГОВАРИВАЮ ОТМЕТКИ ЗА УРОК</w:t>
            </w:r>
          </w:p>
          <w:p w:rsidR="00960152" w:rsidRPr="00BE20A9" w:rsidRDefault="00960152" w:rsidP="00960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20A9">
              <w:rPr>
                <w:rFonts w:ascii="Times New Roman" w:hAnsi="Times New Roman" w:cs="Times New Roman"/>
                <w:b/>
                <w:color w:val="000000"/>
              </w:rPr>
              <w:t xml:space="preserve">Отметка «5» ставится тем, кто </w:t>
            </w:r>
            <w:r w:rsidR="00BE20A9">
              <w:rPr>
                <w:rFonts w:ascii="Times New Roman" w:hAnsi="Times New Roman" w:cs="Times New Roman"/>
                <w:b/>
                <w:color w:val="000000"/>
              </w:rPr>
              <w:t xml:space="preserve">верно </w:t>
            </w:r>
            <w:r w:rsidRPr="00BE20A9">
              <w:rPr>
                <w:rFonts w:ascii="Times New Roman" w:hAnsi="Times New Roman" w:cs="Times New Roman"/>
                <w:b/>
                <w:color w:val="000000"/>
              </w:rPr>
              <w:t xml:space="preserve">отвечал </w:t>
            </w:r>
            <w:r w:rsidRPr="00BE20A9">
              <w:rPr>
                <w:rFonts w:ascii="Times New Roman" w:hAnsi="Times New Roman" w:cs="Times New Roman"/>
                <w:b/>
                <w:color w:val="000000"/>
              </w:rPr>
              <w:lastRenderedPageBreak/>
              <w:t>вопросы, работал у доски</w:t>
            </w:r>
            <w:r w:rsidR="00BE20A9">
              <w:rPr>
                <w:rFonts w:ascii="Times New Roman" w:hAnsi="Times New Roman" w:cs="Times New Roman"/>
                <w:b/>
                <w:color w:val="000000"/>
              </w:rPr>
              <w:t xml:space="preserve"> и правильно выполнил задание в</w:t>
            </w:r>
            <w:r w:rsidRPr="00BE20A9">
              <w:rPr>
                <w:rFonts w:ascii="Times New Roman" w:hAnsi="Times New Roman" w:cs="Times New Roman"/>
                <w:b/>
                <w:color w:val="000000"/>
              </w:rPr>
              <w:t xml:space="preserve"> карточке.</w:t>
            </w:r>
          </w:p>
          <w:p w:rsidR="00960152" w:rsidRPr="00BE20A9" w:rsidRDefault="00960152" w:rsidP="0096015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20A9">
              <w:rPr>
                <w:rFonts w:ascii="Times New Roman" w:hAnsi="Times New Roman" w:cs="Times New Roman"/>
                <w:b/>
                <w:color w:val="000000"/>
              </w:rPr>
              <w:t xml:space="preserve">Отметка «4» ставится тем, ставится тем, кто отвечал </w:t>
            </w:r>
            <w:r w:rsidR="00BE20A9">
              <w:rPr>
                <w:rFonts w:ascii="Times New Roman" w:hAnsi="Times New Roman" w:cs="Times New Roman"/>
                <w:b/>
                <w:color w:val="000000"/>
              </w:rPr>
              <w:t>вопросы, выполнил задание в</w:t>
            </w:r>
            <w:r w:rsidRPr="00BE20A9">
              <w:rPr>
                <w:rFonts w:ascii="Times New Roman" w:hAnsi="Times New Roman" w:cs="Times New Roman"/>
                <w:b/>
                <w:color w:val="000000"/>
              </w:rPr>
              <w:t xml:space="preserve"> карточке, но допустил ошибку.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Остальным ребятам в следующий раз нужно работать активнее!</w:t>
            </w:r>
          </w:p>
        </w:tc>
        <w:tc>
          <w:tcPr>
            <w:tcW w:w="1559" w:type="dxa"/>
          </w:tcPr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Слушают инструкцию.</w:t>
            </w: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F929FB" w:rsidP="009601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Поднимают веселый/грустный</w:t>
            </w:r>
            <w:r w:rsidR="00960152" w:rsidRPr="00960152">
              <w:rPr>
                <w:rFonts w:ascii="Times New Roman" w:hAnsi="Times New Roman" w:cs="Times New Roman"/>
                <w:color w:val="000000"/>
              </w:rPr>
              <w:t xml:space="preserve"> смайлик.</w:t>
            </w: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Слушают критерии оценивания и получают отметки.</w:t>
            </w: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</w:p>
          <w:p w:rsidR="00960152" w:rsidRPr="00960152" w:rsidRDefault="00960152" w:rsidP="00960152">
            <w:pPr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Слушают рекомендации.</w:t>
            </w:r>
          </w:p>
        </w:tc>
        <w:tc>
          <w:tcPr>
            <w:tcW w:w="2268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Ф</w:t>
            </w: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Мимика, голос учителя, раздаточ</w:t>
            </w: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ный материал</w:t>
            </w:r>
          </w:p>
        </w:tc>
        <w:tc>
          <w:tcPr>
            <w:tcW w:w="992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lastRenderedPageBreak/>
              <w:t>Смайлики для рефлексии</w:t>
            </w:r>
          </w:p>
        </w:tc>
        <w:tc>
          <w:tcPr>
            <w:tcW w:w="993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Р</w:t>
            </w: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0152" w:rsidRPr="00960152" w:rsidTr="00946D7B">
        <w:tc>
          <w:tcPr>
            <w:tcW w:w="1702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0152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Подведение итогов.</w:t>
            </w: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Организовать подведение итогов (подвести итог урока).</w:t>
            </w:r>
          </w:p>
          <w:p w:rsidR="00960152" w:rsidRPr="00960152" w:rsidRDefault="00960152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 xml:space="preserve">Устный </w:t>
            </w:r>
          </w:p>
        </w:tc>
        <w:tc>
          <w:tcPr>
            <w:tcW w:w="2126" w:type="dxa"/>
          </w:tcPr>
          <w:p w:rsidR="00F51FC1" w:rsidRDefault="00960152" w:rsidP="00F51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Итак,</w:t>
            </w:r>
            <w:r w:rsidR="00F51FC1">
              <w:rPr>
                <w:rFonts w:ascii="Times New Roman" w:hAnsi="Times New Roman" w:cs="Times New Roman"/>
                <w:color w:val="000000"/>
              </w:rPr>
              <w:t xml:space="preserve"> с чем мы познакомились сегодня на уроке?</w:t>
            </w:r>
          </w:p>
          <w:p w:rsidR="00F51FC1" w:rsidRDefault="00F51FC1" w:rsidP="00F51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с алгоритмом письменного сложения.</w:t>
            </w:r>
          </w:p>
          <w:p w:rsidR="00F51FC1" w:rsidRDefault="00F51FC1" w:rsidP="00F51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Какие навыки мы развивали на уроке?</w:t>
            </w:r>
          </w:p>
          <w:p w:rsidR="00F51FC1" w:rsidRDefault="00F51FC1" w:rsidP="00F51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Верно, навык счета и навык решения задач.</w:t>
            </w:r>
            <w:r w:rsidR="00960152" w:rsidRPr="009601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20A9" w:rsidRDefault="00762E9B" w:rsidP="00F51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E9B">
              <w:rPr>
                <w:rFonts w:ascii="Times New Roman" w:hAnsi="Times New Roman" w:cs="Times New Roman"/>
                <w:b/>
                <w:color w:val="000000"/>
                <w:sz w:val="28"/>
              </w:rPr>
              <w:t>20 сл</w:t>
            </w:r>
            <w:r w:rsidRPr="00762E9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F929FB">
              <w:rPr>
                <w:rFonts w:ascii="Times New Roman" w:hAnsi="Times New Roman" w:cs="Times New Roman"/>
                <w:color w:val="000000"/>
              </w:rPr>
              <w:t>Сейчас я раздам вам памятки, которые пос</w:t>
            </w:r>
            <w:r w:rsidR="00BE20A9">
              <w:rPr>
                <w:rFonts w:ascii="Times New Roman" w:hAnsi="Times New Roman" w:cs="Times New Roman"/>
                <w:color w:val="000000"/>
              </w:rPr>
              <w:t xml:space="preserve">вящены теме сегодняшнего урока, а для того, чтобы закрепить знания по сегодняшней теме, вам нужно </w:t>
            </w:r>
            <w:r w:rsidR="00BE20A9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посмотреть видео урок и выполнить несколько заданий, ссылку на видео урок и задания вы сможете </w:t>
            </w:r>
            <w:r w:rsidR="00F50C45">
              <w:rPr>
                <w:rFonts w:ascii="Times New Roman" w:hAnsi="Times New Roman" w:cs="Times New Roman"/>
                <w:color w:val="000000"/>
              </w:rPr>
              <w:t>найти,</w:t>
            </w:r>
            <w:r w:rsidR="00BE20A9">
              <w:rPr>
                <w:rFonts w:ascii="Times New Roman" w:hAnsi="Times New Roman" w:cs="Times New Roman"/>
                <w:color w:val="000000"/>
              </w:rPr>
              <w:t xml:space="preserve"> отсканировав </w:t>
            </w:r>
            <w:r w:rsidR="00BE20A9" w:rsidRPr="004D7804">
              <w:rPr>
                <w:rFonts w:ascii="Times New Roman" w:hAnsi="Times New Roman" w:cs="Times New Roman"/>
                <w:color w:val="000000"/>
              </w:rPr>
              <w:t>QR-код</w:t>
            </w:r>
            <w:r w:rsidR="00BE20A9">
              <w:rPr>
                <w:rFonts w:ascii="Times New Roman" w:hAnsi="Times New Roman" w:cs="Times New Roman"/>
                <w:color w:val="000000"/>
              </w:rPr>
              <w:t>, который прикреплен к памятке.</w:t>
            </w:r>
          </w:p>
          <w:p w:rsidR="00F929FB" w:rsidRDefault="00F929FB" w:rsidP="00F51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Вложите эти памятки </w:t>
            </w:r>
            <w:r w:rsidR="008927A2">
              <w:rPr>
                <w:rFonts w:ascii="Times New Roman" w:hAnsi="Times New Roman" w:cs="Times New Roman"/>
                <w:color w:val="000000"/>
              </w:rPr>
              <w:t>в папки.</w:t>
            </w:r>
          </w:p>
          <w:p w:rsidR="00960152" w:rsidRPr="00960152" w:rsidRDefault="00960152" w:rsidP="00F51F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На этом наш урок подходит к концу, всем спасибо за работу урок окончен.</w:t>
            </w:r>
          </w:p>
        </w:tc>
        <w:tc>
          <w:tcPr>
            <w:tcW w:w="1559" w:type="dxa"/>
          </w:tcPr>
          <w:p w:rsidR="00960152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Отвечают </w:t>
            </w: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47C9B" w:rsidRPr="00960152" w:rsidRDefault="00E47C9B" w:rsidP="0096015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Слушают </w:t>
            </w:r>
          </w:p>
        </w:tc>
        <w:tc>
          <w:tcPr>
            <w:tcW w:w="2268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Ф</w:t>
            </w: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Мимика, голос учителя.</w:t>
            </w:r>
          </w:p>
        </w:tc>
        <w:tc>
          <w:tcPr>
            <w:tcW w:w="992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П</w:t>
            </w:r>
          </w:p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60152" w:rsidRPr="00960152" w:rsidRDefault="00960152" w:rsidP="00960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257F5" w:rsidRDefault="007257F5" w:rsidP="00D31E57">
      <w:pPr>
        <w:spacing w:after="0"/>
        <w:jc w:val="both"/>
        <w:rPr>
          <w:rFonts w:ascii="Times New Roman" w:hAnsi="Times New Roman" w:cs="Times New Roman"/>
          <w:b/>
        </w:rPr>
      </w:pPr>
    </w:p>
    <w:p w:rsidR="00A467DA" w:rsidRDefault="00A467DA" w:rsidP="00D31E57">
      <w:pPr>
        <w:spacing w:after="0"/>
        <w:jc w:val="both"/>
        <w:rPr>
          <w:rFonts w:ascii="Times New Roman" w:hAnsi="Times New Roman" w:cs="Times New Roman"/>
          <w:b/>
        </w:rPr>
      </w:pPr>
    </w:p>
    <w:p w:rsidR="00A467DA" w:rsidRDefault="00A467DA" w:rsidP="00D31E57">
      <w:pPr>
        <w:spacing w:after="0"/>
        <w:jc w:val="both"/>
        <w:rPr>
          <w:rFonts w:ascii="Times New Roman" w:hAnsi="Times New Roman" w:cs="Times New Roman"/>
          <w:b/>
        </w:rPr>
      </w:pPr>
    </w:p>
    <w:p w:rsidR="00A467DA" w:rsidRDefault="00A467DA" w:rsidP="00D31E57">
      <w:pPr>
        <w:spacing w:after="0"/>
        <w:jc w:val="both"/>
        <w:rPr>
          <w:rFonts w:ascii="Times New Roman" w:hAnsi="Times New Roman" w:cs="Times New Roman"/>
          <w:b/>
        </w:rPr>
      </w:pPr>
    </w:p>
    <w:p w:rsidR="00A467DA" w:rsidRDefault="00A467DA" w:rsidP="00D31E57">
      <w:pPr>
        <w:spacing w:after="0"/>
        <w:jc w:val="both"/>
        <w:rPr>
          <w:rFonts w:ascii="Times New Roman" w:hAnsi="Times New Roman" w:cs="Times New Roman"/>
          <w:b/>
        </w:rPr>
      </w:pPr>
    </w:p>
    <w:p w:rsidR="00A467DA" w:rsidRPr="007257F5" w:rsidRDefault="00A467DA" w:rsidP="00D31E57">
      <w:pPr>
        <w:spacing w:after="0"/>
        <w:jc w:val="both"/>
        <w:rPr>
          <w:rFonts w:ascii="Times New Roman" w:hAnsi="Times New Roman" w:cs="Times New Roman"/>
          <w:b/>
        </w:rPr>
      </w:pPr>
    </w:p>
    <w:sectPr w:rsidR="00A467DA" w:rsidRPr="007257F5" w:rsidSect="00A61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35" w:rsidRDefault="00716635" w:rsidP="00D31E57">
      <w:pPr>
        <w:spacing w:after="0" w:line="240" w:lineRule="auto"/>
      </w:pPr>
      <w:r>
        <w:separator/>
      </w:r>
    </w:p>
  </w:endnote>
  <w:endnote w:type="continuationSeparator" w:id="0">
    <w:p w:rsidR="00716635" w:rsidRDefault="00716635" w:rsidP="00D3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35" w:rsidRDefault="00716635" w:rsidP="00D31E57">
      <w:pPr>
        <w:spacing w:after="0" w:line="240" w:lineRule="auto"/>
      </w:pPr>
      <w:r>
        <w:separator/>
      </w:r>
    </w:p>
  </w:footnote>
  <w:footnote w:type="continuationSeparator" w:id="0">
    <w:p w:rsidR="00716635" w:rsidRDefault="00716635" w:rsidP="00D3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446"/>
    <w:multiLevelType w:val="hybridMultilevel"/>
    <w:tmpl w:val="6CB2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266A"/>
    <w:multiLevelType w:val="hybridMultilevel"/>
    <w:tmpl w:val="F800BEFA"/>
    <w:lvl w:ilvl="0" w:tplc="F9C237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2516"/>
    <w:multiLevelType w:val="hybridMultilevel"/>
    <w:tmpl w:val="DE00573E"/>
    <w:lvl w:ilvl="0" w:tplc="DF9AA6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564EC"/>
    <w:multiLevelType w:val="hybridMultilevel"/>
    <w:tmpl w:val="E67E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61CBB"/>
    <w:multiLevelType w:val="hybridMultilevel"/>
    <w:tmpl w:val="EE1E7564"/>
    <w:lvl w:ilvl="0" w:tplc="39106F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732A5"/>
    <w:multiLevelType w:val="hybridMultilevel"/>
    <w:tmpl w:val="578C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46E08"/>
    <w:multiLevelType w:val="hybridMultilevel"/>
    <w:tmpl w:val="B972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C3CDA"/>
    <w:multiLevelType w:val="hybridMultilevel"/>
    <w:tmpl w:val="F800BEFA"/>
    <w:lvl w:ilvl="0" w:tplc="F9C237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0"/>
    <w:rsid w:val="000046C9"/>
    <w:rsid w:val="000C27B8"/>
    <w:rsid w:val="000F03AE"/>
    <w:rsid w:val="00133FB4"/>
    <w:rsid w:val="0014301D"/>
    <w:rsid w:val="0018139B"/>
    <w:rsid w:val="001E463F"/>
    <w:rsid w:val="001F6057"/>
    <w:rsid w:val="002228AD"/>
    <w:rsid w:val="00242D00"/>
    <w:rsid w:val="00285C69"/>
    <w:rsid w:val="002A55BC"/>
    <w:rsid w:val="003043C9"/>
    <w:rsid w:val="003A227C"/>
    <w:rsid w:val="003B4C34"/>
    <w:rsid w:val="00401A3E"/>
    <w:rsid w:val="00432778"/>
    <w:rsid w:val="00445D28"/>
    <w:rsid w:val="00451B2F"/>
    <w:rsid w:val="00464E45"/>
    <w:rsid w:val="004703CB"/>
    <w:rsid w:val="004D7804"/>
    <w:rsid w:val="004F010C"/>
    <w:rsid w:val="00502E63"/>
    <w:rsid w:val="005138FF"/>
    <w:rsid w:val="005634AA"/>
    <w:rsid w:val="005666B2"/>
    <w:rsid w:val="00583F8A"/>
    <w:rsid w:val="005A4CD0"/>
    <w:rsid w:val="005C1B68"/>
    <w:rsid w:val="005E5AC2"/>
    <w:rsid w:val="005F7D46"/>
    <w:rsid w:val="00642379"/>
    <w:rsid w:val="006A4438"/>
    <w:rsid w:val="006A48B7"/>
    <w:rsid w:val="006A7D7B"/>
    <w:rsid w:val="006C7AB1"/>
    <w:rsid w:val="00713801"/>
    <w:rsid w:val="00716635"/>
    <w:rsid w:val="007257F5"/>
    <w:rsid w:val="0076115F"/>
    <w:rsid w:val="00762E9B"/>
    <w:rsid w:val="007738E6"/>
    <w:rsid w:val="0078189C"/>
    <w:rsid w:val="007823EA"/>
    <w:rsid w:val="00786E63"/>
    <w:rsid w:val="00791D7D"/>
    <w:rsid w:val="007A0BC7"/>
    <w:rsid w:val="007A5609"/>
    <w:rsid w:val="007C0023"/>
    <w:rsid w:val="007D559B"/>
    <w:rsid w:val="007F6760"/>
    <w:rsid w:val="00813F9D"/>
    <w:rsid w:val="00824918"/>
    <w:rsid w:val="008326EC"/>
    <w:rsid w:val="008336E0"/>
    <w:rsid w:val="0084382B"/>
    <w:rsid w:val="00846624"/>
    <w:rsid w:val="00854EAE"/>
    <w:rsid w:val="00861545"/>
    <w:rsid w:val="00867E82"/>
    <w:rsid w:val="00877E72"/>
    <w:rsid w:val="008927A2"/>
    <w:rsid w:val="00895990"/>
    <w:rsid w:val="008C0324"/>
    <w:rsid w:val="009050E2"/>
    <w:rsid w:val="0091309E"/>
    <w:rsid w:val="009175F7"/>
    <w:rsid w:val="00924637"/>
    <w:rsid w:val="00946D7B"/>
    <w:rsid w:val="00960152"/>
    <w:rsid w:val="00965824"/>
    <w:rsid w:val="00972E3E"/>
    <w:rsid w:val="00981201"/>
    <w:rsid w:val="00997E31"/>
    <w:rsid w:val="009B4353"/>
    <w:rsid w:val="009C7EAC"/>
    <w:rsid w:val="00A25E0B"/>
    <w:rsid w:val="00A268BA"/>
    <w:rsid w:val="00A467DA"/>
    <w:rsid w:val="00A61ADA"/>
    <w:rsid w:val="00A67B5C"/>
    <w:rsid w:val="00A70A0C"/>
    <w:rsid w:val="00A70CD1"/>
    <w:rsid w:val="00A764E1"/>
    <w:rsid w:val="00A80EFD"/>
    <w:rsid w:val="00A909F0"/>
    <w:rsid w:val="00AE6A34"/>
    <w:rsid w:val="00B247F2"/>
    <w:rsid w:val="00B61A87"/>
    <w:rsid w:val="00B92D58"/>
    <w:rsid w:val="00B97777"/>
    <w:rsid w:val="00BB39E5"/>
    <w:rsid w:val="00BE0167"/>
    <w:rsid w:val="00BE20A9"/>
    <w:rsid w:val="00C151D4"/>
    <w:rsid w:val="00C26118"/>
    <w:rsid w:val="00C33C12"/>
    <w:rsid w:val="00C34211"/>
    <w:rsid w:val="00C5590A"/>
    <w:rsid w:val="00C667A5"/>
    <w:rsid w:val="00C91627"/>
    <w:rsid w:val="00CC3DCD"/>
    <w:rsid w:val="00CC7752"/>
    <w:rsid w:val="00CD7EE6"/>
    <w:rsid w:val="00CE3CFD"/>
    <w:rsid w:val="00D0761C"/>
    <w:rsid w:val="00D31E57"/>
    <w:rsid w:val="00D5118B"/>
    <w:rsid w:val="00D9358E"/>
    <w:rsid w:val="00DA1436"/>
    <w:rsid w:val="00DC7218"/>
    <w:rsid w:val="00DD1E2E"/>
    <w:rsid w:val="00DF1B4D"/>
    <w:rsid w:val="00DF47BE"/>
    <w:rsid w:val="00E153B8"/>
    <w:rsid w:val="00E423A6"/>
    <w:rsid w:val="00E47C9B"/>
    <w:rsid w:val="00E55D9D"/>
    <w:rsid w:val="00E577E7"/>
    <w:rsid w:val="00E85E4B"/>
    <w:rsid w:val="00F0618A"/>
    <w:rsid w:val="00F27056"/>
    <w:rsid w:val="00F46415"/>
    <w:rsid w:val="00F50C45"/>
    <w:rsid w:val="00F51FC1"/>
    <w:rsid w:val="00F7453F"/>
    <w:rsid w:val="00F914AD"/>
    <w:rsid w:val="00F929FB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63C2"/>
  <w15:chartTrackingRefBased/>
  <w15:docId w15:val="{0B989880-EE09-40AE-A92A-F88C0B2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1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E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E57"/>
  </w:style>
  <w:style w:type="paragraph" w:styleId="a8">
    <w:name w:val="footer"/>
    <w:basedOn w:val="a"/>
    <w:link w:val="a9"/>
    <w:uiPriority w:val="99"/>
    <w:unhideWhenUsed/>
    <w:rsid w:val="00D3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E57"/>
  </w:style>
  <w:style w:type="paragraph" w:styleId="aa">
    <w:name w:val="List Paragraph"/>
    <w:basedOn w:val="a"/>
    <w:uiPriority w:val="34"/>
    <w:qFormat/>
    <w:rsid w:val="00CC3DC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8120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22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bc7ch3uj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24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2022-04-12T20:08:00Z</cp:lastPrinted>
  <dcterms:created xsi:type="dcterms:W3CDTF">2022-03-09T13:22:00Z</dcterms:created>
  <dcterms:modified xsi:type="dcterms:W3CDTF">2022-10-22T11:54:00Z</dcterms:modified>
</cp:coreProperties>
</file>