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7D" w:rsidRPr="0040737D" w:rsidRDefault="0040737D" w:rsidP="004073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37D">
        <w:rPr>
          <w:rFonts w:ascii="Times New Roman" w:hAnsi="Times New Roman" w:cs="Times New Roman"/>
          <w:b/>
          <w:sz w:val="28"/>
          <w:szCs w:val="28"/>
        </w:rPr>
        <w:t>Меню программы</w:t>
      </w:r>
    </w:p>
    <w:p w:rsidR="00B6240C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37D">
        <w:rPr>
          <w:rFonts w:ascii="Times New Roman" w:hAnsi="Times New Roman" w:cs="Times New Roman"/>
          <w:sz w:val="28"/>
          <w:szCs w:val="28"/>
        </w:rPr>
        <w:t>Стартовое меню программы выглядит следующим образом:</w:t>
      </w:r>
    </w:p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6E97BC4F" wp14:editId="4E201291">
            <wp:extent cx="5940425" cy="3351367"/>
            <wp:effectExtent l="0" t="0" r="3175" b="1905"/>
            <wp:docPr id="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37D">
        <w:rPr>
          <w:rFonts w:ascii="Times New Roman" w:hAnsi="Times New Roman" w:cs="Times New Roman"/>
          <w:sz w:val="28"/>
          <w:szCs w:val="28"/>
        </w:rPr>
        <w:t>В главном окне отображается выбранный на данный момент танец (картинка танца, название танца и длительность)</w:t>
      </w:r>
    </w:p>
    <w:p w:rsidR="0040737D" w:rsidRPr="000D2220" w:rsidRDefault="0040737D" w:rsidP="0040737D">
      <w:pPr>
        <w:pStyle w:val="1"/>
        <w:tabs>
          <w:tab w:val="left" w:pos="216"/>
        </w:tabs>
        <w:spacing w:line="331" w:lineRule="auto"/>
        <w:jc w:val="center"/>
      </w:pPr>
      <w:r w:rsidRPr="000D2220">
        <w:t>Чтобы выбрать танец из списка нужно навести на него курсор.</w:t>
      </w:r>
    </w:p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113DD52D" wp14:editId="0C27DA52">
            <wp:extent cx="5940425" cy="964787"/>
            <wp:effectExtent l="0" t="0" r="3175" b="6985"/>
            <wp:docPr id="1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4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 wp14:anchorId="39BC9E71" wp14:editId="14172201">
            <wp:extent cx="5620215" cy="3668751"/>
            <wp:effectExtent l="0" t="0" r="0" b="8255"/>
            <wp:docPr id="1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039" cy="3673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737D" w:rsidRPr="000E4F2C" w:rsidRDefault="0040737D" w:rsidP="0040737D">
      <w:pPr>
        <w:pStyle w:val="1"/>
        <w:tabs>
          <w:tab w:val="left" w:pos="216"/>
        </w:tabs>
        <w:spacing w:line="331" w:lineRule="auto"/>
        <w:jc w:val="both"/>
        <w:rPr>
          <w:sz w:val="28"/>
          <w:szCs w:val="28"/>
        </w:rPr>
      </w:pPr>
      <w:r w:rsidRPr="000E4F2C">
        <w:rPr>
          <w:sz w:val="28"/>
          <w:szCs w:val="28"/>
        </w:rPr>
        <w:t>После выбора танца, в специальном подменю можно настроить параметры танца, выбрать версию танца или фрагменты. Данное меню отличается для каждого танца, но имеет схожие параметры для некоторых танцев.</w:t>
      </w:r>
    </w:p>
    <w:p w:rsidR="0040737D" w:rsidRPr="000E4F2C" w:rsidRDefault="0040737D" w:rsidP="0040737D">
      <w:pPr>
        <w:pStyle w:val="1"/>
        <w:tabs>
          <w:tab w:val="left" w:pos="216"/>
        </w:tabs>
        <w:jc w:val="both"/>
        <w:rPr>
          <w:rFonts w:ascii="Arial" w:eastAsia="Arial" w:hAnsi="Arial" w:cs="Arial"/>
          <w:sz w:val="28"/>
          <w:szCs w:val="28"/>
        </w:rPr>
      </w:pPr>
    </w:p>
    <w:p w:rsidR="0040737D" w:rsidRPr="000E4F2C" w:rsidRDefault="0040737D" w:rsidP="0040737D">
      <w:pPr>
        <w:pStyle w:val="1"/>
        <w:tabs>
          <w:tab w:val="left" w:pos="216"/>
        </w:tabs>
        <w:jc w:val="both"/>
        <w:rPr>
          <w:rFonts w:ascii="Arial" w:eastAsia="Arial" w:hAnsi="Arial" w:cs="Arial"/>
          <w:sz w:val="28"/>
          <w:szCs w:val="28"/>
        </w:rPr>
      </w:pPr>
    </w:p>
    <w:p w:rsidR="0040737D" w:rsidRPr="000E4F2C" w:rsidRDefault="0040737D" w:rsidP="0040737D">
      <w:pPr>
        <w:pStyle w:val="1"/>
        <w:tabs>
          <w:tab w:val="left" w:pos="216"/>
        </w:tabs>
        <w:spacing w:line="331" w:lineRule="auto"/>
        <w:jc w:val="center"/>
        <w:rPr>
          <w:sz w:val="28"/>
          <w:szCs w:val="28"/>
        </w:rPr>
      </w:pPr>
      <w:r w:rsidRPr="000E4F2C">
        <w:rPr>
          <w:sz w:val="28"/>
          <w:szCs w:val="28"/>
        </w:rPr>
        <w:t xml:space="preserve">Если танец имеет несколько </w:t>
      </w:r>
      <w:proofErr w:type="gramStart"/>
      <w:r w:rsidRPr="000E4F2C">
        <w:rPr>
          <w:sz w:val="28"/>
          <w:szCs w:val="28"/>
        </w:rPr>
        <w:t>фрагментов</w:t>
      </w:r>
      <w:proofErr w:type="gramEnd"/>
      <w:r w:rsidRPr="000E4F2C">
        <w:rPr>
          <w:sz w:val="28"/>
          <w:szCs w:val="28"/>
        </w:rPr>
        <w:t xml:space="preserve"> то меню обычно выглядит следующим образом:</w:t>
      </w:r>
    </w:p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102D75AD" wp14:editId="3B08364E">
            <wp:extent cx="5940425" cy="3351367"/>
            <wp:effectExtent l="0" t="0" r="3175" b="1905"/>
            <wp:docPr id="1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737D" w:rsidRPr="000E4F2C" w:rsidRDefault="0040737D" w:rsidP="0040737D">
      <w:pPr>
        <w:pStyle w:val="1"/>
        <w:tabs>
          <w:tab w:val="left" w:pos="216"/>
        </w:tabs>
        <w:spacing w:line="331" w:lineRule="auto"/>
        <w:jc w:val="both"/>
        <w:rPr>
          <w:rFonts w:ascii="Arial" w:eastAsia="Arial" w:hAnsi="Arial" w:cs="Arial"/>
          <w:noProof/>
          <w:sz w:val="28"/>
          <w:szCs w:val="28"/>
        </w:rPr>
      </w:pPr>
      <w:bookmarkStart w:id="0" w:name="_GoBack"/>
      <w:r w:rsidRPr="000E4F2C">
        <w:rPr>
          <w:sz w:val="28"/>
          <w:szCs w:val="28"/>
        </w:rPr>
        <w:lastRenderedPageBreak/>
        <w:t>После завершения танца, показывается окно с результатами исполнения танцевальной композиции. Количество набранных очков и возможность перезапустить танец. Кнопка “Выйти в меню” возвращает в меню выбора танца.</w:t>
      </w:r>
    </w:p>
    <w:bookmarkEnd w:id="0"/>
    <w:p w:rsid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564DC756" wp14:editId="00E51413">
            <wp:extent cx="5940425" cy="3351367"/>
            <wp:effectExtent l="0" t="0" r="3175" b="1905"/>
            <wp:docPr id="2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737D" w:rsidRPr="0040737D" w:rsidRDefault="0040737D" w:rsidP="0040737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737D" w:rsidRPr="0040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9E5"/>
    <w:rsid w:val="000E4F2C"/>
    <w:rsid w:val="0040737D"/>
    <w:rsid w:val="008239E5"/>
    <w:rsid w:val="00B6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23FCE-7804-4E70-A0B5-58EA082B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7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407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2020-10-04T18:23:00Z</dcterms:created>
  <dcterms:modified xsi:type="dcterms:W3CDTF">2020-10-05T06:32:00Z</dcterms:modified>
</cp:coreProperties>
</file>