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0" w:rsidRPr="00E10620" w:rsidRDefault="00E10620" w:rsidP="00E10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УЧРЕЖДЕНИЕ </w:t>
      </w:r>
    </w:p>
    <w:p w:rsidR="00E10620" w:rsidRPr="00E10620" w:rsidRDefault="00E10620" w:rsidP="00E10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E10620" w:rsidRPr="00E10620" w:rsidRDefault="00E10620" w:rsidP="00E10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 ДЕТСКОГО ТВОРЧЕСТВА «ЮНОСТЬ» </w:t>
      </w:r>
    </w:p>
    <w:p w:rsidR="00E10620" w:rsidRPr="00E10620" w:rsidRDefault="00E10620" w:rsidP="00E10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АКАДЕМИКА В.П. МАКЕЕВА»</w:t>
      </w:r>
    </w:p>
    <w:p w:rsidR="00E10620" w:rsidRPr="00E10620" w:rsidRDefault="00E10620" w:rsidP="00E10620">
      <w:pPr>
        <w:tabs>
          <w:tab w:val="left" w:pos="708"/>
          <w:tab w:val="center" w:pos="4153"/>
          <w:tab w:val="right" w:pos="8306"/>
        </w:tabs>
        <w:spacing w:after="0" w:line="12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22860</wp:posOffset>
                </wp:positionV>
                <wp:extent cx="6400800" cy="0"/>
                <wp:effectExtent l="24130" t="24130" r="23495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A4F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1.8pt" to="468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gmWgIAAGoEAAAOAAAAZHJzL2Uyb0RvYy54bWysVN1u0zAUvkfiHazcd0m6rHT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hd5FSOIGWtR93LzdrLuv3afNGm3edd+7L93n7q771t1t3kN8v/kAsd/s7nfL&#10;a5R6JVttcwAcy0vjtSBLeaUvFLmxSKpxjeWchYquVxo+E07ED474idXAZ9Y+VxRy8K1TQdZlZRoP&#10;CYKhZeje6tA9tnSIwOIgS5JhAk0m+70Y5/uD2lj3jKkG+aCIBJdeWJzjxYV1QB1S9yl+WaopFyKY&#10;Q0jUFtFxdto/AehGg1Su5vIaDHMTIKwSnPp0f9Ca+WwsDFpgb7jweGUA/kGaUbeSBviaYTrZxQ5z&#10;sY0hX0iPB8UBwV20ddTr0+R0MpwMs17WH0x6WVKWvafTcdYbTNMnJ+VxOR6X6RtPLc3ymlPKpGe3&#10;d3ea/Z17dvds68uDvw/CxA/RQ4lAdv8OpEN3fUO31pgpuro0Xg3faDB0SN5dPn9jfp2HrJ+/iNEP&#10;AAAA//8DAFBLAwQUAAYACAAAACEAfu7rmNkAAAAHAQAADwAAAGRycy9kb3ducmV2LnhtbEyOT0/C&#10;MBjG7yZ+h+Yl8QbdIJky1xGjEs6AB49lfVkX2rdzLTD99L560eOT59+vWo3eiQsOsQukIJ9lIJCa&#10;YDpqFbzt19MHEDFpMtoFQgWfGGFV395UujThSlu87FIreIRiqRXYlPpSythY9DrOQo/E3jEMXieW&#10;QyvNoK887p2cZ1khve6IH6zu8dlic9qdPWOsj1v9kXL3/rqUFl9o05uvjVJ3k/HpEUTCMf2F4Qef&#10;O1Az0yGcyUThFEzvc0ZPChYFCPaXi2IO4vCrZV3J//z1NwAAAP//AwBQSwECLQAUAAYACAAAACEA&#10;toM4kv4AAADhAQAAEwAAAAAAAAAAAAAAAAAAAAAAW0NvbnRlbnRfVHlwZXNdLnhtbFBLAQItABQA&#10;BgAIAAAAIQA4/SH/1gAAAJQBAAALAAAAAAAAAAAAAAAAAC8BAABfcmVscy8ucmVsc1BLAQItABQA&#10;BgAIAAAAIQCGNBgmWgIAAGoEAAAOAAAAAAAAAAAAAAAAAC4CAABkcnMvZTJvRG9jLnhtbFBLAQIt&#10;ABQABgAIAAAAIQB+7uuY2QAAAAcBAAAPAAAAAAAAAAAAAAAAALQEAABkcnMvZG93bnJldi54bWxQ&#10;SwUGAAAAAAQABADzAAAAugUAAAAA&#10;" o:allowincell="f" strokeweight="2.75pt">
                <v:stroke linestyle="thinThick"/>
              </v:line>
            </w:pict>
          </mc:Fallback>
        </mc:AlternateContent>
      </w:r>
    </w:p>
    <w:p w:rsidR="00E10620" w:rsidRPr="00E10620" w:rsidRDefault="00E10620" w:rsidP="00E10620">
      <w:pPr>
        <w:spacing w:after="0"/>
        <w:jc w:val="center"/>
        <w:rPr>
          <w:rFonts w:ascii="Times New Roman" w:eastAsia="Calibri" w:hAnsi="Times New Roman" w:cs="Times New Roman"/>
          <w:color w:val="000000"/>
          <w:sz w:val="16"/>
        </w:rPr>
      </w:pPr>
      <w:r w:rsidRPr="00E10620">
        <w:rPr>
          <w:rFonts w:ascii="Times New Roman" w:eastAsia="Calibri" w:hAnsi="Times New Roman" w:cs="Times New Roman"/>
          <w:sz w:val="16"/>
        </w:rPr>
        <w:t xml:space="preserve">проспект  Макеева, д. 39, Миасс Челябинской области, 456320 Тел./факс (3513) 53-15-45, e-mail: </w:t>
      </w:r>
      <w:r w:rsidRPr="00E10620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ddt_ostrov@mail.ru</w:t>
      </w:r>
    </w:p>
    <w:p w:rsidR="00E10620" w:rsidRDefault="00E10620" w:rsidP="00E10620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r w:rsidRPr="00E10620">
        <w:rPr>
          <w:rFonts w:ascii="Times New Roman" w:eastAsia="Calibri" w:hAnsi="Times New Roman" w:cs="Times New Roman"/>
          <w:sz w:val="16"/>
        </w:rPr>
        <w:t>ОКПО  51494676, ОГРН 1027400874511, ИНН/КПП   7415032108/741501001</w:t>
      </w:r>
    </w:p>
    <w:p w:rsidR="0029596E" w:rsidRPr="00E10620" w:rsidRDefault="0029596E" w:rsidP="00E10620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6C551D" w:rsidRPr="003D4589" w:rsidRDefault="006C551D" w:rsidP="003D458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589">
        <w:rPr>
          <w:rFonts w:ascii="Times New Roman" w:eastAsia="Times New Roman" w:hAnsi="Times New Roman" w:cs="Times New Roman"/>
          <w:b/>
          <w:sz w:val="28"/>
          <w:szCs w:val="28"/>
        </w:rPr>
        <w:t>Интернет-конкурс методических материалов</w:t>
      </w:r>
    </w:p>
    <w:p w:rsidR="006C551D" w:rsidRDefault="006C551D" w:rsidP="003D458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589">
        <w:rPr>
          <w:rFonts w:ascii="Times New Roman" w:eastAsia="Times New Roman" w:hAnsi="Times New Roman" w:cs="Times New Roman"/>
          <w:b/>
          <w:sz w:val="28"/>
          <w:szCs w:val="28"/>
        </w:rPr>
        <w:t>«Обучение без границ»</w:t>
      </w:r>
    </w:p>
    <w:p w:rsidR="003D4589" w:rsidRPr="003D4589" w:rsidRDefault="003D4589" w:rsidP="003D458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7EE" w:rsidRPr="005558DA" w:rsidRDefault="006C551D" w:rsidP="0029596E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</w:t>
      </w:r>
      <w:r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«Лучшая т</w:t>
      </w:r>
      <w:r w:rsidR="006E62FA"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ехнологическая</w:t>
      </w:r>
      <w:r w:rsidR="0029596E"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карта </w:t>
      </w:r>
      <w:r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урока</w:t>
      </w:r>
      <w:r w:rsidR="0029596E"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организуемого для </w:t>
      </w:r>
      <w:r w:rsidR="006E62FA"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r w:rsidR="0029596E"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ограниченными возможностями здоровья с испол</w:t>
      </w:r>
      <w:r w:rsidR="0035639D"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ьзованием </w:t>
      </w:r>
      <w:r w:rsidR="006E62FA"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цифровых</w:t>
      </w:r>
      <w:r w:rsidR="0035639D"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инструментов</w:t>
      </w:r>
      <w:r w:rsidRPr="0055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C551D" w:rsidRPr="006C551D" w:rsidRDefault="006C551D" w:rsidP="002959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об авторах:</w:t>
      </w:r>
    </w:p>
    <w:p w:rsidR="006C551D" w:rsidRDefault="007A5959" w:rsidP="007F24BC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Глинина Ксения Альбертовна</w:t>
      </w:r>
      <w:r w:rsidRPr="006C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педагог дополнительного образования</w:t>
      </w:r>
      <w:r w:rsidR="006C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адаптированной дополнительной общеобразовательной программы «Танцы </w:t>
      </w:r>
      <w:r w:rsidR="006C551D" w:rsidRPr="006C551D">
        <w:rPr>
          <w:rFonts w:ascii="Times New Roman" w:hAnsi="Times New Roman" w:cs="Times New Roman"/>
          <w:sz w:val="28"/>
          <w:szCs w:val="28"/>
        </w:rPr>
        <w:t>с Андроид компьютером</w:t>
      </w:r>
      <w:r w:rsidR="006C551D" w:rsidRPr="006C55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2228" w:rsidRDefault="006C551D" w:rsidP="00132228">
      <w:pPr>
        <w:pStyle w:val="a5"/>
        <w:ind w:left="0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5" w:history="1">
        <w:r w:rsidR="0029596E" w:rsidRPr="006C551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glinina.ksenya@mail.ru</w:t>
        </w:r>
      </w:hyperlink>
    </w:p>
    <w:p w:rsidR="00132228" w:rsidRPr="00132228" w:rsidRDefault="00132228" w:rsidP="0013222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228"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proofErr w:type="gramStart"/>
      <w:r w:rsidRPr="00132228">
        <w:rPr>
          <w:rFonts w:ascii="Times New Roman" w:hAnsi="Times New Roman" w:cs="Times New Roman"/>
          <w:sz w:val="28"/>
          <w:szCs w:val="28"/>
        </w:rPr>
        <w:t>ДДТ»Юность</w:t>
      </w:r>
      <w:proofErr w:type="spellEnd"/>
      <w:proofErr w:type="gramEnd"/>
      <w:r w:rsidRPr="00132228">
        <w:rPr>
          <w:rFonts w:ascii="Times New Roman" w:hAnsi="Times New Roman" w:cs="Times New Roman"/>
          <w:sz w:val="28"/>
          <w:szCs w:val="28"/>
        </w:rPr>
        <w:t>» им. В.П. Макеева»</w:t>
      </w:r>
    </w:p>
    <w:p w:rsidR="007F24BC" w:rsidRDefault="00132228" w:rsidP="007F24BC">
      <w:pPr>
        <w:pStyle w:val="a5"/>
        <w:numPr>
          <w:ilvl w:val="0"/>
          <w:numId w:val="3"/>
        </w:numPr>
        <w:ind w:left="0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B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Авторы</w:t>
      </w:r>
      <w:r w:rsidRPr="001322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4B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«</w:t>
      </w:r>
      <w:r w:rsidR="007F24BC" w:rsidRPr="00F916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 w:rsidR="007F24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24BC" w:rsidRPr="00F9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7F24BC" w:rsidRPr="00F9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использованию Интерактивного Android компьютера TVico c сенсором трекинга тела в образовательных учреждениях для социальной реабилитации и адаптации детей-инвалидов и детей с ограниченными возможностями здоровья</w:t>
      </w:r>
      <w:r w:rsidR="007F24BC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132228" w:rsidRPr="002074F1" w:rsidRDefault="007A5959" w:rsidP="0013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4BC">
        <w:rPr>
          <w:rFonts w:ascii="Times New Roman" w:hAnsi="Times New Roman" w:cs="Times New Roman"/>
          <w:b/>
          <w:sz w:val="28"/>
          <w:szCs w:val="28"/>
        </w:rPr>
        <w:t xml:space="preserve">Пильникова Ольга </w:t>
      </w:r>
      <w:r w:rsidR="0029596E" w:rsidRPr="007F24BC">
        <w:rPr>
          <w:rFonts w:ascii="Times New Roman" w:hAnsi="Times New Roman" w:cs="Times New Roman"/>
          <w:b/>
          <w:sz w:val="28"/>
          <w:szCs w:val="28"/>
        </w:rPr>
        <w:t>Вячеславовна</w:t>
      </w:r>
      <w:r w:rsidR="006E62FA" w:rsidRPr="006C551D">
        <w:rPr>
          <w:rFonts w:ascii="Times New Roman" w:hAnsi="Times New Roman" w:cs="Times New Roman"/>
          <w:sz w:val="28"/>
          <w:szCs w:val="28"/>
        </w:rPr>
        <w:t>,</w:t>
      </w:r>
      <w:r w:rsidR="0029596E" w:rsidRPr="006C551D">
        <w:rPr>
          <w:rFonts w:ascii="Times New Roman" w:hAnsi="Times New Roman" w:cs="Times New Roman"/>
          <w:sz w:val="28"/>
          <w:szCs w:val="28"/>
        </w:rPr>
        <w:t xml:space="preserve"> методист первой </w:t>
      </w:r>
      <w:r w:rsidR="006E62FA" w:rsidRPr="006C551D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29596E" w:rsidRPr="006C551D">
        <w:rPr>
          <w:rFonts w:ascii="Times New Roman" w:hAnsi="Times New Roman" w:cs="Times New Roman"/>
          <w:sz w:val="28"/>
          <w:szCs w:val="28"/>
        </w:rPr>
        <w:t xml:space="preserve">категории </w:t>
      </w:r>
      <w:hyperlink r:id="rId6" w:history="1">
        <w:r w:rsidR="0029596E" w:rsidRPr="006C551D">
          <w:rPr>
            <w:rStyle w:val="a4"/>
            <w:rFonts w:ascii="Times New Roman" w:hAnsi="Times New Roman" w:cs="Times New Roman"/>
            <w:sz w:val="28"/>
            <w:szCs w:val="28"/>
          </w:rPr>
          <w:t>school3divi@gmail.com</w:t>
        </w:r>
      </w:hyperlink>
      <w:r w:rsidR="0013222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32228" w:rsidRPr="002074F1"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proofErr w:type="gramStart"/>
      <w:r w:rsidR="00132228" w:rsidRPr="002074F1">
        <w:rPr>
          <w:rFonts w:ascii="Times New Roman" w:hAnsi="Times New Roman" w:cs="Times New Roman"/>
          <w:sz w:val="28"/>
          <w:szCs w:val="28"/>
        </w:rPr>
        <w:t>ДДТ»Юность</w:t>
      </w:r>
      <w:proofErr w:type="spellEnd"/>
      <w:proofErr w:type="gramEnd"/>
      <w:r w:rsidR="00132228" w:rsidRPr="002074F1">
        <w:rPr>
          <w:rFonts w:ascii="Times New Roman" w:hAnsi="Times New Roman" w:cs="Times New Roman"/>
          <w:sz w:val="28"/>
          <w:szCs w:val="28"/>
        </w:rPr>
        <w:t>» им. В.П. Макеева»</w:t>
      </w:r>
    </w:p>
    <w:p w:rsidR="00132228" w:rsidRPr="002074F1" w:rsidRDefault="006C551D" w:rsidP="0013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4B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Гращенко Анна Юрьевна</w:t>
      </w:r>
      <w:r w:rsidRPr="007F24B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кандидат педагогических наук, </w:t>
      </w:r>
      <w:r w:rsidRPr="006C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 w:rsidR="007F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квалификационной категории.</w:t>
      </w:r>
      <w:r w:rsidR="007F24BC" w:rsidRPr="007F24BC">
        <w:t xml:space="preserve"> </w:t>
      </w:r>
      <w:hyperlink r:id="rId7" w:history="1">
        <w:r w:rsidR="007F24BC" w:rsidRPr="001B5A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annagrashenko@mail.ru</w:t>
        </w:r>
      </w:hyperlink>
      <w:r w:rsidR="007F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28" w:rsidRPr="002074F1"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proofErr w:type="gramStart"/>
      <w:r w:rsidR="00132228" w:rsidRPr="002074F1">
        <w:rPr>
          <w:rFonts w:ascii="Times New Roman" w:hAnsi="Times New Roman" w:cs="Times New Roman"/>
          <w:sz w:val="28"/>
          <w:szCs w:val="28"/>
        </w:rPr>
        <w:t>ДДТ»Юность</w:t>
      </w:r>
      <w:proofErr w:type="spellEnd"/>
      <w:proofErr w:type="gramEnd"/>
      <w:r w:rsidR="00132228" w:rsidRPr="002074F1">
        <w:rPr>
          <w:rFonts w:ascii="Times New Roman" w:hAnsi="Times New Roman" w:cs="Times New Roman"/>
          <w:sz w:val="28"/>
          <w:szCs w:val="28"/>
        </w:rPr>
        <w:t>» им. В.П. Макеева»</w:t>
      </w:r>
    </w:p>
    <w:p w:rsidR="00132228" w:rsidRPr="002074F1" w:rsidRDefault="007F24BC" w:rsidP="0013222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Рыбальченко Екатерина Викторовна,</w:t>
      </w:r>
      <w:r w:rsidRPr="007F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квалификационной категории. </w:t>
      </w:r>
      <w:hyperlink r:id="rId8" w:history="1">
        <w:r w:rsidRPr="001B5A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thedancingfly@yandex.ru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28" w:rsidRPr="002074F1"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proofErr w:type="gramStart"/>
      <w:r w:rsidR="00132228" w:rsidRPr="002074F1">
        <w:rPr>
          <w:rFonts w:ascii="Times New Roman" w:hAnsi="Times New Roman" w:cs="Times New Roman"/>
          <w:sz w:val="28"/>
          <w:szCs w:val="28"/>
        </w:rPr>
        <w:t>ДДТ»Юность</w:t>
      </w:r>
      <w:proofErr w:type="spellEnd"/>
      <w:proofErr w:type="gramEnd"/>
      <w:r w:rsidR="00132228" w:rsidRPr="002074F1">
        <w:rPr>
          <w:rFonts w:ascii="Times New Roman" w:hAnsi="Times New Roman" w:cs="Times New Roman"/>
          <w:sz w:val="28"/>
          <w:szCs w:val="28"/>
        </w:rPr>
        <w:t>» им. В.П. Макеева»</w:t>
      </w:r>
    </w:p>
    <w:p w:rsidR="00132228" w:rsidRPr="00132228" w:rsidRDefault="00132228" w:rsidP="001322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28">
        <w:rPr>
          <w:rFonts w:ascii="Times New Roman" w:hAnsi="Times New Roman" w:cs="Times New Roman"/>
          <w:i/>
          <w:sz w:val="28"/>
          <w:szCs w:val="28"/>
        </w:rPr>
        <w:t>Разработчики технического сопровождения:</w:t>
      </w:r>
    </w:p>
    <w:p w:rsidR="00132228" w:rsidRPr="002074F1" w:rsidRDefault="00132228" w:rsidP="0013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4F1">
        <w:rPr>
          <w:rFonts w:ascii="Times New Roman" w:hAnsi="Times New Roman" w:cs="Times New Roman"/>
          <w:sz w:val="28"/>
          <w:szCs w:val="28"/>
        </w:rPr>
        <w:t>Потопахин</w:t>
      </w:r>
      <w:proofErr w:type="spellEnd"/>
      <w:r w:rsidRPr="002074F1">
        <w:rPr>
          <w:rFonts w:ascii="Times New Roman" w:hAnsi="Times New Roman" w:cs="Times New Roman"/>
          <w:sz w:val="28"/>
          <w:szCs w:val="28"/>
        </w:rPr>
        <w:t xml:space="preserve"> Александр, менеджер по интернет-продажам ООО «</w:t>
      </w:r>
      <w:proofErr w:type="spellStart"/>
      <w:r w:rsidRPr="002074F1">
        <w:rPr>
          <w:rFonts w:ascii="Times New Roman" w:hAnsi="Times New Roman" w:cs="Times New Roman"/>
          <w:sz w:val="28"/>
          <w:szCs w:val="28"/>
        </w:rPr>
        <w:t>Тридиви</w:t>
      </w:r>
      <w:proofErr w:type="spellEnd"/>
      <w:r w:rsidRPr="002074F1">
        <w:rPr>
          <w:rFonts w:ascii="Times New Roman" w:hAnsi="Times New Roman" w:cs="Times New Roman"/>
          <w:sz w:val="28"/>
          <w:szCs w:val="28"/>
        </w:rPr>
        <w:t>»</w:t>
      </w:r>
    </w:p>
    <w:p w:rsidR="00132228" w:rsidRDefault="00132228" w:rsidP="0013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4F1">
        <w:rPr>
          <w:rFonts w:ascii="Times New Roman" w:hAnsi="Times New Roman" w:cs="Times New Roman"/>
          <w:sz w:val="28"/>
          <w:szCs w:val="28"/>
        </w:rPr>
        <w:t>Обухов Федор, дизайнер трехмерной графики ООО «</w:t>
      </w:r>
      <w:proofErr w:type="spellStart"/>
      <w:r w:rsidRPr="002074F1">
        <w:rPr>
          <w:rFonts w:ascii="Times New Roman" w:hAnsi="Times New Roman" w:cs="Times New Roman"/>
          <w:sz w:val="28"/>
          <w:szCs w:val="28"/>
        </w:rPr>
        <w:t>Тридиви</w:t>
      </w:r>
      <w:proofErr w:type="spellEnd"/>
      <w:r w:rsidRPr="002074F1">
        <w:rPr>
          <w:rFonts w:ascii="Times New Roman" w:hAnsi="Times New Roman" w:cs="Times New Roman"/>
          <w:sz w:val="28"/>
          <w:szCs w:val="28"/>
        </w:rPr>
        <w:t>».</w:t>
      </w:r>
    </w:p>
    <w:p w:rsidR="00132228" w:rsidRDefault="00132228" w:rsidP="005558DA">
      <w:pPr>
        <w:pStyle w:val="a5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28" w:rsidRDefault="00132228" w:rsidP="005558DA">
      <w:pPr>
        <w:pStyle w:val="a5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28" w:rsidRDefault="00132228" w:rsidP="005558DA">
      <w:pPr>
        <w:pStyle w:val="a5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28" w:rsidRDefault="00132228" w:rsidP="005558DA">
      <w:pPr>
        <w:pStyle w:val="a5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4BC" w:rsidRPr="005558DA" w:rsidRDefault="005558DA" w:rsidP="005558DA">
      <w:pPr>
        <w:pStyle w:val="a5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DA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</w:t>
      </w:r>
    </w:p>
    <w:p w:rsidR="0030250C" w:rsidRPr="0030250C" w:rsidRDefault="005558DA" w:rsidP="0030250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50C">
        <w:rPr>
          <w:rFonts w:ascii="Times New Roman" w:hAnsi="Times New Roman" w:cs="Times New Roman"/>
          <w:sz w:val="28"/>
          <w:szCs w:val="28"/>
        </w:rPr>
        <w:t xml:space="preserve">Использование Интерактивного </w:t>
      </w:r>
      <w:proofErr w:type="spellStart"/>
      <w:r w:rsidRPr="0030250C">
        <w:rPr>
          <w:rFonts w:ascii="Times New Roman" w:hAnsi="Times New Roman" w:cs="Times New Roman"/>
          <w:sz w:val="28"/>
          <w:szCs w:val="28"/>
        </w:rPr>
        <w:t>Аndroid</w:t>
      </w:r>
      <w:proofErr w:type="spellEnd"/>
      <w:r w:rsidRPr="0030250C">
        <w:rPr>
          <w:rFonts w:ascii="Times New Roman" w:hAnsi="Times New Roman" w:cs="Times New Roman"/>
          <w:sz w:val="28"/>
          <w:szCs w:val="28"/>
        </w:rPr>
        <w:t xml:space="preserve"> компьютера </w:t>
      </w:r>
      <w:r w:rsidRPr="0030250C">
        <w:rPr>
          <w:rFonts w:ascii="Times New Roman" w:hAnsi="Times New Roman" w:cs="Times New Roman"/>
          <w:sz w:val="28"/>
          <w:szCs w:val="28"/>
          <w:lang w:val="en-US"/>
        </w:rPr>
        <w:t>TVicoc</w:t>
      </w:r>
      <w:r w:rsidRPr="0030250C">
        <w:rPr>
          <w:rFonts w:ascii="Times New Roman" w:hAnsi="Times New Roman" w:cs="Times New Roman"/>
          <w:sz w:val="28"/>
          <w:szCs w:val="28"/>
        </w:rPr>
        <w:t>с приложением «Танцы с без границ» дает педагогу навык использования современных информационных технологий для оптимизации образовательной деятельности, повышения ее эффективности и доступности детям с ограниченными возможностями здоровья.</w:t>
      </w:r>
      <w:r w:rsidR="0030250C" w:rsidRPr="0030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50C" w:rsidRPr="0030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«Танцы без границ» — совместный проект </w:t>
      </w:r>
      <w:proofErr w:type="spellStart"/>
      <w:r w:rsidR="0030250C" w:rsidRPr="0030250C">
        <w:rPr>
          <w:rFonts w:ascii="Times New Roman" w:hAnsi="Times New Roman" w:cs="Times New Roman"/>
          <w:sz w:val="28"/>
          <w:szCs w:val="28"/>
          <w:shd w:val="clear" w:color="auto" w:fill="FFFFFF"/>
        </w:rPr>
        <w:t>миасского</w:t>
      </w:r>
      <w:proofErr w:type="spellEnd"/>
      <w:r w:rsidR="0030250C" w:rsidRPr="0030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детского творчества и местной </w:t>
      </w:r>
      <w:proofErr w:type="spellStart"/>
      <w:r w:rsidR="0030250C" w:rsidRPr="0030250C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="0030250C" w:rsidRPr="0030250C">
        <w:rPr>
          <w:rFonts w:ascii="Times New Roman" w:hAnsi="Times New Roman" w:cs="Times New Roman"/>
          <w:sz w:val="28"/>
          <w:szCs w:val="28"/>
          <w:shd w:val="clear" w:color="auto" w:fill="FFFFFF"/>
        </w:rPr>
        <w:t>-компании. В главных ролях — хореографы, которые придумали движения и костюмы, а специалисты сняли это на камеру и превратили всё в анимированный видео-урок. Программа распознает 19 точек человеческого скелета, передает информацию на экран и ставит оценку танцору.</w:t>
      </w:r>
    </w:p>
    <w:p w:rsidR="003D4589" w:rsidRPr="005558DA" w:rsidRDefault="003D4589" w:rsidP="005558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50C">
        <w:rPr>
          <w:rFonts w:ascii="Times New Roman" w:hAnsi="Times New Roman" w:cs="Times New Roman"/>
          <w:sz w:val="28"/>
          <w:szCs w:val="28"/>
        </w:rPr>
        <w:t xml:space="preserve">Каждое занятие – это погружение в мультипликационную историю с анимационным педагогом-другом, который учит танцевать в удобном для ребенка темпе. Анимационный педагог живет по ту сторону экрана, всегда весел, дружелюбен, подбадривает и подсказывает во время разучивания танца. Он может сколько угодно раз повторять с учащимся элементы танца, пока ребенок не будет в себе уверен и готов станцевать всю хореографическую композицию самостоятельно. Погружение в анимационную реальность в ходе занятия это и образовательный инструмент, и как предложение учащемуся «поиграть», такое предложение </w:t>
      </w:r>
      <w:r w:rsidRPr="005558DA">
        <w:rPr>
          <w:rFonts w:ascii="Times New Roman" w:hAnsi="Times New Roman" w:cs="Times New Roman"/>
          <w:sz w:val="28"/>
          <w:szCs w:val="28"/>
        </w:rPr>
        <w:t>всегда воспринимается позитивно, особенно если в игре нет проигравшего.</w:t>
      </w: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color w:val="212529"/>
          <w:sz w:val="29"/>
          <w:szCs w:val="29"/>
          <w:shd w:val="clear" w:color="auto" w:fill="FFFFFF"/>
        </w:rPr>
      </w:pPr>
    </w:p>
    <w:p w:rsidR="0030250C" w:rsidRDefault="0030250C" w:rsidP="0069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89" w:rsidRPr="00691BB7" w:rsidRDefault="003D4589" w:rsidP="0069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W w:w="9640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7371"/>
      </w:tblGrid>
      <w:tr w:rsidR="00500206" w:rsidRPr="002D1955" w:rsidTr="007902C3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B61661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B61661">
              <w:rPr>
                <w:highlight w:val="white"/>
              </w:rPr>
              <w:t>Категория обучающихся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B61661" w:rsidRDefault="00500206" w:rsidP="001322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B61661">
              <w:rPr>
                <w:highlight w:val="white"/>
              </w:rPr>
              <w:t>Обучающиеся с инвалидностью, обучающиеся с ограниченными возможностями здоровья</w:t>
            </w:r>
          </w:p>
        </w:tc>
      </w:tr>
      <w:tr w:rsidR="00500206" w:rsidRPr="002D1955" w:rsidTr="007902C3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2D1955">
              <w:rPr>
                <w:highlight w:val="white"/>
              </w:rPr>
              <w:t>Предмет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6E62FA" w:rsidP="006E6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Хореография</w:t>
            </w:r>
            <w:r w:rsidR="00500206" w:rsidRPr="002D1955">
              <w:rPr>
                <w:highlight w:val="white"/>
              </w:rPr>
              <w:t xml:space="preserve"> </w:t>
            </w:r>
          </w:p>
        </w:tc>
      </w:tr>
      <w:tr w:rsidR="00500206" w:rsidRPr="002D1955" w:rsidTr="007902C3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2D1955">
              <w:rPr>
                <w:highlight w:val="white"/>
              </w:rPr>
              <w:t>Тема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2D1955">
              <w:rPr>
                <w:highlight w:val="white"/>
              </w:rPr>
              <w:t xml:space="preserve">Танцевальная композиция “Часики” </w:t>
            </w:r>
          </w:p>
        </w:tc>
      </w:tr>
      <w:tr w:rsidR="00500206" w:rsidRPr="002D1955" w:rsidTr="007902C3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2D1955">
              <w:rPr>
                <w:highlight w:val="white"/>
              </w:rPr>
              <w:t>Цель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577AC5" w:rsidRDefault="00952576" w:rsidP="00BD386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577AC5">
              <w:rPr>
                <w:highlight w:val="white"/>
              </w:rPr>
              <w:t xml:space="preserve">Развитие </w:t>
            </w:r>
            <w:proofErr w:type="gramStart"/>
            <w:r w:rsidR="005558DA" w:rsidRPr="00577AC5">
              <w:rPr>
                <w:highlight w:val="white"/>
              </w:rPr>
              <w:t>танцевальных способностей</w:t>
            </w:r>
            <w:proofErr w:type="gramEnd"/>
            <w:r w:rsidRPr="00577AC5">
              <w:rPr>
                <w:highlight w:val="white"/>
              </w:rPr>
              <w:t xml:space="preserve"> обучающихся </w:t>
            </w:r>
            <w:r w:rsidRPr="00577AC5">
              <w:t>и погружение их в мультипликационную историю с анимационным педагогом-другом</w:t>
            </w:r>
            <w:r w:rsidRPr="00577AC5">
              <w:rPr>
                <w:highlight w:val="white"/>
              </w:rPr>
              <w:t xml:space="preserve"> </w:t>
            </w:r>
          </w:p>
        </w:tc>
      </w:tr>
      <w:tr w:rsidR="00500206" w:rsidRPr="002D1955" w:rsidTr="007902C3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952576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 w:rsidRPr="00952576">
              <w:rPr>
                <w:sz w:val="20"/>
                <w:szCs w:val="20"/>
                <w:highlight w:val="white"/>
              </w:rPr>
              <w:t>Задачи</w:t>
            </w:r>
          </w:p>
          <w:p w:rsidR="001218C0" w:rsidRPr="00952576" w:rsidRDefault="001218C0" w:rsidP="007902C3">
            <w:pPr>
              <w:pStyle w:val="c24"/>
              <w:shd w:val="clear" w:color="auto" w:fill="FFFFFF"/>
              <w:spacing w:beforeAutospacing="0" w:after="0" w:afterAutospacing="0"/>
              <w:ind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F23" w:rsidRPr="00C02F23" w:rsidRDefault="00C02F23" w:rsidP="00C02F23">
            <w:pPr>
              <w:pStyle w:val="1"/>
              <w:widowControl w:val="0"/>
              <w:rPr>
                <w:highlight w:val="white"/>
                <w:u w:val="single"/>
              </w:rPr>
            </w:pPr>
            <w:r w:rsidRPr="00C02F23">
              <w:rPr>
                <w:highlight w:val="white"/>
                <w:u w:val="single"/>
              </w:rPr>
              <w:t>личностные:</w:t>
            </w:r>
          </w:p>
          <w:p w:rsidR="00C02F23" w:rsidRPr="002D1955" w:rsidRDefault="00C02F23" w:rsidP="00C02F23">
            <w:pPr>
              <w:pStyle w:val="1"/>
              <w:widowControl w:val="0"/>
              <w:rPr>
                <w:highlight w:val="white"/>
              </w:rPr>
            </w:pPr>
            <w:r w:rsidRPr="002D1955">
              <w:rPr>
                <w:highlight w:val="white"/>
              </w:rPr>
              <w:t xml:space="preserve">- развитие общей культуры личности путём приобщения к хореографии; </w:t>
            </w:r>
          </w:p>
          <w:p w:rsidR="00C02F23" w:rsidRPr="002D1955" w:rsidRDefault="00C02F23" w:rsidP="00C02F23">
            <w:pPr>
              <w:pStyle w:val="1"/>
              <w:widowControl w:val="0"/>
              <w:rPr>
                <w:highlight w:val="white"/>
              </w:rPr>
            </w:pPr>
            <w:r w:rsidRPr="002D1955">
              <w:rPr>
                <w:highlight w:val="white"/>
              </w:rPr>
              <w:t>- формирование мотивации к обучению;</w:t>
            </w:r>
          </w:p>
          <w:p w:rsidR="00C02F23" w:rsidRPr="002D1955" w:rsidRDefault="00C02F23" w:rsidP="00C02F23">
            <w:pPr>
              <w:pStyle w:val="1"/>
              <w:widowControl w:val="0"/>
              <w:rPr>
                <w:highlight w:val="white"/>
              </w:rPr>
            </w:pPr>
            <w:r w:rsidRPr="002D1955">
              <w:rPr>
                <w:highlight w:val="white"/>
              </w:rPr>
              <w:t>- повышение уровня самооценки;</w:t>
            </w:r>
          </w:p>
          <w:p w:rsidR="00C02F23" w:rsidRPr="002D1955" w:rsidRDefault="00C02F23" w:rsidP="00C02F23">
            <w:pPr>
              <w:pStyle w:val="1"/>
              <w:widowControl w:val="0"/>
              <w:rPr>
                <w:highlight w:val="white"/>
              </w:rPr>
            </w:pPr>
            <w:r w:rsidRPr="002D1955">
              <w:rPr>
                <w:highlight w:val="white"/>
              </w:rPr>
              <w:t>- развитие эмоциональной сферы</w:t>
            </w:r>
            <w:r w:rsidR="00BD386F">
              <w:rPr>
                <w:highlight w:val="white"/>
              </w:rPr>
              <w:t>;</w:t>
            </w:r>
          </w:p>
          <w:p w:rsidR="00C02F23" w:rsidRPr="00C02F23" w:rsidRDefault="00C02F23" w:rsidP="00C02F23">
            <w:pPr>
              <w:pStyle w:val="1"/>
              <w:widowControl w:val="0"/>
              <w:rPr>
                <w:highlight w:val="white"/>
                <w:u w:val="single"/>
              </w:rPr>
            </w:pPr>
            <w:proofErr w:type="spellStart"/>
            <w:r w:rsidRPr="00C02F23">
              <w:rPr>
                <w:highlight w:val="white"/>
                <w:u w:val="single"/>
              </w:rPr>
              <w:t>метапредметные</w:t>
            </w:r>
            <w:proofErr w:type="spellEnd"/>
            <w:r w:rsidRPr="00C02F23">
              <w:rPr>
                <w:highlight w:val="white"/>
                <w:u w:val="single"/>
              </w:rPr>
              <w:t xml:space="preserve">: </w:t>
            </w:r>
          </w:p>
          <w:p w:rsidR="00C02F23" w:rsidRPr="002D1955" w:rsidRDefault="00C02F23" w:rsidP="00C02F23">
            <w:pPr>
              <w:pStyle w:val="1"/>
              <w:widowControl w:val="0"/>
              <w:rPr>
                <w:highlight w:val="white"/>
              </w:rPr>
            </w:pPr>
            <w:r w:rsidRPr="002D1955">
              <w:rPr>
                <w:highlight w:val="white"/>
              </w:rPr>
              <w:t xml:space="preserve">- оценивание выполнения своих </w:t>
            </w:r>
            <w:r>
              <w:rPr>
                <w:highlight w:val="white"/>
              </w:rPr>
              <w:t xml:space="preserve">танцевальных </w:t>
            </w:r>
            <w:r w:rsidR="00F23CE5">
              <w:rPr>
                <w:highlight w:val="white"/>
              </w:rPr>
              <w:t>способностей.</w:t>
            </w:r>
            <w:bookmarkStart w:id="0" w:name="_GoBack"/>
            <w:bookmarkEnd w:id="0"/>
          </w:p>
          <w:p w:rsidR="00C02F23" w:rsidRPr="00BD386F" w:rsidRDefault="00C02F23" w:rsidP="00C02F23">
            <w:pPr>
              <w:pStyle w:val="1"/>
              <w:widowControl w:val="0"/>
              <w:rPr>
                <w:highlight w:val="white"/>
                <w:u w:val="single"/>
              </w:rPr>
            </w:pPr>
            <w:r w:rsidRPr="002D1955">
              <w:rPr>
                <w:highlight w:val="white"/>
              </w:rPr>
              <w:t xml:space="preserve"> </w:t>
            </w:r>
            <w:r w:rsidRPr="00BD386F">
              <w:rPr>
                <w:highlight w:val="white"/>
                <w:u w:val="single"/>
              </w:rPr>
              <w:t>предметные:</w:t>
            </w:r>
          </w:p>
          <w:p w:rsidR="00C02F23" w:rsidRPr="002D1955" w:rsidRDefault="00C02F23" w:rsidP="00C02F23">
            <w:pPr>
              <w:pStyle w:val="1"/>
              <w:widowControl w:val="0"/>
              <w:rPr>
                <w:highlight w:val="white"/>
              </w:rPr>
            </w:pPr>
            <w:r w:rsidRPr="002D1955">
              <w:rPr>
                <w:highlight w:val="white"/>
              </w:rPr>
              <w:t>- знакомство с новой танцевальной композицией “Часики”;</w:t>
            </w:r>
          </w:p>
          <w:p w:rsidR="00C02F23" w:rsidRPr="002D1955" w:rsidRDefault="00C02F23" w:rsidP="00C02F23">
            <w:pPr>
              <w:pStyle w:val="1"/>
              <w:widowControl w:val="0"/>
              <w:rPr>
                <w:highlight w:val="white"/>
              </w:rPr>
            </w:pPr>
            <w:r w:rsidRPr="002D1955">
              <w:rPr>
                <w:highlight w:val="white"/>
              </w:rPr>
              <w:t>- повышение устойчивости внимания, зрительных восприятий;</w:t>
            </w:r>
          </w:p>
          <w:p w:rsidR="00500206" w:rsidRPr="00577AC5" w:rsidRDefault="00C02F23" w:rsidP="00BD386F">
            <w:pPr>
              <w:pStyle w:val="1"/>
              <w:widowControl w:val="0"/>
              <w:rPr>
                <w:color w:val="000000"/>
              </w:rPr>
            </w:pPr>
            <w:r w:rsidRPr="002D1955">
              <w:rPr>
                <w:highlight w:val="white"/>
              </w:rPr>
              <w:t>- развитие двигательных, координационных и музыкальных данных.</w:t>
            </w:r>
          </w:p>
        </w:tc>
      </w:tr>
      <w:tr w:rsidR="00500206" w:rsidRPr="002D1955" w:rsidTr="007902C3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2D1955">
              <w:rPr>
                <w:highlight w:val="white"/>
              </w:rPr>
              <w:t>Ожидаемые результаты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F23" w:rsidRPr="002D1955" w:rsidRDefault="00500206" w:rsidP="00C02F23">
            <w:pPr>
              <w:pStyle w:val="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-129"/>
              <w:contextualSpacing/>
              <w:rPr>
                <w:highlight w:val="white"/>
              </w:rPr>
            </w:pPr>
            <w:r w:rsidRPr="002D1955">
              <w:rPr>
                <w:highlight w:val="white"/>
              </w:rPr>
              <w:t>Исполнение танцевальной композиции “Часики” с оценкой на шкале набора звезд от 3 и выше</w:t>
            </w:r>
          </w:p>
        </w:tc>
      </w:tr>
      <w:tr w:rsidR="00500206" w:rsidRPr="002D1955" w:rsidTr="007902C3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2D1955">
              <w:rPr>
                <w:highlight w:val="white"/>
              </w:rPr>
              <w:t>Средства обучения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 w:rsidRPr="002D1955">
              <w:rPr>
                <w:highlight w:val="white"/>
              </w:rPr>
              <w:t xml:space="preserve">Android-приложение “Танцы без границ”, </w:t>
            </w:r>
            <w:r w:rsidRPr="002D1955">
              <w:t xml:space="preserve">Интерактивный </w:t>
            </w:r>
            <w:r w:rsidRPr="002D1955">
              <w:rPr>
                <w:lang w:val="en-US"/>
              </w:rPr>
              <w:t>Android</w:t>
            </w:r>
            <w:r w:rsidRPr="002D1955">
              <w:t xml:space="preserve"> компьютер </w:t>
            </w:r>
            <w:r w:rsidRPr="002D1955">
              <w:rPr>
                <w:lang w:val="en-US"/>
              </w:rPr>
              <w:t>TVico</w:t>
            </w:r>
            <w:r w:rsidRPr="002D1955">
              <w:rPr>
                <w:highlight w:val="white"/>
              </w:rPr>
              <w:t>, телевизор</w:t>
            </w:r>
          </w:p>
        </w:tc>
      </w:tr>
    </w:tbl>
    <w:p w:rsidR="0030250C" w:rsidRDefault="0030250C" w:rsidP="006C5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1D" w:rsidRPr="003D4589" w:rsidRDefault="00132228" w:rsidP="006C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D4589" w:rsidRPr="003D4589">
        <w:rPr>
          <w:rFonts w:ascii="Times New Roman" w:hAnsi="Times New Roman" w:cs="Times New Roman"/>
          <w:b/>
          <w:sz w:val="28"/>
          <w:szCs w:val="28"/>
        </w:rPr>
        <w:t>од занятия</w:t>
      </w:r>
    </w:p>
    <w:tbl>
      <w:tblPr>
        <w:tblW w:w="9640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116"/>
        <w:gridCol w:w="1861"/>
        <w:gridCol w:w="2835"/>
        <w:gridCol w:w="2268"/>
      </w:tblGrid>
      <w:tr w:rsidR="00500206" w:rsidRPr="002D1955" w:rsidTr="001218C0">
        <w:trPr>
          <w:trHeight w:val="14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6E62FA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E62FA">
              <w:rPr>
                <w:b/>
              </w:rPr>
              <w:t>Этапы</w:t>
            </w: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6E62FA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E62FA">
              <w:rPr>
                <w:b/>
              </w:rPr>
              <w:t xml:space="preserve">Время </w:t>
            </w: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6E62FA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E62FA">
              <w:rPr>
                <w:b/>
              </w:rPr>
              <w:t>Задачи этапа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6E62FA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E62FA">
              <w:rPr>
                <w:b/>
              </w:rPr>
              <w:t>Содержание этапа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6E62FA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E62FA">
              <w:rPr>
                <w:b/>
              </w:rPr>
              <w:t>Результат</w:t>
            </w:r>
          </w:p>
        </w:tc>
      </w:tr>
      <w:tr w:rsidR="00500206" w:rsidRPr="002D1955" w:rsidTr="002D1955">
        <w:trPr>
          <w:trHeight w:val="430"/>
        </w:trPr>
        <w:tc>
          <w:tcPr>
            <w:tcW w:w="96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Подготовительная часть</w:t>
            </w:r>
          </w:p>
        </w:tc>
      </w:tr>
      <w:tr w:rsidR="00500206" w:rsidRPr="002D1955" w:rsidTr="001218C0">
        <w:trPr>
          <w:trHeight w:val="14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Организационный</w:t>
            </w: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3 мин</w:t>
            </w: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Подготовка обучающихся к работе на занятии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Готовность обучающихся к занятию</w:t>
            </w:r>
          </w:p>
        </w:tc>
      </w:tr>
      <w:tr w:rsidR="00500206" w:rsidRPr="002D1955" w:rsidTr="001218C0">
        <w:trPr>
          <w:trHeight w:val="14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Подготовительный (подготовка к основному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 xml:space="preserve"> этапу занятия)</w:t>
            </w: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5 мин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Подготовка обучающихся к основной части занятия.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Разминка основных групп мышц.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Выполнение упражнений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 xml:space="preserve">“Разминки”. 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Разогрев мышц тела, подготовка к предстоящей нагрузке, настрой обучающегося на предстоящее занятие.</w:t>
            </w:r>
          </w:p>
        </w:tc>
      </w:tr>
      <w:tr w:rsidR="00500206" w:rsidRPr="002D1955" w:rsidTr="002D1955">
        <w:trPr>
          <w:trHeight w:val="430"/>
        </w:trPr>
        <w:tc>
          <w:tcPr>
            <w:tcW w:w="96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lastRenderedPageBreak/>
              <w:t>Основная часть</w:t>
            </w:r>
          </w:p>
        </w:tc>
      </w:tr>
      <w:tr w:rsidR="00500206" w:rsidRPr="002D1955" w:rsidTr="001218C0">
        <w:trPr>
          <w:trHeight w:val="14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7902C3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902C3">
              <w:t>Основной</w:t>
            </w:r>
          </w:p>
          <w:p w:rsidR="007902C3" w:rsidRDefault="007902C3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02C3" w:rsidRPr="007902C3" w:rsidRDefault="007902C3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902C3">
              <w:t>Погружение в анимационную реальность</w:t>
            </w: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3 мин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77AC5" w:rsidRDefault="00577AC5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77AC5" w:rsidRDefault="00577AC5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7 мин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77AC5" w:rsidRDefault="00577AC5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77AC5" w:rsidRDefault="00577AC5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10 мин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77AC5" w:rsidRDefault="00577AC5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77AC5" w:rsidRDefault="00577AC5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7 мин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</w:pPr>
            <w:r w:rsidRPr="002D1955">
              <w:t>Развитие чувства ритма;</w:t>
            </w:r>
          </w:p>
          <w:p w:rsidR="00500206" w:rsidRPr="002D1955" w:rsidRDefault="00500206" w:rsidP="002D1955">
            <w:pPr>
              <w:pStyle w:val="1"/>
              <w:widowControl w:val="0"/>
            </w:pPr>
            <w:r w:rsidRPr="002D1955">
              <w:rPr>
                <w:highlight w:val="white"/>
              </w:rPr>
              <w:t>развитие двигательных, координационных и музыкальных данных.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1. Просмотр полной версии танцевальной композиции “Часики”.</w:t>
            </w:r>
          </w:p>
          <w:p w:rsidR="00500206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Обсуждение. Эмоциональный анализ.</w:t>
            </w:r>
          </w:p>
          <w:p w:rsidR="00577AC5" w:rsidRPr="002D1955" w:rsidRDefault="00577AC5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2. Разучивание движений 1</w:t>
            </w:r>
            <w:r w:rsidR="00F411E8" w:rsidRPr="002D1955">
              <w:t xml:space="preserve"> и 2</w:t>
            </w:r>
            <w:r w:rsidRPr="002D1955">
              <w:t xml:space="preserve"> отрезка танцевальной композиции “Часики”. </w:t>
            </w:r>
          </w:p>
          <w:p w:rsidR="00500206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8 повторений.</w:t>
            </w:r>
          </w:p>
          <w:p w:rsidR="00577AC5" w:rsidRPr="002D1955" w:rsidRDefault="00577AC5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00206" w:rsidRPr="002D1955" w:rsidRDefault="00F411E8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 xml:space="preserve">3. Комплекс упражнений на коврике (упражнение для стоп «утюжки», наклоны корпуса к ногам, махи ногами на 90* </w:t>
            </w:r>
            <w:r w:rsidR="005558DA" w:rsidRPr="002D1955">
              <w:t>лежа, «</w:t>
            </w:r>
            <w:r w:rsidRPr="002D1955">
              <w:t>Велосипед»)</w:t>
            </w:r>
          </w:p>
          <w:p w:rsidR="00500206" w:rsidRDefault="00500206" w:rsidP="002D1955">
            <w:pPr>
              <w:pStyle w:val="1"/>
              <w:widowControl w:val="0"/>
            </w:pPr>
            <w:r w:rsidRPr="002D1955">
              <w:t>снятия утомления с пл</w:t>
            </w:r>
            <w:r w:rsidR="00F411E8" w:rsidRPr="002D1955">
              <w:t>ечевого пояса и рук.</w:t>
            </w:r>
          </w:p>
          <w:p w:rsidR="00577AC5" w:rsidRPr="002D1955" w:rsidRDefault="00577AC5" w:rsidP="002D1955">
            <w:pPr>
              <w:pStyle w:val="1"/>
              <w:widowControl w:val="0"/>
            </w:pPr>
          </w:p>
          <w:p w:rsidR="00500206" w:rsidRPr="002D1955" w:rsidRDefault="005558DA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4.Разучивание движений</w:t>
            </w:r>
            <w:r w:rsidR="00500206" w:rsidRPr="002D1955">
              <w:t xml:space="preserve"> </w:t>
            </w:r>
            <w:r w:rsidR="00F411E8" w:rsidRPr="002D1955">
              <w:t>3 и 4</w:t>
            </w:r>
            <w:r w:rsidR="00500206" w:rsidRPr="002D1955">
              <w:t xml:space="preserve"> отрезка танцевальной композиции “Часики”. </w:t>
            </w:r>
          </w:p>
          <w:p w:rsidR="00500206" w:rsidRPr="002D1955" w:rsidRDefault="00500206" w:rsidP="005558D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8 повторений.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C0" w:rsidRPr="001218C0" w:rsidRDefault="001218C0" w:rsidP="001218C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18C0">
              <w:t>Смогут</w:t>
            </w:r>
          </w:p>
          <w:p w:rsidR="001218C0" w:rsidRPr="001218C0" w:rsidRDefault="001218C0" w:rsidP="001218C0">
            <w:pPr>
              <w:pStyle w:val="c13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1218C0">
              <w:rPr>
                <w:rStyle w:val="c10"/>
                <w:color w:val="000000"/>
              </w:rPr>
              <w:t>отражать в движения</w:t>
            </w:r>
            <w:r w:rsidRPr="001218C0">
              <w:rPr>
                <w:rStyle w:val="c10"/>
                <w:color w:val="000000"/>
                <w:lang w:val="en-US"/>
              </w:rPr>
              <w:t>x</w:t>
            </w:r>
            <w:r w:rsidRPr="001218C0">
              <w:rPr>
                <w:rStyle w:val="c10"/>
                <w:color w:val="000000"/>
              </w:rPr>
              <w:t xml:space="preserve"> характер музыки;</w:t>
            </w:r>
          </w:p>
          <w:p w:rsidR="001218C0" w:rsidRPr="001218C0" w:rsidRDefault="001218C0" w:rsidP="001218C0">
            <w:pPr>
              <w:pStyle w:val="c13"/>
              <w:shd w:val="clear" w:color="auto" w:fill="FFFFFF"/>
              <w:spacing w:beforeAutospacing="0" w:after="0" w:afterAutospacing="0"/>
            </w:pPr>
            <w:r w:rsidRPr="001218C0">
              <w:rPr>
                <w:rStyle w:val="c10"/>
                <w:color w:val="000000"/>
              </w:rPr>
              <w:t>- исполнять движения в комбинации;</w:t>
            </w:r>
          </w:p>
          <w:p w:rsidR="001218C0" w:rsidRPr="001218C0" w:rsidRDefault="001218C0" w:rsidP="001218C0">
            <w:pPr>
              <w:pStyle w:val="c13"/>
              <w:shd w:val="clear" w:color="auto" w:fill="FFFFFF"/>
              <w:spacing w:beforeAutospacing="0" w:after="0" w:afterAutospacing="0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-</w:t>
            </w:r>
            <w:r w:rsidRPr="001218C0">
              <w:rPr>
                <w:rStyle w:val="c10"/>
                <w:color w:val="000000"/>
              </w:rPr>
              <w:t>взаимодействовать со сверстниками;</w:t>
            </w:r>
          </w:p>
          <w:p w:rsidR="001218C0" w:rsidRPr="001218C0" w:rsidRDefault="001218C0" w:rsidP="001218C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18C0">
              <w:rPr>
                <w:rStyle w:val="c10"/>
                <w:color w:val="000000"/>
              </w:rPr>
              <w:t>- ориентироваться в пространстве</w:t>
            </w:r>
            <w:r>
              <w:rPr>
                <w:rStyle w:val="c10"/>
                <w:color w:val="000000"/>
              </w:rPr>
              <w:t>.</w:t>
            </w:r>
            <w:r w:rsidRPr="001218C0">
              <w:t xml:space="preserve"> </w:t>
            </w:r>
          </w:p>
          <w:p w:rsidR="001218C0" w:rsidRPr="001218C0" w:rsidRDefault="001218C0" w:rsidP="001218C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18C0" w:rsidRPr="001218C0" w:rsidRDefault="001218C0" w:rsidP="001218C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18C0">
              <w:t>Возможность “поверить в себя”;</w:t>
            </w:r>
          </w:p>
          <w:p w:rsidR="001218C0" w:rsidRPr="001218C0" w:rsidRDefault="001218C0" w:rsidP="001218C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18C0">
              <w:t>преодоление чувства страха и неуверенности в себе.</w:t>
            </w:r>
          </w:p>
          <w:p w:rsidR="001218C0" w:rsidRPr="001218C0" w:rsidRDefault="001218C0" w:rsidP="001218C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00206" w:rsidRPr="002D1955" w:rsidTr="002D1955">
        <w:trPr>
          <w:trHeight w:val="430"/>
        </w:trPr>
        <w:tc>
          <w:tcPr>
            <w:tcW w:w="96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Итог занятия</w:t>
            </w:r>
          </w:p>
        </w:tc>
      </w:tr>
      <w:tr w:rsidR="00500206" w:rsidRPr="002D1955" w:rsidTr="001218C0">
        <w:trPr>
          <w:trHeight w:val="235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D1019B" w:rsidP="00D1019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Итогов</w:t>
            </w:r>
            <w:r>
              <w:t>ый</w:t>
            </w: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3 мин</w:t>
            </w: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Анализ и оценка успешности деятельности.</w:t>
            </w:r>
          </w:p>
          <w:p w:rsidR="00500206" w:rsidRPr="002D1955" w:rsidRDefault="00500206" w:rsidP="002D1955">
            <w:pPr>
              <w:pStyle w:val="1"/>
              <w:widowControl w:val="0"/>
            </w:pPr>
            <w:r w:rsidRPr="002D1955">
              <w:t>Определение уровня овладения умениями и навыками, по возможности их корректировка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</w:pPr>
            <w:r w:rsidRPr="002D1955">
              <w:t xml:space="preserve">Подведение итогов занятия. </w:t>
            </w:r>
          </w:p>
          <w:p w:rsidR="00500206" w:rsidRPr="002D1955" w:rsidRDefault="00500206" w:rsidP="002D1955">
            <w:pPr>
              <w:pStyle w:val="1"/>
              <w:widowControl w:val="0"/>
            </w:pPr>
          </w:p>
          <w:p w:rsidR="00132228" w:rsidRDefault="00500206" w:rsidP="00132228">
            <w:pPr>
              <w:pStyle w:val="1"/>
              <w:widowControl w:val="0"/>
            </w:pPr>
            <w:r w:rsidRPr="00132228">
              <w:rPr>
                <w:i/>
              </w:rPr>
              <w:t xml:space="preserve">Правильность выполнения танцевальных движений оценивается количеством набранных </w:t>
            </w:r>
            <w:r w:rsidR="005558DA" w:rsidRPr="00132228">
              <w:rPr>
                <w:i/>
              </w:rPr>
              <w:t>звезд</w:t>
            </w:r>
            <w:r w:rsidRPr="002D1955">
              <w:t>, а также цветом (</w:t>
            </w:r>
            <w:r w:rsidRPr="00D1019B">
              <w:rPr>
                <w:u w:val="single"/>
              </w:rPr>
              <w:t>зелены</w:t>
            </w:r>
            <w:r w:rsidR="00132228" w:rsidRPr="00D1019B">
              <w:rPr>
                <w:u w:val="single"/>
              </w:rPr>
              <w:t>й</w:t>
            </w:r>
            <w:r w:rsidR="005558DA">
              <w:t>-правильное выполнение</w:t>
            </w:r>
            <w:r w:rsidRPr="002D1955">
              <w:t>,</w:t>
            </w:r>
          </w:p>
          <w:p w:rsidR="00500206" w:rsidRPr="002D1955" w:rsidRDefault="00500206" w:rsidP="00132228">
            <w:pPr>
              <w:pStyle w:val="1"/>
              <w:widowControl w:val="0"/>
            </w:pPr>
            <w:r w:rsidRPr="002D1955">
              <w:t xml:space="preserve"> </w:t>
            </w:r>
            <w:r w:rsidRPr="00D1019B">
              <w:rPr>
                <w:u w:val="single"/>
              </w:rPr>
              <w:t>красны</w:t>
            </w:r>
            <w:r w:rsidR="00132228" w:rsidRPr="00D1019B">
              <w:rPr>
                <w:u w:val="single"/>
              </w:rPr>
              <w:t>й</w:t>
            </w:r>
            <w:r w:rsidR="005558DA">
              <w:t>-неправильное выполнение)</w:t>
            </w:r>
            <w:r w:rsidRPr="002D1955"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 xml:space="preserve">Анализ </w:t>
            </w:r>
            <w:r w:rsidR="005558DA">
              <w:t>и</w:t>
            </w:r>
            <w:r w:rsidR="005558DA" w:rsidRPr="002D1955">
              <w:rPr>
                <w:highlight w:val="white"/>
              </w:rPr>
              <w:t>сполнени</w:t>
            </w:r>
            <w:r w:rsidR="005558DA">
              <w:rPr>
                <w:highlight w:val="white"/>
              </w:rPr>
              <w:t>я</w:t>
            </w:r>
            <w:r w:rsidR="005558DA" w:rsidRPr="002D1955">
              <w:rPr>
                <w:highlight w:val="white"/>
              </w:rPr>
              <w:t xml:space="preserve"> танцевальной композиции “Часики” с оценкой на шкале набора звезд от 3 и выше</w:t>
            </w:r>
            <w:r w:rsidRPr="002D1955">
              <w:t>.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00206" w:rsidRDefault="00500206" w:rsidP="002D1955">
            <w:pPr>
              <w:pStyle w:val="1"/>
              <w:widowControl w:val="0"/>
            </w:pPr>
            <w:r w:rsidRPr="002D1955">
              <w:t>Диало</w:t>
            </w:r>
            <w:r w:rsidR="00D1019B">
              <w:t>г: педагог-обучающийся.</w:t>
            </w:r>
          </w:p>
          <w:p w:rsidR="00D1019B" w:rsidRDefault="00D1019B" w:rsidP="002D1955">
            <w:pPr>
              <w:pStyle w:val="1"/>
              <w:widowControl w:val="0"/>
            </w:pPr>
          </w:p>
          <w:p w:rsidR="005558DA" w:rsidRPr="002D1955" w:rsidRDefault="00D1019B" w:rsidP="00D1019B">
            <w:pPr>
              <w:pStyle w:val="1"/>
              <w:widowControl w:val="0"/>
            </w:pPr>
            <w:r>
              <w:t>Обучающийся-обучающийся: одобрение друг друга</w:t>
            </w:r>
          </w:p>
        </w:tc>
      </w:tr>
      <w:tr w:rsidR="00500206" w:rsidRPr="002D1955" w:rsidTr="001218C0">
        <w:trPr>
          <w:trHeight w:val="129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D1019B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Рефлексивный</w:t>
            </w: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D1955">
              <w:t>2 мин</w:t>
            </w: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Снятие мышечного и эмоционального напряжения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Прослушивание релаксационных музыкальных композиций.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Снятие напряжение тела.</w:t>
            </w:r>
          </w:p>
          <w:p w:rsidR="00500206" w:rsidRPr="002D1955" w:rsidRDefault="00500206" w:rsidP="002D1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1955">
              <w:t>Спокойное эмоциональное состояние.</w:t>
            </w:r>
          </w:p>
        </w:tc>
      </w:tr>
    </w:tbl>
    <w:p w:rsidR="008E3B62" w:rsidRPr="00F91693" w:rsidRDefault="00F60CAB" w:rsidP="008E3B62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8E3B62" w:rsidRPr="00F91693">
        <w:rPr>
          <w:rFonts w:ascii="Times New Roman" w:eastAsia="Times New Roman" w:hAnsi="Times New Roman" w:cs="Times New Roman"/>
          <w:color w:val="000000"/>
          <w:sz w:val="28"/>
          <w:szCs w:val="28"/>
        </w:rPr>
        <w:t>писок лит</w:t>
      </w:r>
      <w:r w:rsidR="00500206"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ературы</w:t>
      </w:r>
      <w:r w:rsidR="008E3B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3B62" w:rsidRPr="00F91693" w:rsidRDefault="008E3B62" w:rsidP="008E3B62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206" w:rsidRDefault="008E3B62" w:rsidP="0035639D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693">
        <w:rPr>
          <w:rFonts w:ascii="Times New Roman" w:eastAsia="Times New Roman" w:hAnsi="Times New Roman" w:cs="Times New Roman"/>
          <w:color w:val="000000"/>
          <w:sz w:val="28"/>
          <w:szCs w:val="28"/>
        </w:rPr>
        <w:t>1. Пильникова, О.В., Гращенко, А.Ю., Рыбальченко, Е.В., Потопахин.</w:t>
      </w:r>
      <w:r w:rsidR="00121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1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А., Обухов.Ф. Методические рекомендации по использованию Интерактивного Android компьютера TVico c сенсором трекинга тела в образовательных учреждениях для социальной реабилитации и адаптации детей-инвалидов и детей с ограниченными возможностями здоровья. </w:t>
      </w:r>
    </w:p>
    <w:p w:rsidR="00500206" w:rsidRPr="00F91693" w:rsidRDefault="00500206" w:rsidP="0035639D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Глинина, К.А., </w:t>
      </w:r>
      <w:r w:rsidRPr="0050020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лнительная общеобразовательная общеразвивающая программа художественной направленности </w:t>
      </w:r>
      <w:r w:rsidRPr="00500206">
        <w:rPr>
          <w:rFonts w:ascii="Times New Roman" w:eastAsia="Times New Roman" w:hAnsi="Times New Roman" w:cs="Times New Roman"/>
          <w:color w:val="000000"/>
          <w:sz w:val="28"/>
          <w:szCs w:val="28"/>
        </w:rPr>
        <w:t>«Танцы с Андроид компьютером»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3B62" w:rsidRPr="00F91693" w:rsidRDefault="00500206" w:rsidP="0035639D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E3B62" w:rsidRPr="00F91693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 танцы полезны для мозга / Давлетова А. [Электронный ресурс]. - URL: https://medaboutme.ru/zdorove/publikacii/stati/sovety_vracha/pochemu_tantsy_polezny_dlya_mozga/</w:t>
      </w:r>
    </w:p>
    <w:p w:rsidR="008E3B62" w:rsidRPr="00F91693" w:rsidRDefault="00500206" w:rsidP="0035639D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E3B62" w:rsidRPr="00F91693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Специфика занятий хореографией детей с ОВЗ / Финенко К.С.  [Электронный ресурс]. - URL: https://nsportal.ru/shkola/materialy-k-attestatsii/library/2014/11/17/spetsifika-zanyatiy-khoreografiey-detey-s-ovz</w:t>
      </w:r>
    </w:p>
    <w:p w:rsidR="008E3B62" w:rsidRPr="00F91693" w:rsidRDefault="008E3B62" w:rsidP="008E3B62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B62" w:rsidRPr="00F91693" w:rsidRDefault="008E3B62" w:rsidP="008E3B62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B62" w:rsidRPr="00F91693" w:rsidRDefault="008E3B62" w:rsidP="008E3B62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B62" w:rsidRPr="002074F1" w:rsidRDefault="008E3B62" w:rsidP="008E3B62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B62" w:rsidRPr="00936E0D" w:rsidRDefault="008E3B62" w:rsidP="008E3B6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B62" w:rsidRDefault="008E3B62"/>
    <w:sectPr w:rsidR="008E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34DE"/>
    <w:multiLevelType w:val="multilevel"/>
    <w:tmpl w:val="CDCC841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28203A"/>
    <w:multiLevelType w:val="multilevel"/>
    <w:tmpl w:val="F94800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CA157D"/>
    <w:multiLevelType w:val="hybridMultilevel"/>
    <w:tmpl w:val="F1A2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4"/>
    <w:rsid w:val="001218C0"/>
    <w:rsid w:val="00132228"/>
    <w:rsid w:val="001748C1"/>
    <w:rsid w:val="0029596E"/>
    <w:rsid w:val="002D1955"/>
    <w:rsid w:val="0030250C"/>
    <w:rsid w:val="0035639D"/>
    <w:rsid w:val="003D4589"/>
    <w:rsid w:val="004C7F7F"/>
    <w:rsid w:val="00500206"/>
    <w:rsid w:val="005558DA"/>
    <w:rsid w:val="00571F14"/>
    <w:rsid w:val="00577AC5"/>
    <w:rsid w:val="00691BB7"/>
    <w:rsid w:val="006C551D"/>
    <w:rsid w:val="006E62FA"/>
    <w:rsid w:val="007902C3"/>
    <w:rsid w:val="007A5959"/>
    <w:rsid w:val="007F24BC"/>
    <w:rsid w:val="00806904"/>
    <w:rsid w:val="008E3B62"/>
    <w:rsid w:val="00952576"/>
    <w:rsid w:val="00B577EE"/>
    <w:rsid w:val="00B61661"/>
    <w:rsid w:val="00BD386F"/>
    <w:rsid w:val="00C02F23"/>
    <w:rsid w:val="00D1019B"/>
    <w:rsid w:val="00E10620"/>
    <w:rsid w:val="00F23CE5"/>
    <w:rsid w:val="00F411E8"/>
    <w:rsid w:val="00F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D23A9-1804-4386-BD31-75695DC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qFormat/>
    <w:rsid w:val="007A5959"/>
  </w:style>
  <w:style w:type="paragraph" w:customStyle="1" w:styleId="c13">
    <w:name w:val="c13"/>
    <w:basedOn w:val="a"/>
    <w:qFormat/>
    <w:rsid w:val="007A59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qFormat/>
    <w:rsid w:val="007A59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qFormat/>
    <w:rsid w:val="007A59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E3B6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9596E"/>
    <w:rPr>
      <w:color w:val="0000FF" w:themeColor="hyperlink"/>
      <w:u w:val="single"/>
    </w:rPr>
  </w:style>
  <w:style w:type="paragraph" w:customStyle="1" w:styleId="1">
    <w:name w:val="Обычный1"/>
    <w:rsid w:val="0050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0206"/>
    <w:pPr>
      <w:ind w:left="720"/>
      <w:contextualSpacing/>
    </w:pPr>
  </w:style>
  <w:style w:type="character" w:customStyle="1" w:styleId="ListLabel2">
    <w:name w:val="ListLabel 2"/>
    <w:qFormat/>
    <w:rsid w:val="001218C0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dancingfl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grash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divi@gmail.com" TargetMode="External"/><Relationship Id="rId5" Type="http://schemas.openxmlformats.org/officeDocument/2006/relationships/hyperlink" Target="mailto:glinina.ksen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2020-10-05T04:00:00Z</dcterms:created>
  <dcterms:modified xsi:type="dcterms:W3CDTF">2020-10-05T06:46:00Z</dcterms:modified>
</cp:coreProperties>
</file>