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0F" w:rsidRPr="00B4460F" w:rsidRDefault="00B4460F" w:rsidP="00B44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60F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B4460F" w:rsidRPr="00B4460F" w:rsidRDefault="00B4460F" w:rsidP="00B44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60F">
        <w:rPr>
          <w:rFonts w:ascii="Times New Roman" w:hAnsi="Times New Roman" w:cs="Times New Roman"/>
          <w:sz w:val="28"/>
          <w:szCs w:val="28"/>
        </w:rPr>
        <w:t>Директор МОУ «Тимирязевская СОШ»</w:t>
      </w:r>
    </w:p>
    <w:p w:rsidR="005F59DE" w:rsidRPr="00B4460F" w:rsidRDefault="00B4460F" w:rsidP="00B4460F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60F">
        <w:rPr>
          <w:rFonts w:ascii="Times New Roman" w:hAnsi="Times New Roman" w:cs="Times New Roman"/>
          <w:sz w:val="28"/>
          <w:szCs w:val="28"/>
        </w:rPr>
        <w:t>М.Г.Рождественская</w:t>
      </w:r>
      <w:proofErr w:type="spellEnd"/>
      <w:r w:rsidRPr="00B4460F">
        <w:rPr>
          <w:rFonts w:ascii="Times New Roman" w:hAnsi="Times New Roman" w:cs="Times New Roman"/>
          <w:sz w:val="28"/>
          <w:szCs w:val="28"/>
        </w:rPr>
        <w:t>/_______________</w:t>
      </w:r>
    </w:p>
    <w:p w:rsidR="005F59DE" w:rsidRPr="00B4460F" w:rsidRDefault="005F59DE" w:rsidP="00AF72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59DE" w:rsidRPr="00B4460F" w:rsidRDefault="005F59DE" w:rsidP="00AF72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59DE" w:rsidRPr="00B4460F" w:rsidRDefault="005F59DE" w:rsidP="00AF72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59DE" w:rsidRPr="00B4460F" w:rsidRDefault="005F59DE" w:rsidP="00AF72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59DE" w:rsidRPr="00B4460F" w:rsidRDefault="005F59DE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9DE" w:rsidRPr="00B4460F" w:rsidRDefault="005F59DE" w:rsidP="00B4460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0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F59DE" w:rsidRPr="00B4460F" w:rsidRDefault="005F59DE" w:rsidP="00B4460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0F">
        <w:rPr>
          <w:rFonts w:ascii="Times New Roman" w:hAnsi="Times New Roman" w:cs="Times New Roman"/>
          <w:b/>
          <w:bCs/>
          <w:sz w:val="28"/>
          <w:szCs w:val="28"/>
        </w:rPr>
        <w:t>учителя-логопеда</w:t>
      </w:r>
    </w:p>
    <w:p w:rsidR="005F59DE" w:rsidRPr="00B4460F" w:rsidRDefault="00B4460F" w:rsidP="00B4460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0F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Горбуновой Ольги Владимировны</w:t>
      </w:r>
    </w:p>
    <w:p w:rsidR="005F59DE" w:rsidRPr="00B4460F" w:rsidRDefault="005F59DE" w:rsidP="00B4460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60F">
        <w:rPr>
          <w:rFonts w:ascii="Times New Roman" w:hAnsi="Times New Roman" w:cs="Times New Roman"/>
          <w:bCs/>
          <w:sz w:val="28"/>
          <w:szCs w:val="28"/>
        </w:rPr>
        <w:t xml:space="preserve"> (Ф.И.О.)</w:t>
      </w:r>
    </w:p>
    <w:p w:rsidR="00B4460F" w:rsidRDefault="00B4460F" w:rsidP="00B4460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образования (класс): </w:t>
      </w:r>
      <w:r w:rsidRPr="00B4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</w:t>
      </w:r>
      <w:r w:rsidRPr="00B44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59DE" w:rsidRPr="00B4460F" w:rsidRDefault="00B4460F" w:rsidP="00B4460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«Тимирязевская средняя общеобразовательная школа»</w:t>
      </w:r>
    </w:p>
    <w:p w:rsidR="00AF721F" w:rsidRPr="00B4460F" w:rsidRDefault="00AF721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21F" w:rsidRDefault="00AF721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Pr="00B4460F" w:rsidRDefault="00C307CF" w:rsidP="00AF72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9DE" w:rsidRDefault="00C307CF" w:rsidP="00C307C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Челябинская область</w:t>
      </w:r>
    </w:p>
    <w:p w:rsidR="00C307CF" w:rsidRPr="00B4460F" w:rsidRDefault="00C307CF" w:rsidP="00C307C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Чебаркульский муниципальный район</w:t>
      </w:r>
    </w:p>
    <w:p w:rsidR="005F59DE" w:rsidRPr="00C307CF" w:rsidRDefault="00C307CF" w:rsidP="00C307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 учебный год</w:t>
      </w:r>
    </w:p>
    <w:p w:rsidR="00FF66B4" w:rsidRPr="003729E7" w:rsidRDefault="00D97822" w:rsidP="003729E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CC02F7" w:rsidRPr="003729E7" w:rsidRDefault="00CC02F7" w:rsidP="003729E7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7CF" w:rsidRPr="00C307CF" w:rsidRDefault="00D97822" w:rsidP="00C307C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07CF"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  в  соответствии с требованиями ФГОС НОО и направлена на оказание помощи  учащимся начальных классов с нарушениями  устной речи в освоении ими общеобразовательных программ по родному русскому языку и составлена с учётом рекомендаций и методических разработок логопедов-практиков А.В. </w:t>
      </w:r>
      <w:proofErr w:type="spellStart"/>
      <w:r w:rsidR="00C307CF"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="00C307CF"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Г.Г. </w:t>
      </w:r>
      <w:proofErr w:type="spellStart"/>
      <w:r w:rsidR="00C307CF"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Ефименковой</w:t>
      </w:r>
      <w:proofErr w:type="spellEnd"/>
      <w:r w:rsidR="00C307CF"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C307CF"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Р.И.Лалаевой</w:t>
      </w:r>
      <w:proofErr w:type="spellEnd"/>
      <w:r w:rsidR="00C307CF"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рядом разделов программ предметной области филология в начальной школе (система учебников «Школа-России»).</w:t>
      </w:r>
    </w:p>
    <w:p w:rsidR="00C307CF" w:rsidRPr="00C307CF" w:rsidRDefault="00C307CF" w:rsidP="00C307CF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с учётом инструктивного письма «Об организации работы логопедического пункта общеобразовательного учреждения» от 14.12.2000 г. №2.и Инструктивно-методического письма «О работе учителя-логопеда при общеобразовательной школе» / Под ред. А.В. </w:t>
      </w:r>
      <w:proofErr w:type="spellStart"/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Бессоновой. М.,1996г.</w:t>
      </w:r>
    </w:p>
    <w:p w:rsidR="00C307CF" w:rsidRPr="00C307CF" w:rsidRDefault="00C307CF" w:rsidP="00C307CF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 и учебно-методические документы, на основе которых разработана данная программа:</w:t>
      </w:r>
    </w:p>
    <w:p w:rsidR="00C307CF" w:rsidRPr="00C307CF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</w:t>
      </w:r>
    </w:p>
    <w:p w:rsidR="00C307CF" w:rsidRPr="00C307CF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</w:r>
    </w:p>
    <w:p w:rsidR="00C307CF" w:rsidRPr="00C307CF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C307CF" w:rsidRPr="00C307CF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 образования и науки Российской  Федерации   № ВК-452/07 от 11.03.16</w:t>
      </w:r>
    </w:p>
    <w:p w:rsidR="00C307CF" w:rsidRPr="00C307CF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Приказы Министерства образования и науки РФ № 1598 и 1599 от 19 декабря 2014 г. Об </w:t>
      </w:r>
      <w:proofErr w:type="spellStart"/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утвержении</w:t>
      </w:r>
      <w:proofErr w:type="spellEnd"/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 для обучающихся с ОВЗ</w:t>
      </w:r>
    </w:p>
    <w:p w:rsidR="00C307CF" w:rsidRPr="00C307CF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Главного государственного санитарного врача Российской Федерации от 29 декабря 2010 г. N 189 г. Москва "Об утверждении  СанПиН  2.4.2.2821-10  "Санитарно-эпидемиологические  требования  к  условиям  и  организации обучения в общеобразовательных учреждениях".</w:t>
      </w:r>
    </w:p>
    <w:p w:rsidR="00C307CF" w:rsidRPr="00C307CF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 10 июля 2015 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C307CF" w:rsidRPr="000567E7" w:rsidRDefault="00C307CF" w:rsidP="002F01CC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«Тимирязевская СОШ»</w:t>
      </w:r>
    </w:p>
    <w:p w:rsidR="00D97822" w:rsidRPr="00DE48B2" w:rsidRDefault="00D97822" w:rsidP="002F01CC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изучения и коррекции специфических нарушений письменно-речевой деятельности у детей в настоящее время является одной из самых актуальных задач логопедии.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грамотно и последовательно излагать свои мысли в устной и письменной форме в настоящее время выходит за рамки уроков чтения и русского языка и является одной из задач всего процесса обучения в школе.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и письменная речь, являясь «базой» всего дальнейшего обучения, вызывает значительные затруднения у младших школьников с недоразвитием речи, что оказывает отрицательное воздействие на усвоение школьной программы и влияет на процесс их социальной адаптации в целом.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времени сложилась определённая концепция толкования письменной речи как сложной формы психической деятельности человека, необходимой ему в повседневной жизни и включающей, с одной стороны, активное выражение своих мыслей средствами той или иной письменности – </w:t>
      </w: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 и, с другой стороны, восприятие и понимание написанного средствами чтения.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 в отличие от устной формируется только в условиях целенаправленного обучения, т.е. механизмы письменной речи формируются в период обучения грамоте и совершенствуются в ходе дальнейшего обучения.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грамотой – это сложная умственная деятельность, которая требует определённой степени зрелости многих психических функций ребёнка.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овладения письменной речью имеет существенное значение степень сформированности фонетико-фонематических процессов и лексико-грамматического строя речи ребёнка. Значение формирования письменной речи возрастает по отношению к детям с особенностями в развитии.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звукопроизношения, фонематического и лексико-грамматического развития находят более или менее отчётливое выражение в письме в виде смешения букв, искажения слоговой структуры слов, ошибок в словообразовании, согласовании и управлении, в бедности синтаксических построений в письменной речи учащихся.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большое количество детей к началу школьного обучения имеют различные речевые отклонения, влекущие за собой нарушения письма и чтения.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логопеда в школе состоит в том, чтобы своевременно выявить и предупредить нарушения письма и чтения, а при невозможности пропедевтической работы своевременно устранить специфические ошибки с целью недопущения их перехода на дальнейшее обучение.</w:t>
      </w:r>
    </w:p>
    <w:p w:rsidR="00282AA6" w:rsidRPr="00282AA6" w:rsidRDefault="00282AA6" w:rsidP="00282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работы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логопеда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логопункте ОУ являются: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устной и письменной речи детей;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стороны речи;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лексического запаса и грамматического строя речи;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связной речи;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и совершенствование коммуникативной готовности к обучению;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полноценных учебных умений;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психологических предпосылок к обучению;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 и навыков, адекватных ситуаций учебной деятельности;</w:t>
      </w:r>
    </w:p>
    <w:p w:rsidR="00282AA6" w:rsidRPr="00282AA6" w:rsidRDefault="00282AA6" w:rsidP="002F01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разъяснение специальных знаний по логопедии среди родителей, педагогов </w:t>
      </w:r>
      <w:r w:rsid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разработана на период</w:t>
      </w:r>
      <w:r w:rsidR="000E0FA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4C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E0FA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A14C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(с</w:t>
      </w:r>
      <w:r w:rsidR="000E0FA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01.09.20</w:t>
      </w:r>
      <w:r w:rsidR="00A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30.06.20</w:t>
      </w:r>
      <w:r w:rsidR="00A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года).</w:t>
      </w:r>
    </w:p>
    <w:p w:rsidR="00D97822" w:rsidRPr="003729E7" w:rsidRDefault="00D97822" w:rsidP="00A14C6D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программы учитывался контингент детей </w:t>
      </w:r>
      <w:r w:rsidR="00A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начального общего образования МОУ «Тимирязевская СОШ».</w:t>
      </w:r>
    </w:p>
    <w:p w:rsidR="00A14C6D" w:rsidRPr="00DE48B2" w:rsidRDefault="00A14C6D" w:rsidP="002F01C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речевых нарушений</w:t>
      </w:r>
    </w:p>
    <w:p w:rsidR="00A14C6D" w:rsidRPr="00A14C6D" w:rsidRDefault="00A14C6D" w:rsidP="00A14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речевом развитии обучающихся общеобразовательной школы имеют различную структуру и степень выраженности.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фонематическим недоразвитием речи (далее </w:t>
      </w: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ФНР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характеризуются нарушением фонематических процессов при сохранном звукопроизношении. Первоклассники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фонетико-фонематическим недоразвитием (</w:t>
      </w: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ФФНР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характеризуются нарушением звукопроизношения и фонематических процессов. Данная группа детей испытывает большие трудности в различении акустически сходных звуков. У детей этой группы отмечается дефектное произношение оппозиционных звуков нескольких групп. Преобладают замены или смешения (нередко искаженных звуков)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ч-щ,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т.д. Недостаточность фонематических процессов (дифференциация оппозиционны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звуков: с-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 т.д.); несформированность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 звукового состава слова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детей, поступающих в школу в первый класс, нет предпосылок для формирования навыков звуко-буквенного анализа)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Лексический запас и грамматический строй – в норме.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имеющие</w:t>
      </w: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нарушения чтения и письма, обусловленные ФНР/ФФНР,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характеризуются такими же проблемами в развитии устной 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речи, как у предыдущих групп. Кроме того, у них присутствуют многочисленные дисграфические ошибки в 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работах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замены, пропуски, перестановки, вставки букв, деформации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слогобуквенного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состава, ошибки в обозначении мягкости согласных, смешения букв по акустико-артикуляционному сходству.</w:t>
      </w:r>
    </w:p>
    <w:p w:rsidR="0093400B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данной группы посещают логопедические занятия 2 раза в неделю.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Первоклассники </w:t>
      </w:r>
      <w:r w:rsidRPr="00934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 </w:t>
      </w:r>
      <w:r w:rsidR="0093400B" w:rsidRPr="00934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общим недоразвитием речи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ОНР</w:t>
      </w:r>
      <w:r w:rsidR="00934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характеризуются нарушением произношения, дифференциации звуков,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слоговой структуры слов,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несформированностью звукового анализа и синтеза, лексико-грамматических средств языка.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 </w:t>
      </w: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934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34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нерезко</w:t>
      </w:r>
      <w:proofErr w:type="spellEnd"/>
      <w:r w:rsidR="00934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выраженным общим недоразвитием речи</w:t>
      </w: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4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НВОНР</w:t>
      </w:r>
      <w:r w:rsidR="00934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характеризуются теми же проявлениями, что и при ОНР, но более в легкой форме.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чтения и письма у обучающихся с ОНР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звукопроизношения, фонематического и лексико-грамматического развития находят более или менее отчетливое выражение в письме в виде смешения букв, искажения слоговой структуры слов, ошибок в словообразовании, согласовании и управлении, в бедности синтаксических построений в письменной речи школьников.</w:t>
      </w:r>
    </w:p>
    <w:p w:rsidR="0093400B" w:rsidRPr="0093400B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специфических ошибок письма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на уровне буквы и слога.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наиболее типичных ошибок в письме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работах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 с ОНР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пропуск букв и слогов. 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не вычленяет в составе слова всех его звуковых компонентов («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снки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санки,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кичат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кричат). Пропуск двух и более букв (как гласных, так и согласных) – следствие более грубого нарушения звукового анализа, приводящего к искажению и упрощению структуры слова: здоровье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дорве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девочка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девча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замены.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выделил в составе слова определенный звук, но для его обозначения выбрал несоответствующую букву. Это может иметь место: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нестойкости соотнесения фонемы с графемой, когда не упрочилась связь между значением и зрительным образом буквы;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нечетком различении звуков, имеющих акустико-артикуляционное сходство;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нечетком различении букв, имеющих сходство в начертании.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смешение.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Ученик один и тот же звук обозначает 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 то верно, то ошибочно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Подобные ошибки бывают обусловлены: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акустико-артикуляционным сходством звуков;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кинетическим сходством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перестановки букв и слогов.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испытывает трудности в анализе последовательности звуков в слове (чулан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чунал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 школы –«то школы», двор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довр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вставки.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Наблюдаются обычно при стечении согласных («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сентябарь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девочика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персеверации.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Своеобразные ошибки звукового анализа слов, связанные со слабостью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дифференцировочного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торможения.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на уровне слова.</w:t>
      </w:r>
    </w:p>
    <w:p w:rsidR="0093400B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анализа и синтеза слышимой речи, неспособность уловить и выделить в речевом потоке устойчивые речевые единицы приводят детей к ошибкам на уровне слова.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Ошибочно определяются границы слов: части его пишутся раздельно («на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чалось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«поп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росил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либо слитно – смежные слова («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усосны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надерево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«светит луна», каждый день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каждень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ошибки типа «по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дстолом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объясняются фонетическими особенностями слогораздела на стыке предлога и следующего слова.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Своеобразны ошибки смещения границ слов, включающие одновременно слияние смежных слов и разрыв одного из них (у деда Мороза – «у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дедмо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Неизбежно отражаются в письме</w:t>
      </w:r>
      <w:r w:rsidR="0093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работах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трудности морфологического анализа и синтеза. Ошибки обнаруживаются при попытке подбора проверочных слов (рукав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рукавы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лед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ледик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трудности испытывают школьники при образовании прилагательных от существительных (хвост медведя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медведин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медведий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хвост»; день, когда дует ветер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ветерный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склонны уподоблять различные морфемы («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сильнеет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греет солнышко»).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не осознают обобщенного значения морфем, часто ошибочно </w:t>
      </w:r>
      <w:r w:rsidR="004C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приставку или суффикс («пожарник поливает пожар» - заливает; «башня выглянула хмуро» - выглядела).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на уровне предложения (словосочетания). 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письменных работах учащиеся (диктантах, упражнениях, изложениях) нередко отсутствует обозначение границ предложений или эти границы обозначаются произвольно.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написание объясняется тем, что внимание ребенка не может продуктивно распределяться между многими задачами письма: графическими, логическими, фонематическими и др. Имеет значение и несформированность умения воспринимать интонационное оформление фраз, соотносить его с основными правилами пунктуации.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Нередки случаи несогласованности членов предложения в роде, числе, падеже («наступило ночь», «уже зеленеет всходы»).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выделить ведущее слово в словосочетании приводит к случайному согласованию слов в предложении: «Засыпанным снегом лес был сказочно красив» (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Засыпанный снегом лес...).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 случаи нарушения управления: «шел к фермы», «по дорожках сада».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отклонении в речевом развитии школьники испытывают трудности в употреблении предлогов: опускают их или заменяют («вызвал доске», «тень 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деревом» - под деревом); не улавливают категориальных различий частей речи.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чтения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звуко</w:t>
      </w:r>
      <w:r w:rsidR="004C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слова приводит не только к специфическим нарушениям речи, но и к своеобразным нарушениям чтения. Нарушения чтения распространяются как на способы овладения чтением, так и на </w:t>
      </w:r>
      <w:r w:rsidR="004C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темп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понимание прочитанного.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недостатками речи вместо плавного слогового часто пользуются побуквенным угадывающим чтением. При этом они делают много самых разнообразных ошибок.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наиболее специфических ошибок чтения, как и в письме, можно отнести замену одних букв другими. В основном заменяются буквы, соответствующие звуки которых либо совсем не произносятся детьми, либо произносятся не</w:t>
      </w:r>
      <w:r w:rsidR="004C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заменяются и буквы, которые обозначают правильно произносимые звуки. В этом случае ошибки могут иметь неустойчивый характер, при одних обстоятельствах буквы заменяются, при других читаются правильно. Наряду с буквами заменяются целые слоги (берёза –«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пелёса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крыльцом –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крыречком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 «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застревания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какой-то букве, слоге, слове, неоднократное повторение их в процессе чтения, перебор и т. д., недостаточное узнавание слова при вторичном его прочтении, что приводит к угадывающему чтению, к замене одного слова другим (вместо слова машинист – «машина», вместо слон – «стол»).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в овл</w:t>
      </w:r>
      <w:r w:rsidR="004C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адении техникой чтения влияют 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понимание прочитанного. Звуковой образ слова в процессе чтения плохо узнается, и его связь со значением не устанавливается.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чтения и письма, обусловленное нарушением речи системного характера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Структурой речевого дефекта у обучающихся с нарушением речи системного характера являются стойкие нарушения фонетико-фонематической стороны речи и лексико-грамматических категорий.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Нарушения фонетико-фонематической стороны речи: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А) Звукопроизношение.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основном речь появляется в соответствии с возрастными показателями. Появление фразовой речи может быть позднее. Первичная сохранность слоговой структуры (повторяет после показа, обучения). Часто отмечается общая смазанность речи. Мо</w:t>
      </w:r>
      <w:r w:rsidR="004C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искажения и смешения звуков. Из-за ослабленности функции самоконтроля поставленные звуки труднее автоматизируются.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Б) Фонематические процессы.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Недоразвитие фонематического анализа и синтеза. Ученик не набирает представлений о звуковом составе слова: не способен подмечать сходство и различие разнообразных признаков, как отдельных звуков, так и звукового состава в целом.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слабых произносительных возможностей или нарушения целостности слухового восприятия многосложные по структуре слова при воспроизведении вызывают затруднения.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Нарушения лексико-грамматической стороны речи: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А) Словарь.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Ограниченный словарный запас. Страдает номинативная функция речи, затрудняются назвать свойства предмета, его особенности. В речи мало антонимов, синонимов, обобщающих слов.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Б) Грамматический строй. 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смешение окончаний в пределах одного падежа, трудности при усвоении грамматических категорий рода, особенно при употреблении среднего рода существительных, при употреблении форм родительного падежа множественного числа и творительного падежа единственного числа. Возникают трудности в употреблении предлогов: под, из-под, между, перед, из-за. Испытывают трудности при воспроизведении предложений из 6-7 слов. Нарушено понимание конструкций, выражающих пространственные отношения (круг под квадратом, круг в квадрате).</w:t>
      </w:r>
    </w:p>
    <w:p w:rsidR="00A14C6D" w:rsidRPr="00A14C6D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аналитико-синтетической деятельности в целом сказывается на качестве обучения детей письму и чтению.</w:t>
      </w:r>
    </w:p>
    <w:p w:rsidR="00A14C6D" w:rsidRPr="004C2400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Ошибки, обусловленные недостаточным осознанием фонетико-фонетической стороны речи.</w:t>
      </w:r>
    </w:p>
    <w:p w:rsidR="00A14C6D" w:rsidRPr="00A14C6D" w:rsidRDefault="00A14C6D" w:rsidP="002F01C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Искажение звуко-слоговой структуры слова (пропуски, перестановки букв, слогов; </w:t>
      </w: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недописывание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слов; добавление гласной буквы; уподобления; смешение букв, соответствующих звукам, сходным по акустико-артикуляционным признакам; обозначение мягкости согласных звуков гласными буквами; обозначение мягкости согласных звуков посредством мягкого знака; акустические замены).</w:t>
      </w:r>
    </w:p>
    <w:p w:rsidR="00A14C6D" w:rsidRPr="00A14C6D" w:rsidRDefault="00A14C6D" w:rsidP="002F01C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структуры предложения (слитное написание предлогов, союзов, нарушение деления предложения на слова; раздельное написание частей слова; разрыв, пропуск слов, персеверации; нарушения маркировки границ предложения).</w:t>
      </w:r>
    </w:p>
    <w:p w:rsidR="00A14C6D" w:rsidRPr="004C2400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Ошибки, обусловленные недостаточным осознанием смысловой стороны речи.</w:t>
      </w:r>
    </w:p>
    <w:p w:rsidR="00A14C6D" w:rsidRPr="00A14C6D" w:rsidRDefault="00A14C6D" w:rsidP="002F01C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словосочетания и предложения (нарушение последовательности слов в предложении; пропуски предлогов; ошибки согласования, управления; ошибки словоизменения, словообразования; ошибочное использование приставки или суффикса; трудности конструирования сложных предложений).</w:t>
      </w:r>
    </w:p>
    <w:p w:rsidR="00A14C6D" w:rsidRPr="00A14C6D" w:rsidRDefault="00A14C6D" w:rsidP="002F01C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текста (ошибки в согласовании прилагательных и существительных в роде числе, падеже; изменение числа местоимения; замены приставок, суффиксов; изменение окончаний глаголов 3-го лица прошедшего времени; изменение формы времени и вида глаголов).</w:t>
      </w:r>
    </w:p>
    <w:p w:rsidR="00A14C6D" w:rsidRPr="004C2400" w:rsidRDefault="00A14C6D" w:rsidP="00056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Ошибки, обусловленные </w:t>
      </w:r>
      <w:proofErr w:type="spellStart"/>
      <w:r w:rsidRPr="004C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4C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оптико-пространственного </w:t>
      </w:r>
      <w:proofErr w:type="spellStart"/>
      <w:r w:rsidRPr="004C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гнозиса</w:t>
      </w:r>
      <w:proofErr w:type="spellEnd"/>
    </w:p>
    <w:p w:rsidR="00A14C6D" w:rsidRPr="00A14C6D" w:rsidRDefault="00A14C6D" w:rsidP="00DE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Смешения, замены букв (состоящих из одинаковых элементов, но различно расположенных в пространстве; отличающихся дополнительными 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элементами; зеркальное написание букв, элементов; удвоение букв; искажение графического образа букв).</w:t>
      </w:r>
    </w:p>
    <w:p w:rsidR="000E0FA9" w:rsidRPr="000567E7" w:rsidRDefault="00A14C6D" w:rsidP="00DE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ОНР, с НВОНР и с нарушениями чтения и письма, обусловленными ОНР/НВОНР, с НРСХ посещают занятия 3 раза в неделю.</w:t>
      </w:r>
    </w:p>
    <w:p w:rsidR="007525C1" w:rsidRPr="003729E7" w:rsidRDefault="00DE48B2" w:rsidP="00DE48B2">
      <w:pPr>
        <w:pStyle w:val="a3"/>
        <w:tabs>
          <w:tab w:val="left" w:pos="-284"/>
        </w:tabs>
        <w:spacing w:after="0" w:line="360" w:lineRule="auto"/>
        <w:ind w:left="993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5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822"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7525C1" w:rsidRPr="003729E7" w:rsidRDefault="000E0FA9" w:rsidP="00DE48B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7525C1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</w:t>
      </w:r>
      <w:r w:rsidR="000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развития ребёнка младшего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с речевой патологией, как основы успешного овладения чтением и письмом, а так же его социализации</w:t>
      </w:r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8B2" w:rsidRPr="00DE48B2" w:rsidRDefault="00D97822" w:rsidP="00DE48B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E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60556" w:rsidRPr="00DE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E48B2" w:rsidRPr="00DE48B2" w:rsidRDefault="00DE48B2" w:rsidP="002F01CC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своевременного выявления детей с отклонениями в речевом развитии;</w:t>
      </w:r>
    </w:p>
    <w:p w:rsidR="00DE48B2" w:rsidRPr="00DE48B2" w:rsidRDefault="00DE48B2" w:rsidP="002F01CC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нарушений в устной речи;</w:t>
      </w:r>
    </w:p>
    <w:p w:rsidR="00DE48B2" w:rsidRPr="00DE48B2" w:rsidRDefault="00DE48B2" w:rsidP="002F01CC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Пропедевтика нарушений в письме, в развитии письменной речи или их исправление.</w:t>
      </w:r>
    </w:p>
    <w:p w:rsidR="00DE48B2" w:rsidRPr="00DE48B2" w:rsidRDefault="00DE48B2" w:rsidP="002F01CC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  учебных   действий  в рамках реализации ФГОС НОО:</w:t>
      </w:r>
    </w:p>
    <w:p w:rsidR="00DE48B2" w:rsidRPr="00DE48B2" w:rsidRDefault="00DE48B2" w:rsidP="002F01CC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личностных;</w:t>
      </w:r>
    </w:p>
    <w:p w:rsidR="00DE48B2" w:rsidRPr="00DE48B2" w:rsidRDefault="00DE48B2" w:rsidP="002F01CC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 (включающих также  действия  </w:t>
      </w:r>
      <w:proofErr w:type="spellStart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E48B2" w:rsidRPr="00DE48B2" w:rsidRDefault="00DE48B2" w:rsidP="002F01CC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</w:t>
      </w: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8B2" w:rsidRPr="00DE48B2" w:rsidRDefault="00DE48B2" w:rsidP="002F01CC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коммуникативных.</w:t>
      </w:r>
    </w:p>
    <w:p w:rsidR="00DE48B2" w:rsidRDefault="00DE4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60556" w:rsidRPr="003729E7" w:rsidRDefault="00160556" w:rsidP="00DE48B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22" w:rsidRPr="003729E7" w:rsidRDefault="00D97822" w:rsidP="003729E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7B3816" w:rsidRPr="003729E7" w:rsidRDefault="007B3816" w:rsidP="007E646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-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и других специалистов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и социальной службы школы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определяется </w:t>
      </w:r>
      <w:r w:rsidR="007E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создании службы и совместным планом работы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Логопедическое обследование проводится с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сентября, с 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E48B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достаточно эффективного коррекционного воздействия на обучающихся в условиях школьного </w:t>
      </w:r>
      <w:proofErr w:type="spellStart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общеобразовательной школе необходимо: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 раньше выявить детей с речевой аномалией и организовать коррекционное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предупреждения прямых и отсроченных последствий дефекта; при этом основная задача учителя-логопеда – правильно оценить все проявления речевой недостаточности каждого ученика, включая данные о ходе раннего развития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занести их в речевую карту;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предусмотреть содержание и направленность коррекционного обучения, которые 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ликвидаци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первичного дефекта на уровне устной формы речи;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коррекционного обучения проводить работу по формированию всех видов универсальных учебных действий.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Ястребовой</w:t>
      </w:r>
      <w:proofErr w:type="spellEnd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Т.П. Бессоновой (1984, 1999). Этот подход имеет не только коррекционную, но и профилактическую направленность: позволяет охватить значительное количество учащихся, вести коррекционно-развивающую работу в следующих направлениях: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преодоление отклонений речевого развития детей (упорядочение и формирование языковых средств, необходимых для осуществления полноценной речевой деятельности);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:rsidR="007E6464" w:rsidRPr="007E6464" w:rsidRDefault="007E6464" w:rsidP="00500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коррекционно-воспитательная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деятельности).</w:t>
      </w:r>
    </w:p>
    <w:p w:rsidR="007E6464" w:rsidRPr="007E6464" w:rsidRDefault="007E6464" w:rsidP="00500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трех этапов коррекционной работы: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42"/>
        <w:gridCol w:w="3985"/>
        <w:gridCol w:w="3544"/>
      </w:tblGrid>
      <w:tr w:rsidR="007E6464" w:rsidRPr="007E6464" w:rsidTr="00500105"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7E64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7E64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Логопедическое заключение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7E64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обучения</w:t>
            </w:r>
          </w:p>
        </w:tc>
      </w:tr>
      <w:tr w:rsidR="007E6464" w:rsidRPr="007E6464" w:rsidTr="00500105"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7E64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7E64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ФФН, нарушение чтения и письма, обусловленное ФФН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7E64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этап</w:t>
            </w:r>
          </w:p>
        </w:tc>
      </w:tr>
      <w:tr w:rsidR="007E6464" w:rsidRPr="007E6464" w:rsidTr="00500105">
        <w:trPr>
          <w:trHeight w:val="4773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7E64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7E6464" w:rsidP="002F01C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недоразвитие речи (ОНР);</w:t>
            </w:r>
          </w:p>
          <w:p w:rsidR="007E6464" w:rsidRPr="007E6464" w:rsidRDefault="007E6464" w:rsidP="002F01C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нерезко</w:t>
            </w:r>
            <w:proofErr w:type="spellEnd"/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выраженное недоразвитие (НВОНР);</w:t>
            </w:r>
          </w:p>
          <w:p w:rsidR="007E6464" w:rsidRPr="007E6464" w:rsidRDefault="007E6464" w:rsidP="002F01C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чтения и письма, обусловленные ОНР</w:t>
            </w:r>
          </w:p>
          <w:p w:rsidR="007E6464" w:rsidRPr="007E6464" w:rsidRDefault="007E6464" w:rsidP="002F01C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речи системного характера (НРСХ)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64" w:rsidRPr="007E6464" w:rsidRDefault="00500105" w:rsidP="007E6464">
            <w:pPr>
              <w:spacing w:after="0" w:line="360" w:lineRule="auto"/>
              <w:ind w:left="-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6464" w:rsidRPr="007E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I, II, III этапы</w:t>
            </w:r>
          </w:p>
        </w:tc>
      </w:tr>
    </w:tbl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этап – Восполнение пробелов в р</w:t>
      </w:r>
      <w:r w:rsidR="00500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азвитии звуковой стороны речи (</w:t>
      </w: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50-60 занятий)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преодолению отклонений в речевом развитии: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полноценных представлений о звуковом составе слова на базе развития фонематических процессов и навыков анализа и син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теза </w:t>
      </w:r>
      <w:proofErr w:type="spellStart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слогозвукового</w:t>
      </w:r>
      <w:proofErr w:type="spellEnd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слова. Коррекция дефектов про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изношения.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и по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следовательность коррекционно-развивающего обучения детей с ФФН и первого этапа коррекционной работы детей с ОНР могут быть примерно одинаковыми. Вместе с тем, количество занятий по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каждой теме определяется составом конкретной группы. Принципи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 различие при планировании логопедических занятий будет заключаться в подборе речевого материала, соответствующего об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щему развитию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завершении I этапа коррекционно-развивающего обуче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следует провести проверку усвоения учащимися содержания данного этапа.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уровню подготовки обучающихся к концу I этапа.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времени у учащихся должны быть:</w:t>
      </w:r>
    </w:p>
    <w:p w:rsidR="007E6464" w:rsidRPr="007E6464" w:rsidRDefault="007E6464" w:rsidP="002F01C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направленность внимания на звуковую сторону речи;</w:t>
      </w:r>
    </w:p>
    <w:p w:rsidR="007E6464" w:rsidRPr="007E6464" w:rsidRDefault="007E6464" w:rsidP="002F01C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восполнены основные пробелы в формировании фонема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процессов;</w:t>
      </w:r>
    </w:p>
    <w:p w:rsidR="007E6464" w:rsidRPr="007E6464" w:rsidRDefault="007E6464" w:rsidP="002F01C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первоначальные представления о звуко-буквенном, слоговом составе слова с учетом программ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требований;</w:t>
      </w:r>
    </w:p>
    <w:p w:rsidR="007E6464" w:rsidRPr="007E6464" w:rsidRDefault="007E6464" w:rsidP="002F01C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(уточнены), автоматизированы и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дифференцированы все звуки;</w:t>
      </w:r>
    </w:p>
    <w:p w:rsidR="007E6464" w:rsidRPr="007E6464" w:rsidRDefault="007E6464" w:rsidP="002F01C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 и активизирован имеющийся у детей словарный запас и уточнены конструкции простого предложения (с небольшим распространением);</w:t>
      </w:r>
    </w:p>
    <w:p w:rsidR="007E6464" w:rsidRPr="00500105" w:rsidRDefault="007E6464" w:rsidP="002F01C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введены в активный словарь необходимые на данном 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этапе обучения слова-термины: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слог, слияние, слово, гласные, согласные, твердые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согласные, звонкие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согласные, предложение и т.д.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этап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Восполнение пробелов в раз</w:t>
      </w: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витии лекси</w:t>
      </w: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ческого запаса и граммати</w:t>
      </w: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ческого строя речи (35-45 заня</w:t>
      </w: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тий).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преодолению отклонений в речевом развитии:</w:t>
      </w:r>
    </w:p>
    <w:p w:rsidR="007E6464" w:rsidRPr="007E6464" w:rsidRDefault="007E6464" w:rsidP="002F01C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значений имеющихся у детей слов и дальнейшее обо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гащение словарного за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паса как путем накоп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новых слов, от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носящихся к различ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частям речи, так и за счет развития у де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умения активно пользоваться различ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способами словообразования.</w:t>
      </w:r>
    </w:p>
    <w:p w:rsidR="007E6464" w:rsidRPr="007E6464" w:rsidRDefault="007E6464" w:rsidP="002F01C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Уточнение значения используемых синтакси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конструкций; дальнейшее развитие и совершенствование грамматического оформле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речи путем овладе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детьми словосочета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ниями, связью слов в предложении, моделями предложений различ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синтаксических конструкций, а также за счет усвоения связи слов в предложении (согласование, предложное и беспредложное управление).</w:t>
      </w:r>
    </w:p>
    <w:p w:rsidR="007E6464" w:rsidRPr="007E6464" w:rsidRDefault="007E6464" w:rsidP="002F01C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полноценных познавательных и регулятивных учебных действий.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содержания II этапа коррекционного обучения осуществляется на фронтальных занятиях.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II этапе главная задача заключается в форми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ровании у детей полноценных представлений о морфологическом составе слова и синонимии родного языка.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развитием морфологических обобще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у детей формируются умения и навыки образования слов по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средством различных аффиксов и активного и адекватного исполь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их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устного общения в раз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учебных ситуациях.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5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логопедических занятиях отрабатываются уме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устанавливать связи между формой слова и его значением.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изучение морфологического состава слова не преду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смотрено программой обучения учащихся 1 класса, то вся работа по формированию у детей первоначальных морфоло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гических представлений осуществляется </w:t>
      </w:r>
      <w:proofErr w:type="spellStart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пропедевтически</w:t>
      </w:r>
      <w:proofErr w:type="spellEnd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чисто практическом плане, что и составляет специфику коррекционно-развивающего обучения учащихся 1 класса в условиях логопедиче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пункта при общеобразовательной школе. Последовательность работы по восполнению лексических средств языка может быть такой:</w:t>
      </w:r>
    </w:p>
    <w:p w:rsidR="007E6464" w:rsidRPr="007E6464" w:rsidRDefault="007E6464" w:rsidP="002F01C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навыками образования слов при по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мощи суффиксов и адекватного их употребления;</w:t>
      </w:r>
    </w:p>
    <w:p w:rsidR="007E6464" w:rsidRPr="007E6464" w:rsidRDefault="007E6464" w:rsidP="002F01C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овладение навыками образования слов при помощи приставок и адекватного их употребления;</w:t>
      </w:r>
    </w:p>
    <w:p w:rsidR="007E6464" w:rsidRPr="007E6464" w:rsidRDefault="007E6464" w:rsidP="002F01C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родственных словах (в практическом плане);</w:t>
      </w:r>
    </w:p>
    <w:p w:rsidR="007E6464" w:rsidRPr="007E6464" w:rsidRDefault="007E6464" w:rsidP="002F01C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предлогах и способах их использования, дифферен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циация предлогов и приставок;</w:t>
      </w:r>
    </w:p>
    <w:p w:rsidR="007E6464" w:rsidRPr="007E6464" w:rsidRDefault="007E6464" w:rsidP="002F01C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навыком подбора антонимов, синони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и способов их употребления;</w:t>
      </w:r>
    </w:p>
    <w:p w:rsidR="007E6464" w:rsidRPr="007E6464" w:rsidRDefault="007E6464" w:rsidP="002F01C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многозначности слов.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пробелов в области лексических средств следу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</w:t>
      </w:r>
      <w:r w:rsidR="000B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вязывать с отработкой предложений различных синтаксических конструкций.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логопедических занятий в плане устной речи по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стоянно осуществляется работа по овладению детьми моделями различных предложений. Наиболее эффективно и углубленно мож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провести эту работу при прохождении темы "Образование слов при помощи приставок", т.к. значение каждого вновь образованного посредством приставки слова уточняется в словосо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четании и предложении.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по формированию полноценных морфоло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представлений должны быть сформированы предпосылки к осознанному усвоению таких важнейших тем программы обучения русскому языку как безударные гласные в корне, родовые, падеж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окончания различных частей речи и т.д.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одной из самых сложных грамматических категорий русского языка является ударение и именно оно - основа овла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правилом правописания безударных гласных, то отработка его занимает одно из основных направлений логопедической работы. При этом важно научить учащегося не только правильно ставить ударение в соответствии с орфоэпическими нормами, но и уметь на материале большого количества родственных слов анализировать</w:t>
      </w:r>
      <w:r w:rsidR="000B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сопоставлять и выделять слова с ударением в определенной пози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Таким образом, суть логопедических упражнений сводится к подготовительной работе по формированию уме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и навыков,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необходимых для усвоения соответствующего программного материала и отсутствующих у детей с ОНР. 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II этапа осуществляется активная работа по совер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шенствованию навыков полноценного чтения и письма, учащихся следует чаще упражнять в чтении:</w:t>
      </w:r>
    </w:p>
    <w:p w:rsidR="007E6464" w:rsidRPr="007E6464" w:rsidRDefault="007E6464" w:rsidP="002F01C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слоговых таблиц, имеющих различные граммати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формы (сын, сына, к сыну, о сыне),</w:t>
      </w:r>
    </w:p>
    <w:p w:rsidR="007E6464" w:rsidRPr="007E6464" w:rsidRDefault="007E6464" w:rsidP="002F01C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с одинаковыми окончаниями (на кустах, на сто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лах, на партах, в сумках, в тетрадях;</w:t>
      </w:r>
    </w:p>
    <w:p w:rsidR="007E6464" w:rsidRPr="007E6464" w:rsidRDefault="007E6464" w:rsidP="002F01C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однокоренных слов (земля, земляк, земляника, землянич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ное);</w:t>
      </w:r>
    </w:p>
    <w:p w:rsidR="007E6464" w:rsidRPr="007E6464" w:rsidRDefault="007E6464" w:rsidP="002F01C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образованных с помощью разных приставок от одного корня (прилететь, отлететь, долететь, перелетать, улетать, залетать);</w:t>
      </w:r>
    </w:p>
    <w:p w:rsidR="007E6464" w:rsidRPr="007E6464" w:rsidRDefault="007E6464" w:rsidP="002F01C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имеющих одинаковые приставки, но разные корни (прилетать прибежать, приехать, прискакать).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коррекционно-развивающего обуче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формируется одно из важнейших качеств чтения - осознан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которая складывается из ряда умений и навыков: способно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объяснять значение слов, употребляемых в тексте в прямом и переносном смысле, а также - значение фраз, предложений. В силу этого работа по формированию полноценного навыка чтения обяза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должна проводиться на каждом занятии.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уровню подготовки обучающихся к концу II этапа коррекционно-развивающего обучения.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в практическом плане научиться:</w:t>
      </w:r>
    </w:p>
    <w:p w:rsidR="007E6464" w:rsidRPr="007E6464" w:rsidRDefault="007E6464" w:rsidP="002F01CC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морфологическом составе слова, т.е. уметь определять, посредством каких частей слова, стоящих перед или после общей части родственных слов, образуются новые слова и изменяются их значения;</w:t>
      </w:r>
    </w:p>
    <w:p w:rsidR="007E6464" w:rsidRPr="007E6464" w:rsidRDefault="007E6464" w:rsidP="002F01CC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пользоваться различными способами словообразо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вания;</w:t>
      </w:r>
    </w:p>
    <w:p w:rsidR="007E6464" w:rsidRPr="007E6464" w:rsidRDefault="007E6464" w:rsidP="002F01C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</w:t>
      </w:r>
      <w:r w:rsidR="000B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слова в предложениях раз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синтаксических конструкций (т.е. устанавливать связь между формой и значением);</w:t>
      </w:r>
    </w:p>
    <w:p w:rsidR="007E6464" w:rsidRPr="000B0118" w:rsidRDefault="007E6464" w:rsidP="002F01CC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передавать суть выполняемых упражнений, последователь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производимых умственных действий в развернутом высказывании.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времени должна быть создана основа (предпосылки) для продуктивного усвоения правил правописания, связанных с полноценными представлениями о морфологическом составе сло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 этап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Восполнение пробелов в формировании связной речи (10-15 занятий)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преодолению отклонений в речевом развитии: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постро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 связного высказыва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программирование смысла и смысловой культуры высказывания. Установление логики (связности, последова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тельности), точное и чет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формулирование мыс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процессе подготовки связного высказывания; отбор языковых средств, адекватных смысловой концепции, для построе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высказывания в тех или иных целях общения (доказательство, рассуж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дение, передача содержа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текста, сюжетной картины).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определенной последовательности: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практических представлений о тексте. Раз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умений и навыков узнавать существенные признаки связного высказывания осуществляется в процессе сравнения текста и набо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слов; текста и набора предложений; текста и его искаженных раз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вариантов (пропуск начала, середины, конца текста; добав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в текст слов и предложений не по теме; отсутствие слов и предложений, раскрывающих основную тему текста).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умений и навыков анализировать текст:</w:t>
      </w:r>
    </w:p>
    <w:p w:rsidR="007E6464" w:rsidRPr="007E6464" w:rsidRDefault="007E6464" w:rsidP="002F01CC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рассказа (текста);</w:t>
      </w:r>
    </w:p>
    <w:p w:rsidR="007E6464" w:rsidRPr="007E6464" w:rsidRDefault="007E6464" w:rsidP="002F01CC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основную мысль текста;</w:t>
      </w:r>
    </w:p>
    <w:p w:rsidR="007E6464" w:rsidRPr="007E6464" w:rsidRDefault="007E6464" w:rsidP="002F01CC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связность предло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 в тексте;</w:t>
      </w:r>
    </w:p>
    <w:p w:rsidR="007E6464" w:rsidRPr="007E6464" w:rsidRDefault="007E6464" w:rsidP="002F01CC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смысловую зависимость между предложениями;</w:t>
      </w:r>
    </w:p>
    <w:p w:rsidR="007E6464" w:rsidRPr="007E6464" w:rsidRDefault="007E6464" w:rsidP="002F01CC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связного высказывания.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Развитие умений и навыков построения самостоятельного связного высказывания:</w:t>
      </w:r>
    </w:p>
    <w:p w:rsidR="007E6464" w:rsidRPr="007E6464" w:rsidRDefault="007E6464" w:rsidP="002F01C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замысел высказывания;</w:t>
      </w:r>
    </w:p>
    <w:p w:rsidR="007E6464" w:rsidRPr="007E6464" w:rsidRDefault="007E6464" w:rsidP="002F01C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развертывания выказывания (план);</w:t>
      </w:r>
    </w:p>
    <w:p w:rsidR="007E6464" w:rsidRPr="007E6464" w:rsidRDefault="007E6464" w:rsidP="002F01C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связность предложений и смысловую зависимость между ними;</w:t>
      </w:r>
    </w:p>
    <w:p w:rsidR="007E6464" w:rsidRPr="007E6464" w:rsidRDefault="007E6464" w:rsidP="002F01C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языковые средства, адекватные замыслу высказывания;</w:t>
      </w:r>
    </w:p>
    <w:p w:rsidR="007E6464" w:rsidRPr="007E6464" w:rsidRDefault="007E6464" w:rsidP="002F01C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связного высказывания.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III этапе задачи формирования коммуникативной деятель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у детей 2 группы усложняются: совершенствуются умения и навыки осуществлять в процессе диалога такие высказывания как сообщение, побуждение к действию, получение информации, обсу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ждение, обобщение, доказательство, рассуждение.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уровню подготовки обучающихся к концу III этапа коррекционно-развивающего обучения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</w:t>
      </w:r>
      <w:r w:rsidR="00C0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дети научатся: </w:t>
      </w:r>
    </w:p>
    <w:p w:rsidR="007E6464" w:rsidRPr="007E6464" w:rsidRDefault="007E6464" w:rsidP="00C0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тему высказывания, отделять главное от второстепенного,</w:t>
      </w:r>
    </w:p>
    <w:p w:rsidR="007E6464" w:rsidRPr="007E6464" w:rsidRDefault="007E6464" w:rsidP="00C0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собственные сообщения в логической последовательности;</w:t>
      </w:r>
    </w:p>
    <w:p w:rsidR="007E6464" w:rsidRPr="007E6464" w:rsidRDefault="007E6464" w:rsidP="00C0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отбирать языковые средства, адекватные замыслу высказывания;</w:t>
      </w:r>
    </w:p>
    <w:p w:rsidR="007E6464" w:rsidRPr="007E6464" w:rsidRDefault="007E6464" w:rsidP="00C0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 текст по смыслу на отдельные части</w:t>
      </w:r>
      <w:r w:rsidR="00C0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464" w:rsidRPr="007E6464" w:rsidRDefault="007E6464" w:rsidP="00C0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смысловые опорные пункты</w:t>
      </w:r>
      <w:r w:rsidR="00C0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464" w:rsidRPr="007E6464" w:rsidRDefault="007E6464" w:rsidP="00C0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 пересказа, изложения</w:t>
      </w:r>
      <w:r w:rsidR="00C0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464" w:rsidRPr="007E6464" w:rsidRDefault="007E6464" w:rsidP="00C0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грамматически правильно оформлять связное высказывание моделями синтаксических конструкций;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программировать с</w:t>
      </w:r>
      <w:r w:rsidR="00C0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мысловую структуру высказывания.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коррекционно-воспитательной работы на всех этапах обучения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совершенствование психологических предпосылок к обучению: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устойчивости внимания;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наблюдательности (особенно к языковым явлениям);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способности к запоминанию;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способности к переключению;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навыков и приёмов самоконтроля;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познавательной активности;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произвольности общения и поведения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совершенствование коммуникативной готовности к обучению: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умения внимательно слушать и слышать учителя—логопеда, не переключаясь на посторонние воздействия; подчинять свои действия его инструкциям и замечаниям (т.е. занять позицию ученика);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умения понять и принять учебную задачу, поставленную в вербальной форме;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учителя-логопеда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полноценных учебных действий: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планирование предстоящей деятельности: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учебной задачи;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активное осмысление материала;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выделение главного, существенного в учебном материале; определение путей и средств достижения учебной цели;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контроль за ходом своей деятельности (от умения работать с образцами до умения пользоваться специальными приемами самоконтроля);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в определенном темпе (умение быстро и качественно писать, считать, производить анализ, сравнение, сопоставление и т.д.),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применение знаний в новых ситуациях;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коммуникативных учебных действий, адекватных ситуации учебной деятельности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ответы на вопросы в точном соответствии с инструкцией, заданием;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2)ответы на вопросы по ходу учебной работы с адекватным использованием усвоенной терминологии;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ответы 2-3-мя фразами по ходу и итогам учебной работы (начало формирования связного высказывания);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применение инструкции (схемы) при подготовке развернутого высказывания по ходу и итогам учебной работы;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употребление усвоенной учебной терминологии в связных высказываниях (например: «Мы составляли предложения», «Я подобрал два слова с глухим согласным звуком с»);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обращение к учителю-логопеду или товарищу по группе за разъяснением;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пояснение инструкции, учебной задачи с использованием нужной терминологии;</w:t>
      </w:r>
    </w:p>
    <w:p w:rsidR="007E6464" w:rsidRPr="007E6464" w:rsidRDefault="00E93B97" w:rsidP="00E93B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</w:t>
      </w:r>
      <w:r w:rsidR="007E6464"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универсальных  учебных   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(УУД)</w:t>
      </w:r>
      <w:r w:rsidR="007E6464"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на   логопедических   занятиях  в рамках реализации ФГОС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  логопедических   занятиях  формируются ун</w:t>
      </w:r>
      <w:r w:rsidR="00E9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иверсальные  учебные   действия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464" w:rsidRPr="007E6464" w:rsidRDefault="007E6464" w:rsidP="002F01C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личностные;</w:t>
      </w:r>
    </w:p>
    <w:p w:rsidR="007E6464" w:rsidRPr="007E6464" w:rsidRDefault="007E6464" w:rsidP="002F01C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(включающие также  действия  </w:t>
      </w:r>
      <w:proofErr w:type="spellStart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6464" w:rsidRPr="007E6464" w:rsidRDefault="00E93B97" w:rsidP="002F01C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познавательные</w:t>
      </w:r>
      <w:r w:rsidR="007E6464"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464" w:rsidRPr="007E6464" w:rsidRDefault="007E6464" w:rsidP="002F01C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</w:t>
      </w:r>
      <w:r w:rsidR="00E9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  логопедических   занятиях </w:t>
      </w: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постановку воспитательных целей в соответствии с адекватными технологиями их реализации, а именно: через моделирование ситуации достижения, подбор соответствующего воспитательным целям смыслового содержания речевого материала, а также через прогнозирование адекватного эмоционального отклика на рассматриваемые на  занятии  нравственные категории.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   логопедических   занятиях  обеспечивают обучающимся организацию своей  учебной  деятельности. К ним относятся: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целеполагание, планирование, прогнозирование, предвосхищение результата, контроль, коррекция, оценка.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регулятивных УУД в рамках  логопедического   занятия  предполагает также наличие заданий, направленных на актуализацию и «открытие» нового знания, обсуждение плана работы (картинного, в виде символов, опорных схем, вербального устного или письменного и т.п.). Подобные виды работ особенно важны с точки зрения совершенствования произвольной регуляции поведения, совершенствования функций переключения внимания.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 УУД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   логопедических   занятиях  включают в себя </w:t>
      </w:r>
      <w:proofErr w:type="spellStart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  учебные   действия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постановку и решение проблемы.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  логопедических   занятиях  включают в себя: самостоятельное формулирование  познавательной  цели; поиск необходимой информации, структурирование знаний, осознанное и произвольное построение речевого высказывания в устной и письменной форме, выбор наиболее эффективных способов решения задач, рефлексия способов и условий  действия , контроль и оценка процесса и результатов деятельности, смысловое чтение как осмысление цели чтения.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Логические </w:t>
      </w:r>
      <w:r w:rsidR="00E9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УУД 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 логопедических   занятиях  включают в себя: анализ, синтез, сравнение объектов, выведение следствий, установление причинно-следственных связей, построение логической цепочки рассуждений, доказательство.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и решение проблемы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   логопедических   занятиях  включает в себя: формулирование проблемы, самостоятельное создание способов решения проблем творческого и поискового характера.</w:t>
      </w:r>
    </w:p>
    <w:p w:rsidR="007E6464" w:rsidRPr="007E6464" w:rsidRDefault="00E93B97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7E6464"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коммуникативным</w:t>
      </w:r>
      <w:r w:rsidR="007E6464"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6464" w:rsidRPr="007E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r w:rsidR="007E6464"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   логопедических   занятиях  относятся: планирование  учебного  сотрудничества с учителем и сверстниками, разрешение конфликтов, поиск и оценка альтернативных способов разрешения конфликта, принятие решения и его реализация; управление </w:t>
      </w:r>
      <w:r w:rsidR="007E6464"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поведением партнёра – контроль,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коррекция, оценка его  действий</w:t>
      </w:r>
      <w:r w:rsidR="007E6464"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точно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E6464" w:rsidRPr="007E6464" w:rsidRDefault="007E6464" w:rsidP="007E64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  логопедической  работы в новых условиях ФГОС состоит в том, что она направлена на оказание помощи школьникам, испытывающим трудности в достижении предметных результатов. Тем самым</w:t>
      </w:r>
      <w:r w:rsidR="00E9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своевременная и действенная коррекционная работа предупреждает или минимизирует трудности достижения универсальных  учебных   действий .</w:t>
      </w:r>
    </w:p>
    <w:p w:rsidR="00620F77" w:rsidRPr="003729E7" w:rsidRDefault="00620F77" w:rsidP="003729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Взаимодействие специалистов в работе по организации коррекционно-образовательной деятельности.</w:t>
      </w:r>
    </w:p>
    <w:p w:rsidR="00620F77" w:rsidRPr="003729E7" w:rsidRDefault="00620F77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Эффективность коррекционной </w:t>
      </w:r>
      <w:proofErr w:type="spellStart"/>
      <w:r w:rsidRPr="00372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372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-образовательной работы определяется </w:t>
      </w:r>
      <w:r w:rsidR="00E93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</w:t>
      </w:r>
      <w:r w:rsidRPr="00372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координацией и преемственностью в работе всех субъектов коррекционного процесса.</w:t>
      </w:r>
    </w:p>
    <w:p w:rsidR="007833C6" w:rsidRPr="003729E7" w:rsidRDefault="007833C6" w:rsidP="003729E7">
      <w:pPr>
        <w:spacing w:after="0" w:line="360" w:lineRule="auto"/>
        <w:ind w:right="-180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Учитель-логопед</w:t>
      </w:r>
      <w:r w:rsidRPr="003729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833C6" w:rsidRPr="003729E7" w:rsidRDefault="007833C6" w:rsidP="002F01CC">
      <w:pPr>
        <w:pStyle w:val="a3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Мониторинг уровня речевого развития детей (</w:t>
      </w:r>
      <w:r w:rsidR="00E93B97">
        <w:rPr>
          <w:rFonts w:ascii="Times New Roman" w:hAnsi="Times New Roman"/>
          <w:sz w:val="28"/>
          <w:szCs w:val="28"/>
          <w:lang w:eastAsia="ru-RU"/>
        </w:rPr>
        <w:t>два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раза в год);</w:t>
      </w:r>
    </w:p>
    <w:p w:rsidR="007833C6" w:rsidRPr="003729E7" w:rsidRDefault="007833C6" w:rsidP="002F01CC">
      <w:pPr>
        <w:pStyle w:val="a3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Составление и корректирование перспективных планов индивидуальной логопедической коррекции, перспективное и календарное планирование логопедической работы; </w:t>
      </w:r>
    </w:p>
    <w:p w:rsidR="007833C6" w:rsidRPr="003729E7" w:rsidRDefault="007833C6" w:rsidP="002F01CC">
      <w:pPr>
        <w:pStyle w:val="a3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Фронтальные (подгрупповые) коррекционные занятия (фонетико-фонематические, лексико-грамматические, занятия по развитию фразовой и связной речи);</w:t>
      </w:r>
    </w:p>
    <w:p w:rsidR="007833C6" w:rsidRPr="003729E7" w:rsidRDefault="00CC02F7" w:rsidP="002F01CC">
      <w:pPr>
        <w:pStyle w:val="a3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И</w:t>
      </w:r>
      <w:r w:rsidR="007833C6" w:rsidRPr="003729E7">
        <w:rPr>
          <w:rFonts w:ascii="Times New Roman" w:hAnsi="Times New Roman"/>
          <w:sz w:val="28"/>
          <w:szCs w:val="28"/>
          <w:lang w:eastAsia="ru-RU"/>
        </w:rPr>
        <w:t>ндивидуальные коррекционные занятия согласно перспективным планам индивидуальной логопедической коррекции;</w:t>
      </w:r>
    </w:p>
    <w:p w:rsidR="007833C6" w:rsidRPr="003729E7" w:rsidRDefault="007833C6" w:rsidP="002F01CC">
      <w:pPr>
        <w:pStyle w:val="a3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Координация коррекционной работы всех специалистов, работающих с </w:t>
      </w:r>
      <w:r w:rsidR="00E93B97">
        <w:rPr>
          <w:rFonts w:ascii="Times New Roman" w:hAnsi="Times New Roman"/>
          <w:sz w:val="28"/>
          <w:szCs w:val="28"/>
          <w:lang w:eastAsia="ru-RU"/>
        </w:rPr>
        <w:t>детьми - логопатами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:rsidR="007833C6" w:rsidRPr="003729E7" w:rsidRDefault="007833C6" w:rsidP="002F01CC">
      <w:pPr>
        <w:pStyle w:val="a3"/>
        <w:numPr>
          <w:ilvl w:val="0"/>
          <w:numId w:val="5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Преемственность в работе логопеда и </w:t>
      </w:r>
      <w:r w:rsidR="00E93B97">
        <w:rPr>
          <w:rFonts w:ascii="Times New Roman" w:hAnsi="Times New Roman"/>
          <w:sz w:val="28"/>
          <w:szCs w:val="28"/>
          <w:lang w:eastAsia="ru-RU"/>
        </w:rPr>
        <w:t>учителя;</w:t>
      </w:r>
    </w:p>
    <w:p w:rsidR="007833C6" w:rsidRPr="003729E7" w:rsidRDefault="007833C6" w:rsidP="002F01CC">
      <w:pPr>
        <w:pStyle w:val="a3"/>
        <w:numPr>
          <w:ilvl w:val="0"/>
          <w:numId w:val="5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Вовлечение родителей в процесс логопедической коррекции через детские логопедические тетради, наглядную агитацию в </w:t>
      </w:r>
      <w:r w:rsidR="00E93B97">
        <w:rPr>
          <w:rFonts w:ascii="Times New Roman" w:hAnsi="Times New Roman"/>
          <w:sz w:val="28"/>
          <w:szCs w:val="28"/>
          <w:lang w:eastAsia="ru-RU"/>
        </w:rPr>
        <w:t>школе</w:t>
      </w:r>
      <w:r w:rsidRPr="003729E7">
        <w:rPr>
          <w:rFonts w:ascii="Times New Roman" w:hAnsi="Times New Roman"/>
          <w:sz w:val="28"/>
          <w:szCs w:val="28"/>
          <w:lang w:eastAsia="ru-RU"/>
        </w:rPr>
        <w:t>, открытые просмотры, собрания, консультации, беседы.</w:t>
      </w:r>
    </w:p>
    <w:p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Педагог-психолог:</w:t>
      </w:r>
    </w:p>
    <w:p w:rsidR="00620F77" w:rsidRPr="003729E7" w:rsidRDefault="00620F77" w:rsidP="002F01CC">
      <w:pPr>
        <w:pStyle w:val="a3"/>
        <w:numPr>
          <w:ilvl w:val="0"/>
          <w:numId w:val="3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мышления;</w:t>
      </w:r>
    </w:p>
    <w:p w:rsidR="00620F77" w:rsidRPr="003729E7" w:rsidRDefault="00620F77" w:rsidP="002F01CC">
      <w:pPr>
        <w:pStyle w:val="a3"/>
        <w:numPr>
          <w:ilvl w:val="0"/>
          <w:numId w:val="3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помощь в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оречевлении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своего эмоционального состояния и способов его улучшения;</w:t>
      </w:r>
    </w:p>
    <w:p w:rsidR="00620F77" w:rsidRPr="003729E7" w:rsidRDefault="00620F77" w:rsidP="002F01CC">
      <w:pPr>
        <w:pStyle w:val="a3"/>
        <w:numPr>
          <w:ilvl w:val="0"/>
          <w:numId w:val="3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включение в занятия </w:t>
      </w:r>
      <w:proofErr w:type="spellStart"/>
      <w:r w:rsidRPr="003729E7">
        <w:rPr>
          <w:rFonts w:ascii="Times New Roman" w:hAnsi="Times New Roman"/>
          <w:sz w:val="28"/>
          <w:szCs w:val="28"/>
          <w:lang w:eastAsia="ru-RU"/>
        </w:rPr>
        <w:t>психогимнастики</w:t>
      </w:r>
      <w:proofErr w:type="spellEnd"/>
      <w:r w:rsidRPr="003729E7">
        <w:rPr>
          <w:rFonts w:ascii="Times New Roman" w:hAnsi="Times New Roman"/>
          <w:sz w:val="28"/>
          <w:szCs w:val="28"/>
          <w:lang w:eastAsia="ru-RU"/>
        </w:rPr>
        <w:t xml:space="preserve"> в качестве фона для развития просодических компонентов речи;</w:t>
      </w:r>
    </w:p>
    <w:p w:rsidR="00620F77" w:rsidRPr="003729E7" w:rsidRDefault="00620F77" w:rsidP="002F01CC">
      <w:pPr>
        <w:pStyle w:val="a3"/>
        <w:numPr>
          <w:ilvl w:val="0"/>
          <w:numId w:val="3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формирование навыков общения в сказочных или придуманных сюжетах и инсценировках.</w:t>
      </w:r>
    </w:p>
    <w:p w:rsidR="00620F77" w:rsidRPr="003729E7" w:rsidRDefault="00620F77" w:rsidP="0046521F">
      <w:pPr>
        <w:spacing w:after="0" w:line="360" w:lineRule="auto"/>
        <w:ind w:right="-6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С</w:t>
      </w:r>
      <w:r w:rsidR="00E93B97">
        <w:rPr>
          <w:rFonts w:ascii="Times New Roman" w:hAnsi="Times New Roman"/>
          <w:b/>
          <w:sz w:val="28"/>
          <w:szCs w:val="28"/>
          <w:u w:val="single"/>
          <w:lang w:eastAsia="ru-RU"/>
        </w:rPr>
        <w:t>оциальный педагог</w:t>
      </w: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7234EF" w:rsidRPr="007234EF" w:rsidRDefault="007234EF" w:rsidP="002F01CC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EF">
        <w:rPr>
          <w:rFonts w:ascii="Times New Roman" w:hAnsi="Times New Roman"/>
          <w:sz w:val="28"/>
          <w:szCs w:val="28"/>
          <w:lang w:eastAsia="ru-RU"/>
        </w:rPr>
        <w:t xml:space="preserve">анализ ситуации развития ребенка, выявление причин школьной </w:t>
      </w:r>
      <w:proofErr w:type="spellStart"/>
      <w:r w:rsidRPr="007234EF">
        <w:rPr>
          <w:rFonts w:ascii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7234EF">
        <w:rPr>
          <w:rFonts w:ascii="Times New Roman" w:hAnsi="Times New Roman"/>
          <w:sz w:val="28"/>
          <w:szCs w:val="28"/>
          <w:lang w:eastAsia="ru-RU"/>
        </w:rPr>
        <w:t>;</w:t>
      </w:r>
    </w:p>
    <w:p w:rsidR="007234EF" w:rsidRPr="007234EF" w:rsidRDefault="007234EF" w:rsidP="002F01CC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EF">
        <w:rPr>
          <w:rFonts w:ascii="Times New Roman" w:hAnsi="Times New Roman"/>
          <w:sz w:val="28"/>
          <w:szCs w:val="28"/>
          <w:lang w:eastAsia="ru-RU"/>
        </w:rPr>
        <w:t>изучение социальных условий развития и воспитания ребенка в семье;</w:t>
      </w:r>
    </w:p>
    <w:p w:rsidR="007234EF" w:rsidRPr="007234EF" w:rsidRDefault="007234EF" w:rsidP="002F01CC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EF">
        <w:rPr>
          <w:rFonts w:ascii="Times New Roman" w:hAnsi="Times New Roman"/>
          <w:sz w:val="28"/>
          <w:szCs w:val="28"/>
          <w:lang w:eastAsia="ru-RU"/>
        </w:rPr>
        <w:t>разработать адресный план работы с семьей;</w:t>
      </w:r>
    </w:p>
    <w:p w:rsidR="007234EF" w:rsidRPr="007234EF" w:rsidRDefault="007234EF" w:rsidP="002F01CC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EF">
        <w:rPr>
          <w:rFonts w:ascii="Times New Roman" w:hAnsi="Times New Roman"/>
          <w:sz w:val="28"/>
          <w:szCs w:val="28"/>
          <w:lang w:eastAsia="ru-RU"/>
        </w:rPr>
        <w:t>коррекция отношения к ребенку в семье, в школьном коллективе;</w:t>
      </w:r>
    </w:p>
    <w:p w:rsidR="007234EF" w:rsidRPr="007234EF" w:rsidRDefault="007234EF" w:rsidP="002F01CC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EF">
        <w:rPr>
          <w:rFonts w:ascii="Times New Roman" w:hAnsi="Times New Roman"/>
          <w:sz w:val="28"/>
          <w:szCs w:val="28"/>
          <w:lang w:eastAsia="ru-RU"/>
        </w:rPr>
        <w:t>коррекция поведения учащегося в образовательном учреждении;</w:t>
      </w:r>
    </w:p>
    <w:p w:rsidR="007234EF" w:rsidRPr="007234EF" w:rsidRDefault="007234EF" w:rsidP="002F01CC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EF">
        <w:rPr>
          <w:rFonts w:ascii="Times New Roman" w:hAnsi="Times New Roman"/>
          <w:sz w:val="28"/>
          <w:szCs w:val="28"/>
          <w:lang w:eastAsia="ru-RU"/>
        </w:rPr>
        <w:t>оказать методическую, социально-педагогическую, правовую помощь родителям учащегося;</w:t>
      </w:r>
    </w:p>
    <w:p w:rsidR="007234EF" w:rsidRDefault="007234EF" w:rsidP="002F01CC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EF">
        <w:rPr>
          <w:rFonts w:ascii="Times New Roman" w:hAnsi="Times New Roman"/>
          <w:sz w:val="28"/>
          <w:szCs w:val="28"/>
          <w:lang w:eastAsia="ru-RU"/>
        </w:rPr>
        <w:t>преодоление и профилактика вторичных отклонений в психическом и социальном отклонении учащегося;</w:t>
      </w:r>
    </w:p>
    <w:p w:rsidR="00620F77" w:rsidRPr="00CC3B2C" w:rsidRDefault="007234EF" w:rsidP="0046521F">
      <w:pPr>
        <w:pStyle w:val="a3"/>
        <w:numPr>
          <w:ilvl w:val="0"/>
          <w:numId w:val="24"/>
        </w:numPr>
        <w:spacing w:after="0" w:line="360" w:lineRule="auto"/>
        <w:ind w:left="0" w:right="-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помощь ребенку в процессе социализации.</w:t>
      </w:r>
    </w:p>
    <w:p w:rsidR="00620F77" w:rsidRPr="003729E7" w:rsidRDefault="001F599C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(законными представителями).</w:t>
      </w:r>
    </w:p>
    <w:p w:rsidR="00620F77" w:rsidRPr="003729E7" w:rsidRDefault="00620F77" w:rsidP="002F01CC">
      <w:pPr>
        <w:pStyle w:val="a3"/>
        <w:numPr>
          <w:ilvl w:val="0"/>
          <w:numId w:val="4"/>
        </w:numPr>
        <w:spacing w:after="0" w:line="360" w:lineRule="auto"/>
        <w:ind w:left="0" w:right="-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Родительские собрания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сентябрь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логопедического обследования, с перспективными планами работы;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январь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</w:t>
      </w:r>
      <w:r w:rsidR="007234EF">
        <w:rPr>
          <w:rFonts w:ascii="Times New Roman" w:hAnsi="Times New Roman"/>
          <w:sz w:val="28"/>
          <w:szCs w:val="28"/>
          <w:lang w:eastAsia="ru-RU"/>
        </w:rPr>
        <w:t>коррекционной работы на данный момент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май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подведение готовых итогов, рекомендации на лето.</w:t>
      </w:r>
    </w:p>
    <w:p w:rsidR="00CC02F7" w:rsidRPr="003729E7" w:rsidRDefault="00620F77" w:rsidP="002F01CC">
      <w:pPr>
        <w:pStyle w:val="a3"/>
        <w:numPr>
          <w:ilvl w:val="0"/>
          <w:numId w:val="4"/>
        </w:numPr>
        <w:spacing w:after="0" w:line="360" w:lineRule="auto"/>
        <w:ind w:left="0" w:right="-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Индивидуальные и подгрупповые консультации (очные и заочные по электронной почте): </w:t>
      </w:r>
    </w:p>
    <w:p w:rsidR="00CC02F7" w:rsidRPr="003729E7" w:rsidRDefault="00CC02F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рекомендации по выполнению артикуляционных и дыхательных упражнений,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грамматических заданий,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исправлению нарушений слоговой структуры </w:t>
      </w:r>
      <w:r w:rsidR="007234EF">
        <w:rPr>
          <w:rFonts w:ascii="Times New Roman" w:hAnsi="Times New Roman"/>
          <w:sz w:val="28"/>
          <w:szCs w:val="28"/>
          <w:lang w:eastAsia="ru-RU"/>
        </w:rPr>
        <w:t xml:space="preserve">слова,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преодолению психологических проблем ребёнка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:rsidR="00CC02F7" w:rsidRPr="003729E7" w:rsidRDefault="00CC02F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обучение работе с логопедической тетрадью дома; </w:t>
      </w:r>
    </w:p>
    <w:p w:rsidR="00CC02F7" w:rsidRPr="003729E7" w:rsidRDefault="00CC02F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ознакомление родителей с приёмами звуко-</w:t>
      </w:r>
      <w:r w:rsidR="007234EF">
        <w:rPr>
          <w:rFonts w:ascii="Times New Roman" w:hAnsi="Times New Roman"/>
          <w:sz w:val="28"/>
          <w:szCs w:val="28"/>
          <w:lang w:eastAsia="ru-RU"/>
        </w:rPr>
        <w:t>буквенного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 анализа и синтеза; </w:t>
      </w:r>
    </w:p>
    <w:p w:rsidR="00CC02F7" w:rsidRPr="003729E7" w:rsidRDefault="00620F7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с этапами обучения грамоте детей-логопатов; </w:t>
      </w:r>
    </w:p>
    <w:p w:rsidR="00620F77" w:rsidRPr="003729E7" w:rsidRDefault="00CC02F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с формированием мотивации к исправлению реч</w:t>
      </w:r>
      <w:r w:rsidRPr="003729E7">
        <w:rPr>
          <w:rFonts w:ascii="Times New Roman" w:hAnsi="Times New Roman"/>
          <w:sz w:val="28"/>
          <w:szCs w:val="28"/>
          <w:lang w:eastAsia="ru-RU"/>
        </w:rPr>
        <w:t>и.</w:t>
      </w:r>
    </w:p>
    <w:p w:rsidR="00CC02F7" w:rsidRPr="003729E7" w:rsidRDefault="00620F77" w:rsidP="002F01CC">
      <w:pPr>
        <w:pStyle w:val="a3"/>
        <w:numPr>
          <w:ilvl w:val="0"/>
          <w:numId w:val="4"/>
        </w:numPr>
        <w:spacing w:after="0" w:line="360" w:lineRule="auto"/>
        <w:ind w:left="0" w:right="-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Открытые просмотры индивидуальных и подгрупповых занятий: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CC02F7" w:rsidRPr="003729E7" w:rsidRDefault="00620F7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родитель чётче осознаёт речевые и психологические проблемы своего ребёнка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02F7" w:rsidRPr="003729E7" w:rsidRDefault="00620F7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охотнее настраивается на сотрудничество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02F7" w:rsidRPr="003729E7" w:rsidRDefault="00CC02F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вовлекается в коррекционно-образовательный процесс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02F7" w:rsidRPr="003729E7" w:rsidRDefault="00620F77" w:rsidP="007234EF">
      <w:pPr>
        <w:pStyle w:val="a3"/>
        <w:spacing w:after="0" w:line="360" w:lineRule="auto"/>
        <w:ind w:left="0"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лучше усваивает игровые подходы в коррекционной работе и её необходимость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0F77" w:rsidRPr="003729E7" w:rsidRDefault="00620F77" w:rsidP="002F01CC">
      <w:pPr>
        <w:pStyle w:val="a3"/>
        <w:numPr>
          <w:ilvl w:val="0"/>
          <w:numId w:val="4"/>
        </w:numPr>
        <w:spacing w:after="0" w:line="360" w:lineRule="auto"/>
        <w:ind w:left="0" w:right="-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Пропаганда логопедических знаний среди </w:t>
      </w:r>
      <w:r w:rsidR="003729E7" w:rsidRPr="003729E7">
        <w:rPr>
          <w:rFonts w:ascii="Times New Roman" w:hAnsi="Times New Roman"/>
          <w:i/>
          <w:sz w:val="28"/>
          <w:szCs w:val="28"/>
          <w:lang w:eastAsia="ru-RU"/>
        </w:rPr>
        <w:t>родителей: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 xml:space="preserve"> ширмы</w:t>
      </w:r>
      <w:r w:rsidRPr="003729E7">
        <w:rPr>
          <w:rFonts w:ascii="Times New Roman" w:hAnsi="Times New Roman"/>
          <w:sz w:val="28"/>
          <w:szCs w:val="28"/>
          <w:lang w:eastAsia="ru-RU"/>
        </w:rPr>
        <w:t>, папки-передвижки, диски с рекомендациями по конкретной речевой проблеме,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логопедическая библиотечка, детская логопедическая тетрадь (ознакомление с текущей работой логопеда и приёмами коррекции, постепенное воспитание школьных качест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>в)</w:t>
      </w:r>
      <w:r w:rsidR="007234EF">
        <w:rPr>
          <w:rFonts w:ascii="Times New Roman" w:hAnsi="Times New Roman"/>
          <w:sz w:val="28"/>
          <w:szCs w:val="28"/>
          <w:lang w:eastAsia="ru-RU"/>
        </w:rPr>
        <w:t>.</w:t>
      </w:r>
    </w:p>
    <w:p w:rsidR="007833C6" w:rsidRPr="003729E7" w:rsidRDefault="007833C6" w:rsidP="007234E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BEA" w:rsidRDefault="00255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5BEA" w:rsidRDefault="00255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5BEA" w:rsidSect="00255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BEA" w:rsidRPr="00255BEA" w:rsidRDefault="00255BEA" w:rsidP="00255BEA">
      <w:pPr>
        <w:pStyle w:val="af0"/>
        <w:spacing w:line="360" w:lineRule="auto"/>
        <w:jc w:val="both"/>
        <w:outlineLvl w:val="0"/>
        <w:rPr>
          <w:sz w:val="28"/>
          <w:szCs w:val="28"/>
        </w:rPr>
      </w:pPr>
      <w:r w:rsidRPr="00255BEA">
        <w:rPr>
          <w:sz w:val="28"/>
          <w:szCs w:val="28"/>
        </w:rPr>
        <w:lastRenderedPageBreak/>
        <w:t xml:space="preserve">Перспективное планирование </w:t>
      </w:r>
      <w:r w:rsidRPr="00255BEA">
        <w:rPr>
          <w:bCs w:val="0"/>
          <w:sz w:val="28"/>
          <w:szCs w:val="28"/>
        </w:rPr>
        <w:t>логопедических занятий для  учащихся 1- 4-х классов с   ФНР, ФФНР, ОНР</w:t>
      </w:r>
    </w:p>
    <w:tbl>
      <w:tblPr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511"/>
        <w:gridCol w:w="2288"/>
        <w:gridCol w:w="2119"/>
        <w:gridCol w:w="222"/>
        <w:gridCol w:w="2464"/>
        <w:gridCol w:w="2324"/>
      </w:tblGrid>
      <w:tr w:rsidR="00255BEA" w:rsidRPr="00255BEA" w:rsidTr="00255BEA">
        <w:tc>
          <w:tcPr>
            <w:tcW w:w="724" w:type="dxa"/>
            <w:vMerge w:val="restart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888" w:type="dxa"/>
            <w:vMerge w:val="restart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Логопедические занятия</w:t>
            </w:r>
          </w:p>
        </w:tc>
        <w:tc>
          <w:tcPr>
            <w:tcW w:w="9009" w:type="dxa"/>
            <w:gridSpan w:val="5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255BEA" w:rsidRPr="00255BEA" w:rsidTr="00EE6173">
        <w:trPr>
          <w:trHeight w:val="3809"/>
        </w:trPr>
        <w:tc>
          <w:tcPr>
            <w:tcW w:w="724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255BEA" w:rsidRPr="00255BEA" w:rsidRDefault="00255BEA" w:rsidP="00255B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Личностные </w:t>
            </w: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УУД: (примерные)</w:t>
            </w: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Учебно-познавательный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интерес к новому учебному материалу; Ориентация на понимание причин успеха в учебной деятельности</w:t>
            </w:r>
          </w:p>
        </w:tc>
        <w:tc>
          <w:tcPr>
            <w:tcW w:w="2410" w:type="dxa"/>
            <w:gridSpan w:val="2"/>
          </w:tcPr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Познавательные</w:t>
            </w:r>
          </w:p>
          <w:p w:rsidR="00255BEA" w:rsidRPr="00255BEA" w:rsidRDefault="00255BEA" w:rsidP="00255B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УУД:  (примерные) Уметь находить заданный звук в словах и обозначать его фишкой, выбирать букву правильно, писать элементы букв</w:t>
            </w: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делать звуковой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анализ </w:t>
            </w: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этих слов, различать звуки и буквы, слоги и слова, слово и </w:t>
            </w: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предложение, выделять части слова, главные и второстепенные члены предложения различать части речи,  и т.д.</w:t>
            </w:r>
          </w:p>
        </w:tc>
        <w:tc>
          <w:tcPr>
            <w:tcW w:w="2143" w:type="dxa"/>
          </w:tcPr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Коммуникативные</w:t>
            </w:r>
          </w:p>
          <w:p w:rsidR="00255BEA" w:rsidRPr="00255BEA" w:rsidRDefault="00255BEA" w:rsidP="00255B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УУД: (примерные) </w:t>
            </w: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Адекватно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речевые средства,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строить монологическое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высказыва</w:t>
            </w: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ние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, Использовать речь для регуляции своего действия</w:t>
            </w:r>
          </w:p>
        </w:tc>
        <w:tc>
          <w:tcPr>
            <w:tcW w:w="2110" w:type="dxa"/>
          </w:tcPr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Регулятивные</w:t>
            </w:r>
          </w:p>
          <w:p w:rsidR="00255BEA" w:rsidRPr="00255BEA" w:rsidRDefault="00255BEA" w:rsidP="00255B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УУД:</w:t>
            </w: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(примерные) Оценивание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правильности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выполнения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действий</w:t>
            </w: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сотрудничестве с учителем ставить новые учебные </w:t>
            </w:r>
            <w:r w:rsidRPr="00255B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задачи;</w:t>
            </w: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Осуществлять  констатирующий и прогнозирующий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контроль</w:t>
            </w:r>
          </w:p>
          <w:p w:rsidR="00255BEA" w:rsidRPr="00255BEA" w:rsidRDefault="00255BEA" w:rsidP="00255B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 результату и способу действия;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и координировать свою позицию.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724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работ,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и упражнения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Индивидуальная диагностика 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речевых возможностей детей. Правила речи.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общих речевых навыков.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Знакомство с  понятиями физиологическое и речевое дыхание.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Знакомство с  понятием темп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речи.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4. Знакомство с  понятием интонационная выразительность.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Игры</w:t>
            </w:r>
            <w:r w:rsidR="00EE6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E6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поддувалочки</w:t>
            </w:r>
            <w:proofErr w:type="spellEnd"/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: «Одуванчик», «Бабочки»,  «Чья птичка дальше улетит» и т.п.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«В лесу», «Не разбуди Катю».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Скороговорки.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«Маша и медведь», «Теремок»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(озвучь героев).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«Определи с какой </w:t>
            </w:r>
            <w:proofErr w:type="spellStart"/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интона-цией</w:t>
            </w:r>
            <w:proofErr w:type="spellEnd"/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сказана фраза (. ? !)», «Скажи с разной интонацией».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В мире звуков. Звуки окружающего мира.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общего физического слуха, умения слушать и слышать.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«Звуки комнаты», «Звуки улицы», «Звуки кухни» и т.п.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«Что звучало?» (предметы), «Кто как голос подает?» (животные), «Звуки природы».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Комплекс общих упражнений для развития артикуляционных органов.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общих речевых навыков.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 понятиями физиологическое и речевое дыхание.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 понятием темп речи.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 понятием интонационная выразительность.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Правилами речи.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1.Упражнение «Сделать трубочку»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2.Упражнение «Открыть широко рот»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3.Упражнение « Почистить зубы » (наверху и внизу)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Упражнения для дыхания.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Развитие общего физического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слуха, умения слушать и слышать.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1.«Надуй шарик» - Дети надувают 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щеки и медленно выдыхают, помогая руками (шарик надувается).</w:t>
            </w:r>
          </w:p>
          <w:p w:rsidR="00255BEA" w:rsidRPr="00255BEA" w:rsidRDefault="00255BEA" w:rsidP="00255BEA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2.«Задуй свечу» - Губы вытянуты трубочкой, идет направленная струя воздуха.</w:t>
            </w:r>
          </w:p>
          <w:p w:rsidR="00255BEA" w:rsidRPr="00EE6173" w:rsidRDefault="00255BEA" w:rsidP="00EE61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3.«Подуй в окошко (на язычок») - Язык чуть выдвинут вперед и широкий лежит на нижней губе. Посередине образуется желобок. Воздух идет через же</w:t>
            </w:r>
            <w:r w:rsidR="00EE6173">
              <w:rPr>
                <w:rFonts w:ascii="Times New Roman" w:hAnsi="Times New Roman" w:cs="Times New Roman"/>
                <w:sz w:val="28"/>
                <w:szCs w:val="28"/>
              </w:rPr>
              <w:t>лобок, прикрытый верхней губой.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общих речевых навыков.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 понятиями физиологическое и речевое дыхание.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 понятием темп речи.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 понятием интонационная выразительность.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Правилами речи.</w:t>
            </w:r>
          </w:p>
        </w:tc>
        <w:tc>
          <w:tcPr>
            <w:tcW w:w="4511" w:type="dxa"/>
            <w:gridSpan w:val="3"/>
          </w:tcPr>
          <w:p w:rsidR="00255BEA" w:rsidRPr="00255BEA" w:rsidRDefault="00EE6173" w:rsidP="00255B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гимнастика</w:t>
            </w:r>
            <w:r w:rsidR="00255BEA" w:rsidRPr="00255B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5BEA" w:rsidRPr="00255BEA" w:rsidRDefault="00255BEA" w:rsidP="00255B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а) упражнения с присоской;</w:t>
            </w:r>
          </w:p>
          <w:p w:rsidR="00255BEA" w:rsidRPr="00255BEA" w:rsidRDefault="00EE6173" w:rsidP="00255B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55BEA" w:rsidRPr="00255BEA">
              <w:rPr>
                <w:rFonts w:ascii="Times New Roman" w:hAnsi="Times New Roman" w:cs="Times New Roman"/>
                <w:sz w:val="28"/>
                <w:szCs w:val="28"/>
              </w:rPr>
              <w:t>сильно надувать щеки, по возможности удерживая губами воздух в ротовой полости;</w:t>
            </w:r>
          </w:p>
          <w:p w:rsidR="00255BEA" w:rsidRPr="00255BEA" w:rsidRDefault="00EE6173" w:rsidP="00EE61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55BEA" w:rsidRPr="00255BEA">
              <w:rPr>
                <w:rFonts w:ascii="Times New Roman" w:hAnsi="Times New Roman" w:cs="Times New Roman"/>
                <w:sz w:val="28"/>
                <w:szCs w:val="28"/>
              </w:rPr>
              <w:t>удерживать губами карандаш, стеклянные трубки; при дыхании воздух проходит по обоим углам рта - сразу или поочередно.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общего физического слуха, умения слушать и слышать.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Силовая гимн</w:t>
            </w:r>
            <w:r w:rsidR="00EE6173">
              <w:rPr>
                <w:rFonts w:ascii="Times New Roman" w:hAnsi="Times New Roman" w:cs="Times New Roman"/>
                <w:sz w:val="28"/>
                <w:szCs w:val="28"/>
              </w:rPr>
              <w:t>астика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5BEA" w:rsidRPr="00255BEA" w:rsidRDefault="00255BEA" w:rsidP="00255B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а) упражнения с присоской;</w:t>
            </w:r>
          </w:p>
          <w:p w:rsidR="00255BEA" w:rsidRPr="00255BEA" w:rsidRDefault="00EE6173" w:rsidP="00255B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55BEA" w:rsidRPr="00255BEA">
              <w:rPr>
                <w:rFonts w:ascii="Times New Roman" w:hAnsi="Times New Roman" w:cs="Times New Roman"/>
                <w:sz w:val="28"/>
                <w:szCs w:val="28"/>
              </w:rPr>
              <w:t>сильно надувать щеки, по возможности удерживая губами воздух в ротовой полости;</w:t>
            </w:r>
          </w:p>
          <w:p w:rsidR="00255BEA" w:rsidRPr="00EE6173" w:rsidRDefault="00EE6173" w:rsidP="00EE61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55BEA" w:rsidRPr="00255BEA">
              <w:rPr>
                <w:rFonts w:ascii="Times New Roman" w:hAnsi="Times New Roman" w:cs="Times New Roman"/>
                <w:sz w:val="28"/>
                <w:szCs w:val="28"/>
              </w:rPr>
              <w:t>удерживать губами карандаш, стеклянные трубки; при дыхании воздух проходит по обоим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рта - сразу или поочередно.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Звуки речи. Дифференциация понятий «речевые» и «неречевые» звуки. Упражнения для дыхан</w:t>
            </w:r>
            <w:r w:rsidR="00EE6173">
              <w:rPr>
                <w:rFonts w:ascii="Times New Roman" w:hAnsi="Times New Roman" w:cs="Times New Roman"/>
                <w:bCs/>
                <w:sz w:val="28"/>
                <w:szCs w:val="28"/>
              </w:rPr>
              <w:t>ия. Артикуляционная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умения различать звуки окружающего мира и звуки речи.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1.«Что звучало?»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«Кто сказал?», «Узнай по голосу».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Знакомство со строением артикуляционного аппарата.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Отработка упражнений  общей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артикуляционной гимнастики.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Работа с зеркалами и логопедическими профилями.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Артикуляционные упражнения.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Тренировка плавного</w:t>
            </w:r>
            <w:r w:rsidR="00EE6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выдоха. Развитие силы и длительности выдоха.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 Дифференциация ротового и носового вдоха и выдоха.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Знакомство с понятиями плавность речи и тембр голоса, модуляция голоса (высота).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4. Знакомство с понятием сила голо</w:t>
            </w:r>
            <w:r w:rsidR="00EE6173">
              <w:rPr>
                <w:rFonts w:ascii="Times New Roman" w:hAnsi="Times New Roman" w:cs="Times New Roman"/>
                <w:bCs/>
                <w:sz w:val="28"/>
                <w:szCs w:val="28"/>
              </w:rPr>
              <w:t>са (тише, громче).</w:t>
            </w:r>
          </w:p>
        </w:tc>
        <w:tc>
          <w:tcPr>
            <w:tcW w:w="4511" w:type="dxa"/>
            <w:gridSpan w:val="3"/>
          </w:tcPr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«Задуй свечу»,  «Футбол», «Кораблики», «Кто дальше?». 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Упражнения: «Нос - нос», «Нос - рот», «Рот - нос», «Рот - рот».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Дыхание с задержкой под счет.</w:t>
            </w:r>
          </w:p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Дыхательно-голосовые упражнения с модуляцией голоса: «Укачиваем Катю», «В лесу!».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Общая моторика. Речь с движением.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Ходьба и маршировка в различных направлениях. 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передвижением под музыку.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Игры с мячом.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Гимнастика мозга: «Кнопки мозга», «Умные движения», «Ленивые восьмерки», «Перекрестные движения» и т.д.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«Расскажи стихи руками».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Мелкая моторика. Пальчиковая гимнастика.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Пальчиковая гимнастика.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Пальчиковая гимнастика с предметами.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Игры и задания с различны-ми предметами (мозаика, шнуровка, счётные палочки, спички, пуговицы, верёвочки,  пластилин и т.д.)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Развивать слуховое восприятие, внимание и память.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Развивать фонематический слух.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Развивать вербальную память.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«Отгадай, кто сказал?»,  «Повтори ритм»,  «Где позвонили?».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«Доскажи словечко», «Рифмы».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«Назови слово» (на заданный звук), «Отгадай звук», «Найди место звука в слове».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4. «Запомни и повтори», «Цепочка слов» (3 слова; 6 слов), «Что из</w:t>
            </w:r>
            <w:r w:rsidR="00EE6173">
              <w:rPr>
                <w:rFonts w:ascii="Times New Roman" w:hAnsi="Times New Roman" w:cs="Times New Roman"/>
                <w:bCs/>
                <w:sz w:val="28"/>
                <w:szCs w:val="28"/>
              </w:rPr>
              <w:t>менилось?», «Повтори и добавь».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Зрительное восприятие, внимание и память.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Логическое мышление.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Развивать зрительное восприятие, внимание и память.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Развивать логическое мышление.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«Что изменилось?», «Дорисуй фигуру», «На что похоже?» и т.п.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«Запомни и нарисуй» и т.п.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Игры и упражнения с сериями картинок, лото и т.п. 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4498" w:type="dxa"/>
            <w:gridSpan w:val="2"/>
          </w:tcPr>
          <w:p w:rsidR="00255BEA" w:rsidRPr="00255BEA" w:rsidRDefault="00EE6173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зрительные, пространственные и временн</w:t>
            </w:r>
            <w:r w:rsidR="00255BEA" w:rsidRPr="0025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255BEA"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детей.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Развивать зрительно-моторную координацию.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Развивать графо-моторные навыки детей.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1. Рисование бордюров, узоров.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2.  Графические диктанты.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3. «Повтори движение» (стоя рядом), «Сделай как я» (стоя напротив).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4. «Круглый год»,  «Вчера, сегодня, завтра», «Утро, день, вечер, ночь», «Что сначала, что потом» и т.п.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FF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5. «Четыре точки» и другие игры с карандашом.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Предложение. Слово.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предложения. 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выделении главных слов в предложении. Упражнение в выделении предложений из рассказа.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Звуки и буквы.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звуко-буквенного анализа и синтеза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Звуки и буквы. Алфавит.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Гласные и согласные.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акустико-артикуляторных признаков  гласных  и согласных звуков 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Гласные звуки и буквы. Согласные звуки и буквы.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Звуко-буквенный анализ и синтез. Слоговой анализ и синтез. Ударение.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звуко-буквенного анализа и синтеза. Слогообразующая роль гласных. Понятие «слог». 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Упражнения: понятие «слог»; слогообразующая роль гласного; з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вуко-буквенный анализ и синтез односложных слов (далее различной слоговой структуры)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tabs>
                <w:tab w:val="left" w:pos="11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Согласные.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звуко-буквенного анализа и синтеза. 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Гласные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ряда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ряда. Первый способ обозначения мягкости.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на различение твердых и мягких согласных.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tabs>
                <w:tab w:val="left" w:pos="11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Согласные.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Мягкий знак как способ обозначения мягкости согласных (в конце слов). Второй способ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обозначения мягкости.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Тренировочные упражнения на различение твердых и мягких согласных.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звонких - глухих согласных звуков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звуко-буквенного анализа и синтеза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шипящих – свистящих звуков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звуко-буквенного анализа и синтеза Уточнение акустико-артикулятор</w:t>
            </w:r>
            <w:r w:rsidR="00EE6173">
              <w:rPr>
                <w:rFonts w:ascii="Times New Roman" w:hAnsi="Times New Roman" w:cs="Times New Roman"/>
                <w:bCs/>
                <w:sz w:val="28"/>
                <w:szCs w:val="28"/>
              </w:rPr>
              <w:t>ных признаков согласных звуков.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аффрикат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звуко-буквенного анализа и синтеза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Различение соноров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звуко-буквенного анализа и синтеза 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слова. Словообразование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Формирование навыка словообразования с помощью  приставки и суффикса. 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 и других частей слова. Упражнение в формировании навыка подбора родственных слов, словообразовании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Словоизменение. Согласование слов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навыка словоизменения, согласования различных частей речи по числам, родам, падежам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словоизменении и согласовании.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Формирование общего  понятия  о предлогах  и  употреблении  их  в  речи.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выделении и написании е  предлогов.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Формирование общего  понятие  о предлогах, приставках  и  употреблении  их  в  речи.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смыслового значения слова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Усвоение предложения как единицы  речи.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предмета, синонимов, антонимов.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Упражнения в выделении главных слов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 предложении и постановке вопросов к ним.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Текст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Обучение письменному ответу на вопросы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составлении плана изложения. Упражнение в самостоятельном составлении плана изложения.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Оценить усвоение пройденных тем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Проверочный диктант</w:t>
            </w:r>
          </w:p>
        </w:tc>
      </w:tr>
      <w:tr w:rsidR="00255BEA" w:rsidRPr="00255BEA" w:rsidTr="00255BEA">
        <w:tc>
          <w:tcPr>
            <w:tcW w:w="724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уровня устной и письменной речи. </w:t>
            </w:r>
          </w:p>
        </w:tc>
        <w:tc>
          <w:tcPr>
            <w:tcW w:w="4498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Индивидуальная диагностика </w:t>
            </w:r>
          </w:p>
        </w:tc>
      </w:tr>
    </w:tbl>
    <w:p w:rsidR="00255BEA" w:rsidRPr="00255BEA" w:rsidRDefault="00255BEA" w:rsidP="00255BEA">
      <w:pPr>
        <w:pStyle w:val="af0"/>
        <w:spacing w:line="360" w:lineRule="auto"/>
        <w:jc w:val="both"/>
        <w:outlineLvl w:val="0"/>
        <w:rPr>
          <w:sz w:val="28"/>
          <w:szCs w:val="28"/>
        </w:rPr>
      </w:pPr>
    </w:p>
    <w:p w:rsidR="00255BEA" w:rsidRPr="00255BEA" w:rsidRDefault="00255BEA" w:rsidP="00255BEA">
      <w:pPr>
        <w:pStyle w:val="af0"/>
        <w:spacing w:line="360" w:lineRule="auto"/>
        <w:jc w:val="both"/>
        <w:outlineLvl w:val="0"/>
        <w:rPr>
          <w:sz w:val="28"/>
          <w:szCs w:val="28"/>
        </w:rPr>
      </w:pPr>
      <w:r w:rsidRPr="00255BEA">
        <w:rPr>
          <w:sz w:val="28"/>
          <w:szCs w:val="28"/>
        </w:rPr>
        <w:t xml:space="preserve">Перспективное планирование </w:t>
      </w:r>
      <w:r w:rsidRPr="00255BEA">
        <w:rPr>
          <w:bCs w:val="0"/>
          <w:sz w:val="28"/>
          <w:szCs w:val="28"/>
        </w:rPr>
        <w:t>логопеди</w:t>
      </w:r>
      <w:r w:rsidR="00EE6173">
        <w:rPr>
          <w:bCs w:val="0"/>
          <w:sz w:val="28"/>
          <w:szCs w:val="28"/>
        </w:rPr>
        <w:t>ческих занятий для  учащихся 1-</w:t>
      </w:r>
      <w:r w:rsidRPr="00255BEA">
        <w:rPr>
          <w:bCs w:val="0"/>
          <w:sz w:val="28"/>
          <w:szCs w:val="28"/>
        </w:rPr>
        <w:t xml:space="preserve">4-х классов  по коррекции звукопроизношения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7"/>
        <w:gridCol w:w="5666"/>
        <w:gridCol w:w="5044"/>
      </w:tblGrid>
      <w:tr w:rsidR="00255BEA" w:rsidRPr="00255BEA" w:rsidTr="00255BEA">
        <w:tc>
          <w:tcPr>
            <w:tcW w:w="959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18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произношения звуков</w:t>
            </w:r>
          </w:p>
        </w:tc>
        <w:tc>
          <w:tcPr>
            <w:tcW w:w="5670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поставленных звуков в речь</w:t>
            </w:r>
          </w:p>
        </w:tc>
        <w:tc>
          <w:tcPr>
            <w:tcW w:w="5047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материал</w:t>
            </w:r>
          </w:p>
        </w:tc>
      </w:tr>
      <w:tr w:rsidR="00255BEA" w:rsidRPr="00255BEA" w:rsidTr="00255BEA">
        <w:tc>
          <w:tcPr>
            <w:tcW w:w="959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Формирование артикуляторной базы</w:t>
            </w:r>
          </w:p>
        </w:tc>
        <w:tc>
          <w:tcPr>
            <w:tcW w:w="567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артикуляторной базы, развитие и совершенствование сенсомоторных функций, психологических 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предпосылок и коммуникабельности,  готовности к обучению.</w:t>
            </w:r>
          </w:p>
        </w:tc>
        <w:tc>
          <w:tcPr>
            <w:tcW w:w="5047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Артикуляционные упражнения. Упражнения и задания для развития психических процессов.</w:t>
            </w:r>
          </w:p>
        </w:tc>
      </w:tr>
      <w:tr w:rsidR="00255BEA" w:rsidRPr="00255BEA" w:rsidTr="00255BEA">
        <w:tc>
          <w:tcPr>
            <w:tcW w:w="959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Постановка звуков</w:t>
            </w:r>
          </w:p>
        </w:tc>
        <w:tc>
          <w:tcPr>
            <w:tcW w:w="567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Закрепление имеющегося уровня звукового анализа и синтеза.</w:t>
            </w:r>
          </w:p>
        </w:tc>
        <w:tc>
          <w:tcPr>
            <w:tcW w:w="5047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Составляется из правильно произносимых звуков</w:t>
            </w:r>
          </w:p>
        </w:tc>
      </w:tr>
      <w:tr w:rsidR="00255BEA" w:rsidRPr="00255BEA" w:rsidTr="00255BEA">
        <w:tc>
          <w:tcPr>
            <w:tcW w:w="959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постановки звука, отработка звука (автоматизация) </w:t>
            </w:r>
          </w:p>
        </w:tc>
        <w:tc>
          <w:tcPr>
            <w:tcW w:w="567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речь первого поставленного звука; 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а) закрепление звука в устной речи: в слогах, в словах, фразах, в тексте;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б) устный и письменный анализ и синтез слов.</w:t>
            </w:r>
          </w:p>
        </w:tc>
        <w:tc>
          <w:tcPr>
            <w:tcW w:w="5047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Насыщается вновь поставленным звуком. Из упражнений исключаются звуки близкие к поставленному (например закрепляется л исключаются л', если ребенок не произносит р, р' -также)</w:t>
            </w:r>
          </w:p>
        </w:tc>
      </w:tr>
      <w:tr w:rsidR="00255BEA" w:rsidRPr="00255BEA" w:rsidTr="00255BEA">
        <w:trPr>
          <w:trHeight w:val="1272"/>
        </w:trPr>
        <w:tc>
          <w:tcPr>
            <w:tcW w:w="959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сходных по звучанию</w:t>
            </w:r>
          </w:p>
        </w:tc>
        <w:tc>
          <w:tcPr>
            <w:tcW w:w="567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Дифференциация изученного и поставленных раннее звуков.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255BEA" w:rsidRPr="00255BEA" w:rsidTr="00255BEA">
        <w:trPr>
          <w:trHeight w:val="962"/>
        </w:trPr>
        <w:tc>
          <w:tcPr>
            <w:tcW w:w="959" w:type="dxa"/>
          </w:tcPr>
          <w:p w:rsidR="00255BEA" w:rsidRPr="00255BEA" w:rsidRDefault="00255BEA" w:rsidP="00255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5" w:type="dxa"/>
            <w:gridSpan w:val="3"/>
          </w:tcPr>
          <w:p w:rsidR="00255BEA" w:rsidRPr="00255BEA" w:rsidRDefault="00255BEA" w:rsidP="00EE6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Далее все этапы будут повторяться для новых звуков, которые берутся для закрепления в зависимости от временного периода 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255BEA" w:rsidRPr="00255BEA" w:rsidRDefault="00255BEA" w:rsidP="00EE61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В таком распределении учебного материала осуществляется, прежде всего, единство развития произношения и 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звукового анализа на основе чего преодолеваются и специфические отклонения в письме, связанные с недостатками фонетической стороны речи.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255BEA" w:rsidRPr="00255BEA" w:rsidRDefault="00255BEA" w:rsidP="00255BEA">
      <w:pPr>
        <w:pStyle w:val="af0"/>
        <w:spacing w:line="360" w:lineRule="auto"/>
        <w:jc w:val="both"/>
        <w:outlineLvl w:val="0"/>
        <w:rPr>
          <w:sz w:val="28"/>
          <w:szCs w:val="28"/>
        </w:rPr>
      </w:pPr>
    </w:p>
    <w:p w:rsidR="00255BEA" w:rsidRPr="00EE6173" w:rsidRDefault="00255BEA" w:rsidP="00EE6173">
      <w:pPr>
        <w:pStyle w:val="af0"/>
        <w:spacing w:line="360" w:lineRule="auto"/>
        <w:jc w:val="both"/>
        <w:outlineLvl w:val="0"/>
        <w:rPr>
          <w:sz w:val="28"/>
          <w:szCs w:val="28"/>
        </w:rPr>
      </w:pPr>
      <w:r w:rsidRPr="00255BEA">
        <w:rPr>
          <w:sz w:val="28"/>
          <w:szCs w:val="28"/>
        </w:rPr>
        <w:t>Календарно-тематическое планирование  логопедических занятий для  учащихся 1-2</w:t>
      </w:r>
      <w:r w:rsidR="00EE6173">
        <w:rPr>
          <w:sz w:val="28"/>
          <w:szCs w:val="28"/>
        </w:rPr>
        <w:t xml:space="preserve">-х классов с  ОНР, ФНР, ФФНР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9322"/>
        <w:gridCol w:w="3196"/>
      </w:tblGrid>
      <w:tr w:rsidR="00255BEA" w:rsidRPr="00255BEA" w:rsidTr="00255BEA">
        <w:tc>
          <w:tcPr>
            <w:tcW w:w="82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Предложение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Речь и предложение. Упражнение в составлении предложений.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выделении предложений из рассказа.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Звуки и буквы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Звуки и буквы. Алфавит.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Гласные и согласные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Гласные звуки и буквы.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Согласные звуки и буквы.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гласного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гласного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гласного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гласного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гласного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8000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Звуко-буквенный анализ и синтез. Слоговой анализ и синтез. Ударение.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«слог». Слогообразующая роль гласного.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Звуко-буквенный анализ и синтез односложных слов.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Слоговой и звуко-буквенный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Слоговой и звуко-буквенный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Слоговой и звуко-буквенный анализ и синтез четырехсложных слов. Ударение. Перенос слов.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Слоговой и звуко-буквенный анализ и синтез слов различной слоговой структуры. Ударение. Перенос слов.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Согласные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Дифференциация твердых и мягких согласных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Гласные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ряда. Твердые и мягкие согласные перед гласными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ряда. Первый способ обозначения мягкости.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«ы – и».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«а - я».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«о - ё».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«у – ю».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Дифференциация гласных «о - у».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Дифференциация гласных «ё-ю».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Дифференциация гласных второго ряда.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Эти темы даются в случае необходимости, например, для других пар гласных: «е- я» и т.д.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Проверка знаний и умений по </w:t>
            </w:r>
            <w:proofErr w:type="spellStart"/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теме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Дифференциация</w:t>
            </w:r>
            <w:proofErr w:type="spellEnd"/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твердых и мягких согласных». Диктант.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проверочных работ: диктант, самостоятельная работа по карточкам, тестовая работа и т.п.</w:t>
            </w: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Различение звонких - глухих согласных звуков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[б], [б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«Б».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[в], [в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«В».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[г], [г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«Г».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[к], [к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«К».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звонких и глухих  [Г] - [К]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[х], [х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«Х».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[Г]-[К]-[Х]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[д], [д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«Д».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[т], [т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«Т».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 [ж], буква «Ж».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 [ш], буква «Ш».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звонких и глухих  [Ж] - [Ш]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[з], [з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«З».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[с], [с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«С».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звонких и глухих  [З] - [С]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Различение шипящих – свистящих звуков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[Ж] - [З]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 [Ш] - [С]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Звук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[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]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буква «Щ».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[Щ] - [С’]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Звук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[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]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буква Ч.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Звук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[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]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буква Ц.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[Ч] - [Ц]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Различение аффрикат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Различение согласных [Ч] - [Щ]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Различение согласных [Ц] - [С]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Различение соноров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[р], [р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«Р».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[л], [л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], буква «Л».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[Р] - [Л] в устной и письменной речи.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проверочная работа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Итоговый диктант.</w:t>
            </w: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на каждом этапе работы зависит от уровня подготовки детей и их речевых возможностей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потребностей.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255BEA" w:rsidRPr="00255BEA" w:rsidRDefault="00255BEA" w:rsidP="00255BEA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устной и письменной речи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6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5BEA" w:rsidRPr="00EE6173" w:rsidRDefault="00255BEA" w:rsidP="00EE6173">
      <w:pPr>
        <w:pStyle w:val="af0"/>
        <w:spacing w:line="360" w:lineRule="auto"/>
        <w:jc w:val="both"/>
        <w:outlineLvl w:val="0"/>
        <w:rPr>
          <w:sz w:val="28"/>
          <w:szCs w:val="28"/>
        </w:rPr>
      </w:pPr>
      <w:r w:rsidRPr="00255BEA">
        <w:rPr>
          <w:sz w:val="28"/>
          <w:szCs w:val="28"/>
        </w:rPr>
        <w:t xml:space="preserve">Календарно-тематическое планирование  </w:t>
      </w:r>
      <w:r w:rsidRPr="00255BEA">
        <w:rPr>
          <w:bCs w:val="0"/>
          <w:sz w:val="28"/>
          <w:szCs w:val="28"/>
        </w:rPr>
        <w:t>логопедических занятий для  учащихся 3-х классов с    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9560"/>
        <w:gridCol w:w="2958"/>
      </w:tblGrid>
      <w:tr w:rsidR="00255BEA" w:rsidRPr="00255BEA" w:rsidTr="00255BEA">
        <w:tc>
          <w:tcPr>
            <w:tcW w:w="82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№ п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и расширение словарного запаса путем усвоения смыслового значения слов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Слова-приятели: близкие по смыслу, но разные слова (корни).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Слова, которые имеют прямое и переносное значение.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rPr>
          <w:trHeight w:val="654"/>
        </w:trPr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 слова </w:t>
            </w:r>
          </w:p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Словообразование </w:t>
            </w: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Родственные слова. Корень 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Родственные слова. Корень слова.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Однокоренные слова. Тренировочные упражнения в подборе однокоренных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слов и выделении корня.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Родственные слова 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и слова с омонимичными корнями.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Приставка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Общее  понятие  о  приставках  и  употреблении  их  в 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выделении приставок.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Приставки пространственного значения.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Приставки временн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го значения.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246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Многозначные приставки.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Приставки, сходные по буквенному составу.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Разделительный  твердый знак.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написании слов с разделительным мягким знаком.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Суффикс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Общее  понятие  о  суффиксах  и  употреблении  их  в 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Суффиксы профессий.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 прилагательных.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в глаголах прошедшего времени.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Словоизменение. Согласование слов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</w:t>
            </w: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. Общее  понятие  об  окончании  и  употреблении  их  в 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выделении окончаний.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Употребление имен существительных в форме единственного и 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множественного числа.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Употребление имен существительных в косвенных падежах.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Согласование прилагательных и существительных в роде и числе.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Согласование глагола и существительного в числе.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Согласование глагола и существительного в роде.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Предлоги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Общее  понятие  о предлогах  и  употреблении  их  в 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Тренировочные упражнения в выделении предлогов.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Предлоги 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у, около, к, от, по.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Предлоги 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на, над, под, с (со), из-под.</w:t>
            </w:r>
          </w:p>
        </w:tc>
        <w:tc>
          <w:tcPr>
            <w:tcW w:w="2958" w:type="dxa"/>
            <w:vMerge w:val="restart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spellEnd"/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(во), из, за, из-за.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Предлоги  </w:t>
            </w:r>
            <w:r w:rsidRPr="00255B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между, возле, перед.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Тренировочные упражнения в соотношении предлогов и глагольных 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приставок.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Итоговая проверочная работа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диктант.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устной и письменно речи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5BEA" w:rsidRPr="00EE6173" w:rsidRDefault="00255BEA" w:rsidP="00EE6173">
      <w:pPr>
        <w:pStyle w:val="af0"/>
        <w:spacing w:line="360" w:lineRule="auto"/>
        <w:jc w:val="both"/>
        <w:outlineLvl w:val="0"/>
        <w:rPr>
          <w:sz w:val="28"/>
          <w:szCs w:val="28"/>
        </w:rPr>
      </w:pPr>
      <w:r w:rsidRPr="00255BEA">
        <w:rPr>
          <w:sz w:val="28"/>
          <w:szCs w:val="28"/>
        </w:rPr>
        <w:t xml:space="preserve">Календарно-тематическое планирование логопедических занятий для  учащихся 4-х классов с </w:t>
      </w:r>
      <w:r w:rsidRPr="00255BEA">
        <w:rPr>
          <w:b w:val="0"/>
          <w:bCs w:val="0"/>
          <w:sz w:val="28"/>
          <w:szCs w:val="28"/>
        </w:rPr>
        <w:t xml:space="preserve"> </w:t>
      </w:r>
      <w:r w:rsidR="00EE6173">
        <w:rPr>
          <w:sz w:val="28"/>
          <w:szCs w:val="28"/>
        </w:rPr>
        <w:t>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9560"/>
        <w:gridCol w:w="2958"/>
      </w:tblGrid>
      <w:tr w:rsidR="00255BEA" w:rsidRPr="00255BEA" w:rsidTr="00255BEA">
        <w:tc>
          <w:tcPr>
            <w:tcW w:w="82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№ п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Деление слов на слоги.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переноса слов.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Ударение. Ударный и безударный слог.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Повторение «Состав слова»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Корень. Родственные слова.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Суффикс. Образование слов при помощи суффиксов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Приставка. Образование новых слов.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Окончание.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составу. Составление слов из морфем.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в корне слова и на конце слов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EE6173" w:rsidP="00EE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EA" w:rsidRPr="00255BEA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в корне слова.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Буквы О, Ё после шипящих в корне слова.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Разделительный Ъ и Ь.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Изменение существительных по числам.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существительных в форме единственного и множественного числа именительного падежа.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существительных в форме ед. и мн. числа именительного и винительного падежей.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существительных в форме ед. и мн. числа винительного и родительного  падежей.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существительных в форме ед. и мн. числа дательного падежа.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существительных в форме ед. и мн. числа творительного падежа без предлога.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существительных в форме ед. и мн. числа предложного падежа.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прилагательных в числе.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глаголов в числе.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глаголов в роде.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 в настоящем и будущем  времени.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родам и числам в прошедшем  времени.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sz w:val="28"/>
                <w:szCs w:val="28"/>
              </w:rPr>
              <w:t>Понятие о неопределенной форме глагола.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Согласование глагола и существительного в роде, числе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Предложение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установлении связей слов в предложении.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rPr>
          <w:trHeight w:val="552"/>
        </w:trPr>
        <w:tc>
          <w:tcPr>
            <w:tcW w:w="14786" w:type="dxa"/>
            <w:gridSpan w:val="4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 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Составление связного текста из </w:t>
            </w:r>
            <w:r w:rsidR="00EE6173"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деформированных</w:t>
            </w: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предложений.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Деление текста на части и озаглавливании их.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выделении частей рассказа и озаглавливании их.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изложением. Составление плана изложения.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2958" w:type="dxa"/>
            <w:vMerge w:val="restart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Сочинение по данному началу.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Сочинение по данному концу.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Сочинение-повествование.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Сочинение-описание.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Сочинение-рассуждение.</w:t>
            </w:r>
          </w:p>
        </w:tc>
        <w:tc>
          <w:tcPr>
            <w:tcW w:w="2958" w:type="dxa"/>
            <w:vMerge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или изложение</w:t>
            </w:r>
          </w:p>
        </w:tc>
      </w:tr>
      <w:tr w:rsidR="00255BEA" w:rsidRPr="00255BEA" w:rsidTr="00255BEA">
        <w:tc>
          <w:tcPr>
            <w:tcW w:w="828" w:type="dxa"/>
          </w:tcPr>
          <w:p w:rsidR="00255BEA" w:rsidRPr="00255BEA" w:rsidRDefault="00255BEA" w:rsidP="002F01CC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00" w:type="dxa"/>
            <w:gridSpan w:val="2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устной и письменной речи</w:t>
            </w:r>
          </w:p>
        </w:tc>
        <w:tc>
          <w:tcPr>
            <w:tcW w:w="2958" w:type="dxa"/>
          </w:tcPr>
          <w:p w:rsidR="00255BEA" w:rsidRPr="00255BEA" w:rsidRDefault="00255BEA" w:rsidP="00255BE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5BEA" w:rsidRDefault="00255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5BEA" w:rsidRDefault="00255BEA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5BEA" w:rsidSect="00255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22" w:rsidRPr="003729E7" w:rsidRDefault="00D97822" w:rsidP="003729E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9302BD" w:rsidRPr="003729E7" w:rsidRDefault="009302BD" w:rsidP="003729E7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>Программа:</w:t>
      </w:r>
      <w:r w:rsidRPr="0037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2BD" w:rsidRPr="00EE6173" w:rsidRDefault="00EE6173" w:rsidP="002F01CC">
      <w:pPr>
        <w:pStyle w:val="a3"/>
        <w:numPr>
          <w:ilvl w:val="0"/>
          <w:numId w:val="2"/>
        </w:numPr>
        <w:spacing w:after="0" w:line="360" w:lineRule="auto"/>
        <w:ind w:right="-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6173">
        <w:rPr>
          <w:rFonts w:ascii="Times New Roman" w:hAnsi="Times New Roman" w:cs="Times New Roman"/>
          <w:b/>
          <w:sz w:val="28"/>
          <w:szCs w:val="28"/>
        </w:rPr>
        <w:t>Рабочая программа учителя – логопеда Горбуновой О.В. на 2019-20 уч. год</w:t>
      </w:r>
    </w:p>
    <w:p w:rsidR="009302BD" w:rsidRPr="003729E7" w:rsidRDefault="009302BD" w:rsidP="003729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Технологии </w:t>
      </w:r>
    </w:p>
    <w:p w:rsidR="007F469F" w:rsidRPr="003729E7" w:rsidRDefault="009302BD" w:rsidP="00EE6173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>1.Логопедические технологии формирования</w:t>
      </w:r>
      <w:r w:rsidR="00EE61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произносительной стороны речи:</w:t>
      </w:r>
    </w:p>
    <w:p w:rsidR="007F469F" w:rsidRPr="003729E7" w:rsidRDefault="009302BD" w:rsidP="00EE61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 Полякова М.А. Самоучитель по логопедии. Универсальное руководство. М.: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Т.Дмитриева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>,</w:t>
      </w:r>
      <w:r w:rsidR="007F469F" w:rsidRPr="003729E7">
        <w:rPr>
          <w:rFonts w:ascii="Times New Roman" w:hAnsi="Times New Roman" w:cs="Times New Roman"/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>2012</w:t>
      </w:r>
      <w:r w:rsidR="007F469F" w:rsidRPr="0037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9F" w:rsidRPr="003729E7" w:rsidRDefault="009302BD" w:rsidP="00EE61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Ткаченко Т.А. Логопедический альбом. –Екатеринбург: ООО</w:t>
      </w:r>
      <w:r w:rsidR="00EE6173">
        <w:rPr>
          <w:rFonts w:ascii="Times New Roman" w:hAnsi="Times New Roman" w:cs="Times New Roman"/>
          <w:sz w:val="28"/>
          <w:szCs w:val="28"/>
        </w:rPr>
        <w:t xml:space="preserve"> «Издательский дом </w:t>
      </w:r>
      <w:proofErr w:type="spellStart"/>
      <w:r w:rsidR="00EE617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="00EE6173">
        <w:rPr>
          <w:rFonts w:ascii="Times New Roman" w:hAnsi="Times New Roman" w:cs="Times New Roman"/>
          <w:sz w:val="28"/>
          <w:szCs w:val="28"/>
        </w:rPr>
        <w:t>», 2009</w:t>
      </w:r>
    </w:p>
    <w:p w:rsidR="009302BD" w:rsidRDefault="009302BD" w:rsidP="00EE61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Богомолова А.И. Логопедическое пособие для занятий с детьми. –М.: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>-школа, 1996</w:t>
      </w:r>
    </w:p>
    <w:p w:rsidR="004B40B6" w:rsidRPr="003729E7" w:rsidRDefault="004B40B6" w:rsidP="004B4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Богомолова А.И. Логопедическое пособие для</w:t>
      </w:r>
      <w:r>
        <w:rPr>
          <w:rFonts w:ascii="Times New Roman" w:hAnsi="Times New Roman" w:cs="Times New Roman"/>
          <w:sz w:val="28"/>
          <w:szCs w:val="28"/>
        </w:rPr>
        <w:t xml:space="preserve"> занятий с детьми. – СПб, 1994г</w:t>
      </w:r>
    </w:p>
    <w:p w:rsidR="009302BD" w:rsidRPr="003729E7" w:rsidRDefault="009302BD" w:rsidP="00EE61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Дьякова Е.А., Логопедический массаж. – М.: Академия, 2003</w:t>
      </w:r>
    </w:p>
    <w:p w:rsidR="004B40B6" w:rsidRDefault="004B40B6" w:rsidP="004B4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eastAsia="Calibri" w:hAnsi="Times New Roman" w:cs="Times New Roman"/>
          <w:iCs/>
          <w:spacing w:val="1"/>
          <w:sz w:val="28"/>
          <w:szCs w:val="28"/>
        </w:rPr>
        <w:t xml:space="preserve">Парамонова Л.Г. </w:t>
      </w:r>
      <w:r w:rsidRPr="003729E7">
        <w:rPr>
          <w:rFonts w:ascii="Times New Roman" w:eastAsia="Calibri" w:hAnsi="Times New Roman" w:cs="Times New Roman"/>
          <w:spacing w:val="1"/>
          <w:sz w:val="28"/>
          <w:szCs w:val="28"/>
        </w:rPr>
        <w:t>Упражнения для развития ре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чи. СПб., 1999</w:t>
      </w:r>
    </w:p>
    <w:p w:rsidR="004B40B6" w:rsidRDefault="009302BD" w:rsidP="004B4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Е.Л. Волшебный мир звуков и слов. –М</w:t>
      </w:r>
      <w:r w:rsidR="004B40B6">
        <w:rPr>
          <w:rFonts w:ascii="Times New Roman" w:hAnsi="Times New Roman" w:cs="Times New Roman"/>
          <w:sz w:val="28"/>
          <w:szCs w:val="28"/>
        </w:rPr>
        <w:t>,</w:t>
      </w:r>
      <w:r w:rsidRPr="003729E7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4B40B6" w:rsidRPr="003729E7" w:rsidRDefault="004B40B6" w:rsidP="004B4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Резниченко Т.Б. Ларина О.Д. Говорим правильно (альбомы) – М,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9F" w:rsidRPr="003729E7" w:rsidRDefault="009302BD" w:rsidP="004B4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Лопухина И.С. Логопедия 550 занимательных упражн</w:t>
      </w:r>
      <w:r w:rsidR="004B40B6">
        <w:rPr>
          <w:rFonts w:ascii="Times New Roman" w:hAnsi="Times New Roman" w:cs="Times New Roman"/>
          <w:sz w:val="28"/>
          <w:szCs w:val="28"/>
        </w:rPr>
        <w:t>ений для развития речи.- М.1996</w:t>
      </w:r>
    </w:p>
    <w:p w:rsidR="001931D5" w:rsidRPr="003729E7" w:rsidRDefault="009302BD" w:rsidP="00EE61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Фомичева М.Ф. Воспитание у детей прав</w:t>
      </w:r>
      <w:r w:rsidR="004B40B6">
        <w:rPr>
          <w:rFonts w:ascii="Times New Roman" w:hAnsi="Times New Roman" w:cs="Times New Roman"/>
          <w:sz w:val="28"/>
          <w:szCs w:val="28"/>
        </w:rPr>
        <w:t>ильного произношения. – М, 1989</w:t>
      </w:r>
    </w:p>
    <w:p w:rsidR="001931D5" w:rsidRPr="004B40B6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2.Технологии формирования слоговой структуры слова.</w:t>
      </w: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Маркова А.К. О преодолении нарушения слоговой структуры слова у детей, страдающих алалией.</w:t>
      </w: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Агранович</w:t>
      </w:r>
      <w:proofErr w:type="spellEnd"/>
      <w:r w:rsidRPr="003729E7">
        <w:rPr>
          <w:sz w:val="28"/>
          <w:szCs w:val="28"/>
        </w:rPr>
        <w:t xml:space="preserve"> З.Е. Логопедическая работа по преодолению нарушения слоговой структуры слов у детей. — </w:t>
      </w:r>
      <w:r w:rsidR="004B40B6">
        <w:rPr>
          <w:rFonts w:eastAsia="Calibri"/>
          <w:spacing w:val="1"/>
          <w:sz w:val="28"/>
          <w:szCs w:val="28"/>
        </w:rPr>
        <w:t>СПб</w:t>
      </w:r>
      <w:r w:rsidRPr="003729E7">
        <w:rPr>
          <w:sz w:val="28"/>
          <w:szCs w:val="28"/>
        </w:rPr>
        <w:t>.</w:t>
      </w:r>
      <w:r w:rsidR="004B40B6">
        <w:rPr>
          <w:sz w:val="28"/>
          <w:szCs w:val="28"/>
        </w:rPr>
        <w:t xml:space="preserve">, </w:t>
      </w:r>
      <w:r w:rsidRPr="003729E7">
        <w:rPr>
          <w:sz w:val="28"/>
          <w:szCs w:val="28"/>
        </w:rPr>
        <w:t>2000</w:t>
      </w:r>
    </w:p>
    <w:p w:rsidR="001931D5" w:rsidRPr="003729E7" w:rsidRDefault="001931D5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lastRenderedPageBreak/>
        <w:t xml:space="preserve">Бабина Г.В. </w:t>
      </w:r>
      <w:proofErr w:type="spellStart"/>
      <w:r w:rsidRPr="003729E7">
        <w:rPr>
          <w:sz w:val="28"/>
          <w:szCs w:val="28"/>
        </w:rPr>
        <w:t>Сафонкина</w:t>
      </w:r>
      <w:proofErr w:type="spellEnd"/>
      <w:r w:rsidRPr="003729E7">
        <w:rPr>
          <w:sz w:val="28"/>
          <w:szCs w:val="28"/>
        </w:rPr>
        <w:t xml:space="preserve"> Н.Ю. Слоговая структура слова: обследование и формирование у детей с недора</w:t>
      </w:r>
      <w:r w:rsidR="004B40B6">
        <w:rPr>
          <w:sz w:val="28"/>
          <w:szCs w:val="28"/>
        </w:rPr>
        <w:t>звитием речи. – Книголюб, 2005г</w:t>
      </w:r>
    </w:p>
    <w:p w:rsidR="009302BD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Коррекция нарушений слог</w:t>
      </w:r>
      <w:r w:rsidR="004B40B6">
        <w:rPr>
          <w:sz w:val="28"/>
          <w:szCs w:val="28"/>
        </w:rPr>
        <w:t>овой структуры слова. — М.,2001</w:t>
      </w:r>
    </w:p>
    <w:p w:rsidR="001931D5" w:rsidRPr="003729E7" w:rsidRDefault="009302BD" w:rsidP="004B4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Большакова </w:t>
      </w:r>
      <w:r w:rsidRPr="004B40B6">
        <w:rPr>
          <w:rStyle w:val="aa"/>
          <w:rFonts w:ascii="Times New Roman" w:hAnsi="Times New Roman" w:cs="Times New Roman"/>
          <w:i w:val="0"/>
          <w:sz w:val="28"/>
          <w:szCs w:val="28"/>
        </w:rPr>
        <w:t>С.Е</w:t>
      </w:r>
      <w:r w:rsidRPr="003729E7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3729E7">
        <w:rPr>
          <w:rFonts w:ascii="Times New Roman" w:hAnsi="Times New Roman" w:cs="Times New Roman"/>
          <w:sz w:val="28"/>
          <w:szCs w:val="28"/>
        </w:rPr>
        <w:t xml:space="preserve"> Преодоление нарушений слоговой структуры сло</w:t>
      </w:r>
      <w:r w:rsidR="004B40B6">
        <w:rPr>
          <w:rFonts w:ascii="Times New Roman" w:hAnsi="Times New Roman" w:cs="Times New Roman"/>
          <w:sz w:val="28"/>
          <w:szCs w:val="28"/>
        </w:rPr>
        <w:t>ва у детей. Москва: Сфера, 2007</w:t>
      </w:r>
    </w:p>
    <w:p w:rsidR="009302BD" w:rsidRPr="003729E7" w:rsidRDefault="009302BD" w:rsidP="004B40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E7">
        <w:rPr>
          <w:rFonts w:ascii="Times New Roman" w:hAnsi="Times New Roman" w:cs="Times New Roman"/>
          <w:sz w:val="28"/>
          <w:szCs w:val="28"/>
        </w:rPr>
        <w:t>Четверушкина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Н.С. Слоговая структура слова: Системный метод устранения нарушений. – М.: ООО «Национальный книжный центр», 2013 –.(Логопедические технологии)</w:t>
      </w:r>
    </w:p>
    <w:p w:rsidR="001931D5" w:rsidRPr="004B40B6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Курдвановская</w:t>
      </w:r>
      <w:proofErr w:type="spellEnd"/>
      <w:r w:rsidRPr="003729E7">
        <w:rPr>
          <w:sz w:val="28"/>
          <w:szCs w:val="28"/>
        </w:rPr>
        <w:t xml:space="preserve"> Н.В. Ванюкова Л.С. Формирование слоговой структуры слова: логоп</w:t>
      </w:r>
      <w:r w:rsidR="004B40B6">
        <w:rPr>
          <w:sz w:val="28"/>
          <w:szCs w:val="28"/>
        </w:rPr>
        <w:t>едические задания. М.: ТЦ Сфера</w:t>
      </w:r>
      <w:r w:rsidRPr="003729E7">
        <w:rPr>
          <w:sz w:val="28"/>
          <w:szCs w:val="28"/>
        </w:rPr>
        <w:t>,</w:t>
      </w:r>
      <w:r w:rsidR="004B40B6">
        <w:rPr>
          <w:sz w:val="28"/>
          <w:szCs w:val="28"/>
        </w:rPr>
        <w:t xml:space="preserve"> 2007</w:t>
      </w: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left="360" w:firstLine="709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3.Технологии обогащения и активизации словарного запаса, формирования грамматического строя речи:</w:t>
      </w: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Жукова Н.С., </w:t>
      </w:r>
      <w:proofErr w:type="spellStart"/>
      <w:r w:rsidRPr="003729E7">
        <w:rPr>
          <w:sz w:val="28"/>
          <w:szCs w:val="28"/>
        </w:rPr>
        <w:t>Мастюкова</w:t>
      </w:r>
      <w:proofErr w:type="spellEnd"/>
      <w:r w:rsidRPr="003729E7">
        <w:rPr>
          <w:sz w:val="28"/>
          <w:szCs w:val="28"/>
        </w:rPr>
        <w:t xml:space="preserve"> Е.М., Филичева Т.Б. Преодоление ЗРР.- М. 1973г.</w:t>
      </w:r>
    </w:p>
    <w:p w:rsidR="009302BD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Обогащаем словарный запас: тетрадь. – Екатеринбург: ООО «</w:t>
      </w:r>
      <w:proofErr w:type="spellStart"/>
      <w:r w:rsidRPr="003729E7">
        <w:rPr>
          <w:sz w:val="28"/>
          <w:szCs w:val="28"/>
        </w:rPr>
        <w:t>КнигоМир</w:t>
      </w:r>
      <w:proofErr w:type="spellEnd"/>
      <w:r w:rsidRPr="003729E7">
        <w:rPr>
          <w:sz w:val="28"/>
          <w:szCs w:val="28"/>
        </w:rPr>
        <w:t>» , 2011</w:t>
      </w:r>
    </w:p>
    <w:bookmarkStart w:id="1" w:name="bookmark4"/>
    <w:p w:rsidR="009302BD" w:rsidRPr="003729E7" w:rsidRDefault="009302BD" w:rsidP="004B40B6">
      <w:pPr>
        <w:widowControl w:val="0"/>
        <w:spacing w:after="0" w:line="360" w:lineRule="auto"/>
        <w:ind w:firstLine="709"/>
        <w:contextualSpacing/>
        <w:rPr>
          <w:rStyle w:val="443"/>
          <w:rFonts w:eastAsiaTheme="minorHAnsi"/>
          <w:spacing w:val="0"/>
          <w:sz w:val="28"/>
          <w:szCs w:val="28"/>
        </w:rPr>
      </w:pPr>
      <w:r w:rsidRPr="003729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885B6" wp14:editId="44BE6112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3810" b="3810"/>
                <wp:wrapNone/>
                <wp:docPr id="4" name="Line 3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23EDB" id="Line 3" o:spid="_x0000_s1026" alt="2s02wfc5r0f9rouc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AU&#10;I0F6aNGqFRzdY8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BWPvsq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proofErr w:type="spellStart"/>
      <w:r w:rsidRPr="003729E7">
        <w:rPr>
          <w:rStyle w:val="550"/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3729E7">
        <w:rPr>
          <w:rStyle w:val="550"/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Е.Н.</w:t>
      </w:r>
      <w:bookmarkEnd w:id="1"/>
      <w:r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</w:t>
      </w:r>
      <w:r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1931D5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proofErr w:type="spellStart"/>
      <w:r w:rsidRPr="003729E7">
        <w:rPr>
          <w:sz w:val="28"/>
          <w:szCs w:val="28"/>
        </w:rPr>
        <w:t>Нищева</w:t>
      </w:r>
      <w:proofErr w:type="spellEnd"/>
      <w:r w:rsidRPr="003729E7">
        <w:rPr>
          <w:sz w:val="28"/>
          <w:szCs w:val="28"/>
        </w:rPr>
        <w:t xml:space="preserve"> Н.В. Система коррекционной работы в логопедической группе для детей с ОНР. – СПб, Детство-Пресс, </w:t>
      </w:r>
      <w:r w:rsidR="004B40B6">
        <w:rPr>
          <w:sz w:val="28"/>
          <w:szCs w:val="28"/>
        </w:rPr>
        <w:t>2001г.</w:t>
      </w:r>
    </w:p>
    <w:p w:rsidR="004B40B6" w:rsidRPr="003729E7" w:rsidRDefault="004B40B6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Формирование лексико-грамматических представлений. Логопедическая тетрадь. — С-П. 1999.</w:t>
      </w: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 — М.2000.</w:t>
      </w:r>
    </w:p>
    <w:p w:rsidR="001931D5" w:rsidRPr="004B40B6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Технологии формирования связной речи:</w:t>
      </w: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rStyle w:val="443"/>
          <w:rFonts w:eastAsiaTheme="minorHAnsi"/>
          <w:spacing w:val="0"/>
          <w:sz w:val="28"/>
          <w:szCs w:val="28"/>
        </w:rPr>
      </w:pPr>
      <w:r w:rsidRPr="003729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4013" wp14:editId="2248E3E8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3175" r="3810" b="0"/>
                <wp:wrapNone/>
                <wp:docPr id="3" name="Line 4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DEAB8" id="Line 4" o:spid="_x0000_s1026" alt="2s02wfc5r0f9rouc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K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B7&#10;jATpoUWrVnCUYs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AzcZKQ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proofErr w:type="spellStart"/>
      <w:r w:rsidRPr="003729E7">
        <w:rPr>
          <w:rStyle w:val="550"/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3729E7">
        <w:rPr>
          <w:rStyle w:val="550"/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Е.Н. </w:t>
      </w:r>
      <w:r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1931D5" w:rsidRPr="003729E7" w:rsidRDefault="001931D5" w:rsidP="004B40B6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i/>
          <w:sz w:val="28"/>
          <w:szCs w:val="28"/>
          <w:u w:val="single"/>
        </w:rPr>
      </w:pP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lastRenderedPageBreak/>
        <w:t>Васильева С.А. Рабочая тетрадь по развитию речи. -М. 2002.</w:t>
      </w:r>
    </w:p>
    <w:p w:rsidR="001931D5" w:rsidRPr="003729E7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Формирование и развитие связной речи. Логопедическая тетрадь.-С-П. 1999</w:t>
      </w:r>
    </w:p>
    <w:p w:rsidR="001931D5" w:rsidRPr="004B40B6" w:rsidRDefault="009302BD" w:rsidP="004B40B6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речи.-М.2000.</w:t>
      </w:r>
    </w:p>
    <w:p w:rsidR="001931D5" w:rsidRPr="003729E7" w:rsidRDefault="009302BD" w:rsidP="002F01CC">
      <w:pPr>
        <w:pStyle w:val="a9"/>
        <w:shd w:val="clear" w:color="auto" w:fill="FFFFFF"/>
        <w:tabs>
          <w:tab w:val="left" w:pos="898"/>
        </w:tabs>
        <w:spacing w:before="691" w:line="360" w:lineRule="auto"/>
        <w:ind w:left="720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Логопедические технологии обучения грамоте:</w:t>
      </w:r>
    </w:p>
    <w:p w:rsidR="001931D5" w:rsidRPr="003729E7" w:rsidRDefault="009302BD" w:rsidP="002F01CC">
      <w:pPr>
        <w:pStyle w:val="a9"/>
        <w:shd w:val="clear" w:color="auto" w:fill="FFFFFF"/>
        <w:tabs>
          <w:tab w:val="left" w:pos="898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bCs/>
          <w:sz w:val="28"/>
          <w:szCs w:val="28"/>
        </w:rPr>
        <w:t>Руканова С</w:t>
      </w:r>
      <w:r w:rsidR="002F01CC">
        <w:rPr>
          <w:bCs/>
          <w:sz w:val="28"/>
          <w:szCs w:val="28"/>
        </w:rPr>
        <w:t>.</w:t>
      </w:r>
      <w:r w:rsidRPr="003729E7">
        <w:rPr>
          <w:bCs/>
          <w:sz w:val="28"/>
          <w:szCs w:val="28"/>
        </w:rPr>
        <w:t xml:space="preserve">П., </w:t>
      </w:r>
      <w:proofErr w:type="spellStart"/>
      <w:r w:rsidRPr="003729E7">
        <w:rPr>
          <w:bCs/>
          <w:sz w:val="28"/>
          <w:szCs w:val="28"/>
        </w:rPr>
        <w:t>Бетц</w:t>
      </w:r>
      <w:proofErr w:type="spellEnd"/>
      <w:r w:rsidR="002F01CC">
        <w:rPr>
          <w:bCs/>
          <w:sz w:val="28"/>
          <w:szCs w:val="28"/>
        </w:rPr>
        <w:t xml:space="preserve"> </w:t>
      </w:r>
      <w:r w:rsidRPr="003729E7">
        <w:rPr>
          <w:bCs/>
          <w:sz w:val="28"/>
          <w:szCs w:val="28"/>
        </w:rPr>
        <w:t>Л.Л. Я  учусь говорить и читать. ( В 3 альбомах для индивидуальной работы)</w:t>
      </w:r>
      <w:r w:rsidRPr="003729E7">
        <w:rPr>
          <w:sz w:val="28"/>
          <w:szCs w:val="28"/>
        </w:rPr>
        <w:t xml:space="preserve"> / СП. </w:t>
      </w:r>
      <w:proofErr w:type="spellStart"/>
      <w:r w:rsidRPr="003729E7">
        <w:rPr>
          <w:sz w:val="28"/>
          <w:szCs w:val="28"/>
        </w:rPr>
        <w:t>Цуканова</w:t>
      </w:r>
      <w:proofErr w:type="spellEnd"/>
      <w:r w:rsidRPr="003729E7">
        <w:rPr>
          <w:sz w:val="28"/>
          <w:szCs w:val="28"/>
        </w:rPr>
        <w:t>,</w:t>
      </w:r>
      <w:r w:rsidRPr="003729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B207" wp14:editId="3F4885BE">
                <wp:simplePos x="0" y="0"/>
                <wp:positionH relativeFrom="column">
                  <wp:posOffset>2668270</wp:posOffset>
                </wp:positionH>
                <wp:positionV relativeFrom="paragraph">
                  <wp:posOffset>6985</wp:posOffset>
                </wp:positionV>
                <wp:extent cx="0" cy="0"/>
                <wp:effectExtent l="0" t="4445" r="4445" b="0"/>
                <wp:wrapNone/>
                <wp:docPr id="2" name="Line 2" descr="2bcj0r2kk50isy9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EDC3EB" id="Line 2" o:spid="_x0000_s1026" alt="2bcj0r2kk50isy9p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.55pt" to="21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" stroked="f"/>
            </w:pict>
          </mc:Fallback>
        </mc:AlternateContent>
      </w:r>
      <w:r w:rsidRPr="003729E7">
        <w:rPr>
          <w:sz w:val="28"/>
          <w:szCs w:val="28"/>
        </w:rPr>
        <w:t xml:space="preserve"> Л.Л. </w:t>
      </w:r>
      <w:proofErr w:type="spellStart"/>
      <w:r w:rsidRPr="003729E7">
        <w:rPr>
          <w:sz w:val="28"/>
          <w:szCs w:val="28"/>
        </w:rPr>
        <w:t>Бетц</w:t>
      </w:r>
      <w:proofErr w:type="spellEnd"/>
      <w:r w:rsidRPr="003729E7">
        <w:rPr>
          <w:sz w:val="28"/>
          <w:szCs w:val="28"/>
        </w:rPr>
        <w:t xml:space="preserve">. - М. : Издательство ГНОМ и Д, 2006.                                                                                            </w:t>
      </w:r>
    </w:p>
    <w:p w:rsidR="009302BD" w:rsidRPr="003729E7" w:rsidRDefault="009302BD" w:rsidP="002F01CC">
      <w:pPr>
        <w:pStyle w:val="a9"/>
        <w:shd w:val="clear" w:color="auto" w:fill="FFFFFF"/>
        <w:tabs>
          <w:tab w:val="left" w:pos="898"/>
        </w:tabs>
        <w:spacing w:before="0" w:beforeAutospacing="0" w:after="0" w:afterAutospacing="0" w:line="360" w:lineRule="auto"/>
        <w:contextualSpacing/>
        <w:rPr>
          <w:rStyle w:val="443"/>
          <w:rFonts w:eastAsia="Arial"/>
          <w:spacing w:val="0"/>
          <w:sz w:val="28"/>
          <w:szCs w:val="28"/>
        </w:rPr>
      </w:pPr>
      <w:r w:rsidRPr="003729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FB842" wp14:editId="104CA734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3810" b="4445"/>
                <wp:wrapNone/>
                <wp:docPr id="1" name="Line 5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5E2B37" id="Line 5" o:spid="_x0000_s1026" alt="2s02wfc5r0f9rouc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CQq/c+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proofErr w:type="spellStart"/>
      <w:r w:rsidRPr="003729E7">
        <w:rPr>
          <w:rStyle w:val="550"/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3729E7">
        <w:rPr>
          <w:rStyle w:val="550"/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Е.Н. </w:t>
      </w:r>
      <w:r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9302BD" w:rsidRPr="003729E7" w:rsidRDefault="009302BD" w:rsidP="002F01CC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 xml:space="preserve"> Е.В, Кислова Т.Р. По дороге к азбуке (пособие в 4 частях), М.: </w:t>
      </w:r>
      <w:proofErr w:type="spellStart"/>
      <w:r w:rsidRPr="003729E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729E7">
        <w:rPr>
          <w:rFonts w:ascii="Times New Roman" w:hAnsi="Times New Roman" w:cs="Times New Roman"/>
          <w:sz w:val="28"/>
          <w:szCs w:val="28"/>
        </w:rPr>
        <w:t>, 2003г.</w:t>
      </w:r>
    </w:p>
    <w:p w:rsidR="001931D5" w:rsidRPr="003729E7" w:rsidRDefault="009302BD" w:rsidP="002F01CC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Кузнецова Е.В., Тихонова Н.А. Ступеньки к школе: обучение грамоте детей с нарушениями речи. – М., 1999г.</w:t>
      </w:r>
    </w:p>
    <w:p w:rsidR="001931D5" w:rsidRPr="003729E7" w:rsidRDefault="009302BD" w:rsidP="002F01CC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речи.-М.2000.</w:t>
      </w:r>
    </w:p>
    <w:p w:rsidR="001931D5" w:rsidRPr="003729E7" w:rsidRDefault="009302BD" w:rsidP="002F01CC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Ткаченко Т.А. Пиши, читай-ка! Методика ранней грамотности. Рабочая тетрадь. – М.: </w:t>
      </w:r>
      <w:proofErr w:type="spellStart"/>
      <w:r w:rsidRPr="003729E7">
        <w:rPr>
          <w:sz w:val="28"/>
          <w:szCs w:val="28"/>
        </w:rPr>
        <w:t>Эксмо</w:t>
      </w:r>
      <w:proofErr w:type="spellEnd"/>
      <w:r w:rsidRPr="003729E7">
        <w:rPr>
          <w:sz w:val="28"/>
          <w:szCs w:val="28"/>
        </w:rPr>
        <w:t>, 2013</w:t>
      </w:r>
    </w:p>
    <w:p w:rsidR="009302BD" w:rsidRPr="003729E7" w:rsidRDefault="009302BD" w:rsidP="002F01CC">
      <w:pPr>
        <w:pStyle w:val="a9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Ткаченко Т.А. Первые прописи. Методика ранней грамотности. – М.: </w:t>
      </w:r>
      <w:proofErr w:type="spellStart"/>
      <w:r w:rsidRPr="003729E7">
        <w:rPr>
          <w:sz w:val="28"/>
          <w:szCs w:val="28"/>
        </w:rPr>
        <w:t>Эксмо</w:t>
      </w:r>
      <w:proofErr w:type="spellEnd"/>
      <w:r w:rsidRPr="003729E7">
        <w:rPr>
          <w:sz w:val="28"/>
          <w:szCs w:val="28"/>
        </w:rPr>
        <w:t>, 2013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рабочей программы</w:t>
      </w:r>
    </w:p>
    <w:p w:rsidR="001931D5" w:rsidRPr="003729E7" w:rsidRDefault="00923527" w:rsidP="002F01CC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Рабочей программы необходимо создание </w:t>
      </w:r>
      <w:r w:rsidR="002F01CC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развивающей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 оснащение логопедического кабинета необходимым оборудованием, дидактическими мате</w:t>
      </w:r>
      <w:r w:rsid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риалами и наглядными пособиями.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9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Материально-техническое оснащение образовательного процесса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02BD"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зеркало для логопедических занятий;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Зеркала для индивидуальной работы;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Дополнительное освещение у зеркала;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Логопедические зонды, шпатели, влажные салфетки;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Учебно-методические пособия, настольные игры, игрушки, конструкторы, технические средства, компьютерное оборудование;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Шкафы для пособий;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Письменный стол для работы учителя-логопеда;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Столы для занятий с детьми;</w:t>
      </w:r>
    </w:p>
    <w:p w:rsidR="009302BD" w:rsidRPr="003729E7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Стулья детские.</w:t>
      </w:r>
    </w:p>
    <w:p w:rsidR="00D97822" w:rsidRPr="003729E7" w:rsidRDefault="00D97822" w:rsidP="002F01CC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условия 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средства обучения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822" w:rsidRPr="003729E7" w:rsidRDefault="009302BD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Примерный перечень оборудования и материалов для </w:t>
      </w:r>
      <w:r w:rsidR="00E94A98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предметно-развивающей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Схемы: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Анализа артикуляции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Характеристик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Сравнительного анализа артикуляции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определения места звуков в слове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другие.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Предметные и сюжетные картинки: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группам звуков;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местонахождению звука в слове;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усвоения слоговой структуры слова;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формирования лексико-грамматических категорий;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лексическим темам;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составления словосочетаний и предложений</w:t>
      </w:r>
    </w:p>
    <w:p w:rsidR="001931D5" w:rsidRPr="003729E7" w:rsidRDefault="002F01CC" w:rsidP="002F01C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Серии сюжетных картинок.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и пособия:</w:t>
      </w:r>
    </w:p>
    <w:p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«Звуковые человечки»; «Домики звуков»; «Театр настроения»; «Звуковые дорожки»; «Умные </w:t>
      </w:r>
      <w:proofErr w:type="spellStart"/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шнурочки</w:t>
      </w:r>
      <w:proofErr w:type="spellEnd"/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 «Сдуй снежинку, бабочку» «Логопедические улитки» и др.</w:t>
      </w:r>
    </w:p>
    <w:p w:rsidR="00D97822" w:rsidRPr="003729E7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</w:t>
      </w:r>
      <w:r w:rsidRPr="0037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F01CC" w:rsidRPr="002F0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(кроме указанного в разделе Технологии)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Визель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Как вернуть речь. М., 1998 г. 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Елецкая О.В., Горбачевская Н.Ю. Организация логопедической работы в    школе. -М.: "Т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центр" 2005г.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Коррекция устной и письменной речи учащихся начальных классов. М., 1991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Каше Г.А,  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Козырева Л.М. Логопедическая программа коррекции лексико-грамматического строя речи младших школьников с задержкой психическо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развития. Ярославль, 2003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Логопедическая работа в коррекционных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 М., 2001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</w:t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Венедиктова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Диагностика и коррекция нарушений чтения и письма у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адших школьников. СПб., 2001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Логопедия: учебник для студ. </w:t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дефектологич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фак-</w:t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овпед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 / ред. Л.С. Волкова. - 2-е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М., 2004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Поваляева М.А. Справочник логопеда. –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стов-на-Дону, «Феникс». 2001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Волшебный мир звуков и слов. – М.,1999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Парамонова Л.Г. Предупреждение и 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дисграфии у детей.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Система коррекционной работы в логопедической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ОНР. СПб., 2007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Филичёва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Т.Б., </w:t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Чевелева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Чиркина Г.В. Основы логопедии. М., 1989.г.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Фомичёва М.Ф. Воспитание у детей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произношения. М., 1983 г.</w:t>
      </w:r>
    </w:p>
    <w:p w:rsidR="002F01CC" w:rsidRPr="002F01CC" w:rsidRDefault="002F01CC" w:rsidP="002F01CC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2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Коррекция нарушений речи у учащихся общеобразовательной школы. М., 1984 г.</w:t>
      </w:r>
    </w:p>
    <w:p w:rsidR="0024504C" w:rsidRPr="00AF721F" w:rsidRDefault="0024504C" w:rsidP="002F01CC">
      <w:pPr>
        <w:tabs>
          <w:tab w:val="left" w:pos="0"/>
        </w:tabs>
        <w:spacing w:after="0" w:line="360" w:lineRule="auto"/>
        <w:ind w:left="720"/>
        <w:contextualSpacing/>
        <w:rPr>
          <w:sz w:val="24"/>
          <w:szCs w:val="24"/>
        </w:rPr>
      </w:pPr>
    </w:p>
    <w:sectPr w:rsidR="0024504C" w:rsidRPr="00AF721F" w:rsidSect="00255B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55E"/>
    <w:multiLevelType w:val="multilevel"/>
    <w:tmpl w:val="0C8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A717B"/>
    <w:multiLevelType w:val="multilevel"/>
    <w:tmpl w:val="B4A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6718D"/>
    <w:multiLevelType w:val="multilevel"/>
    <w:tmpl w:val="1DA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81499"/>
    <w:multiLevelType w:val="multilevel"/>
    <w:tmpl w:val="D8D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566"/>
    <w:multiLevelType w:val="hybridMultilevel"/>
    <w:tmpl w:val="60B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622"/>
    <w:multiLevelType w:val="multilevel"/>
    <w:tmpl w:val="009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42761"/>
    <w:multiLevelType w:val="multilevel"/>
    <w:tmpl w:val="C6D6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24E27"/>
    <w:multiLevelType w:val="multilevel"/>
    <w:tmpl w:val="EE2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458C1"/>
    <w:multiLevelType w:val="hybridMultilevel"/>
    <w:tmpl w:val="06F2B86C"/>
    <w:lvl w:ilvl="0" w:tplc="3322E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350EAD"/>
    <w:multiLevelType w:val="multilevel"/>
    <w:tmpl w:val="4C4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618C"/>
    <w:multiLevelType w:val="hybridMultilevel"/>
    <w:tmpl w:val="1350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C0593"/>
    <w:multiLevelType w:val="multilevel"/>
    <w:tmpl w:val="EEFA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B6065"/>
    <w:multiLevelType w:val="hybridMultilevel"/>
    <w:tmpl w:val="8F2AC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CA555B"/>
    <w:multiLevelType w:val="hybridMultilevel"/>
    <w:tmpl w:val="120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8274C"/>
    <w:multiLevelType w:val="multilevel"/>
    <w:tmpl w:val="96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25327"/>
    <w:multiLevelType w:val="multilevel"/>
    <w:tmpl w:val="778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207E8"/>
    <w:multiLevelType w:val="multilevel"/>
    <w:tmpl w:val="F29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63248"/>
    <w:multiLevelType w:val="hybridMultilevel"/>
    <w:tmpl w:val="7C869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D0985"/>
    <w:multiLevelType w:val="multilevel"/>
    <w:tmpl w:val="E82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825FF"/>
    <w:multiLevelType w:val="multilevel"/>
    <w:tmpl w:val="D8D8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B5940"/>
    <w:multiLevelType w:val="multilevel"/>
    <w:tmpl w:val="6D8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43E30"/>
    <w:multiLevelType w:val="multilevel"/>
    <w:tmpl w:val="FB8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F7191"/>
    <w:multiLevelType w:val="hybridMultilevel"/>
    <w:tmpl w:val="65E0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0"/>
  </w:num>
  <w:num w:numId="5">
    <w:abstractNumId w:val="4"/>
  </w:num>
  <w:num w:numId="6">
    <w:abstractNumId w:val="21"/>
  </w:num>
  <w:num w:numId="7">
    <w:abstractNumId w:val="27"/>
  </w:num>
  <w:num w:numId="8">
    <w:abstractNumId w:val="19"/>
  </w:num>
  <w:num w:numId="9">
    <w:abstractNumId w:val="5"/>
  </w:num>
  <w:num w:numId="10">
    <w:abstractNumId w:val="11"/>
  </w:num>
  <w:num w:numId="11">
    <w:abstractNumId w:val="25"/>
  </w:num>
  <w:num w:numId="12">
    <w:abstractNumId w:val="16"/>
  </w:num>
  <w:num w:numId="13">
    <w:abstractNumId w:val="26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0"/>
  </w:num>
  <w:num w:numId="19">
    <w:abstractNumId w:val="2"/>
  </w:num>
  <w:num w:numId="20">
    <w:abstractNumId w:val="24"/>
  </w:num>
  <w:num w:numId="21">
    <w:abstractNumId w:val="7"/>
  </w:num>
  <w:num w:numId="22">
    <w:abstractNumId w:val="1"/>
  </w:num>
  <w:num w:numId="23">
    <w:abstractNumId w:val="23"/>
  </w:num>
  <w:num w:numId="24">
    <w:abstractNumId w:val="12"/>
  </w:num>
  <w:num w:numId="25">
    <w:abstractNumId w:val="18"/>
  </w:num>
  <w:num w:numId="26">
    <w:abstractNumId w:val="14"/>
  </w:num>
  <w:num w:numId="27">
    <w:abstractNumId w:val="17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22"/>
    <w:rsid w:val="000106A9"/>
    <w:rsid w:val="0002429D"/>
    <w:rsid w:val="000567E7"/>
    <w:rsid w:val="000A0879"/>
    <w:rsid w:val="000B0118"/>
    <w:rsid w:val="000E0FA9"/>
    <w:rsid w:val="00160556"/>
    <w:rsid w:val="001931D5"/>
    <w:rsid w:val="001F0172"/>
    <w:rsid w:val="001F599C"/>
    <w:rsid w:val="0024504C"/>
    <w:rsid w:val="00255BEA"/>
    <w:rsid w:val="00282AA6"/>
    <w:rsid w:val="00284685"/>
    <w:rsid w:val="002F01CC"/>
    <w:rsid w:val="00342613"/>
    <w:rsid w:val="003729E7"/>
    <w:rsid w:val="003865B1"/>
    <w:rsid w:val="003E2AA1"/>
    <w:rsid w:val="003E4452"/>
    <w:rsid w:val="00436F7E"/>
    <w:rsid w:val="0046521F"/>
    <w:rsid w:val="004B40B6"/>
    <w:rsid w:val="004C2400"/>
    <w:rsid w:val="00500105"/>
    <w:rsid w:val="005F59DE"/>
    <w:rsid w:val="00620F77"/>
    <w:rsid w:val="00641022"/>
    <w:rsid w:val="006A5BBB"/>
    <w:rsid w:val="007234EF"/>
    <w:rsid w:val="007525C1"/>
    <w:rsid w:val="007833C6"/>
    <w:rsid w:val="007B3816"/>
    <w:rsid w:val="007E6464"/>
    <w:rsid w:val="007F469F"/>
    <w:rsid w:val="008E7C29"/>
    <w:rsid w:val="009233AC"/>
    <w:rsid w:val="00923527"/>
    <w:rsid w:val="009302BD"/>
    <w:rsid w:val="0093400B"/>
    <w:rsid w:val="009545D8"/>
    <w:rsid w:val="00A14C6D"/>
    <w:rsid w:val="00AF721F"/>
    <w:rsid w:val="00B4460F"/>
    <w:rsid w:val="00C06193"/>
    <w:rsid w:val="00C307CF"/>
    <w:rsid w:val="00C72D8B"/>
    <w:rsid w:val="00C96857"/>
    <w:rsid w:val="00CC02F7"/>
    <w:rsid w:val="00CC3B2C"/>
    <w:rsid w:val="00D04307"/>
    <w:rsid w:val="00D16A6A"/>
    <w:rsid w:val="00D824C7"/>
    <w:rsid w:val="00D97822"/>
    <w:rsid w:val="00DE014E"/>
    <w:rsid w:val="00DE48B2"/>
    <w:rsid w:val="00E93B97"/>
    <w:rsid w:val="00E94A98"/>
    <w:rsid w:val="00EE6173"/>
    <w:rsid w:val="00F37398"/>
    <w:rsid w:val="00F70487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paragraph" w:customStyle="1" w:styleId="zag3">
    <w:name w:val="zag_3"/>
    <w:basedOn w:val="a"/>
    <w:rsid w:val="000E0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E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02BD"/>
    <w:rPr>
      <w:i/>
      <w:iCs/>
    </w:rPr>
  </w:style>
  <w:style w:type="paragraph" w:customStyle="1" w:styleId="Style2">
    <w:name w:val="Style2"/>
    <w:basedOn w:val="a"/>
    <w:rsid w:val="009302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20">
    <w:name w:val="Основной текст (1120)"/>
    <w:basedOn w:val="a0"/>
    <w:rsid w:val="00930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9302BD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9302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"/>
    <w:basedOn w:val="a0"/>
    <w:rsid w:val="009302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"/>
    <w:basedOn w:val="a0"/>
    <w:rsid w:val="0093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styleId="ab">
    <w:name w:val="Hyperlink"/>
    <w:basedOn w:val="a0"/>
    <w:uiPriority w:val="99"/>
    <w:unhideWhenUsed/>
    <w:rsid w:val="00255B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55B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5BE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55B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5BEA"/>
    <w:rPr>
      <w:rFonts w:ascii="Times New Roman" w:eastAsiaTheme="minorEastAsia" w:hAnsi="Times New Roman" w:cs="Times New Roman"/>
      <w:lang w:eastAsia="ru-RU"/>
    </w:rPr>
  </w:style>
  <w:style w:type="paragraph" w:styleId="af0">
    <w:name w:val="Title"/>
    <w:basedOn w:val="a"/>
    <w:link w:val="af1"/>
    <w:qFormat/>
    <w:rsid w:val="00255B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55B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5BEA"/>
    <w:pPr>
      <w:spacing w:after="12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255BEA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f2">
    <w:name w:val="А ОСН ТЕКСТ"/>
    <w:basedOn w:val="a"/>
    <w:link w:val="af3"/>
    <w:rsid w:val="00255BE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3">
    <w:name w:val="А ОСН ТЕКСТ Знак"/>
    <w:link w:val="af2"/>
    <w:rsid w:val="00255BE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255B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55BEA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255B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255BEA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55BEA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55BEA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5BEA"/>
    <w:pPr>
      <w:widowControl w:val="0"/>
      <w:shd w:val="clear" w:color="auto" w:fill="FFFFFF"/>
      <w:spacing w:before="720" w:after="0" w:line="331" w:lineRule="exact"/>
      <w:ind w:hanging="360"/>
      <w:jc w:val="center"/>
    </w:pPr>
    <w:rPr>
      <w:rFonts w:eastAsia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55BEA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paragraph" w:customStyle="1" w:styleId="zag3">
    <w:name w:val="zag_3"/>
    <w:basedOn w:val="a"/>
    <w:rsid w:val="000E0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E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02BD"/>
    <w:rPr>
      <w:i/>
      <w:iCs/>
    </w:rPr>
  </w:style>
  <w:style w:type="paragraph" w:customStyle="1" w:styleId="Style2">
    <w:name w:val="Style2"/>
    <w:basedOn w:val="a"/>
    <w:rsid w:val="009302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20">
    <w:name w:val="Основной текст (1120)"/>
    <w:basedOn w:val="a0"/>
    <w:rsid w:val="00930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9302BD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9302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"/>
    <w:basedOn w:val="a0"/>
    <w:rsid w:val="009302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"/>
    <w:basedOn w:val="a0"/>
    <w:rsid w:val="0093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styleId="ab">
    <w:name w:val="Hyperlink"/>
    <w:basedOn w:val="a0"/>
    <w:uiPriority w:val="99"/>
    <w:unhideWhenUsed/>
    <w:rsid w:val="00255B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55B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5BE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55B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5BEA"/>
    <w:rPr>
      <w:rFonts w:ascii="Times New Roman" w:eastAsiaTheme="minorEastAsia" w:hAnsi="Times New Roman" w:cs="Times New Roman"/>
      <w:lang w:eastAsia="ru-RU"/>
    </w:rPr>
  </w:style>
  <w:style w:type="paragraph" w:styleId="af0">
    <w:name w:val="Title"/>
    <w:basedOn w:val="a"/>
    <w:link w:val="af1"/>
    <w:qFormat/>
    <w:rsid w:val="00255B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55B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5BEA"/>
    <w:pPr>
      <w:spacing w:after="12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255BEA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f2">
    <w:name w:val="А ОСН ТЕКСТ"/>
    <w:basedOn w:val="a"/>
    <w:link w:val="af3"/>
    <w:rsid w:val="00255BE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3">
    <w:name w:val="А ОСН ТЕКСТ Знак"/>
    <w:link w:val="af2"/>
    <w:rsid w:val="00255BE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255B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55BEA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255B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255BEA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55BEA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55BEA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5BEA"/>
    <w:pPr>
      <w:widowControl w:val="0"/>
      <w:shd w:val="clear" w:color="auto" w:fill="FFFFFF"/>
      <w:spacing w:before="720" w:after="0" w:line="331" w:lineRule="exact"/>
      <w:ind w:hanging="360"/>
      <w:jc w:val="center"/>
    </w:pPr>
    <w:rPr>
      <w:rFonts w:eastAsia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55BEA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60</Pages>
  <Words>10749</Words>
  <Characters>61274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2019-09-21T13:46:00Z</dcterms:created>
  <dcterms:modified xsi:type="dcterms:W3CDTF">2019-09-23T06:25:00Z</dcterms:modified>
</cp:coreProperties>
</file>