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359" w:rsidRPr="0033380A" w:rsidRDefault="009E0220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75CF0" w:rsidRPr="0033380A" w:rsidRDefault="000B41D4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80A">
        <w:rPr>
          <w:rFonts w:ascii="Times New Roman" w:hAnsi="Times New Roman" w:cs="Times New Roman"/>
          <w:b/>
          <w:sz w:val="28"/>
          <w:szCs w:val="28"/>
        </w:rPr>
        <w:t>Посадка репы в начале июл</w:t>
      </w:r>
      <w:r w:rsidR="00253235" w:rsidRPr="0033380A">
        <w:rPr>
          <w:rFonts w:ascii="Times New Roman" w:hAnsi="Times New Roman" w:cs="Times New Roman"/>
          <w:b/>
          <w:sz w:val="28"/>
          <w:szCs w:val="28"/>
        </w:rPr>
        <w:t>я и сбор репы в первой половине сентября.</w:t>
      </w:r>
    </w:p>
    <w:p w:rsidR="00575CF0" w:rsidRP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229870</wp:posOffset>
            </wp:positionV>
            <wp:extent cx="3079750" cy="3101340"/>
            <wp:effectExtent l="19050" t="0" r="6350" b="0"/>
            <wp:wrapNone/>
            <wp:docPr id="7" name="Рисунок 2" descr="C:\Users\Admin\Desktop\проекты 2014\лиза репа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ы 2014\лиза репа\IMG_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165735</wp:posOffset>
            </wp:positionV>
            <wp:extent cx="2777490" cy="3163570"/>
            <wp:effectExtent l="19050" t="0" r="3810" b="0"/>
            <wp:wrapNone/>
            <wp:docPr id="9" name="Рисунок 1" descr="C:\Users\Admin\Desktop\проекты 2014\лиза репа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ы 2014\лиза репа\IMG_5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CF0" w:rsidRDefault="00575CF0" w:rsidP="0059796A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75C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7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53235" w:rsidRDefault="00253235" w:rsidP="0059796A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235" w:rsidRDefault="00253235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P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2A6FC0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186690</wp:posOffset>
            </wp:positionV>
            <wp:extent cx="2914650" cy="3291840"/>
            <wp:effectExtent l="19050" t="0" r="0" b="0"/>
            <wp:wrapNone/>
            <wp:docPr id="13" name="Рисунок 5" descr="C:\Users\Admin\Desktop\проекты 2014\Лиза, баб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ы 2014\Лиза, баба\DSC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155575</wp:posOffset>
            </wp:positionV>
            <wp:extent cx="2860040" cy="3295650"/>
            <wp:effectExtent l="19050" t="0" r="0" b="0"/>
            <wp:wrapNone/>
            <wp:docPr id="12" name="Рисунок 4" descr="C:\Users\Admin\Desktop\проекты 2014\Лиза, баба\DSC_01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ы 2014\Лиза, баба\DSC_0137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80A" w:rsidRDefault="0033380A" w:rsidP="0033380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235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начале июля было посажено два сорта репы («Внучка» и «Петровская 1»), созданы одинаковые условия, но «Петровская 1» дала лучший урожай. Оказалась более неприхотливой и подходит для выращивания в нашей местности.</w:t>
      </w:r>
    </w:p>
    <w:p w:rsidR="001D2EF3" w:rsidRPr="001D2EF3" w:rsidRDefault="0033380A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D2EF3" w:rsidRPr="00DE23F6" w:rsidRDefault="001D2EF3" w:rsidP="001D2E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 w:rsidRPr="00DE23F6">
        <w:rPr>
          <w:rFonts w:ascii="Times New Roman" w:hAnsi="Times New Roman" w:cs="Times New Roman"/>
          <w:b/>
          <w:sz w:val="28"/>
          <w:szCs w:val="28"/>
        </w:rPr>
        <w:t>Дневник наблюдения за прорастанием репы.</w:t>
      </w:r>
    </w:p>
    <w:p w:rsidR="001D2EF3" w:rsidRPr="00A02464" w:rsidRDefault="001D2EF3" w:rsidP="001D2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2464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решила сама выращивать репу  на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астке у бабушки в деревне. В июл</w:t>
      </w:r>
      <w:r w:rsidRPr="00A02464">
        <w:rPr>
          <w:rFonts w:ascii="Times New Roman" w:eastAsia="Times New Roman" w:hAnsi="Times New Roman" w:cs="Times New Roman"/>
          <w:color w:val="000000"/>
          <w:sz w:val="28"/>
          <w:szCs w:val="28"/>
        </w:rPr>
        <w:t>е  посадила репу двух сортов: «</w:t>
      </w:r>
      <w:r w:rsidRPr="00A024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Внучка» и «Петровская 1»,</w:t>
      </w:r>
      <w:r w:rsidRPr="00A02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поливала и удобряла её. В первой половине сентября урожай репы был собран. </w:t>
      </w:r>
    </w:p>
    <w:p w:rsidR="001D2EF3" w:rsidRDefault="001D2EF3" w:rsidP="001D2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2EF3" w:rsidRPr="00C02692" w:rsidRDefault="001D2EF3" w:rsidP="001D2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96"/>
        <w:gridCol w:w="2057"/>
        <w:gridCol w:w="2961"/>
        <w:gridCol w:w="4057"/>
      </w:tblGrid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Месяц, недели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« Петровская 1» 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«Внучка» 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Июль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Посадка  </w:t>
            </w: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семян 5 июля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1-я неделя.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Полив грядок 3 раза в неделю.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2-я </w:t>
            </w: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неделя.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Полив грядок3  раза в неделю. Уничтожение сорняков. Появление  первого листочка</w:t>
            </w:r>
            <w:proofErr w:type="gramStart"/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063" w:type="dxa"/>
          </w:tcPr>
          <w:p w:rsidR="001D2EF3" w:rsidRPr="00C02692" w:rsidRDefault="000043F6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Появился листочек</w:t>
            </w:r>
            <w:r w:rsidR="001D2EF3"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 Первый листочек мельче и меньше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3-я неделя.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Полив органическим удобрением 1 раз в неделю. 2 раза простой полив.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4-я неделя.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Полив 2 раза в неделю, уничтожение сорняков. Прореживание. Рыхление</w:t>
            </w:r>
            <w:proofErr w:type="gramStart"/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++ корнеплод  развивается лучше. 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Август.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5- я неделя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Полив  2 раза в неделю, Рыхление почвы. Уничтожение сорняков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 крупнее.  Отчётливо виден корнеплод. Размер намного крупнее и сочнее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Лист мельче, менее сочный. Размер корнеплода немного  меньше. 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6-я неделя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Полив 1 раз в неделю. Рыхление почвы, Уничтожение сорняков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7- я неделя. </w:t>
            </w: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Полив 1 раз в неделю. Уничтожение сорняков.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Корнеплод становится больше, наиболее ярко – жёлтого цвета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Корнеплод  отличается меньшим размером и менее яркой окраской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8- я неделя.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Рыхление. Полив 1 раз в неделю</w:t>
            </w: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E"/>
              </w:rPr>
            </w:pPr>
            <w:r w:rsidRPr="00C026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E"/>
              </w:rPr>
              <w:t>+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D2EF3" w:rsidRPr="00C02692" w:rsidTr="00F455C2">
        <w:tc>
          <w:tcPr>
            <w:tcW w:w="456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9- я неделя. Сентябрь.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Сбор урожая.</w:t>
            </w:r>
          </w:p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63" w:type="dxa"/>
          </w:tcPr>
          <w:p w:rsidR="001D2EF3" w:rsidRPr="00C02692" w:rsidRDefault="001D2EF3" w:rsidP="00F455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E"/>
              </w:rPr>
            </w:pPr>
            <w:r w:rsidRPr="00C026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E"/>
              </w:rPr>
              <w:t>Плод имеет овальную форму, окрашен в желтый цвет, сочный, имеет сладкий привкус.</w:t>
            </w:r>
          </w:p>
        </w:tc>
        <w:tc>
          <w:tcPr>
            <w:tcW w:w="4258" w:type="dxa"/>
          </w:tcPr>
          <w:p w:rsidR="001D2EF3" w:rsidRPr="00C02692" w:rsidRDefault="001D2EF3" w:rsidP="00F455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2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Плод меньше размером, окрашен в бледно – жёлтый цвет, вкус менее сладкий</w:t>
            </w:r>
          </w:p>
        </w:tc>
      </w:tr>
    </w:tbl>
    <w:p w:rsidR="001D2EF3" w:rsidRPr="00C02692" w:rsidRDefault="001D2EF3" w:rsidP="001D2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2EF3" w:rsidRPr="00C02692" w:rsidRDefault="001D2EF3" w:rsidP="001D2E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C02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46F1">
        <w:rPr>
          <w:rFonts w:ascii="Times New Roman" w:hAnsi="Times New Roman" w:cs="Times New Roman"/>
          <w:sz w:val="28"/>
          <w:szCs w:val="28"/>
        </w:rPr>
        <w:t xml:space="preserve">в  начале </w:t>
      </w:r>
      <w:r w:rsidRPr="00C02692">
        <w:rPr>
          <w:rFonts w:ascii="Times New Roman" w:hAnsi="Times New Roman" w:cs="Times New Roman"/>
          <w:sz w:val="28"/>
          <w:szCs w:val="28"/>
        </w:rPr>
        <w:t xml:space="preserve"> июля было посажено два сорта репы «Внучка» и «Петровская 1», созданы одинаковые условия, </w:t>
      </w:r>
      <w:r w:rsidRPr="00327BA3">
        <w:rPr>
          <w:rFonts w:ascii="Times New Roman" w:hAnsi="Times New Roman" w:cs="Times New Roman"/>
          <w:sz w:val="28"/>
          <w:szCs w:val="28"/>
        </w:rPr>
        <w:t xml:space="preserve">но «Петровская 1» дала </w:t>
      </w:r>
      <w:r w:rsidRPr="00C02692">
        <w:rPr>
          <w:rFonts w:ascii="Times New Roman" w:hAnsi="Times New Roman" w:cs="Times New Roman"/>
          <w:sz w:val="28"/>
          <w:szCs w:val="28"/>
        </w:rPr>
        <w:t xml:space="preserve">лучший урожай. Возможно, влияние оказал состав почвы, на которых прорастали семена. « Петровска 1» была высажена в почву после выращивания в прошлом году моркови, а сорт « Внучка» в почву, где росла редиска.   « </w:t>
      </w:r>
      <w:proofErr w:type="gramStart"/>
      <w:r w:rsidRPr="00C02692">
        <w:rPr>
          <w:rFonts w:ascii="Times New Roman" w:hAnsi="Times New Roman" w:cs="Times New Roman"/>
          <w:sz w:val="28"/>
          <w:szCs w:val="28"/>
        </w:rPr>
        <w:t xml:space="preserve">Петровская 1» оказалась более </w:t>
      </w:r>
      <w:r w:rsidR="008B46F1">
        <w:rPr>
          <w:rFonts w:ascii="Times New Roman" w:hAnsi="Times New Roman" w:cs="Times New Roman"/>
          <w:sz w:val="28"/>
          <w:szCs w:val="28"/>
        </w:rPr>
        <w:t xml:space="preserve"> </w:t>
      </w:r>
      <w:r w:rsidRPr="00C02692">
        <w:rPr>
          <w:rFonts w:ascii="Times New Roman" w:hAnsi="Times New Roman" w:cs="Times New Roman"/>
          <w:sz w:val="28"/>
          <w:szCs w:val="28"/>
        </w:rPr>
        <w:t>неприхотливой и подходит для выращивания в нашей</w:t>
      </w:r>
      <w:r w:rsidR="008B46F1">
        <w:rPr>
          <w:rFonts w:ascii="Times New Roman" w:hAnsi="Times New Roman" w:cs="Times New Roman"/>
          <w:sz w:val="28"/>
          <w:szCs w:val="28"/>
        </w:rPr>
        <w:t xml:space="preserve"> </w:t>
      </w:r>
      <w:r w:rsidRPr="00C02692">
        <w:rPr>
          <w:rFonts w:ascii="Times New Roman" w:hAnsi="Times New Roman" w:cs="Times New Roman"/>
          <w:sz w:val="28"/>
          <w:szCs w:val="28"/>
        </w:rPr>
        <w:t xml:space="preserve"> местности.</w:t>
      </w:r>
      <w:proofErr w:type="gramEnd"/>
      <w:r w:rsidR="008B46F1">
        <w:rPr>
          <w:rFonts w:ascii="Times New Roman" w:hAnsi="Times New Roman" w:cs="Times New Roman"/>
          <w:sz w:val="28"/>
          <w:szCs w:val="28"/>
        </w:rPr>
        <w:t xml:space="preserve"> И высаживать  семена  репы лучше в почву, где не росли овощи одной группы.</w:t>
      </w:r>
    </w:p>
    <w:p w:rsidR="001D2EF3" w:rsidRPr="00C02692" w:rsidRDefault="001D2EF3" w:rsidP="001D2E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EF3" w:rsidRPr="00C02692" w:rsidRDefault="001D2EF3" w:rsidP="001D2EF3">
      <w:pPr>
        <w:rPr>
          <w:sz w:val="28"/>
          <w:szCs w:val="28"/>
        </w:rPr>
      </w:pPr>
      <w:r w:rsidRPr="00C026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 Дневник наблюдения за лечебными свойствами репы.</w:t>
      </w:r>
    </w:p>
    <w:p w:rsidR="001F556B" w:rsidRPr="00A24359" w:rsidRDefault="001F556B" w:rsidP="001F55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359">
        <w:rPr>
          <w:rFonts w:ascii="Times New Roman" w:hAnsi="Times New Roman" w:cs="Times New Roman"/>
          <w:sz w:val="28"/>
          <w:szCs w:val="28"/>
        </w:rPr>
        <w:t>В   январе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59">
        <w:rPr>
          <w:rFonts w:ascii="Times New Roman" w:hAnsi="Times New Roman" w:cs="Times New Roman"/>
          <w:sz w:val="28"/>
          <w:szCs w:val="28"/>
        </w:rPr>
        <w:t>феврале месяце была вспышка простудных заболеваний  в нашем городе. Я и моя младшая сестра Даша заболели ОРВИ. У нас был сильный кашель, болело горло.  В гостях у нас была бабушка и предложила мне лечиться репой, именно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59">
        <w:rPr>
          <w:rFonts w:ascii="Times New Roman" w:hAnsi="Times New Roman" w:cs="Times New Roman"/>
          <w:sz w:val="28"/>
          <w:szCs w:val="28"/>
        </w:rPr>
        <w:t xml:space="preserve"> лечебных свойствах</w:t>
      </w:r>
      <w:r>
        <w:rPr>
          <w:rFonts w:ascii="Times New Roman" w:hAnsi="Times New Roman" w:cs="Times New Roman"/>
          <w:sz w:val="28"/>
          <w:szCs w:val="28"/>
        </w:rPr>
        <w:t xml:space="preserve"> репы -</w:t>
      </w:r>
      <w:r w:rsidRPr="00A24359">
        <w:rPr>
          <w:rFonts w:ascii="Times New Roman" w:hAnsi="Times New Roman" w:cs="Times New Roman"/>
          <w:sz w:val="28"/>
          <w:szCs w:val="28"/>
        </w:rPr>
        <w:t xml:space="preserve"> моя научная работа. Мы решили поэкспериментировать. Сестре купили в аптеке лекарства от простуды, а меня стали лечить репой. Эксперимент длился 7 дней. 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24359">
        <w:rPr>
          <w:rFonts w:ascii="Times New Roman" w:hAnsi="Times New Roman" w:cs="Times New Roman"/>
          <w:b/>
          <w:sz w:val="28"/>
          <w:szCs w:val="28"/>
        </w:rPr>
        <w:t xml:space="preserve">Стоимость препаратов, которыми лечили Дашу: 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Гелисал</w:t>
      </w:r>
      <w:proofErr w:type="spellEnd"/>
      <w:r w:rsidRPr="00A24359">
        <w:rPr>
          <w:rFonts w:ascii="Times New Roman" w:hAnsi="Times New Roman" w:cs="Times New Roman"/>
          <w:sz w:val="28"/>
          <w:szCs w:val="28"/>
        </w:rPr>
        <w:t>, отхаркивающее средство-870 тенге.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4359">
        <w:rPr>
          <w:rFonts w:ascii="Times New Roman" w:hAnsi="Times New Roman" w:cs="Times New Roman"/>
          <w:sz w:val="28"/>
          <w:szCs w:val="28"/>
        </w:rPr>
        <w:t>Ингалипт-520 тенге.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24359">
        <w:rPr>
          <w:rFonts w:ascii="Times New Roman" w:hAnsi="Times New Roman" w:cs="Times New Roman"/>
          <w:sz w:val="28"/>
          <w:szCs w:val="28"/>
        </w:rPr>
        <w:t>Ангисепт</w:t>
      </w:r>
      <w:proofErr w:type="spellEnd"/>
      <w:r w:rsidRPr="00A24359">
        <w:rPr>
          <w:rFonts w:ascii="Times New Roman" w:hAnsi="Times New Roman" w:cs="Times New Roman"/>
          <w:sz w:val="28"/>
          <w:szCs w:val="28"/>
        </w:rPr>
        <w:t xml:space="preserve"> (рассасывающиеся таблетки от кашля)-125 тенге за 10 штук.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24359">
        <w:rPr>
          <w:rFonts w:ascii="Times New Roman" w:hAnsi="Times New Roman" w:cs="Times New Roman"/>
          <w:sz w:val="28"/>
          <w:szCs w:val="28"/>
        </w:rPr>
        <w:t>Антигриппин</w:t>
      </w:r>
      <w:proofErr w:type="spellEnd"/>
      <w:r w:rsidRPr="00A24359">
        <w:rPr>
          <w:rFonts w:ascii="Times New Roman" w:hAnsi="Times New Roman" w:cs="Times New Roman"/>
          <w:sz w:val="28"/>
          <w:szCs w:val="28"/>
        </w:rPr>
        <w:t>- 110 тенге за 10 штук.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4359">
        <w:rPr>
          <w:rFonts w:ascii="Times New Roman" w:hAnsi="Times New Roman" w:cs="Times New Roman"/>
          <w:b/>
          <w:sz w:val="28"/>
          <w:szCs w:val="28"/>
        </w:rPr>
        <w:t>Общая стоимость:</w:t>
      </w:r>
      <w:r w:rsidRPr="00A24359">
        <w:rPr>
          <w:rFonts w:ascii="Times New Roman" w:hAnsi="Times New Roman" w:cs="Times New Roman"/>
          <w:sz w:val="28"/>
          <w:szCs w:val="28"/>
        </w:rPr>
        <w:t xml:space="preserve"> 1625 тенге.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672"/>
        <w:gridCol w:w="4673"/>
      </w:tblGrid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b/>
                <w:sz w:val="28"/>
                <w:szCs w:val="28"/>
              </w:rPr>
              <w:t>График лечения Даши</w:t>
            </w:r>
          </w:p>
          <w:p w:rsidR="001F556B" w:rsidRPr="00A24359" w:rsidRDefault="001F556B" w:rsidP="00280F2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5-9 февраля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График моего лечения </w:t>
            </w:r>
          </w:p>
          <w:p w:rsidR="001F556B" w:rsidRPr="00A24359" w:rsidRDefault="001F556B" w:rsidP="00280F2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b/>
                <w:sz w:val="28"/>
                <w:szCs w:val="28"/>
              </w:rPr>
              <w:t>с 5-11 февраля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1 день: 2 раза в 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Гелисал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Ингалипт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р. в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Ангисепт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нтигриппин</w:t>
            </w:r>
            <w:proofErr w:type="spellEnd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без парацетамола.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1 день: по две столовые ложки сока репы с мёдом 3 раза в день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день: 2 раза в день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Гелисал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Ингалипт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р. в день.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Ангисепт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парацетамола 2 раза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в день 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2 день: кусочки репы в кипятке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аствор пила 3 раза в день + по две столовые ложки сока репы с мёдом 3 раза в день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3 день: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раза в день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Гелисал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Ингалипт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р. в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Ангисепт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парацетамола 2 р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аза в день 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3 день: по две столовые ложки сока репы с мёдом 3 раза в 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+ горячее молоко с мёдом.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4 день: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раза в день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Гелисал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Ингалипт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р. в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Ангисепт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Антигриппин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парацетамола 2 р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аза в день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день: по две столовые ложки сока репы с мёдом 3 раза в </w:t>
            </w:r>
            <w:proofErr w:type="spellStart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день+</w:t>
            </w:r>
            <w:proofErr w:type="spellEnd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горячее молоко с мёдом.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день: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раза в день 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Гелисал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Ингалипт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р. в 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Ангисепт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парацетамола 2 р</w:t>
            </w: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аза в день</w:t>
            </w: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5 день: по две столовые ложки сока репы с мёдом 3 раза в день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6 день: по две столовые ложки сока репы с мёдом 3 раза в </w:t>
            </w:r>
            <w:proofErr w:type="spellStart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день+</w:t>
            </w:r>
            <w:proofErr w:type="spellEnd"/>
            <w:r w:rsidRPr="00A24359">
              <w:rPr>
                <w:rFonts w:ascii="Times New Roman" w:hAnsi="Times New Roman" w:cs="Times New Roman"/>
                <w:sz w:val="28"/>
                <w:szCs w:val="28"/>
              </w:rPr>
              <w:t xml:space="preserve"> горячее молоко с мёдом.</w:t>
            </w:r>
          </w:p>
        </w:tc>
      </w:tr>
      <w:tr w:rsidR="001F556B" w:rsidRPr="00A24359" w:rsidTr="00280F2C">
        <w:tc>
          <w:tcPr>
            <w:tcW w:w="4672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F556B" w:rsidRPr="00A24359" w:rsidRDefault="001F556B" w:rsidP="00280F2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24359">
              <w:rPr>
                <w:rFonts w:ascii="Times New Roman" w:hAnsi="Times New Roman" w:cs="Times New Roman"/>
                <w:sz w:val="28"/>
                <w:szCs w:val="28"/>
              </w:rPr>
              <w:t>7 день: по две столовые ложки сока репы с мёдом 3 раза в день</w:t>
            </w:r>
          </w:p>
        </w:tc>
      </w:tr>
    </w:tbl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4359">
        <w:rPr>
          <w:rFonts w:ascii="Times New Roman" w:hAnsi="Times New Roman" w:cs="Times New Roman"/>
          <w:sz w:val="28"/>
          <w:szCs w:val="28"/>
        </w:rPr>
        <w:t>В ходе эксперимента было установлено, что лечение лекарственными препаратами даёт более быстрый результат в лечении. У Даши кашель прошёл уже на пятый день лечения, а у меня лишь на седьмой</w:t>
      </w:r>
      <w:r w:rsidRPr="00EE6CD9">
        <w:rPr>
          <w:rFonts w:ascii="Times New Roman" w:hAnsi="Times New Roman" w:cs="Times New Roman"/>
          <w:sz w:val="28"/>
          <w:szCs w:val="28"/>
        </w:rPr>
        <w:t xml:space="preserve">. </w:t>
      </w:r>
      <w:r w:rsidRPr="00EE6CD9">
        <w:rPr>
          <w:rFonts w:ascii="Times New Roman" w:hAnsi="Times New Roman" w:cs="Times New Roman"/>
          <w:sz w:val="28"/>
          <w:szCs w:val="28"/>
          <w:lang w:val="kk-KZ"/>
        </w:rPr>
        <w:t>Но после лечения у Даши снизился аппетит и появилась тошнота. А чувствовала себя как обычно.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A24359">
        <w:rPr>
          <w:rFonts w:ascii="Times New Roman" w:hAnsi="Times New Roman" w:cs="Times New Roman"/>
          <w:sz w:val="28"/>
          <w:szCs w:val="28"/>
        </w:rPr>
        <w:t>ечение репой было бесплатным, а лечение Даши обошлось в 1625 тенге.</w:t>
      </w:r>
    </w:p>
    <w:p w:rsidR="001F556B" w:rsidRPr="00A24359" w:rsidRDefault="001F556B" w:rsidP="001F5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1149985</wp:posOffset>
            </wp:positionV>
            <wp:extent cx="1725930" cy="1478280"/>
            <wp:effectExtent l="19050" t="0" r="7620" b="0"/>
            <wp:wrapNone/>
            <wp:docPr id="22" name="Рисунок 3" descr="D:\image (4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image (48).jpg"/>
                    <pic:cNvPicPr/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24359">
        <w:rPr>
          <w:rFonts w:ascii="Times New Roman" w:hAnsi="Times New Roman" w:cs="Times New Roman"/>
          <w:b/>
          <w:sz w:val="28"/>
          <w:szCs w:val="28"/>
        </w:rPr>
        <w:t>Вывод</w:t>
      </w:r>
      <w:r w:rsidRPr="00A24359">
        <w:rPr>
          <w:rFonts w:ascii="Times New Roman" w:hAnsi="Times New Roman" w:cs="Times New Roman"/>
          <w:sz w:val="28"/>
          <w:szCs w:val="28"/>
        </w:rPr>
        <w:t>: если регулярно употреблять в пищу репу с медом, то можно хорошо укрепить иммунитет и не страдать от кашля или других подобных неприятных заболеваний. Особенно в холодное время года  очень не хватает всех витаминов, чтобы чувствовать себя активно и здорово.</w:t>
      </w:r>
    </w:p>
    <w:p w:rsidR="001F556B" w:rsidRPr="00A24359" w:rsidRDefault="001F556B" w:rsidP="001F556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22225</wp:posOffset>
            </wp:positionV>
            <wp:extent cx="1885950" cy="1379220"/>
            <wp:effectExtent l="19050" t="0" r="0" b="0"/>
            <wp:wrapNone/>
            <wp:docPr id="23" name="Рисунок 1" descr="D:\image (4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image (42).jpg"/>
                    <pic:cNvPicPr/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2EF3" w:rsidRDefault="001D2EF3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Default="001F556B" w:rsidP="002F7F3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2F7F3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2F7F3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235585</wp:posOffset>
            </wp:positionV>
            <wp:extent cx="1767840" cy="1546860"/>
            <wp:effectExtent l="19050" t="0" r="3810" b="0"/>
            <wp:wrapNone/>
            <wp:docPr id="24" name="Рисунок 4" descr="D:\image (4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image (47).jpg"/>
                    <pic:cNvPicPr/>
                  </pic:nvPicPr>
                  <pic:blipFill>
                    <a:blip r:embed="rId1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288925</wp:posOffset>
            </wp:positionV>
            <wp:extent cx="1817370" cy="1226820"/>
            <wp:effectExtent l="19050" t="0" r="0" b="0"/>
            <wp:wrapNone/>
            <wp:docPr id="25" name="Рисунок 2" descr="D:\Black-radish-with-honey-cough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Black-radish-with-honey-cough-150x150.jpg"/>
                    <pic:cNvPicPr/>
                  </pic:nvPicPr>
                  <pic:blipFill>
                    <a:blip r:embed="rId1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6FC0" w:rsidRDefault="002A6FC0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Default="001F556B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Default="001F556B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Default="001F556B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3235" w:rsidRPr="0033380A" w:rsidRDefault="00253235" w:rsidP="0059796A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80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B34AE" w:rsidRPr="0033380A">
        <w:rPr>
          <w:rFonts w:ascii="Times New Roman" w:hAnsi="Times New Roman" w:cs="Times New Roman"/>
          <w:b/>
          <w:sz w:val="28"/>
          <w:szCs w:val="28"/>
        </w:rPr>
        <w:t>3</w:t>
      </w:r>
      <w:r w:rsidRPr="003338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7F3B">
        <w:rPr>
          <w:rFonts w:ascii="Times New Roman" w:hAnsi="Times New Roman" w:cs="Times New Roman"/>
          <w:b/>
          <w:sz w:val="28"/>
          <w:szCs w:val="28"/>
        </w:rPr>
        <w:t xml:space="preserve"> Социальный опрос </w:t>
      </w:r>
      <w:r w:rsidRPr="0033380A">
        <w:rPr>
          <w:rFonts w:ascii="Times New Roman" w:hAnsi="Times New Roman" w:cs="Times New Roman"/>
          <w:b/>
          <w:sz w:val="28"/>
          <w:szCs w:val="28"/>
        </w:rPr>
        <w:t>учащихся</w:t>
      </w:r>
      <w:r w:rsidR="002F7F3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3380A">
        <w:rPr>
          <w:rFonts w:ascii="Times New Roman" w:hAnsi="Times New Roman" w:cs="Times New Roman"/>
          <w:b/>
          <w:sz w:val="28"/>
          <w:szCs w:val="28"/>
        </w:rPr>
        <w:t xml:space="preserve"> «Что вы знаете о репе?»</w:t>
      </w:r>
    </w:p>
    <w:p w:rsidR="00253235" w:rsidRPr="00253235" w:rsidRDefault="00A24359" w:rsidP="00253235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478790</wp:posOffset>
            </wp:positionV>
            <wp:extent cx="5676900" cy="2560320"/>
            <wp:effectExtent l="0" t="0" r="0" b="0"/>
            <wp:wrapNone/>
            <wp:docPr id="1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253235">
        <w:rPr>
          <w:rFonts w:ascii="Times New Roman" w:hAnsi="Times New Roman" w:cs="Times New Roman"/>
          <w:sz w:val="28"/>
          <w:szCs w:val="28"/>
        </w:rPr>
        <w:t xml:space="preserve">Диаграмма 1.  </w:t>
      </w:r>
      <w:r w:rsidR="00253235" w:rsidRPr="000043F6">
        <w:rPr>
          <w:rFonts w:ascii="Times New Roman" w:hAnsi="Times New Roman" w:cs="Times New Roman"/>
          <w:bCs/>
          <w:sz w:val="28"/>
          <w:szCs w:val="28"/>
        </w:rPr>
        <w:t>Результаты  исследования</w:t>
      </w:r>
      <w:r w:rsidR="00253235" w:rsidRPr="00253235">
        <w:rPr>
          <w:rFonts w:ascii="Times New Roman" w:hAnsi="Times New Roman" w:cs="Times New Roman"/>
          <w:b/>
          <w:bCs/>
          <w:sz w:val="28"/>
          <w:szCs w:val="28"/>
        </w:rPr>
        <w:t xml:space="preserve"> «Что вы знаете о репе?»</w:t>
      </w:r>
      <w:r w:rsidR="00253235" w:rsidRPr="0025323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среди школьников.</w:t>
      </w:r>
    </w:p>
    <w:p w:rsidR="006D455B" w:rsidRDefault="006D455B" w:rsidP="0059796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2. </w:t>
      </w:r>
      <w:r w:rsidR="002F7F3B">
        <w:rPr>
          <w:rFonts w:ascii="Times New Roman" w:hAnsi="Times New Roman" w:cs="Times New Roman"/>
          <w:sz w:val="28"/>
          <w:szCs w:val="28"/>
        </w:rPr>
        <w:t xml:space="preserve"> Социальный опрос учителей. </w:t>
      </w:r>
      <w:r w:rsidRPr="006D455B">
        <w:rPr>
          <w:rFonts w:ascii="Times New Roman" w:hAnsi="Times New Roman" w:cs="Times New Roman"/>
          <w:b/>
          <w:bCs/>
          <w:sz w:val="28"/>
          <w:szCs w:val="28"/>
        </w:rPr>
        <w:t>«Что вы знаете о</w:t>
      </w:r>
      <w:r w:rsidR="002F7F3B">
        <w:rPr>
          <w:rFonts w:ascii="Times New Roman" w:hAnsi="Times New Roman" w:cs="Times New Roman"/>
          <w:b/>
          <w:bCs/>
          <w:sz w:val="28"/>
          <w:szCs w:val="28"/>
        </w:rPr>
        <w:t xml:space="preserve"> полезных свойствах репы?»</w:t>
      </w:r>
      <w:r w:rsidRPr="006D45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D455B" w:rsidRDefault="002F7F3B" w:rsidP="006D455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93345</wp:posOffset>
            </wp:positionV>
            <wp:extent cx="5324475" cy="2762250"/>
            <wp:effectExtent l="0" t="0" r="0" b="0"/>
            <wp:wrapNone/>
            <wp:docPr id="1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6D455B" w:rsidRPr="006D455B" w:rsidRDefault="006D455B" w:rsidP="006D455B">
      <w:pPr>
        <w:rPr>
          <w:rFonts w:ascii="Times New Roman" w:hAnsi="Times New Roman" w:cs="Times New Roman"/>
          <w:sz w:val="28"/>
          <w:szCs w:val="28"/>
        </w:rPr>
      </w:pPr>
    </w:p>
    <w:p w:rsidR="00A24359" w:rsidRDefault="00A24359" w:rsidP="009B34A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020" w:rsidRPr="002F7F3B" w:rsidRDefault="00DE2020" w:rsidP="009B34A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F3B">
        <w:rPr>
          <w:rFonts w:ascii="Times New Roman" w:hAnsi="Times New Roman" w:cs="Times New Roman"/>
          <w:b/>
          <w:sz w:val="28"/>
          <w:szCs w:val="28"/>
        </w:rPr>
        <w:t xml:space="preserve"> Вывод.</w:t>
      </w:r>
    </w:p>
    <w:p w:rsidR="00DE2020" w:rsidRDefault="00DE2020" w:rsidP="009B34A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359">
        <w:rPr>
          <w:rFonts w:ascii="Times New Roman" w:hAnsi="Times New Roman" w:cs="Times New Roman"/>
          <w:sz w:val="28"/>
          <w:szCs w:val="28"/>
        </w:rPr>
        <w:t>Проведя опрос среди учителей и учащихся я пришла к такому выводу: небольшая часть школьников не знает о таком овоще как репа. Учителя же наоборот знают о репе многое, что ее употребляют в пищу, но не все знают, что репа обладает целебными свойствами и содержит большое количество кальция, фосфора и других полезных веществ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56B" w:rsidRPr="0033380A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Pr="003338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380A">
        <w:rPr>
          <w:rFonts w:ascii="Times New Roman" w:hAnsi="Times New Roman" w:cs="Times New Roman"/>
          <w:b/>
          <w:sz w:val="28"/>
          <w:szCs w:val="28"/>
        </w:rPr>
        <w:t>Приготовление блюд из репы.</w:t>
      </w: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7710" cy="2796095"/>
            <wp:effectExtent l="19050" t="0" r="0" b="0"/>
            <wp:docPr id="26" name="Рисунок 8" descr="C:\Users\Admin\Desktop\ov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ovow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11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5810" cy="2086009"/>
            <wp:effectExtent l="19050" t="0" r="0" b="0"/>
            <wp:docPr id="27" name="Рисунок 10" descr="C:\Users\Admin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00" cy="20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245745</wp:posOffset>
            </wp:positionV>
            <wp:extent cx="4560570" cy="2301240"/>
            <wp:effectExtent l="19050" t="0" r="0" b="0"/>
            <wp:wrapNone/>
            <wp:docPr id="28" name="Рисунок 9" descr="C:\Users\Admin\Desktop\514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1405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56B" w:rsidRDefault="001F556B" w:rsidP="001F5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556B" w:rsidRPr="0059796A" w:rsidRDefault="001F556B" w:rsidP="001F5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59796A">
        <w:rPr>
          <w:rFonts w:ascii="Times New Roman" w:eastAsia="Times New Roman" w:hAnsi="Times New Roman" w:cs="Times New Roman"/>
          <w:b/>
          <w:bCs/>
          <w:sz w:val="28"/>
          <w:szCs w:val="28"/>
        </w:rPr>
        <w:t>Репа</w:t>
      </w:r>
      <w:proofErr w:type="gramEnd"/>
      <w:r w:rsidRPr="005979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фаршированная рисом и грибами</w:t>
      </w:r>
    </w:p>
    <w:p w:rsidR="001F556B" w:rsidRPr="0059796A" w:rsidRDefault="001F556B" w:rsidP="001F556B">
      <w:pPr>
        <w:widowControl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i/>
          <w:sz w:val="28"/>
          <w:szCs w:val="28"/>
        </w:rPr>
        <w:t>Ингредиенты рецепта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репа - 200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рис - 25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грибы боровые сушеные - 10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лук - 25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сливочное масло - 20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томат-пюре - 10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сыр тертый - 15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 или сметана,</w:t>
      </w:r>
    </w:p>
    <w:p w:rsidR="001F556B" w:rsidRPr="0059796A" w:rsidRDefault="001F556B" w:rsidP="001F556B">
      <w:pPr>
        <w:widowControl w:val="0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зелень петрушки, соль, перец молотый.</w:t>
      </w:r>
    </w:p>
    <w:p w:rsidR="001F556B" w:rsidRPr="0059796A" w:rsidRDefault="001F556B" w:rsidP="001F556B">
      <w:pPr>
        <w:widowControl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i/>
          <w:sz w:val="28"/>
          <w:szCs w:val="28"/>
        </w:rPr>
        <w:t>Как приготовить блюдо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Грибы, тщательно промыв, отвариваем не менее часа.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Для фарша отвариваем рис, добавляем к нему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пассерованный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 мелко нарезанный лучок, вареные нарезанные грибы, мякоть репы, измельченную петрушку и заправляем солью и перцем (при желании).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Этим фаршем наполняем репу, посыпаем тертым сыром. Смазываем сверху маслом. Печем в духовке при 180 град - 30 мин.</w:t>
      </w:r>
    </w:p>
    <w:p w:rsidR="001F556B" w:rsidRPr="0059796A" w:rsidRDefault="003A0149" w:rsidP="001F556B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1" w:tgtFrame="_blank" w:history="1">
        <w:r w:rsidR="001F556B" w:rsidRPr="0059796A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u w:val="none"/>
          </w:rPr>
          <w:t>Салат из репы с ягодами</w:t>
        </w:r>
      </w:hyperlink>
    </w:p>
    <w:p w:rsidR="001F556B" w:rsidRPr="0059796A" w:rsidRDefault="003A0149" w:rsidP="001F556B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r w:rsidR="001F556B" w:rsidRPr="0059796A">
          <w:rPr>
            <w:rStyle w:val="a3"/>
            <w:rFonts w:ascii="Times New Roman" w:hAnsi="Times New Roman"/>
            <w:bCs/>
            <w:i/>
            <w:iCs/>
            <w:color w:val="auto"/>
            <w:sz w:val="28"/>
            <w:szCs w:val="28"/>
            <w:u w:val="none"/>
          </w:rPr>
          <w:t>Ингредиенты</w:t>
        </w:r>
      </w:hyperlink>
      <w:r w:rsidR="001F556B" w:rsidRPr="0059796A">
        <w:rPr>
          <w:rFonts w:ascii="Times New Roman" w:hAnsi="Times New Roman" w:cs="Times New Roman"/>
          <w:bCs/>
          <w:sz w:val="28"/>
          <w:szCs w:val="28"/>
        </w:rPr>
        <w:t>:</w:t>
      </w:r>
      <w:r w:rsidR="001F556B" w:rsidRPr="0059796A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F556B" w:rsidRPr="0059796A">
        <w:rPr>
          <w:rFonts w:ascii="Times New Roman" w:hAnsi="Times New Roman" w:cs="Times New Roman"/>
          <w:bCs/>
          <w:sz w:val="28"/>
          <w:szCs w:val="28"/>
        </w:rPr>
        <w:br/>
        <w:t>2—3 репы, 1/2 стакана смородины или клюквы, сахар или мед.</w:t>
      </w:r>
    </w:p>
    <w:p w:rsidR="001F556B" w:rsidRPr="0059796A" w:rsidRDefault="003A0149" w:rsidP="001F556B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3" w:tgtFrame="_blank" w:history="1">
        <w:r w:rsidR="001F556B" w:rsidRPr="0059796A">
          <w:rPr>
            <w:rStyle w:val="a3"/>
            <w:rFonts w:ascii="Times New Roman" w:hAnsi="Times New Roman"/>
            <w:bCs/>
            <w:i/>
            <w:color w:val="auto"/>
            <w:sz w:val="28"/>
            <w:szCs w:val="28"/>
            <w:u w:val="none"/>
          </w:rPr>
          <w:t>Приготовление</w:t>
        </w:r>
      </w:hyperlink>
      <w:r w:rsidR="001F556B" w:rsidRPr="0059796A">
        <w:rPr>
          <w:rFonts w:ascii="Times New Roman" w:hAnsi="Times New Roman" w:cs="Times New Roman"/>
          <w:i/>
          <w:sz w:val="28"/>
          <w:szCs w:val="28"/>
        </w:rPr>
        <w:t>:</w:t>
      </w:r>
    </w:p>
    <w:p w:rsidR="001F556B" w:rsidRPr="0059796A" w:rsidRDefault="001F556B" w:rsidP="001F556B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96A">
        <w:rPr>
          <w:rFonts w:ascii="Times New Roman" w:hAnsi="Times New Roman" w:cs="Times New Roman"/>
          <w:sz w:val="28"/>
          <w:szCs w:val="28"/>
        </w:rPr>
        <w:t>Вымытую и очищенную репу натереть или нарезать соломкой, смешать с размятыми ягодами и заправить медом или сахаром.</w:t>
      </w:r>
      <w:r w:rsidRPr="005979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9796A">
        <w:rPr>
          <w:rFonts w:ascii="Times New Roman" w:hAnsi="Times New Roman" w:cs="Times New Roman"/>
          <w:sz w:val="28"/>
          <w:szCs w:val="28"/>
        </w:rPr>
        <w:br/>
      </w:r>
      <w:r w:rsidRPr="0059796A">
        <w:rPr>
          <w:rFonts w:ascii="Times New Roman" w:hAnsi="Times New Roman" w:cs="Times New Roman"/>
          <w:bCs/>
          <w:sz w:val="28"/>
          <w:szCs w:val="28"/>
        </w:rPr>
        <w:t>Примечание.</w:t>
      </w:r>
      <w:r w:rsidRPr="005979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9796A">
        <w:rPr>
          <w:rFonts w:ascii="Times New Roman" w:hAnsi="Times New Roman" w:cs="Times New Roman"/>
          <w:sz w:val="28"/>
          <w:szCs w:val="28"/>
        </w:rPr>
        <w:t>Салат можно посыпать рубленым укропом или тмином.</w:t>
      </w:r>
    </w:p>
    <w:p w:rsidR="001F556B" w:rsidRPr="0059796A" w:rsidRDefault="001F556B" w:rsidP="001F5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b/>
          <w:bCs/>
          <w:sz w:val="28"/>
          <w:szCs w:val="28"/>
        </w:rPr>
        <w:t>Суп-пюре из репы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i/>
          <w:sz w:val="28"/>
          <w:szCs w:val="28"/>
        </w:rPr>
        <w:t>Ингредиенты рецепта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репа и морковка - по 150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картофель - 200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лук-порей - 100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lastRenderedPageBreak/>
        <w:t>3/4 стакана риса,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зеленый горошек консервированный - 100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растительное масло - 100 </w:t>
      </w:r>
      <w:proofErr w:type="spellStart"/>
      <w:r w:rsidRPr="0059796A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5979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молоко - 2 стакана,</w:t>
      </w:r>
    </w:p>
    <w:p w:rsidR="001F556B" w:rsidRPr="0059796A" w:rsidRDefault="001F556B" w:rsidP="001F556B">
      <w:pPr>
        <w:widowControl w:val="0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вода - 1 литр.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i/>
          <w:sz w:val="28"/>
          <w:szCs w:val="28"/>
        </w:rPr>
        <w:t>Как приготовить блюдо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 xml:space="preserve">Репу </w:t>
      </w:r>
      <w:proofErr w:type="gramStart"/>
      <w:r w:rsidRPr="0059796A">
        <w:rPr>
          <w:rFonts w:ascii="Times New Roman" w:eastAsia="Times New Roman" w:hAnsi="Times New Roman" w:cs="Times New Roman"/>
          <w:sz w:val="28"/>
          <w:szCs w:val="28"/>
        </w:rPr>
        <w:t>моем</w:t>
      </w:r>
      <w:proofErr w:type="gramEnd"/>
      <w:r w:rsidRPr="0059796A">
        <w:rPr>
          <w:rFonts w:ascii="Times New Roman" w:eastAsia="Times New Roman" w:hAnsi="Times New Roman" w:cs="Times New Roman"/>
          <w:sz w:val="28"/>
          <w:szCs w:val="28"/>
        </w:rPr>
        <w:t>, чистим. Репу, морковку, лук (без листьев) мелко режем, кладем в кастрюлю и тушим 10 - 15 мин с постным маслом. Затем вливаем воду, кладем картофель и промытый рис.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6A">
        <w:rPr>
          <w:rFonts w:ascii="Times New Roman" w:eastAsia="Times New Roman" w:hAnsi="Times New Roman" w:cs="Times New Roman"/>
          <w:sz w:val="28"/>
          <w:szCs w:val="28"/>
        </w:rPr>
        <w:t>Накрываем крышкой и кипятим на сильном огне 20 - 30 мин. Овощи с отваром протираем через сито, разводим молоком и солью. Можно добавить также немного сливочного масла, по желанию, и размешиваем. Посыпаем сухариками или гренками.</w:t>
      </w:r>
    </w:p>
    <w:p w:rsidR="001F556B" w:rsidRPr="0059796A" w:rsidRDefault="001F556B" w:rsidP="001F556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96A">
        <w:rPr>
          <w:rFonts w:ascii="Times New Roman" w:hAnsi="Times New Roman" w:cs="Times New Roman"/>
          <w:b/>
          <w:bCs/>
          <w:sz w:val="28"/>
          <w:szCs w:val="28"/>
        </w:rPr>
        <w:t>Салат из репы и моркови.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796A">
        <w:rPr>
          <w:rFonts w:ascii="Times New Roman" w:hAnsi="Times New Roman" w:cs="Times New Roman"/>
          <w:sz w:val="28"/>
          <w:szCs w:val="28"/>
        </w:rPr>
        <w:t>4 репы, 4 моркови, 80 г зеленого лука, 1 яблоко, 3 ст. ложки растительного масла, 1 ст. ложка уксуса, перец, соль.</w:t>
      </w:r>
      <w:proofErr w:type="gramEnd"/>
      <w:r w:rsidRPr="0059796A">
        <w:rPr>
          <w:rFonts w:ascii="Times New Roman" w:hAnsi="Times New Roman" w:cs="Times New Roman"/>
          <w:sz w:val="28"/>
          <w:szCs w:val="28"/>
        </w:rPr>
        <w:t xml:space="preserve"> Репу и морковь нашинковать или натереть на терке, добавить нарезанный зеленый лук, заправить солью, перцем, полить растительным маслом, выложить в салатницу и украсить ломтиками яблок. Чтобы яблоки не потемнели, смочить их уксусом или лимонной кислотой. </w:t>
      </w:r>
    </w:p>
    <w:p w:rsidR="001F556B" w:rsidRPr="0059796A" w:rsidRDefault="001F556B" w:rsidP="001F556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96A">
        <w:rPr>
          <w:rFonts w:ascii="Times New Roman" w:hAnsi="Times New Roman" w:cs="Times New Roman"/>
          <w:b/>
          <w:sz w:val="28"/>
          <w:szCs w:val="28"/>
        </w:rPr>
        <w:t>Пюре из репы.</w:t>
      </w:r>
    </w:p>
    <w:p w:rsidR="001F556B" w:rsidRPr="0059796A" w:rsidRDefault="001F556B" w:rsidP="001F556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96A">
        <w:rPr>
          <w:rFonts w:ascii="Times New Roman" w:hAnsi="Times New Roman" w:cs="Times New Roman"/>
          <w:sz w:val="28"/>
          <w:szCs w:val="28"/>
        </w:rPr>
        <w:t>500 г репы, 500 г картофеля, 60 г сливочного масла. Варить 20 мин. Репу и картофель в солёной воде. Растолочь, протереть через сито. Мешать пюре, добавляя сливочное масло и по желанию немного молока.</w:t>
      </w:r>
    </w:p>
    <w:p w:rsidR="001F556B" w:rsidRPr="0059796A" w:rsidRDefault="001F556B" w:rsidP="001F556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96A">
        <w:rPr>
          <w:rFonts w:ascii="Times New Roman" w:hAnsi="Times New Roman" w:cs="Times New Roman"/>
          <w:b/>
          <w:sz w:val="28"/>
          <w:szCs w:val="28"/>
        </w:rPr>
        <w:t>Суп из репы.</w:t>
      </w:r>
    </w:p>
    <w:p w:rsidR="001F556B" w:rsidRDefault="001F556B" w:rsidP="001F556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96A">
        <w:rPr>
          <w:rFonts w:ascii="Times New Roman" w:hAnsi="Times New Roman" w:cs="Times New Roman"/>
          <w:sz w:val="28"/>
          <w:szCs w:val="28"/>
        </w:rPr>
        <w:t>Подготовка 20 мин. Варка 2 ч. 1 3̸̸4л воды, 1 горсть мелко нарезанной зелени петрушки, 500 г репы, 500 г картофеля, 200 г черствого хлеба, 100 г сметаны, соль, перец. Положить в холодную воду нарезанные овощи и хлеб, посолить, поперчить. Варить при слабом нагреве в течение 1,5 ч. Протереть через сито. В момент подачи заправить сметаной и посыпать зеленью петрушки.</w:t>
      </w:r>
    </w:p>
    <w:sectPr w:rsidR="001F556B" w:rsidSect="009E0220">
      <w:footerReference w:type="default" r:id="rId24"/>
      <w:type w:val="continuous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209" w:rsidRDefault="00000209" w:rsidP="000658C7">
      <w:pPr>
        <w:spacing w:after="0" w:line="240" w:lineRule="auto"/>
      </w:pPr>
      <w:r>
        <w:separator/>
      </w:r>
    </w:p>
  </w:endnote>
  <w:endnote w:type="continuationSeparator" w:id="0">
    <w:p w:rsidR="00000209" w:rsidRDefault="00000209" w:rsidP="0006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7807"/>
      <w:showingPlcHdr/>
    </w:sdtPr>
    <w:sdtContent>
      <w:p w:rsidR="00F455C2" w:rsidRDefault="000E02CE">
        <w:pPr>
          <w:pStyle w:val="af"/>
          <w:jc w:val="center"/>
        </w:pPr>
        <w:r>
          <w:t xml:space="preserve">     </w:t>
        </w:r>
      </w:p>
    </w:sdtContent>
  </w:sdt>
  <w:p w:rsidR="00F455C2" w:rsidRDefault="00F455C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209" w:rsidRDefault="00000209" w:rsidP="000658C7">
      <w:pPr>
        <w:spacing w:after="0" w:line="240" w:lineRule="auto"/>
      </w:pPr>
      <w:r>
        <w:separator/>
      </w:r>
    </w:p>
  </w:footnote>
  <w:footnote w:type="continuationSeparator" w:id="0">
    <w:p w:rsidR="00000209" w:rsidRDefault="00000209" w:rsidP="00065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CCB"/>
    <w:multiLevelType w:val="hybridMultilevel"/>
    <w:tmpl w:val="B9AC94EA"/>
    <w:lvl w:ilvl="0" w:tplc="1D48A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A6A24"/>
    <w:multiLevelType w:val="hybridMultilevel"/>
    <w:tmpl w:val="89E6DD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17000"/>
    <w:multiLevelType w:val="hybridMultilevel"/>
    <w:tmpl w:val="48683D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41383"/>
    <w:multiLevelType w:val="multilevel"/>
    <w:tmpl w:val="4282D4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44132F5"/>
    <w:multiLevelType w:val="hybridMultilevel"/>
    <w:tmpl w:val="8A24FC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27B26"/>
    <w:multiLevelType w:val="hybridMultilevel"/>
    <w:tmpl w:val="F254035A"/>
    <w:lvl w:ilvl="0" w:tplc="1D48A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60976"/>
    <w:multiLevelType w:val="hybridMultilevel"/>
    <w:tmpl w:val="60AE79BA"/>
    <w:lvl w:ilvl="0" w:tplc="1D48A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D6523"/>
    <w:multiLevelType w:val="hybridMultilevel"/>
    <w:tmpl w:val="73108BC8"/>
    <w:lvl w:ilvl="0" w:tplc="1D48A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21445B"/>
    <w:multiLevelType w:val="hybridMultilevel"/>
    <w:tmpl w:val="1F10F6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96BDD"/>
    <w:multiLevelType w:val="hybridMultilevel"/>
    <w:tmpl w:val="AE2C5B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726F8A"/>
    <w:multiLevelType w:val="hybridMultilevel"/>
    <w:tmpl w:val="9E6E7252"/>
    <w:lvl w:ilvl="0" w:tplc="07B05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7A3F71"/>
    <w:multiLevelType w:val="hybridMultilevel"/>
    <w:tmpl w:val="2F367E28"/>
    <w:lvl w:ilvl="0" w:tplc="1D48A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73867"/>
    <w:multiLevelType w:val="multilevel"/>
    <w:tmpl w:val="711A785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98A7CBE"/>
    <w:multiLevelType w:val="multilevel"/>
    <w:tmpl w:val="CF5A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4579AB"/>
    <w:multiLevelType w:val="multilevel"/>
    <w:tmpl w:val="BD90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0E3E61"/>
    <w:multiLevelType w:val="multilevel"/>
    <w:tmpl w:val="711A785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7EF00CBB"/>
    <w:multiLevelType w:val="hybridMultilevel"/>
    <w:tmpl w:val="06F2F6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8"/>
  </w:num>
  <w:num w:numId="5">
    <w:abstractNumId w:val="2"/>
  </w:num>
  <w:num w:numId="6">
    <w:abstractNumId w:val="16"/>
  </w:num>
  <w:num w:numId="7">
    <w:abstractNumId w:val="3"/>
  </w:num>
  <w:num w:numId="8">
    <w:abstractNumId w:val="14"/>
  </w:num>
  <w:num w:numId="9">
    <w:abstractNumId w:val="13"/>
  </w:num>
  <w:num w:numId="10">
    <w:abstractNumId w:val="15"/>
  </w:num>
  <w:num w:numId="11">
    <w:abstractNumId w:val="0"/>
  </w:num>
  <w:num w:numId="12">
    <w:abstractNumId w:val="6"/>
  </w:num>
  <w:num w:numId="13">
    <w:abstractNumId w:val="11"/>
  </w:num>
  <w:num w:numId="14">
    <w:abstractNumId w:val="7"/>
  </w:num>
  <w:num w:numId="15">
    <w:abstractNumId w:val="5"/>
  </w:num>
  <w:num w:numId="16">
    <w:abstractNumId w:val="1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76C9"/>
    <w:rsid w:val="00000209"/>
    <w:rsid w:val="000043F6"/>
    <w:rsid w:val="00046E32"/>
    <w:rsid w:val="000658C7"/>
    <w:rsid w:val="000961C9"/>
    <w:rsid w:val="000A38AA"/>
    <w:rsid w:val="000A3F02"/>
    <w:rsid w:val="000B41D4"/>
    <w:rsid w:val="000C0143"/>
    <w:rsid w:val="000C210B"/>
    <w:rsid w:val="000D4FCF"/>
    <w:rsid w:val="000E02CE"/>
    <w:rsid w:val="000E4FA4"/>
    <w:rsid w:val="000F181F"/>
    <w:rsid w:val="001055D3"/>
    <w:rsid w:val="00120FD2"/>
    <w:rsid w:val="0013516E"/>
    <w:rsid w:val="00147525"/>
    <w:rsid w:val="001542D6"/>
    <w:rsid w:val="00156C5C"/>
    <w:rsid w:val="00175B63"/>
    <w:rsid w:val="00182CB3"/>
    <w:rsid w:val="001A225E"/>
    <w:rsid w:val="001B1A68"/>
    <w:rsid w:val="001D2EF3"/>
    <w:rsid w:val="001D33D7"/>
    <w:rsid w:val="001F556B"/>
    <w:rsid w:val="0024228D"/>
    <w:rsid w:val="00253235"/>
    <w:rsid w:val="00257F1A"/>
    <w:rsid w:val="002618CE"/>
    <w:rsid w:val="002805F2"/>
    <w:rsid w:val="00280FD8"/>
    <w:rsid w:val="00295DB3"/>
    <w:rsid w:val="002A6FC0"/>
    <w:rsid w:val="002A7440"/>
    <w:rsid w:val="002B6DC8"/>
    <w:rsid w:val="002D03EC"/>
    <w:rsid w:val="002D1481"/>
    <w:rsid w:val="002D4FFC"/>
    <w:rsid w:val="002D6447"/>
    <w:rsid w:val="002F7F3B"/>
    <w:rsid w:val="00327BA3"/>
    <w:rsid w:val="0033380A"/>
    <w:rsid w:val="00363074"/>
    <w:rsid w:val="00386F1C"/>
    <w:rsid w:val="003A0149"/>
    <w:rsid w:val="003C757D"/>
    <w:rsid w:val="003C76C9"/>
    <w:rsid w:val="003D2018"/>
    <w:rsid w:val="003E72F0"/>
    <w:rsid w:val="004020B8"/>
    <w:rsid w:val="00421521"/>
    <w:rsid w:val="00421D8B"/>
    <w:rsid w:val="00422C1E"/>
    <w:rsid w:val="0042510C"/>
    <w:rsid w:val="004363F8"/>
    <w:rsid w:val="00436E33"/>
    <w:rsid w:val="00465E05"/>
    <w:rsid w:val="004664A6"/>
    <w:rsid w:val="00481851"/>
    <w:rsid w:val="00496937"/>
    <w:rsid w:val="004A3690"/>
    <w:rsid w:val="004D7048"/>
    <w:rsid w:val="004F5300"/>
    <w:rsid w:val="004F6B96"/>
    <w:rsid w:val="00520C0D"/>
    <w:rsid w:val="00527D16"/>
    <w:rsid w:val="005310AC"/>
    <w:rsid w:val="005417E9"/>
    <w:rsid w:val="00544944"/>
    <w:rsid w:val="0056050F"/>
    <w:rsid w:val="00560DBD"/>
    <w:rsid w:val="00561F95"/>
    <w:rsid w:val="00575CF0"/>
    <w:rsid w:val="00576E9F"/>
    <w:rsid w:val="00577921"/>
    <w:rsid w:val="00580E8A"/>
    <w:rsid w:val="005949A2"/>
    <w:rsid w:val="00595B4B"/>
    <w:rsid w:val="0059796A"/>
    <w:rsid w:val="00597E04"/>
    <w:rsid w:val="005B17F2"/>
    <w:rsid w:val="005F1B40"/>
    <w:rsid w:val="00625073"/>
    <w:rsid w:val="0063306E"/>
    <w:rsid w:val="0065624D"/>
    <w:rsid w:val="00657053"/>
    <w:rsid w:val="00667848"/>
    <w:rsid w:val="006D455B"/>
    <w:rsid w:val="006F772C"/>
    <w:rsid w:val="00706C83"/>
    <w:rsid w:val="00712A7C"/>
    <w:rsid w:val="00734F3C"/>
    <w:rsid w:val="007415D1"/>
    <w:rsid w:val="0078549E"/>
    <w:rsid w:val="00791EE8"/>
    <w:rsid w:val="007932A5"/>
    <w:rsid w:val="007B0BC6"/>
    <w:rsid w:val="007D759D"/>
    <w:rsid w:val="007F39DA"/>
    <w:rsid w:val="007F7C86"/>
    <w:rsid w:val="008A6764"/>
    <w:rsid w:val="008B46F1"/>
    <w:rsid w:val="008D50D3"/>
    <w:rsid w:val="00902170"/>
    <w:rsid w:val="00907FE5"/>
    <w:rsid w:val="0095089C"/>
    <w:rsid w:val="00951824"/>
    <w:rsid w:val="00964314"/>
    <w:rsid w:val="00970CDA"/>
    <w:rsid w:val="009A2203"/>
    <w:rsid w:val="009A428E"/>
    <w:rsid w:val="009B34AE"/>
    <w:rsid w:val="009B7FD2"/>
    <w:rsid w:val="009C52BF"/>
    <w:rsid w:val="009D15F3"/>
    <w:rsid w:val="009E0220"/>
    <w:rsid w:val="00A24359"/>
    <w:rsid w:val="00A46BF5"/>
    <w:rsid w:val="00A54134"/>
    <w:rsid w:val="00A61C5B"/>
    <w:rsid w:val="00A92C20"/>
    <w:rsid w:val="00A9784A"/>
    <w:rsid w:val="00AB7E82"/>
    <w:rsid w:val="00AD0554"/>
    <w:rsid w:val="00AE0494"/>
    <w:rsid w:val="00AF4C37"/>
    <w:rsid w:val="00B14ED4"/>
    <w:rsid w:val="00B33EDC"/>
    <w:rsid w:val="00B45059"/>
    <w:rsid w:val="00B464CA"/>
    <w:rsid w:val="00B57814"/>
    <w:rsid w:val="00B61ECD"/>
    <w:rsid w:val="00B74A6A"/>
    <w:rsid w:val="00BD7243"/>
    <w:rsid w:val="00BF2994"/>
    <w:rsid w:val="00C06618"/>
    <w:rsid w:val="00C17E43"/>
    <w:rsid w:val="00C21A8F"/>
    <w:rsid w:val="00C26329"/>
    <w:rsid w:val="00C275DC"/>
    <w:rsid w:val="00C46E49"/>
    <w:rsid w:val="00C6386B"/>
    <w:rsid w:val="00C70C24"/>
    <w:rsid w:val="00C82525"/>
    <w:rsid w:val="00C8765B"/>
    <w:rsid w:val="00CA6732"/>
    <w:rsid w:val="00CB1AA2"/>
    <w:rsid w:val="00CC67E0"/>
    <w:rsid w:val="00CD688A"/>
    <w:rsid w:val="00D04818"/>
    <w:rsid w:val="00D125C7"/>
    <w:rsid w:val="00D31B9A"/>
    <w:rsid w:val="00D5679E"/>
    <w:rsid w:val="00D60F40"/>
    <w:rsid w:val="00D66130"/>
    <w:rsid w:val="00D73EF5"/>
    <w:rsid w:val="00D74D13"/>
    <w:rsid w:val="00DB0621"/>
    <w:rsid w:val="00DB662A"/>
    <w:rsid w:val="00DC278B"/>
    <w:rsid w:val="00DC73C1"/>
    <w:rsid w:val="00DD6F4B"/>
    <w:rsid w:val="00DE2020"/>
    <w:rsid w:val="00E224AE"/>
    <w:rsid w:val="00E534A1"/>
    <w:rsid w:val="00E53FE4"/>
    <w:rsid w:val="00E71053"/>
    <w:rsid w:val="00E75558"/>
    <w:rsid w:val="00EA6CA7"/>
    <w:rsid w:val="00EB2275"/>
    <w:rsid w:val="00ED18CD"/>
    <w:rsid w:val="00ED27F7"/>
    <w:rsid w:val="00EE6CD9"/>
    <w:rsid w:val="00F07C7D"/>
    <w:rsid w:val="00F455C2"/>
    <w:rsid w:val="00F52D9F"/>
    <w:rsid w:val="00F5756C"/>
    <w:rsid w:val="00F63F35"/>
    <w:rsid w:val="00F664B4"/>
    <w:rsid w:val="00FA0127"/>
    <w:rsid w:val="00FC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127"/>
  </w:style>
  <w:style w:type="paragraph" w:styleId="1">
    <w:name w:val="heading 1"/>
    <w:basedOn w:val="a"/>
    <w:next w:val="a"/>
    <w:link w:val="10"/>
    <w:uiPriority w:val="9"/>
    <w:qFormat/>
    <w:rsid w:val="004215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0E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C76C9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3C76C9"/>
    <w:pPr>
      <w:spacing w:before="120" w:after="120"/>
    </w:pPr>
    <w:rPr>
      <w:rFonts w:ascii="Times New Roman" w:eastAsia="Calibri" w:hAnsi="Times New Roman" w:cs="Times New Roman"/>
      <w:b/>
      <w:bCs/>
      <w:caps/>
      <w:sz w:val="20"/>
      <w:szCs w:val="20"/>
      <w:lang w:eastAsia="en-US"/>
    </w:rPr>
  </w:style>
  <w:style w:type="paragraph" w:styleId="21">
    <w:name w:val="toc 2"/>
    <w:basedOn w:val="a"/>
    <w:next w:val="a"/>
    <w:autoRedefine/>
    <w:uiPriority w:val="39"/>
    <w:rsid w:val="003C76C9"/>
    <w:pPr>
      <w:spacing w:after="0"/>
      <w:ind w:left="220"/>
    </w:pPr>
    <w:rPr>
      <w:rFonts w:ascii="Times New Roman" w:eastAsia="Calibri" w:hAnsi="Times New Roman" w:cs="Times New Roman"/>
      <w:smallCaps/>
      <w:sz w:val="20"/>
      <w:szCs w:val="20"/>
      <w:lang w:eastAsia="en-US"/>
    </w:rPr>
  </w:style>
  <w:style w:type="paragraph" w:styleId="a4">
    <w:name w:val="List Paragraph"/>
    <w:basedOn w:val="a"/>
    <w:uiPriority w:val="99"/>
    <w:qFormat/>
    <w:rsid w:val="003C76C9"/>
    <w:pPr>
      <w:ind w:left="720"/>
      <w:contextualSpacing/>
    </w:pPr>
  </w:style>
  <w:style w:type="paragraph" w:customStyle="1" w:styleId="12">
    <w:name w:val="Заголовок 1 (по центру)"/>
    <w:basedOn w:val="1"/>
    <w:link w:val="13"/>
    <w:uiPriority w:val="99"/>
    <w:rsid w:val="00421521"/>
    <w:pPr>
      <w:jc w:val="center"/>
    </w:pPr>
    <w:rPr>
      <w:rFonts w:ascii="Times New Roman" w:eastAsia="Calibri" w:hAnsi="Times New Roman" w:cs="Times New Roman"/>
      <w:color w:val="365F91"/>
      <w:lang w:eastAsia="en-US"/>
    </w:rPr>
  </w:style>
  <w:style w:type="character" w:customStyle="1" w:styleId="13">
    <w:name w:val="Заголовок 1 (по центру) Знак"/>
    <w:link w:val="12"/>
    <w:uiPriority w:val="99"/>
    <w:locked/>
    <w:rsid w:val="00421521"/>
    <w:rPr>
      <w:rFonts w:ascii="Times New Roman" w:eastAsia="Calibri" w:hAnsi="Times New Roman" w:cs="Times New Roman"/>
      <w:b/>
      <w:bCs/>
      <w:color w:val="365F91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215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D31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1B9A"/>
  </w:style>
  <w:style w:type="paragraph" w:styleId="a6">
    <w:name w:val="Balloon Text"/>
    <w:basedOn w:val="a"/>
    <w:link w:val="a7"/>
    <w:uiPriority w:val="99"/>
    <w:semiHidden/>
    <w:unhideWhenUsed/>
    <w:rsid w:val="002D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447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F63F35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9">
    <w:name w:val="Без интервала Знак"/>
    <w:basedOn w:val="a0"/>
    <w:link w:val="a8"/>
    <w:uiPriority w:val="99"/>
    <w:locked/>
    <w:rsid w:val="00F63F35"/>
    <w:rPr>
      <w:rFonts w:ascii="Calibri" w:eastAsia="Times New Roman" w:hAnsi="Calibri" w:cs="Times New Roman"/>
      <w:sz w:val="20"/>
      <w:szCs w:val="20"/>
      <w:lang w:eastAsia="en-US"/>
    </w:rPr>
  </w:style>
  <w:style w:type="table" w:styleId="aa">
    <w:name w:val="Table Grid"/>
    <w:basedOn w:val="a1"/>
    <w:uiPriority w:val="59"/>
    <w:rsid w:val="00CB1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99"/>
    <w:qFormat/>
    <w:rsid w:val="0095089C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580E8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TML">
    <w:name w:val="HTML Cite"/>
    <w:uiPriority w:val="99"/>
    <w:semiHidden/>
    <w:rsid w:val="009C52BF"/>
    <w:rPr>
      <w:rFonts w:cs="Times New Roman"/>
      <w:i/>
      <w:iCs/>
    </w:rPr>
  </w:style>
  <w:style w:type="character" w:styleId="ac">
    <w:name w:val="line number"/>
    <w:basedOn w:val="a0"/>
    <w:uiPriority w:val="99"/>
    <w:semiHidden/>
    <w:unhideWhenUsed/>
    <w:rsid w:val="00577921"/>
  </w:style>
  <w:style w:type="paragraph" w:styleId="ad">
    <w:name w:val="header"/>
    <w:basedOn w:val="a"/>
    <w:link w:val="ae"/>
    <w:uiPriority w:val="99"/>
    <w:semiHidden/>
    <w:unhideWhenUsed/>
    <w:rsid w:val="0006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658C7"/>
  </w:style>
  <w:style w:type="paragraph" w:styleId="af">
    <w:name w:val="footer"/>
    <w:basedOn w:val="a"/>
    <w:link w:val="af0"/>
    <w:uiPriority w:val="99"/>
    <w:unhideWhenUsed/>
    <w:rsid w:val="0006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65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upercook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upercook.ru/za-01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upercook.ru/za-25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3968253968254"/>
          <c:y val="6.4748201438849476E-2"/>
          <c:w val="0.52857142857142869"/>
          <c:h val="0.7961630695443635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Что такое репа?</c:v>
                </c:pt>
              </c:strCache>
            </c:strRef>
          </c:tx>
          <c:spPr>
            <a:solidFill>
              <a:srgbClr val="BBE0E3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Где растет?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 formatCode="0%">
                  <c:v>0.64000000000000379</c:v>
                </c:pt>
                <c:pt idx="1">
                  <c:v>8.1000000000000044E-2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Для чего она нужна? Для пищи</c:v>
                </c:pt>
              </c:strCache>
            </c:strRef>
          </c:tx>
          <c:spPr>
            <a:solidFill>
              <a:srgbClr val="0099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0.83000000000000063</c:v>
                </c:pt>
                <c:pt idx="1">
                  <c:v>0.35000000000000031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Для чего она нужна? В медицине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Sheet1!$B$5:$E$5</c:f>
              <c:numCache>
                <c:formatCode>0%</c:formatCode>
                <c:ptCount val="4"/>
                <c:pt idx="0" formatCode="0.00%">
                  <c:v>0.12000000000000002</c:v>
                </c:pt>
                <c:pt idx="1">
                  <c:v>0.2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Выращиваете ли вы репу?</c:v>
                </c:pt>
              </c:strCache>
            </c:strRef>
          </c:tx>
          <c:spPr>
            <a:solidFill>
              <a:srgbClr val="80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Sheet1!$B$6:$E$6</c:f>
              <c:numCache>
                <c:formatCode>0.00%</c:formatCode>
                <c:ptCount val="4"/>
                <c:pt idx="0">
                  <c:v>9.4000000000000264E-2</c:v>
                </c:pt>
                <c:pt idx="1">
                  <c:v>0.90500000000000003</c:v>
                </c:pt>
              </c:numCache>
            </c:numRef>
          </c:val>
        </c:ser>
        <c:gapDepth val="0"/>
        <c:shape val="box"/>
        <c:axId val="23597824"/>
        <c:axId val="23599360"/>
        <c:axId val="0"/>
      </c:bar3DChart>
      <c:catAx>
        <c:axId val="235978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599360"/>
        <c:crosses val="autoZero"/>
        <c:auto val="1"/>
        <c:lblAlgn val="ctr"/>
        <c:lblOffset val="100"/>
        <c:tickLblSkip val="1"/>
        <c:tickMarkSkip val="1"/>
      </c:catAx>
      <c:valAx>
        <c:axId val="235993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597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5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3968253968254"/>
          <c:y val="6.4748201438849406E-2"/>
          <c:w val="0.52857142857142869"/>
          <c:h val="0.7961630695443635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Что такое репа?</c:v>
                </c:pt>
              </c:strCache>
            </c:strRef>
          </c:tx>
          <c:spPr>
            <a:solidFill>
              <a:srgbClr val="BBE0E3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Где растет?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0.90400000000000003</c:v>
                </c:pt>
                <c:pt idx="1">
                  <c:v>9.6000000000000002E-2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Для чего она нужна? Для пищи</c:v>
                </c:pt>
              </c:strCache>
            </c:strRef>
          </c:tx>
          <c:spPr>
            <a:solidFill>
              <a:srgbClr val="009999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Для чего она нужна? В медицине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 formatCode="0%">
                  <c:v>0.27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Выращиваете ли вы репу?</c:v>
                </c:pt>
              </c:strCache>
            </c:strRef>
          </c:tx>
          <c:spPr>
            <a:solidFill>
              <a:srgbClr val="80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 formatCode="0%">
                  <c:v>0.11</c:v>
                </c:pt>
              </c:numCache>
            </c:numRef>
          </c:val>
        </c:ser>
        <c:gapDepth val="0"/>
        <c:shape val="box"/>
        <c:axId val="73565312"/>
        <c:axId val="73566848"/>
        <c:axId val="0"/>
      </c:bar3DChart>
      <c:catAx>
        <c:axId val="735653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3566848"/>
        <c:crosses val="autoZero"/>
        <c:auto val="1"/>
        <c:lblAlgn val="ctr"/>
        <c:lblOffset val="100"/>
        <c:tickLblSkip val="1"/>
        <c:tickMarkSkip val="1"/>
      </c:catAx>
      <c:valAx>
        <c:axId val="735668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35653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5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54C61-AFA4-4342-BB4D-50DF6CA32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Дом</cp:lastModifiedBy>
  <cp:revision>5</cp:revision>
  <cp:lastPrinted>2015-08-07T10:48:00Z</cp:lastPrinted>
  <dcterms:created xsi:type="dcterms:W3CDTF">2016-11-19T04:06:00Z</dcterms:created>
  <dcterms:modified xsi:type="dcterms:W3CDTF">2018-02-12T16:32:00Z</dcterms:modified>
</cp:coreProperties>
</file>