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7D7" w:rsidRPr="00185865" w:rsidRDefault="009627D7" w:rsidP="00185865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85865">
        <w:rPr>
          <w:rFonts w:ascii="Times New Roman" w:hAnsi="Times New Roman"/>
          <w:bCs/>
          <w:sz w:val="28"/>
          <w:szCs w:val="28"/>
        </w:rPr>
        <w:t xml:space="preserve">Муниципальное </w:t>
      </w:r>
      <w:r w:rsidR="008232A5">
        <w:rPr>
          <w:rFonts w:ascii="Times New Roman" w:hAnsi="Times New Roman"/>
          <w:bCs/>
          <w:sz w:val="28"/>
          <w:szCs w:val="28"/>
        </w:rPr>
        <w:t>у</w:t>
      </w:r>
      <w:r w:rsidRPr="00185865">
        <w:rPr>
          <w:rFonts w:ascii="Times New Roman" w:hAnsi="Times New Roman"/>
          <w:bCs/>
          <w:sz w:val="28"/>
          <w:szCs w:val="28"/>
        </w:rPr>
        <w:t>чреждение</w:t>
      </w:r>
      <w:r w:rsidR="008232A5">
        <w:rPr>
          <w:rFonts w:ascii="Times New Roman" w:hAnsi="Times New Roman"/>
          <w:bCs/>
          <w:sz w:val="28"/>
          <w:szCs w:val="28"/>
        </w:rPr>
        <w:t xml:space="preserve"> дополнительного образования </w:t>
      </w:r>
    </w:p>
    <w:p w:rsidR="009627D7" w:rsidRPr="00185865" w:rsidRDefault="009627D7" w:rsidP="00185865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85865">
        <w:rPr>
          <w:rFonts w:ascii="Times New Roman" w:hAnsi="Times New Roman"/>
          <w:bCs/>
          <w:sz w:val="28"/>
          <w:szCs w:val="28"/>
        </w:rPr>
        <w:t>Дворец творчества детей и молодежи</w:t>
      </w:r>
      <w:r w:rsidR="008232A5">
        <w:rPr>
          <w:rFonts w:ascii="Times New Roman" w:hAnsi="Times New Roman"/>
          <w:bCs/>
          <w:sz w:val="28"/>
          <w:szCs w:val="28"/>
        </w:rPr>
        <w:t xml:space="preserve"> </w:t>
      </w:r>
      <w:r w:rsidRPr="00185865">
        <w:rPr>
          <w:rFonts w:ascii="Times New Roman" w:hAnsi="Times New Roman"/>
          <w:bCs/>
          <w:sz w:val="28"/>
          <w:szCs w:val="28"/>
        </w:rPr>
        <w:t>Копейского городского округа</w:t>
      </w:r>
    </w:p>
    <w:p w:rsidR="009627D7" w:rsidRPr="00185865" w:rsidRDefault="009627D7" w:rsidP="00185865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9627D7" w:rsidRPr="00185865" w:rsidRDefault="009627D7" w:rsidP="00185865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9627D7" w:rsidRPr="00185865" w:rsidRDefault="009627D7" w:rsidP="0018586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627D7" w:rsidRPr="00185865" w:rsidRDefault="00FD38A2" w:rsidP="00185865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ДОПОЛНИТЕЛЬНАЯ </w:t>
      </w:r>
      <w:r w:rsidR="0000641F">
        <w:rPr>
          <w:rFonts w:ascii="Times New Roman" w:hAnsi="Times New Roman"/>
          <w:bCs/>
          <w:sz w:val="28"/>
          <w:szCs w:val="28"/>
        </w:rPr>
        <w:t xml:space="preserve">ОБЩЕРАЗВИВАЮЩАЯ </w:t>
      </w:r>
      <w:r w:rsidR="009627D7" w:rsidRPr="00185865">
        <w:rPr>
          <w:rFonts w:ascii="Times New Roman" w:hAnsi="Times New Roman"/>
          <w:bCs/>
          <w:sz w:val="28"/>
          <w:szCs w:val="28"/>
        </w:rPr>
        <w:t>ПРОГРАММА</w:t>
      </w:r>
    </w:p>
    <w:p w:rsidR="009627D7" w:rsidRDefault="009627D7" w:rsidP="0018586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 xml:space="preserve"> «РАЗВИТИЕ ТВОРЧЕСКОГО ВООБРАЖЕНИЯ»</w:t>
      </w:r>
    </w:p>
    <w:p w:rsidR="00FD38A2" w:rsidRPr="00185865" w:rsidRDefault="00FD38A2" w:rsidP="0018586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модифицированная</w:t>
      </w:r>
    </w:p>
    <w:p w:rsidR="009627D7" w:rsidRPr="00185865" w:rsidRDefault="009627D7" w:rsidP="00185865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85865">
        <w:rPr>
          <w:rFonts w:ascii="Times New Roman" w:hAnsi="Times New Roman"/>
          <w:bCs/>
          <w:sz w:val="28"/>
          <w:szCs w:val="28"/>
        </w:rPr>
        <w:t xml:space="preserve">Срок реализации программы </w:t>
      </w:r>
      <w:r w:rsidR="001E1AC1" w:rsidRPr="00185865">
        <w:rPr>
          <w:rFonts w:ascii="Times New Roman" w:hAnsi="Times New Roman"/>
          <w:bCs/>
          <w:sz w:val="28"/>
          <w:szCs w:val="28"/>
        </w:rPr>
        <w:t>1 год</w:t>
      </w:r>
    </w:p>
    <w:p w:rsidR="001E1AC1" w:rsidRPr="00185865" w:rsidRDefault="001E1AC1" w:rsidP="00185865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85865">
        <w:rPr>
          <w:rFonts w:ascii="Times New Roman" w:hAnsi="Times New Roman"/>
          <w:bCs/>
          <w:sz w:val="28"/>
          <w:szCs w:val="28"/>
        </w:rPr>
        <w:t xml:space="preserve">Возраст детей: </w:t>
      </w:r>
      <w:r w:rsidR="00FD38A2">
        <w:rPr>
          <w:rFonts w:ascii="Times New Roman" w:hAnsi="Times New Roman"/>
          <w:bCs/>
          <w:sz w:val="28"/>
          <w:szCs w:val="28"/>
        </w:rPr>
        <w:t>7</w:t>
      </w:r>
      <w:r w:rsidRPr="00185865">
        <w:rPr>
          <w:rFonts w:ascii="Times New Roman" w:hAnsi="Times New Roman"/>
          <w:bCs/>
          <w:sz w:val="28"/>
          <w:szCs w:val="28"/>
        </w:rPr>
        <w:t>-1</w:t>
      </w:r>
      <w:r w:rsidR="00FD38A2">
        <w:rPr>
          <w:rFonts w:ascii="Times New Roman" w:hAnsi="Times New Roman"/>
          <w:bCs/>
          <w:sz w:val="28"/>
          <w:szCs w:val="28"/>
        </w:rPr>
        <w:t>2</w:t>
      </w:r>
      <w:r w:rsidRPr="00185865">
        <w:rPr>
          <w:rFonts w:ascii="Times New Roman" w:hAnsi="Times New Roman"/>
          <w:bCs/>
          <w:sz w:val="28"/>
          <w:szCs w:val="28"/>
        </w:rPr>
        <w:t xml:space="preserve"> лет</w:t>
      </w:r>
    </w:p>
    <w:p w:rsidR="009627D7" w:rsidRPr="00185865" w:rsidRDefault="009627D7" w:rsidP="00185865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9627D7" w:rsidRPr="00185865" w:rsidRDefault="009627D7" w:rsidP="00185865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FD38A2" w:rsidRDefault="00FD38A2" w:rsidP="008232A5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FD38A2" w:rsidRDefault="00FD38A2" w:rsidP="008232A5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FD38A2" w:rsidRDefault="00FD38A2" w:rsidP="008232A5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8232A5" w:rsidRDefault="009627D7" w:rsidP="008232A5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185865">
        <w:rPr>
          <w:rFonts w:ascii="Times New Roman" w:hAnsi="Times New Roman"/>
          <w:bCs/>
          <w:sz w:val="28"/>
          <w:szCs w:val="28"/>
        </w:rPr>
        <w:t>Автор</w:t>
      </w:r>
      <w:r w:rsidR="0000641F">
        <w:rPr>
          <w:rFonts w:ascii="Times New Roman" w:hAnsi="Times New Roman"/>
          <w:bCs/>
          <w:sz w:val="28"/>
          <w:szCs w:val="28"/>
        </w:rPr>
        <w:t>-составитель</w:t>
      </w:r>
      <w:r w:rsidRPr="00185865">
        <w:rPr>
          <w:rFonts w:ascii="Times New Roman" w:hAnsi="Times New Roman"/>
          <w:bCs/>
          <w:sz w:val="28"/>
          <w:szCs w:val="28"/>
        </w:rPr>
        <w:t>: Просвирина Е.В.,</w:t>
      </w:r>
      <w:r w:rsidR="008232A5">
        <w:rPr>
          <w:rFonts w:ascii="Times New Roman" w:hAnsi="Times New Roman"/>
          <w:bCs/>
          <w:sz w:val="28"/>
          <w:szCs w:val="28"/>
        </w:rPr>
        <w:t xml:space="preserve"> </w:t>
      </w:r>
    </w:p>
    <w:p w:rsidR="009627D7" w:rsidRDefault="008232A5" w:rsidP="008232A5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педагог-психолог высшей квалификационной</w:t>
      </w:r>
      <w:r w:rsidR="009627D7" w:rsidRPr="00185865">
        <w:rPr>
          <w:rFonts w:ascii="Times New Roman" w:hAnsi="Times New Roman"/>
          <w:bCs/>
          <w:sz w:val="28"/>
          <w:szCs w:val="28"/>
        </w:rPr>
        <w:t xml:space="preserve"> категори</w:t>
      </w:r>
      <w:r>
        <w:rPr>
          <w:rFonts w:ascii="Times New Roman" w:hAnsi="Times New Roman"/>
          <w:bCs/>
          <w:sz w:val="28"/>
          <w:szCs w:val="28"/>
        </w:rPr>
        <w:t>и</w:t>
      </w:r>
      <w:r w:rsidR="009627D7" w:rsidRPr="00185865">
        <w:rPr>
          <w:rFonts w:ascii="Times New Roman" w:hAnsi="Times New Roman"/>
          <w:bCs/>
          <w:sz w:val="28"/>
          <w:szCs w:val="28"/>
        </w:rPr>
        <w:t>,</w:t>
      </w:r>
    </w:p>
    <w:p w:rsidR="008232A5" w:rsidRPr="00185865" w:rsidRDefault="008232A5" w:rsidP="008232A5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руководитель Клуба «Путешествие» педагогов-психологов ОУ КГО</w:t>
      </w:r>
    </w:p>
    <w:p w:rsidR="009627D7" w:rsidRPr="00185865" w:rsidRDefault="009627D7" w:rsidP="00185865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FD38A2" w:rsidRDefault="00FD38A2" w:rsidP="00185865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FD38A2" w:rsidRDefault="00FD38A2" w:rsidP="00185865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FD38A2" w:rsidRDefault="00FD38A2" w:rsidP="00185865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627D7" w:rsidRPr="00185865" w:rsidRDefault="009627D7" w:rsidP="00185865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85865">
        <w:rPr>
          <w:rFonts w:ascii="Times New Roman" w:hAnsi="Times New Roman"/>
          <w:bCs/>
          <w:sz w:val="28"/>
          <w:szCs w:val="28"/>
        </w:rPr>
        <w:t>г.Копейск</w:t>
      </w:r>
    </w:p>
    <w:p w:rsidR="00A7106B" w:rsidRPr="00185865" w:rsidRDefault="00FD38A2" w:rsidP="00A7106B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  <w:r w:rsidR="00A7106B" w:rsidRPr="00185865">
        <w:rPr>
          <w:rFonts w:ascii="Times New Roman" w:hAnsi="Times New Roman"/>
          <w:b/>
          <w:sz w:val="28"/>
          <w:szCs w:val="28"/>
        </w:rPr>
        <w:lastRenderedPageBreak/>
        <w:t>ПАСПОРТ ОБРАЗОВАТЕЛЬНОЙ ПРОГРАММЫ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1. Название программы    </w:t>
      </w:r>
      <w:r w:rsidRPr="00185865">
        <w:rPr>
          <w:rFonts w:ascii="Times New Roman" w:hAnsi="Times New Roman"/>
          <w:b/>
          <w:sz w:val="28"/>
          <w:szCs w:val="28"/>
        </w:rPr>
        <w:t>Развитие творческого воображения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2. Автор (составитель)      </w:t>
      </w:r>
      <w:r w:rsidRPr="00185865">
        <w:rPr>
          <w:rFonts w:ascii="Times New Roman" w:hAnsi="Times New Roman"/>
          <w:b/>
          <w:sz w:val="28"/>
          <w:szCs w:val="28"/>
        </w:rPr>
        <w:t>Просвирина Евгения Викторовна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3. Тип программы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6F19AC">
        <w:rPr>
          <w:rFonts w:ascii="Times New Roman" w:hAnsi="Times New Roman"/>
          <w:b/>
          <w:sz w:val="28"/>
          <w:szCs w:val="28"/>
        </w:rPr>
        <w:t>Модифицированная</w:t>
      </w:r>
    </w:p>
    <w:p w:rsidR="00A7106B" w:rsidRPr="00185865" w:rsidRDefault="00A7106B" w:rsidP="00A7106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(типовая, модифицированная или </w:t>
      </w:r>
      <w:r w:rsidRPr="006F19AC">
        <w:rPr>
          <w:rFonts w:ascii="Times New Roman" w:hAnsi="Times New Roman"/>
          <w:sz w:val="28"/>
          <w:szCs w:val="28"/>
        </w:rPr>
        <w:t>адаптированная, экспериментальная</w:t>
      </w:r>
      <w:r w:rsidRPr="00185865">
        <w:rPr>
          <w:rFonts w:ascii="Times New Roman" w:hAnsi="Times New Roman"/>
          <w:sz w:val="28"/>
          <w:szCs w:val="28"/>
        </w:rPr>
        <w:t>, авторская, комплексная, интегрированная, сквозная, модульная)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4. Образовательная область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6F19AC">
        <w:rPr>
          <w:rFonts w:ascii="Times New Roman" w:hAnsi="Times New Roman"/>
          <w:b/>
          <w:sz w:val="28"/>
          <w:szCs w:val="28"/>
        </w:rPr>
        <w:t>Социальная практика</w:t>
      </w:r>
    </w:p>
    <w:p w:rsidR="00A7106B" w:rsidRPr="00D822E5" w:rsidRDefault="00A7106B" w:rsidP="00A7106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D822E5">
        <w:rPr>
          <w:rFonts w:ascii="Times New Roman" w:hAnsi="Times New Roman"/>
          <w:sz w:val="20"/>
          <w:szCs w:val="20"/>
        </w:rPr>
        <w:t>Профильные и многопрофильные (естествознание, математика, искусство, духовная антропология, культурная антропология, социальная практика, словестность, физическая антропология)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5. Направленность деятельности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      </w:t>
      </w:r>
      <w:r w:rsidRPr="00185865">
        <w:rPr>
          <w:rFonts w:ascii="Times New Roman" w:hAnsi="Times New Roman"/>
          <w:b/>
          <w:sz w:val="28"/>
          <w:szCs w:val="28"/>
        </w:rPr>
        <w:t xml:space="preserve">Социально-педагогическая, </w:t>
      </w:r>
      <w:r w:rsidRPr="006F19AC">
        <w:rPr>
          <w:rFonts w:ascii="Times New Roman" w:hAnsi="Times New Roman"/>
          <w:b/>
          <w:sz w:val="28"/>
          <w:szCs w:val="28"/>
        </w:rPr>
        <w:t>художественная</w:t>
      </w:r>
    </w:p>
    <w:p w:rsidR="00A7106B" w:rsidRPr="00185865" w:rsidRDefault="00A7106B" w:rsidP="00A7106B">
      <w:pPr>
        <w:spacing w:line="24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6. Способ освоения содержания образования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185865">
        <w:rPr>
          <w:rFonts w:ascii="Times New Roman" w:hAnsi="Times New Roman"/>
          <w:b/>
          <w:sz w:val="28"/>
          <w:szCs w:val="28"/>
        </w:rPr>
        <w:t>Творческий</w:t>
      </w:r>
      <w:r>
        <w:rPr>
          <w:rFonts w:ascii="Times New Roman" w:hAnsi="Times New Roman"/>
          <w:b/>
          <w:sz w:val="28"/>
          <w:szCs w:val="28"/>
        </w:rPr>
        <w:t>, репродуктивный</w:t>
      </w:r>
    </w:p>
    <w:p w:rsidR="00A7106B" w:rsidRPr="00D822E5" w:rsidRDefault="00A7106B" w:rsidP="00A7106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D822E5">
        <w:rPr>
          <w:rFonts w:ascii="Times New Roman" w:hAnsi="Times New Roman"/>
          <w:sz w:val="20"/>
          <w:szCs w:val="20"/>
        </w:rPr>
        <w:t>(репродуктивный, эвристический, алгоритмический, исследовательский, творческий)</w:t>
      </w:r>
    </w:p>
    <w:p w:rsidR="00A7106B" w:rsidRPr="00185865" w:rsidRDefault="00A7106B" w:rsidP="00A7106B">
      <w:pPr>
        <w:spacing w:line="24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7. Уровень освоения содержания образования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b/>
          <w:sz w:val="28"/>
          <w:szCs w:val="28"/>
        </w:rPr>
        <w:t xml:space="preserve">                                          Общекультурный</w:t>
      </w:r>
    </w:p>
    <w:p w:rsidR="00A7106B" w:rsidRPr="00D822E5" w:rsidRDefault="00A7106B" w:rsidP="00A7106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185865">
        <w:rPr>
          <w:rFonts w:ascii="Times New Roman" w:hAnsi="Times New Roman"/>
          <w:sz w:val="28"/>
          <w:szCs w:val="28"/>
        </w:rPr>
        <w:t>(</w:t>
      </w:r>
      <w:r w:rsidRPr="00D822E5">
        <w:rPr>
          <w:rFonts w:ascii="Times New Roman" w:hAnsi="Times New Roman"/>
          <w:sz w:val="20"/>
          <w:szCs w:val="20"/>
        </w:rPr>
        <w:t>общекультурный, углубленный, профессионально-ориентированный)</w:t>
      </w:r>
    </w:p>
    <w:p w:rsidR="00A7106B" w:rsidRPr="00185865" w:rsidRDefault="00A7106B" w:rsidP="00A7106B">
      <w:pPr>
        <w:spacing w:line="24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8. Уровень реализации программы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                               </w:t>
      </w:r>
      <w:r w:rsidRPr="00185865">
        <w:rPr>
          <w:rFonts w:ascii="Times New Roman" w:hAnsi="Times New Roman"/>
          <w:b/>
          <w:sz w:val="28"/>
          <w:szCs w:val="28"/>
        </w:rPr>
        <w:t>Дошкольное и</w:t>
      </w:r>
      <w:r w:rsidRPr="00185865">
        <w:rPr>
          <w:rFonts w:ascii="Times New Roman" w:hAnsi="Times New Roman"/>
          <w:sz w:val="28"/>
          <w:szCs w:val="28"/>
        </w:rPr>
        <w:t xml:space="preserve"> </w:t>
      </w:r>
      <w:r w:rsidRPr="00185865">
        <w:rPr>
          <w:rFonts w:ascii="Times New Roman" w:hAnsi="Times New Roman"/>
          <w:b/>
          <w:sz w:val="28"/>
          <w:szCs w:val="28"/>
        </w:rPr>
        <w:t>Начальное образование</w:t>
      </w:r>
    </w:p>
    <w:p w:rsidR="00A7106B" w:rsidRPr="00D822E5" w:rsidRDefault="00A7106B" w:rsidP="00A7106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D822E5">
        <w:rPr>
          <w:rFonts w:ascii="Times New Roman" w:hAnsi="Times New Roman"/>
          <w:sz w:val="20"/>
          <w:szCs w:val="20"/>
        </w:rPr>
        <w:t>(дошкольное образование, начальное, основное или среднее общее образование)</w:t>
      </w:r>
    </w:p>
    <w:p w:rsidR="00A7106B" w:rsidRPr="00185865" w:rsidRDefault="00A7106B" w:rsidP="00A7106B">
      <w:pPr>
        <w:spacing w:line="24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9. Форма реализации программы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Pr="00185865">
        <w:rPr>
          <w:rFonts w:ascii="Times New Roman" w:hAnsi="Times New Roman"/>
          <w:b/>
          <w:sz w:val="28"/>
          <w:szCs w:val="28"/>
        </w:rPr>
        <w:t>Групповая</w:t>
      </w:r>
    </w:p>
    <w:p w:rsidR="00A7106B" w:rsidRPr="00D822E5" w:rsidRDefault="00A7106B" w:rsidP="00A7106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D822E5">
        <w:rPr>
          <w:rFonts w:ascii="Times New Roman" w:hAnsi="Times New Roman"/>
          <w:sz w:val="20"/>
          <w:szCs w:val="20"/>
        </w:rPr>
        <w:t>(групповая, индивидуальная)</w:t>
      </w:r>
    </w:p>
    <w:p w:rsidR="00A7106B" w:rsidRPr="00185865" w:rsidRDefault="00A7106B" w:rsidP="00A7106B">
      <w:pPr>
        <w:spacing w:line="24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10. Продолжительность реализации программы</w:t>
      </w:r>
    </w:p>
    <w:p w:rsidR="00A7106B" w:rsidRPr="00185865" w:rsidRDefault="00A7106B" w:rsidP="00A7106B">
      <w:pPr>
        <w:pBdr>
          <w:bottom w:val="single" w:sz="12" w:space="1" w:color="auto"/>
        </w:pBdr>
        <w:spacing w:line="240" w:lineRule="auto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Pr="00185865">
        <w:rPr>
          <w:rFonts w:ascii="Times New Roman" w:hAnsi="Times New Roman"/>
          <w:b/>
          <w:sz w:val="28"/>
          <w:szCs w:val="28"/>
        </w:rPr>
        <w:t xml:space="preserve">Одногодичная </w:t>
      </w:r>
    </w:p>
    <w:p w:rsidR="00A7106B" w:rsidRDefault="00A7106B" w:rsidP="00A7106B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D822E5">
        <w:rPr>
          <w:rFonts w:ascii="Times New Roman" w:hAnsi="Times New Roman"/>
          <w:sz w:val="20"/>
          <w:szCs w:val="20"/>
        </w:rPr>
        <w:t>(одногодичная, двухгодичная и др.)</w:t>
      </w:r>
    </w:p>
    <w:p w:rsidR="00A7106B" w:rsidRDefault="00A7106B" w:rsidP="00A7106B">
      <w:pPr>
        <w:pStyle w:val="ad"/>
        <w:spacing w:line="360" w:lineRule="auto"/>
        <w:rPr>
          <w:rFonts w:ascii="Times New Roman" w:hAnsi="Times New Roman"/>
          <w:bCs/>
          <w:sz w:val="28"/>
          <w:szCs w:val="28"/>
          <w:u w:val="single"/>
        </w:rPr>
      </w:pPr>
    </w:p>
    <w:p w:rsidR="00A7106B" w:rsidRPr="006F19AC" w:rsidRDefault="00A7106B" w:rsidP="00A7106B">
      <w:pPr>
        <w:pStyle w:val="ad"/>
        <w:spacing w:line="360" w:lineRule="auto"/>
        <w:rPr>
          <w:rFonts w:ascii="Times New Roman" w:eastAsia="Times New Roman" w:hAnsi="Times New Roman"/>
          <w:sz w:val="28"/>
          <w:szCs w:val="28"/>
          <w:u w:val="single"/>
        </w:rPr>
      </w:pPr>
      <w:r w:rsidRPr="006F19AC">
        <w:rPr>
          <w:rFonts w:ascii="Times New Roman" w:hAnsi="Times New Roman"/>
          <w:bCs/>
          <w:sz w:val="28"/>
          <w:szCs w:val="28"/>
          <w:u w:val="single"/>
        </w:rPr>
        <w:t>11.</w:t>
      </w:r>
      <w:r w:rsidRPr="006F19AC">
        <w:rPr>
          <w:rFonts w:ascii="Times New Roman" w:eastAsia="Times New Roman" w:hAnsi="Times New Roman"/>
          <w:sz w:val="28"/>
          <w:szCs w:val="28"/>
          <w:u w:val="single"/>
        </w:rPr>
        <w:t xml:space="preserve"> Уровень сложности реализации программы</w:t>
      </w:r>
      <w:r w:rsidRPr="006F19AC">
        <w:rPr>
          <w:rFonts w:ascii="Cambria" w:eastAsia="Times New Roman" w:hAnsi="Cambria"/>
          <w:szCs w:val="28"/>
          <w:u w:val="single"/>
        </w:rPr>
        <w:t>________</w:t>
      </w:r>
      <w:r w:rsidRPr="006F19AC">
        <w:rPr>
          <w:rFonts w:ascii="Times New Roman" w:eastAsia="Times New Roman" w:hAnsi="Times New Roman"/>
          <w:b/>
          <w:sz w:val="28"/>
          <w:szCs w:val="28"/>
          <w:u w:val="single"/>
        </w:rPr>
        <w:t>стартовый</w:t>
      </w:r>
      <w:r w:rsidRPr="006F19AC">
        <w:rPr>
          <w:rFonts w:ascii="Cambria" w:eastAsia="Times New Roman" w:hAnsi="Cambria"/>
          <w:szCs w:val="28"/>
          <w:u w:val="single"/>
        </w:rPr>
        <w:t>________</w:t>
      </w:r>
    </w:p>
    <w:p w:rsidR="00A7106B" w:rsidRPr="006F19AC" w:rsidRDefault="00A7106B" w:rsidP="00A7106B">
      <w:pPr>
        <w:spacing w:before="120" w:after="120" w:line="360" w:lineRule="auto"/>
        <w:jc w:val="center"/>
        <w:rPr>
          <w:rFonts w:ascii="Times New Roman" w:eastAsia="Times New Roman" w:hAnsi="Times New Roman"/>
          <w:sz w:val="20"/>
          <w:szCs w:val="20"/>
        </w:rPr>
      </w:pPr>
      <w:r w:rsidRPr="006F19AC">
        <w:rPr>
          <w:rFonts w:ascii="Times New Roman" w:eastAsia="Times New Roman" w:hAnsi="Times New Roman"/>
          <w:sz w:val="20"/>
          <w:szCs w:val="20"/>
        </w:rPr>
        <w:lastRenderedPageBreak/>
        <w:t>(стартовый, базовый, продвинутый).</w:t>
      </w:r>
    </w:p>
    <w:p w:rsidR="00A7106B" w:rsidRPr="006F19AC" w:rsidRDefault="00A7106B" w:rsidP="00A7106B">
      <w:pPr>
        <w:spacing w:before="120" w:after="12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106B" w:rsidRPr="006F19AC" w:rsidRDefault="00A7106B" w:rsidP="00A7106B">
      <w:pPr>
        <w:spacing w:before="120" w:after="120"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6F19A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12. Способ освоения содержания программы по особенностям контингента</w:t>
      </w:r>
    </w:p>
    <w:p w:rsidR="00A7106B" w:rsidRPr="006F19AC" w:rsidRDefault="00A7106B" w:rsidP="00A7106B">
      <w:pPr>
        <w:spacing w:before="120" w:after="120" w:line="360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6F19AC">
        <w:rPr>
          <w:rFonts w:ascii="Cambria" w:eastAsia="Times New Roman" w:hAnsi="Cambria"/>
          <w:szCs w:val="28"/>
          <w:u w:val="single"/>
        </w:rPr>
        <w:t>________</w:t>
      </w:r>
      <w:r w:rsidRPr="006F19AC">
        <w:rPr>
          <w:rFonts w:ascii="Times New Roman" w:eastAsia="Times New Roman" w:hAnsi="Times New Roman"/>
          <w:b/>
          <w:sz w:val="28"/>
          <w:szCs w:val="28"/>
          <w:u w:val="single"/>
        </w:rPr>
        <w:t>для детей с ОВЗ</w:t>
      </w:r>
    </w:p>
    <w:p w:rsidR="00A7106B" w:rsidRPr="006F19AC" w:rsidRDefault="00A7106B" w:rsidP="00A7106B">
      <w:pPr>
        <w:spacing w:before="120" w:after="120" w:line="36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F19AC">
        <w:rPr>
          <w:rFonts w:ascii="Times New Roman" w:eastAsia="Times New Roman" w:hAnsi="Times New Roman"/>
          <w:sz w:val="20"/>
          <w:szCs w:val="20"/>
          <w:lang w:eastAsia="ru-RU"/>
        </w:rPr>
        <w:t>(для способных и одаренных детей, для детей с ОВЗ, др. ).</w:t>
      </w:r>
    </w:p>
    <w:p w:rsidR="00A7106B" w:rsidRDefault="00A7106B" w:rsidP="00D822E5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7106B" w:rsidRDefault="00A7106B" w:rsidP="00D822E5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7106B" w:rsidRDefault="00A7106B" w:rsidP="00D822E5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  <w:bookmarkStart w:id="0" w:name="_GoBack"/>
      <w:bookmarkEnd w:id="0"/>
    </w:p>
    <w:p w:rsidR="009627D7" w:rsidRPr="00D822E5" w:rsidRDefault="003A43A6" w:rsidP="00D822E5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D822E5">
        <w:rPr>
          <w:rFonts w:ascii="Times New Roman" w:hAnsi="Times New Roman"/>
          <w:b/>
          <w:bCs/>
          <w:sz w:val="32"/>
          <w:szCs w:val="32"/>
        </w:rPr>
        <w:t>Введение</w:t>
      </w:r>
    </w:p>
    <w:p w:rsidR="00EA23A8" w:rsidRPr="00185865" w:rsidRDefault="00EA23A8" w:rsidP="00185865">
      <w:pPr>
        <w:spacing w:after="0" w:line="360" w:lineRule="auto"/>
        <w:ind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Воображение — очень важный психический процесс, присущий только человеку. С помощью воображения человек может изменять окружающий мир и самого себя, совершать научные открытия и создавать произведения искусства. Всё — от первых сказок, которые мы слышим в детстве, и до величайших открытий — первоначально обязано силе воображения человека. Другими словами, именно воображение во многом обеспечивает прогресс человечества, развитие и деятельность каждого человека. Ведь прежде чем что-то создать, что-нибудь сделать, принять важное для себя решение, человек всегда вначале представляет это в своем воображении. Именно благодаря тому, что до того, как человек начнет что-то делать, он способен в воображении увидеть конечный результат, представить будущее, он может подготовиться к нему, в каком-то смысле даже овладеть им. </w:t>
      </w:r>
    </w:p>
    <w:p w:rsidR="00C93EF8" w:rsidRPr="0027226A" w:rsidRDefault="00EA23A8" w:rsidP="00185865">
      <w:pPr>
        <w:spacing w:after="0" w:line="360" w:lineRule="auto"/>
        <w:ind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Решая любую мыслительную задачу, мы используем какую-то информацию. Однако бывают ситуации, когда имеющейся информации недостаточно для однозначного решения. Это так называемые задачи большой степени неопределённости. Мышление в этом случае почти бессильно без активной работы воображения. Воображение обеспечивает познание, когда неопределенность ситуации весьма велика. Это общее значение функции воображения и у детей, и у взрослых.</w:t>
      </w:r>
      <w:r w:rsidR="00901A9D" w:rsidRPr="00901A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7226A" w:rsidRPr="0027226A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901A9D" w:rsidRPr="00A7106B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27226A" w:rsidRPr="0027226A">
        <w:rPr>
          <w:rFonts w:ascii="Times New Roman" w:eastAsia="Times New Roman" w:hAnsi="Times New Roman"/>
          <w:sz w:val="28"/>
          <w:szCs w:val="28"/>
          <w:lang w:eastAsia="ru-RU"/>
        </w:rPr>
        <w:t>]</w:t>
      </w:r>
    </w:p>
    <w:p w:rsidR="003A43A6" w:rsidRPr="00185865" w:rsidRDefault="009627D7" w:rsidP="00185865">
      <w:pPr>
        <w:spacing w:after="0" w:line="360" w:lineRule="auto"/>
        <w:ind w:firstLine="68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Среди </w:t>
      </w:r>
      <w:r w:rsidR="00AC4A74" w:rsidRPr="00185865">
        <w:rPr>
          <w:rFonts w:ascii="Times New Roman" w:hAnsi="Times New Roman"/>
          <w:sz w:val="28"/>
          <w:szCs w:val="28"/>
        </w:rPr>
        <w:t xml:space="preserve">многих </w:t>
      </w:r>
      <w:r w:rsidRPr="00185865">
        <w:rPr>
          <w:rFonts w:ascii="Times New Roman" w:hAnsi="Times New Roman"/>
          <w:sz w:val="28"/>
          <w:szCs w:val="28"/>
        </w:rPr>
        <w:t xml:space="preserve">инновационных технологий обучения детей творчеству </w:t>
      </w:r>
      <w:r w:rsidR="00AC4A74" w:rsidRPr="00185865">
        <w:rPr>
          <w:rFonts w:ascii="Times New Roman" w:hAnsi="Times New Roman"/>
          <w:sz w:val="28"/>
          <w:szCs w:val="28"/>
        </w:rPr>
        <w:t>была выбрана</w:t>
      </w:r>
      <w:r w:rsidRPr="00185865">
        <w:rPr>
          <w:rFonts w:ascii="Times New Roman" w:hAnsi="Times New Roman"/>
          <w:sz w:val="28"/>
          <w:szCs w:val="28"/>
        </w:rPr>
        <w:t xml:space="preserve"> технология РТВ</w:t>
      </w:r>
      <w:r w:rsidR="00AC4A74" w:rsidRPr="00185865">
        <w:rPr>
          <w:rFonts w:ascii="Times New Roman" w:hAnsi="Times New Roman"/>
          <w:sz w:val="28"/>
          <w:szCs w:val="28"/>
        </w:rPr>
        <w:t>, т</w:t>
      </w:r>
      <w:r w:rsidRPr="00185865">
        <w:rPr>
          <w:rFonts w:ascii="Times New Roman" w:hAnsi="Times New Roman"/>
          <w:sz w:val="28"/>
          <w:szCs w:val="28"/>
        </w:rPr>
        <w:t xml:space="preserve">еоретическую основу </w:t>
      </w:r>
      <w:r w:rsidR="00AC4A74" w:rsidRPr="00185865">
        <w:rPr>
          <w:rFonts w:ascii="Times New Roman" w:hAnsi="Times New Roman"/>
          <w:sz w:val="28"/>
          <w:szCs w:val="28"/>
        </w:rPr>
        <w:t xml:space="preserve">которой </w:t>
      </w:r>
      <w:r w:rsidRPr="00185865">
        <w:rPr>
          <w:rFonts w:ascii="Times New Roman" w:hAnsi="Times New Roman"/>
          <w:sz w:val="28"/>
          <w:szCs w:val="28"/>
        </w:rPr>
        <w:t>составили методы РТВ</w:t>
      </w:r>
      <w:r w:rsidR="0016398F" w:rsidRPr="00185865">
        <w:rPr>
          <w:rFonts w:ascii="Times New Roman" w:hAnsi="Times New Roman"/>
          <w:sz w:val="28"/>
          <w:szCs w:val="28"/>
        </w:rPr>
        <w:t xml:space="preserve"> (ТРИЗ)</w:t>
      </w:r>
      <w:r w:rsidRPr="00185865">
        <w:rPr>
          <w:rFonts w:ascii="Times New Roman" w:hAnsi="Times New Roman"/>
          <w:sz w:val="28"/>
          <w:szCs w:val="28"/>
        </w:rPr>
        <w:t xml:space="preserve"> (Альтшу</w:t>
      </w:r>
      <w:r w:rsidR="008232A5">
        <w:rPr>
          <w:rFonts w:ascii="Times New Roman" w:hAnsi="Times New Roman"/>
          <w:sz w:val="28"/>
          <w:szCs w:val="28"/>
        </w:rPr>
        <w:t>л</w:t>
      </w:r>
      <w:r w:rsidRPr="00185865">
        <w:rPr>
          <w:rFonts w:ascii="Times New Roman" w:hAnsi="Times New Roman"/>
          <w:sz w:val="28"/>
          <w:szCs w:val="28"/>
        </w:rPr>
        <w:t>лер, Сидорчук, Тамберг).</w:t>
      </w:r>
      <w:r w:rsidR="00AC4A74" w:rsidRPr="00185865">
        <w:rPr>
          <w:rFonts w:ascii="Times New Roman" w:hAnsi="Times New Roman"/>
          <w:sz w:val="28"/>
          <w:szCs w:val="28"/>
        </w:rPr>
        <w:t xml:space="preserve"> На занятиях по РТВ</w:t>
      </w:r>
      <w:r w:rsidRPr="00185865">
        <w:rPr>
          <w:rFonts w:ascii="Times New Roman" w:hAnsi="Times New Roman"/>
          <w:sz w:val="28"/>
          <w:szCs w:val="28"/>
        </w:rPr>
        <w:t xml:space="preserve"> ребёнок усваивает обобщённые алгоритмы организации собс</w:t>
      </w:r>
      <w:r w:rsidR="00AC4A74" w:rsidRPr="00185865">
        <w:rPr>
          <w:rFonts w:ascii="Times New Roman" w:hAnsi="Times New Roman"/>
          <w:sz w:val="28"/>
          <w:szCs w:val="28"/>
        </w:rPr>
        <w:t xml:space="preserve">твенной творческой деятельности, </w:t>
      </w:r>
      <w:r w:rsidR="003A43A6" w:rsidRPr="00185865">
        <w:rPr>
          <w:rFonts w:ascii="Times New Roman" w:hAnsi="Times New Roman"/>
          <w:sz w:val="28"/>
          <w:szCs w:val="28"/>
        </w:rPr>
        <w:t xml:space="preserve">становится </w:t>
      </w:r>
      <w:r w:rsidR="00AC4A74" w:rsidRPr="00185865">
        <w:rPr>
          <w:rFonts w:ascii="Times New Roman" w:hAnsi="Times New Roman"/>
          <w:sz w:val="28"/>
          <w:szCs w:val="28"/>
        </w:rPr>
        <w:t>способным к активной направленной деятельности</w:t>
      </w:r>
      <w:r w:rsidR="003A43A6" w:rsidRPr="00185865">
        <w:rPr>
          <w:rFonts w:ascii="Times New Roman" w:hAnsi="Times New Roman"/>
          <w:sz w:val="28"/>
          <w:szCs w:val="28"/>
        </w:rPr>
        <w:t xml:space="preserve">, является </w:t>
      </w:r>
      <w:r w:rsidR="00AC4A74" w:rsidRPr="00185865">
        <w:rPr>
          <w:rFonts w:ascii="Times New Roman" w:hAnsi="Times New Roman"/>
          <w:sz w:val="28"/>
          <w:szCs w:val="28"/>
        </w:rPr>
        <w:t xml:space="preserve">автором своего </w:t>
      </w:r>
      <w:r w:rsidR="003A43A6" w:rsidRPr="00185865">
        <w:rPr>
          <w:rFonts w:ascii="Times New Roman" w:hAnsi="Times New Roman"/>
          <w:sz w:val="28"/>
          <w:szCs w:val="28"/>
        </w:rPr>
        <w:t xml:space="preserve">труда, </w:t>
      </w:r>
      <w:r w:rsidR="00AC4A74" w:rsidRPr="00185865">
        <w:rPr>
          <w:rFonts w:ascii="Times New Roman" w:hAnsi="Times New Roman"/>
          <w:sz w:val="28"/>
          <w:szCs w:val="28"/>
        </w:rPr>
        <w:t>продукта</w:t>
      </w:r>
      <w:r w:rsidR="003A43A6" w:rsidRPr="00185865">
        <w:rPr>
          <w:rFonts w:ascii="Times New Roman" w:hAnsi="Times New Roman"/>
          <w:sz w:val="28"/>
          <w:szCs w:val="28"/>
        </w:rPr>
        <w:t>.</w:t>
      </w:r>
    </w:p>
    <w:p w:rsidR="00BC742B" w:rsidRPr="00185865" w:rsidRDefault="00BC742B" w:rsidP="001858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Данная программа «Развитие творческого воображения» является частью большой программы в изостудии «Аквамарин».</w:t>
      </w:r>
    </w:p>
    <w:p w:rsidR="00BC742B" w:rsidRPr="00185865" w:rsidRDefault="00BC742B" w:rsidP="00185865">
      <w:pPr>
        <w:spacing w:after="0" w:line="360" w:lineRule="auto"/>
        <w:ind w:firstLine="680"/>
        <w:rPr>
          <w:rFonts w:ascii="Times New Roman" w:hAnsi="Times New Roman"/>
          <w:sz w:val="28"/>
          <w:szCs w:val="28"/>
        </w:rPr>
      </w:pP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lastRenderedPageBreak/>
        <w:t>Цель программы - помочь детям овладеть современной методологией творчества для дальнейшего использования её в различных видах детской деятельности, в быту, в будущей жизни, используя элементы теории РТВ.</w:t>
      </w:r>
    </w:p>
    <w:p w:rsidR="009627D7" w:rsidRPr="00185865" w:rsidRDefault="00833B06" w:rsidP="001858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b/>
          <w:sz w:val="28"/>
          <w:szCs w:val="28"/>
        </w:rPr>
        <w:t>Актуальность</w:t>
      </w:r>
    </w:p>
    <w:p w:rsidR="00731B6A" w:rsidRPr="00185865" w:rsidRDefault="00731B6A" w:rsidP="00185865">
      <w:p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Дети-инвалиды и дети с ОВЗ традиционно рассматриваются как одна из наиболее уязвимых категорий детей с точки зрения их социальной успешности и личностного развития.</w:t>
      </w:r>
    </w:p>
    <w:p w:rsidR="00731B6A" w:rsidRPr="00185865" w:rsidRDefault="00731B6A" w:rsidP="00185865">
      <w:p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Получение детьми с ОВЗ и детьми – инвалидами дополнительного образования в сообществе сверстников и взрослых является их неотъемлемым законодательно закреплённым правом и основополагающим </w:t>
      </w:r>
      <w:r w:rsidR="00BD40B7">
        <w:rPr>
          <w:rFonts w:ascii="Times New Roman" w:eastAsia="Times New Roman" w:hAnsi="Times New Roman"/>
          <w:sz w:val="28"/>
          <w:szCs w:val="28"/>
          <w:lang w:eastAsia="ru-RU"/>
        </w:rPr>
        <w:t xml:space="preserve">условием успешной социализации, 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способствует повышению социального статуса, становлению гражданственности и способности активного участия в общественной жизни и в решении проблем, затрагивающих их интересы. </w:t>
      </w:r>
    </w:p>
    <w:p w:rsidR="003A43A6" w:rsidRPr="00185865" w:rsidRDefault="00714306" w:rsidP="001858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Детям нашего города предоставлен большой выбор студий и секций нашего дворца для развития и самореализации.</w:t>
      </w:r>
      <w:r w:rsidR="00652184" w:rsidRPr="00185865">
        <w:rPr>
          <w:rFonts w:ascii="Times New Roman" w:hAnsi="Times New Roman"/>
          <w:sz w:val="28"/>
          <w:szCs w:val="28"/>
        </w:rPr>
        <w:t xml:space="preserve"> </w:t>
      </w:r>
      <w:r w:rsidR="009627D7" w:rsidRPr="00185865">
        <w:rPr>
          <w:rFonts w:ascii="Times New Roman" w:hAnsi="Times New Roman"/>
          <w:sz w:val="28"/>
          <w:szCs w:val="28"/>
        </w:rPr>
        <w:t xml:space="preserve">Перед педагогами </w:t>
      </w:r>
      <w:r w:rsidR="005272A6" w:rsidRPr="00185865">
        <w:rPr>
          <w:rFonts w:ascii="Times New Roman" w:hAnsi="Times New Roman"/>
          <w:sz w:val="28"/>
          <w:szCs w:val="28"/>
        </w:rPr>
        <w:t>дворца стоит непростая</w:t>
      </w:r>
      <w:r w:rsidR="009627D7" w:rsidRPr="00185865">
        <w:rPr>
          <w:rFonts w:ascii="Times New Roman" w:hAnsi="Times New Roman"/>
          <w:sz w:val="28"/>
          <w:szCs w:val="28"/>
        </w:rPr>
        <w:t xml:space="preserve"> задача – организовать педагогический процесс так, чтобы он соответствовал </w:t>
      </w:r>
      <w:r w:rsidR="005272A6" w:rsidRPr="00185865">
        <w:rPr>
          <w:rFonts w:ascii="Times New Roman" w:hAnsi="Times New Roman"/>
          <w:sz w:val="28"/>
          <w:szCs w:val="28"/>
        </w:rPr>
        <w:t>тре</w:t>
      </w:r>
      <w:r w:rsidR="009627D7" w:rsidRPr="00185865">
        <w:rPr>
          <w:rFonts w:ascii="Times New Roman" w:hAnsi="Times New Roman"/>
          <w:sz w:val="28"/>
          <w:szCs w:val="28"/>
        </w:rPr>
        <w:t xml:space="preserve">бованиям </w:t>
      </w:r>
      <w:r w:rsidR="005272A6" w:rsidRPr="00185865">
        <w:rPr>
          <w:rFonts w:ascii="Times New Roman" w:hAnsi="Times New Roman"/>
          <w:sz w:val="28"/>
          <w:szCs w:val="28"/>
        </w:rPr>
        <w:t xml:space="preserve">ФГОС </w:t>
      </w:r>
      <w:r w:rsidR="009627D7" w:rsidRPr="00185865">
        <w:rPr>
          <w:rFonts w:ascii="Times New Roman" w:hAnsi="Times New Roman"/>
          <w:sz w:val="28"/>
          <w:szCs w:val="28"/>
        </w:rPr>
        <w:t xml:space="preserve">и обеспечивал сохранение самоценности, неповторимости любого </w:t>
      </w:r>
      <w:r>
        <w:rPr>
          <w:rFonts w:ascii="Times New Roman" w:hAnsi="Times New Roman"/>
          <w:sz w:val="28"/>
          <w:szCs w:val="28"/>
        </w:rPr>
        <w:t>из</w:t>
      </w:r>
      <w:r w:rsidR="00652184" w:rsidRPr="00185865">
        <w:rPr>
          <w:rFonts w:ascii="Times New Roman" w:hAnsi="Times New Roman"/>
          <w:sz w:val="28"/>
          <w:szCs w:val="28"/>
        </w:rPr>
        <w:t xml:space="preserve"> </w:t>
      </w:r>
      <w:r w:rsidR="009627D7" w:rsidRPr="00185865">
        <w:rPr>
          <w:rFonts w:ascii="Times New Roman" w:hAnsi="Times New Roman"/>
          <w:sz w:val="28"/>
          <w:szCs w:val="28"/>
        </w:rPr>
        <w:t xml:space="preserve">воспитанников. 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составлена на основе нормативных документов федерального и регионального уровней, локальных актов МУДО ДТДиМ  Копейского городского округа. 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Федеральный уровень нормативного обеспечения организации образовательного процесса составляют: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ab/>
        <w:t>Конституция Российской Федерации.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ab/>
        <w:t>Федеральный закон от 29 декабря 2012 года №273-Ф3 «Об образовании в Российской Федерации» (с изм. внесенными Федеральными законами от 04.06.2014г. № 145 – ФЗ, от 06.04.2015 г. № 68 – ФЗ).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ab/>
        <w:t>Приказ Министерства образования и науки РФ от 29 августа 2013 г. № 1008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ab/>
        <w:t>Приказ Министерства образования и науки Российской Федерации от 07.06. 2013г. № ИР-535/07 «О коррекционном и инклюзивном образовании».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ab/>
        <w:t>Приказ Министерства образования и науки РФ от 04. 10. 2010 г. № 986, зарегистрирован Минюстом России 03.02. 2011г., рег.№ 19682 «Об утверждении федеральных требований к образовательным учреждениям в части оснащенности учебного процесса и оборудования учебных помещений».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ab/>
        <w:t>Постановление Главного государственного санитарного врача РФ от 4 июля 2014 г.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Региональный уровень нормативного обеспечения организации образовательного процесса составляют: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ab/>
        <w:t>Закон Челябинской области от 29.08.2013 г. № 515-ЗО (ред. от 28.08.2014 г. «Об образовании в Челябинской области (пописан Губернатором Челябинской области 30.08.2013 г.) / Постановление Законодательного Собрания Челябинской области от 29.08.2013 г. № 1543.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Локальные нормативные документы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Устав МУДО ДТДиМ Копейского городского округа. 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Календарный учебный график, учебный план, расписание учебных занятий муниципального учреждения МУДО ДТДиМ на 2018 – 19 учебный год.</w:t>
      </w:r>
    </w:p>
    <w:p w:rsidR="00731B6A" w:rsidRPr="00185865" w:rsidRDefault="00731B6A" w:rsidP="0018586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ab/>
        <w:t>Положение о текущем контроле успеваемости и промежуточной аттестации обучающихся МУДО ДТДиМ.</w:t>
      </w:r>
    </w:p>
    <w:p w:rsidR="00731B6A" w:rsidRPr="00185865" w:rsidRDefault="00731B6A" w:rsidP="001858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14306" w:rsidRDefault="006E40C8" w:rsidP="0071430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3A43A6" w:rsidRPr="00185865" w:rsidRDefault="00205F77" w:rsidP="001858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К нам приходят дети с разными способностями и возможностями на занятия в студии, движимые собственным интересом и желанием, и мнением </w:t>
      </w:r>
      <w:r w:rsidRPr="00185865">
        <w:rPr>
          <w:rFonts w:ascii="Times New Roman" w:hAnsi="Times New Roman"/>
          <w:sz w:val="28"/>
          <w:szCs w:val="28"/>
        </w:rPr>
        <w:lastRenderedPageBreak/>
        <w:t>своих родителей.  Педагог, чтобы помочь определиться в выборе студии</w:t>
      </w:r>
      <w:r w:rsidR="00714306">
        <w:rPr>
          <w:rFonts w:ascii="Times New Roman" w:hAnsi="Times New Roman"/>
          <w:sz w:val="28"/>
          <w:szCs w:val="28"/>
        </w:rPr>
        <w:t>,</w:t>
      </w:r>
      <w:r w:rsidRPr="00185865">
        <w:rPr>
          <w:rFonts w:ascii="Times New Roman" w:hAnsi="Times New Roman"/>
          <w:sz w:val="28"/>
          <w:szCs w:val="28"/>
        </w:rPr>
        <w:t xml:space="preserve"> особенно детям с ОВЗ и их родителям, может воспользоваться таблицей из </w:t>
      </w:r>
      <w:r w:rsidRPr="007525B8">
        <w:rPr>
          <w:rFonts w:ascii="Times New Roman" w:hAnsi="Times New Roman"/>
          <w:sz w:val="28"/>
          <w:szCs w:val="28"/>
        </w:rPr>
        <w:t>Приложения</w:t>
      </w:r>
      <w:r w:rsidR="00714306">
        <w:rPr>
          <w:rFonts w:ascii="Times New Roman" w:hAnsi="Times New Roman"/>
          <w:sz w:val="28"/>
          <w:szCs w:val="28"/>
        </w:rPr>
        <w:t xml:space="preserve"> </w:t>
      </w:r>
      <w:r w:rsidRPr="007525B8">
        <w:rPr>
          <w:rFonts w:ascii="Times New Roman" w:hAnsi="Times New Roman"/>
          <w:sz w:val="28"/>
          <w:szCs w:val="28"/>
        </w:rPr>
        <w:t>№</w:t>
      </w:r>
      <w:r w:rsidR="007525B8">
        <w:rPr>
          <w:rFonts w:ascii="Times New Roman" w:hAnsi="Times New Roman"/>
          <w:sz w:val="28"/>
          <w:szCs w:val="28"/>
        </w:rPr>
        <w:t>1</w:t>
      </w:r>
      <w:r w:rsidRPr="00185865">
        <w:rPr>
          <w:rFonts w:ascii="Times New Roman" w:hAnsi="Times New Roman"/>
          <w:sz w:val="28"/>
          <w:szCs w:val="28"/>
        </w:rPr>
        <w:t xml:space="preserve"> </w:t>
      </w:r>
      <w:r w:rsidR="00714306">
        <w:rPr>
          <w:rFonts w:ascii="Times New Roman" w:hAnsi="Times New Roman"/>
          <w:sz w:val="28"/>
          <w:szCs w:val="28"/>
        </w:rPr>
        <w:t>«Категории детей с ОВЗ и их культурно-досуговые возможности», составленные</w:t>
      </w:r>
      <w:r w:rsidRPr="00185865">
        <w:rPr>
          <w:rFonts w:ascii="Times New Roman" w:hAnsi="Times New Roman"/>
          <w:sz w:val="28"/>
          <w:szCs w:val="28"/>
        </w:rPr>
        <w:t xml:space="preserve"> </w:t>
      </w:r>
      <w:r w:rsidR="00714306">
        <w:rPr>
          <w:rFonts w:ascii="Times New Roman" w:hAnsi="Times New Roman"/>
          <w:sz w:val="28"/>
          <w:szCs w:val="28"/>
        </w:rPr>
        <w:t>сотрудниками центра «Гармония».</w:t>
      </w:r>
      <w:r w:rsidRPr="00185865">
        <w:rPr>
          <w:rFonts w:ascii="Times New Roman" w:hAnsi="Times New Roman"/>
          <w:sz w:val="28"/>
          <w:szCs w:val="28"/>
        </w:rPr>
        <w:t xml:space="preserve"> </w:t>
      </w:r>
    </w:p>
    <w:p w:rsidR="00921FF5" w:rsidRPr="00185865" w:rsidRDefault="00921FF5" w:rsidP="00185865">
      <w:pPr>
        <w:shd w:val="clear" w:color="auto" w:fill="FFFFFF"/>
        <w:spacing w:before="180" w:after="180" w:line="360" w:lineRule="auto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b/>
          <w:sz w:val="28"/>
          <w:szCs w:val="28"/>
        </w:rPr>
        <w:t>На наших занятиях:</w:t>
      </w:r>
    </w:p>
    <w:p w:rsidR="0016398F" w:rsidRPr="00185865" w:rsidRDefault="0016398F" w:rsidP="00185865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21FF5"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внедряется </w:t>
      </w:r>
      <w:r w:rsidR="00CE0815" w:rsidRPr="0018586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принцип равного доступа молодых людей к полноценному качественному образованию в соответствии с их интересами и склонностями, независимо от материального достатка семьи, места проживания и состояния здоровья</w:t>
      </w:r>
      <w:r w:rsidR="00CE0815" w:rsidRPr="00185865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 (заявлено в Концепции модернизации российского образования)</w:t>
      </w:r>
      <w:r w:rsidR="00CE0815" w:rsidRPr="0018586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21FF5" w:rsidRPr="00185865" w:rsidRDefault="00CE0815" w:rsidP="00185865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- происходит социальная интеграция детей с ОВЗ и детей - инвалидов, которая является конечной целью психолого-педагогического сопровождения</w:t>
      </w:r>
      <w:r w:rsidR="00921FF5" w:rsidRPr="00185865">
        <w:rPr>
          <w:rFonts w:ascii="Times New Roman" w:eastAsia="Times New Roman" w:hAnsi="Times New Roman"/>
          <w:sz w:val="28"/>
          <w:szCs w:val="28"/>
          <w:lang w:eastAsia="ru-RU"/>
        </w:rPr>
        <w:t>, а для детей нормы – осознание и принятие принципа равных возможностей в любой сфере жизни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B09CC" w:rsidRPr="00185865" w:rsidRDefault="00921FF5" w:rsidP="00185865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- происходит</w:t>
      </w:r>
      <w:r w:rsidR="009B09CC"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компенсация нарушений здоровья, дети раскрывают для себя свои возможности, самооценка становится более адекватной;</w:t>
      </w:r>
    </w:p>
    <w:p w:rsidR="00921FF5" w:rsidRPr="00185865" w:rsidRDefault="009B09CC" w:rsidP="00185865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- оказывается помощь в </w:t>
      </w:r>
      <w:r w:rsidR="00921FF5" w:rsidRPr="00185865">
        <w:rPr>
          <w:rFonts w:ascii="Times New Roman" w:eastAsia="Times New Roman" w:hAnsi="Times New Roman"/>
          <w:sz w:val="28"/>
          <w:szCs w:val="28"/>
          <w:lang w:eastAsia="ru-RU"/>
        </w:rPr>
        <w:t>затруднения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921FF5"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 в самообслуживании, общении, обучении, овладением </w:t>
      </w: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бытовыми и </w:t>
      </w:r>
      <w:r w:rsidR="00921FF5" w:rsidRPr="00185865">
        <w:rPr>
          <w:rFonts w:ascii="Times New Roman" w:eastAsia="Times New Roman" w:hAnsi="Times New Roman"/>
          <w:sz w:val="28"/>
          <w:szCs w:val="28"/>
          <w:lang w:eastAsia="ru-RU"/>
        </w:rPr>
        <w:t>в буду</w:t>
      </w:r>
      <w:r w:rsidR="00D63090" w:rsidRPr="00185865">
        <w:rPr>
          <w:rFonts w:ascii="Times New Roman" w:eastAsia="Times New Roman" w:hAnsi="Times New Roman"/>
          <w:sz w:val="28"/>
          <w:szCs w:val="28"/>
          <w:lang w:eastAsia="ru-RU"/>
        </w:rPr>
        <w:t>щем профессиональными навыками;</w:t>
      </w:r>
    </w:p>
    <w:p w:rsidR="00D63090" w:rsidRPr="00185865" w:rsidRDefault="00D63090" w:rsidP="00185865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- детьми нарабатывается жизненный опыт через активную творческую деятельность и индивидуально и коллективно (собственный и принятие чужого опыта, и способность сочетать эти опыты для творчества), что приводит к развитию воображения, речи, основных психических процессов;</w:t>
      </w:r>
    </w:p>
    <w:p w:rsidR="00652184" w:rsidRPr="00185865" w:rsidRDefault="00652184" w:rsidP="00185865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>- охрана и укрепление здоровья ребенка с ограниченными возможностями, помощь родителям в его дальнейшей реабилитации;</w:t>
      </w:r>
    </w:p>
    <w:p w:rsidR="00352E0F" w:rsidRPr="00185865" w:rsidRDefault="00352E0F" w:rsidP="00185865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865">
        <w:rPr>
          <w:rFonts w:ascii="Times New Roman" w:eastAsia="Times New Roman" w:hAnsi="Times New Roman"/>
          <w:sz w:val="28"/>
          <w:szCs w:val="28"/>
          <w:lang w:eastAsia="ru-RU"/>
        </w:rPr>
        <w:t xml:space="preserve">-дети с ОВЗ перестают быть иждивенцами, приобретают необходимую независимость (насколько это возможно), </w:t>
      </w:r>
      <w:r w:rsidR="00157BCD" w:rsidRPr="00185865">
        <w:rPr>
          <w:rFonts w:ascii="Times New Roman" w:eastAsia="Times New Roman" w:hAnsi="Times New Roman"/>
          <w:sz w:val="28"/>
          <w:szCs w:val="28"/>
          <w:lang w:eastAsia="ru-RU"/>
        </w:rPr>
        <w:t>научаются строить взаимоотношения с детьми на равных.</w:t>
      </w:r>
    </w:p>
    <w:p w:rsidR="006A50CB" w:rsidRPr="00185865" w:rsidRDefault="006A50CB" w:rsidP="00185865">
      <w:pPr>
        <w:spacing w:after="160" w:line="360" w:lineRule="auto"/>
        <w:rPr>
          <w:rFonts w:ascii="Times New Roman" w:hAnsi="Times New Roman"/>
          <w:i/>
          <w:sz w:val="28"/>
          <w:szCs w:val="28"/>
        </w:rPr>
      </w:pPr>
    </w:p>
    <w:p w:rsidR="00164AEB" w:rsidRPr="00714306" w:rsidRDefault="00164AEB" w:rsidP="00185865">
      <w:pPr>
        <w:spacing w:after="160" w:line="360" w:lineRule="auto"/>
        <w:rPr>
          <w:rFonts w:ascii="Times New Roman" w:hAnsi="Times New Roman"/>
          <w:b/>
          <w:i/>
          <w:sz w:val="28"/>
          <w:szCs w:val="28"/>
        </w:rPr>
      </w:pPr>
      <w:r w:rsidRPr="00714306">
        <w:rPr>
          <w:rFonts w:ascii="Times New Roman" w:hAnsi="Times New Roman"/>
          <w:b/>
          <w:i/>
          <w:sz w:val="28"/>
          <w:szCs w:val="28"/>
        </w:rPr>
        <w:lastRenderedPageBreak/>
        <w:t>Проблемы детей с ОВЗ</w:t>
      </w:r>
      <w:r w:rsidR="00BC742B" w:rsidRPr="00714306">
        <w:rPr>
          <w:rFonts w:ascii="Times New Roman" w:hAnsi="Times New Roman"/>
          <w:b/>
          <w:i/>
          <w:sz w:val="28"/>
          <w:szCs w:val="28"/>
        </w:rPr>
        <w:t xml:space="preserve"> (но далеко не все)</w:t>
      </w:r>
      <w:r w:rsidRPr="00714306">
        <w:rPr>
          <w:rFonts w:ascii="Times New Roman" w:hAnsi="Times New Roman"/>
          <w:b/>
          <w:i/>
          <w:sz w:val="28"/>
          <w:szCs w:val="28"/>
        </w:rPr>
        <w:t>, с которыми они сталкиваются на занятиях:</w:t>
      </w:r>
    </w:p>
    <w:p w:rsidR="00164AEB" w:rsidRPr="00185865" w:rsidRDefault="00164AEB" w:rsidP="00185865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Снижен интерес к процессу и результату деятельности.</w:t>
      </w:r>
    </w:p>
    <w:p w:rsidR="00164AEB" w:rsidRPr="00185865" w:rsidRDefault="00164AEB" w:rsidP="00185865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Неловкость, связанная с чувством страха, что у них не получится.</w:t>
      </w:r>
    </w:p>
    <w:p w:rsidR="00164AEB" w:rsidRPr="00185865" w:rsidRDefault="00164AEB" w:rsidP="00185865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- Эмоциональная неустойчивость, </w:t>
      </w:r>
      <w:r w:rsidR="00BD40B7">
        <w:rPr>
          <w:rFonts w:ascii="Times New Roman" w:hAnsi="Times New Roman"/>
          <w:sz w:val="28"/>
          <w:szCs w:val="28"/>
        </w:rPr>
        <w:t xml:space="preserve">возбудимость, </w:t>
      </w:r>
      <w:r w:rsidRPr="00185865">
        <w:rPr>
          <w:rFonts w:ascii="Times New Roman" w:hAnsi="Times New Roman"/>
          <w:sz w:val="28"/>
          <w:szCs w:val="28"/>
        </w:rPr>
        <w:t>присутствует частая с</w:t>
      </w:r>
      <w:r w:rsidR="00680E33" w:rsidRPr="00185865">
        <w:rPr>
          <w:rFonts w:ascii="Times New Roman" w:hAnsi="Times New Roman"/>
          <w:sz w:val="28"/>
          <w:szCs w:val="28"/>
        </w:rPr>
        <w:t xml:space="preserve">мена настроения, </w:t>
      </w:r>
      <w:r w:rsidR="002A1216" w:rsidRPr="00185865">
        <w:rPr>
          <w:rFonts w:ascii="Times New Roman" w:hAnsi="Times New Roman"/>
          <w:sz w:val="28"/>
          <w:szCs w:val="28"/>
        </w:rPr>
        <w:t xml:space="preserve">несамостоятельность, </w:t>
      </w:r>
      <w:r w:rsidR="00680E33" w:rsidRPr="00185865">
        <w:rPr>
          <w:rFonts w:ascii="Times New Roman" w:hAnsi="Times New Roman"/>
          <w:sz w:val="28"/>
          <w:szCs w:val="28"/>
        </w:rPr>
        <w:t>неуверенность</w:t>
      </w:r>
      <w:r w:rsidR="002A1216" w:rsidRPr="00185865">
        <w:rPr>
          <w:rFonts w:ascii="Times New Roman" w:hAnsi="Times New Roman"/>
          <w:sz w:val="28"/>
          <w:szCs w:val="28"/>
        </w:rPr>
        <w:t>, не умеет бесконфликтно общаться</w:t>
      </w:r>
      <w:r w:rsidR="00680E33" w:rsidRPr="00185865">
        <w:rPr>
          <w:rFonts w:ascii="Times New Roman" w:hAnsi="Times New Roman"/>
          <w:sz w:val="28"/>
          <w:szCs w:val="28"/>
        </w:rPr>
        <w:t>.</w:t>
      </w:r>
    </w:p>
    <w:p w:rsidR="00680E33" w:rsidRPr="00185865" w:rsidRDefault="00680E33" w:rsidP="00185865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Из-за недостаточности сенсорного опыта у них может наблюдаться некоторый разрыв между предметным практическим действием и его словесным обозначением.</w:t>
      </w:r>
    </w:p>
    <w:p w:rsidR="00D4756F" w:rsidRPr="00185865" w:rsidRDefault="00D4756F" w:rsidP="00185865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Исходя из психофизиологических особенностей детей, выбраны следующие </w:t>
      </w:r>
      <w:r w:rsidRPr="00714306">
        <w:rPr>
          <w:rFonts w:ascii="Times New Roman" w:hAnsi="Times New Roman"/>
          <w:b/>
          <w:sz w:val="28"/>
          <w:szCs w:val="28"/>
        </w:rPr>
        <w:t>методы</w:t>
      </w:r>
      <w:r w:rsidRPr="00714306">
        <w:rPr>
          <w:rFonts w:ascii="Times New Roman" w:hAnsi="Times New Roman"/>
          <w:b/>
          <w:bCs/>
          <w:sz w:val="28"/>
          <w:szCs w:val="28"/>
        </w:rPr>
        <w:t xml:space="preserve"> и формы</w:t>
      </w:r>
      <w:r w:rsidRPr="00185865">
        <w:rPr>
          <w:rFonts w:ascii="Times New Roman" w:hAnsi="Times New Roman"/>
          <w:b/>
          <w:bCs/>
          <w:sz w:val="28"/>
          <w:szCs w:val="28"/>
        </w:rPr>
        <w:t> </w:t>
      </w:r>
      <w:r w:rsidRPr="00185865">
        <w:rPr>
          <w:rFonts w:ascii="Times New Roman" w:hAnsi="Times New Roman"/>
          <w:sz w:val="28"/>
          <w:szCs w:val="28"/>
        </w:rPr>
        <w:t>работы, которые отвечают принципам развивающей педагогики:</w:t>
      </w:r>
    </w:p>
    <w:p w:rsidR="00D4756F" w:rsidRPr="00185865" w:rsidRDefault="00D43730" w:rsidP="00F46566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Идем о</w:t>
      </w:r>
      <w:r w:rsidR="00164AEB" w:rsidRPr="00185865">
        <w:rPr>
          <w:rFonts w:ascii="Times New Roman" w:hAnsi="Times New Roman"/>
          <w:sz w:val="28"/>
          <w:szCs w:val="28"/>
        </w:rPr>
        <w:t>т простого к сложному, переход</w:t>
      </w:r>
      <w:r w:rsidRPr="00185865">
        <w:rPr>
          <w:rFonts w:ascii="Times New Roman" w:hAnsi="Times New Roman"/>
          <w:sz w:val="28"/>
          <w:szCs w:val="28"/>
        </w:rPr>
        <w:t>им</w:t>
      </w:r>
      <w:r w:rsidR="00164AEB" w:rsidRPr="00185865">
        <w:rPr>
          <w:rFonts w:ascii="Times New Roman" w:hAnsi="Times New Roman"/>
          <w:sz w:val="28"/>
          <w:szCs w:val="28"/>
        </w:rPr>
        <w:t xml:space="preserve"> от простых </w:t>
      </w:r>
      <w:r w:rsidRPr="00185865">
        <w:rPr>
          <w:rFonts w:ascii="Times New Roman" w:hAnsi="Times New Roman"/>
          <w:sz w:val="28"/>
          <w:szCs w:val="28"/>
        </w:rPr>
        <w:t>действий</w:t>
      </w:r>
      <w:r w:rsidR="00164AEB" w:rsidRPr="00185865">
        <w:rPr>
          <w:rFonts w:ascii="Times New Roman" w:hAnsi="Times New Roman"/>
          <w:sz w:val="28"/>
          <w:szCs w:val="28"/>
        </w:rPr>
        <w:t xml:space="preserve"> к сложным</w:t>
      </w:r>
      <w:r w:rsidRPr="00185865">
        <w:rPr>
          <w:rFonts w:ascii="Times New Roman" w:hAnsi="Times New Roman"/>
          <w:sz w:val="28"/>
          <w:szCs w:val="28"/>
        </w:rPr>
        <w:t xml:space="preserve">, от деталей к целой картинке, от традиционного к нетрадиционному, </w:t>
      </w:r>
      <w:r w:rsidR="006A50CB" w:rsidRPr="00185865">
        <w:rPr>
          <w:rFonts w:ascii="Times New Roman" w:hAnsi="Times New Roman"/>
          <w:sz w:val="28"/>
          <w:szCs w:val="28"/>
        </w:rPr>
        <w:t>от материала,</w:t>
      </w:r>
      <w:r w:rsidRPr="00185865">
        <w:rPr>
          <w:rFonts w:ascii="Times New Roman" w:hAnsi="Times New Roman"/>
          <w:sz w:val="28"/>
          <w:szCs w:val="28"/>
        </w:rPr>
        <w:t xml:space="preserve"> заготовленного педагогом до созданного самостоятельно, от подражания к созданию собственной задумки, от индивидуальной работы к групповой;</w:t>
      </w:r>
    </w:p>
    <w:p w:rsidR="00D4756F" w:rsidRPr="00185865" w:rsidRDefault="00D4756F" w:rsidP="00F46566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Необходимо первоначально облегчить навыки рисования, лепки, то есть вообще того труда, которым он сейчас занят - ребёнку нужен тот результат, который вызывает у него радость, изумление, удивление, для этого задействуем эмоциональную сферу, поддерживаем интерес к выбранной деятельности;</w:t>
      </w:r>
    </w:p>
    <w:p w:rsidR="00680E33" w:rsidRPr="00185865" w:rsidRDefault="00680E33" w:rsidP="00F46566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Для обогащения сенсорного опыта предусматриваются предметно-практические задания по развитию речи и зрительного восприятия, слухового восприятия, пространственного восприятия, по обучению анализу предметов </w:t>
      </w:r>
      <w:r w:rsidR="00205F77" w:rsidRPr="00185865">
        <w:rPr>
          <w:rFonts w:ascii="Times New Roman" w:hAnsi="Times New Roman"/>
          <w:sz w:val="28"/>
          <w:szCs w:val="28"/>
        </w:rPr>
        <w:t xml:space="preserve">и явлений </w:t>
      </w:r>
      <w:r w:rsidRPr="00185865">
        <w:rPr>
          <w:rFonts w:ascii="Times New Roman" w:hAnsi="Times New Roman"/>
          <w:sz w:val="28"/>
          <w:szCs w:val="28"/>
        </w:rPr>
        <w:t xml:space="preserve">и функциональным действиям с ними. Готовится много «зрительного и слухового» материала. На занятиях по РТВ </w:t>
      </w:r>
      <w:r w:rsidR="00205F77" w:rsidRPr="00185865">
        <w:rPr>
          <w:rFonts w:ascii="Times New Roman" w:hAnsi="Times New Roman"/>
          <w:sz w:val="28"/>
          <w:szCs w:val="28"/>
        </w:rPr>
        <w:t>мы много двигаемся и говорим, обсуждаем</w:t>
      </w:r>
      <w:r w:rsidRPr="00185865">
        <w:rPr>
          <w:rFonts w:ascii="Times New Roman" w:hAnsi="Times New Roman"/>
          <w:sz w:val="28"/>
          <w:szCs w:val="28"/>
        </w:rPr>
        <w:t>.</w:t>
      </w:r>
    </w:p>
    <w:p w:rsidR="00D43730" w:rsidRPr="00185865" w:rsidRDefault="00D43730" w:rsidP="00F46566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lastRenderedPageBreak/>
        <w:t xml:space="preserve">Создание ситуации </w:t>
      </w:r>
      <w:r w:rsidR="006A50CB" w:rsidRPr="00185865">
        <w:rPr>
          <w:rFonts w:ascii="Times New Roman" w:hAnsi="Times New Roman"/>
          <w:sz w:val="28"/>
          <w:szCs w:val="28"/>
        </w:rPr>
        <w:t xml:space="preserve">безопасности, защищенности, </w:t>
      </w:r>
      <w:r w:rsidRPr="00185865">
        <w:rPr>
          <w:rFonts w:ascii="Times New Roman" w:hAnsi="Times New Roman"/>
          <w:sz w:val="28"/>
          <w:szCs w:val="28"/>
        </w:rPr>
        <w:t>удивления, интереса, успеха</w:t>
      </w:r>
      <w:r w:rsidR="00680E33" w:rsidRPr="00185865">
        <w:rPr>
          <w:rFonts w:ascii="Times New Roman" w:hAnsi="Times New Roman"/>
          <w:sz w:val="28"/>
          <w:szCs w:val="28"/>
        </w:rPr>
        <w:t xml:space="preserve"> достигается погружением в волшебную страну</w:t>
      </w:r>
      <w:r w:rsidR="00E1572B" w:rsidRPr="00185865">
        <w:rPr>
          <w:rFonts w:ascii="Times New Roman" w:hAnsi="Times New Roman"/>
          <w:sz w:val="28"/>
          <w:szCs w:val="28"/>
        </w:rPr>
        <w:t xml:space="preserve"> воображения и чувств</w:t>
      </w:r>
      <w:r w:rsidR="00680E33" w:rsidRPr="00185865">
        <w:rPr>
          <w:rFonts w:ascii="Times New Roman" w:hAnsi="Times New Roman"/>
          <w:sz w:val="28"/>
          <w:szCs w:val="28"/>
        </w:rPr>
        <w:t>, где возможно практически все, только вообрази себе</w:t>
      </w:r>
      <w:r w:rsidRPr="00185865">
        <w:rPr>
          <w:rFonts w:ascii="Times New Roman" w:hAnsi="Times New Roman"/>
          <w:sz w:val="28"/>
          <w:szCs w:val="28"/>
        </w:rPr>
        <w:t>;</w:t>
      </w:r>
    </w:p>
    <w:p w:rsidR="00D43730" w:rsidRPr="00185865" w:rsidRDefault="00D43730" w:rsidP="00F46566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Обогащаем ребенка новым опытом, знанием, умением, навыком</w:t>
      </w:r>
      <w:r w:rsidR="00680E33" w:rsidRPr="00185865">
        <w:rPr>
          <w:rFonts w:ascii="Times New Roman" w:hAnsi="Times New Roman"/>
          <w:sz w:val="28"/>
          <w:szCs w:val="28"/>
        </w:rPr>
        <w:t xml:space="preserve"> путем </w:t>
      </w:r>
      <w:r w:rsidR="00205F77" w:rsidRPr="00185865">
        <w:rPr>
          <w:rFonts w:ascii="Times New Roman" w:hAnsi="Times New Roman"/>
          <w:sz w:val="28"/>
          <w:szCs w:val="28"/>
        </w:rPr>
        <w:t xml:space="preserve">выработки, в том числе, и </w:t>
      </w:r>
      <w:r w:rsidR="00680E33" w:rsidRPr="00185865">
        <w:rPr>
          <w:rFonts w:ascii="Times New Roman" w:hAnsi="Times New Roman"/>
          <w:sz w:val="28"/>
          <w:szCs w:val="28"/>
        </w:rPr>
        <w:t>таких качеств как смелость сказать, заявить, высказать свою мысль-</w:t>
      </w:r>
      <w:r w:rsidR="00E1572B" w:rsidRPr="00185865">
        <w:rPr>
          <w:rFonts w:ascii="Times New Roman" w:hAnsi="Times New Roman"/>
          <w:sz w:val="28"/>
          <w:szCs w:val="28"/>
        </w:rPr>
        <w:t>мнение-действие, принятием собственного труда и того что делают другие, вдумчивость при ответе, даже видя, что делают другие всё же сделать своё, воспользоваться своим воображением и умом</w:t>
      </w:r>
      <w:r w:rsidR="001851A4" w:rsidRPr="00185865">
        <w:rPr>
          <w:rFonts w:ascii="Times New Roman" w:hAnsi="Times New Roman"/>
          <w:sz w:val="28"/>
          <w:szCs w:val="28"/>
        </w:rPr>
        <w:t xml:space="preserve">. На занятиях по РТВ в начале учебного года после получения детьми инструкции возникают много вопросов детей «А так можно?», «А так правильно?», на которые педагог отвечает: «Это твой рисунок (твоя задумка), ты так вообразил, </w:t>
      </w:r>
      <w:r w:rsidR="009F6BD4" w:rsidRPr="00185865">
        <w:rPr>
          <w:rFonts w:ascii="Times New Roman" w:hAnsi="Times New Roman"/>
          <w:sz w:val="28"/>
          <w:szCs w:val="28"/>
        </w:rPr>
        <w:t>значит все правильно и так можно». Дети привыкают, что можно ошибаться и исправлять ошибки, что воображение поможет предвидеть результат и поможет исправить по ходу дела то, что не нравится</w:t>
      </w:r>
      <w:r w:rsidRPr="00185865">
        <w:rPr>
          <w:rFonts w:ascii="Times New Roman" w:hAnsi="Times New Roman"/>
          <w:sz w:val="28"/>
          <w:szCs w:val="28"/>
        </w:rPr>
        <w:t>;</w:t>
      </w:r>
    </w:p>
    <w:p w:rsidR="00D43730" w:rsidRPr="00185865" w:rsidRDefault="00D43730" w:rsidP="00F46566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Расширяем кругозор</w:t>
      </w:r>
      <w:r w:rsidR="009F6BD4" w:rsidRPr="00185865">
        <w:rPr>
          <w:rFonts w:ascii="Times New Roman" w:hAnsi="Times New Roman"/>
          <w:sz w:val="28"/>
          <w:szCs w:val="28"/>
        </w:rPr>
        <w:t>, учимся управлять эмоциями и чувствами</w:t>
      </w:r>
      <w:r w:rsidR="00BD40B7">
        <w:rPr>
          <w:rFonts w:ascii="Times New Roman" w:hAnsi="Times New Roman"/>
          <w:sz w:val="28"/>
          <w:szCs w:val="28"/>
        </w:rPr>
        <w:t>, управлять собственным телом</w:t>
      </w:r>
      <w:r w:rsidR="009F6BD4" w:rsidRPr="00185865">
        <w:rPr>
          <w:rFonts w:ascii="Times New Roman" w:hAnsi="Times New Roman"/>
          <w:sz w:val="28"/>
          <w:szCs w:val="28"/>
        </w:rPr>
        <w:t>;</w:t>
      </w:r>
    </w:p>
    <w:p w:rsidR="00BC742B" w:rsidRPr="00185865" w:rsidRDefault="00BC742B" w:rsidP="00F46566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Специально призываем детей вообразить (представить) в зависимости от задач занятия: прошлое-настоящее-будущее того (предмет, явление, процесс), с тем и/или чем сейчас будем работать, вообразить себя и свои мысли-чувства-действия, ожидаемый результат - порядок действий- результат - рефлексия (что хочу получить-как буду делать – что получится- последствия действий);</w:t>
      </w:r>
    </w:p>
    <w:p w:rsidR="00D43730" w:rsidRPr="00185865" w:rsidRDefault="00D43730" w:rsidP="00F46566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Создаем атмосферу психологического комфорта на занятии все</w:t>
      </w:r>
      <w:r w:rsidR="00BC742B" w:rsidRPr="00185865">
        <w:rPr>
          <w:rFonts w:ascii="Times New Roman" w:hAnsi="Times New Roman"/>
          <w:sz w:val="28"/>
          <w:szCs w:val="28"/>
        </w:rPr>
        <w:t>м</w:t>
      </w:r>
      <w:r w:rsidRPr="00185865">
        <w:rPr>
          <w:rFonts w:ascii="Times New Roman" w:hAnsi="Times New Roman"/>
          <w:sz w:val="28"/>
          <w:szCs w:val="28"/>
        </w:rPr>
        <w:t xml:space="preserve"> детям и взрослым</w:t>
      </w:r>
      <w:r w:rsidR="00E1572B" w:rsidRPr="00185865">
        <w:rPr>
          <w:rFonts w:ascii="Times New Roman" w:hAnsi="Times New Roman"/>
          <w:sz w:val="28"/>
          <w:szCs w:val="28"/>
        </w:rPr>
        <w:t xml:space="preserve"> – получаем успешную коммуникацию равноценных людей, занимающихся творчеством, успешную социализацию </w:t>
      </w:r>
      <w:r w:rsidR="009F6BD4" w:rsidRPr="00185865">
        <w:rPr>
          <w:rFonts w:ascii="Times New Roman" w:hAnsi="Times New Roman"/>
          <w:sz w:val="28"/>
          <w:szCs w:val="28"/>
        </w:rPr>
        <w:t>детей</w:t>
      </w:r>
      <w:r w:rsidR="00E1572B" w:rsidRPr="00185865">
        <w:rPr>
          <w:rFonts w:ascii="Times New Roman" w:hAnsi="Times New Roman"/>
          <w:sz w:val="28"/>
          <w:szCs w:val="28"/>
        </w:rPr>
        <w:t xml:space="preserve"> с ОВЗ</w:t>
      </w:r>
      <w:r w:rsidRPr="00185865">
        <w:rPr>
          <w:rFonts w:ascii="Times New Roman" w:hAnsi="Times New Roman"/>
          <w:sz w:val="28"/>
          <w:szCs w:val="28"/>
        </w:rPr>
        <w:t>;</w:t>
      </w:r>
    </w:p>
    <w:p w:rsidR="00205F77" w:rsidRPr="00185865" w:rsidRDefault="00205F77" w:rsidP="00185865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В помощь нам </w:t>
      </w:r>
      <w:r w:rsidR="00714306">
        <w:rPr>
          <w:rFonts w:ascii="Times New Roman" w:hAnsi="Times New Roman"/>
          <w:sz w:val="28"/>
          <w:szCs w:val="28"/>
        </w:rPr>
        <w:t>советы коллеги в и</w:t>
      </w:r>
      <w:r w:rsidRPr="00185865">
        <w:rPr>
          <w:rFonts w:ascii="Times New Roman" w:hAnsi="Times New Roman"/>
          <w:sz w:val="28"/>
          <w:szCs w:val="28"/>
        </w:rPr>
        <w:t xml:space="preserve">№ </w:t>
      </w:r>
      <w:r w:rsidR="007525B8">
        <w:rPr>
          <w:rFonts w:ascii="Times New Roman" w:hAnsi="Times New Roman"/>
          <w:sz w:val="28"/>
          <w:szCs w:val="28"/>
        </w:rPr>
        <w:t>2</w:t>
      </w:r>
    </w:p>
    <w:p w:rsidR="00CD2EE5" w:rsidRPr="00185865" w:rsidRDefault="00CD2EE5" w:rsidP="0018586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D2EE5" w:rsidRPr="000E3409" w:rsidRDefault="00CD2EE5" w:rsidP="0018586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E34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Коррекционно-психологическое сопровождение </w:t>
      </w:r>
      <w:r w:rsidR="003104B8" w:rsidRPr="000E34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</w:t>
      </w:r>
      <w:r w:rsidRPr="000E34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етей с ОВЗ </w:t>
      </w:r>
    </w:p>
    <w:p w:rsidR="00CD2EE5" w:rsidRPr="000E3409" w:rsidRDefault="00CD2EE5" w:rsidP="0018586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E34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учреждении заключается в следующем:</w:t>
      </w:r>
    </w:p>
    <w:p w:rsidR="00CD2EE5" w:rsidRPr="000E3409" w:rsidRDefault="00CD2EE5" w:rsidP="00185865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3409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1. Развитие у ребенка адекватных представлений о собственных возможностях и ограничениях, понимание ребенком того, что пожаловаться и попросить о помощи при проблемах в жизнеобеспечении – это нормально,</w:t>
      </w:r>
    </w:p>
    <w:p w:rsidR="00CD2EE5" w:rsidRPr="000E3409" w:rsidRDefault="00CD2EE5" w:rsidP="00185865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3409">
        <w:rPr>
          <w:rFonts w:ascii="Times New Roman" w:eastAsia="Times New Roman" w:hAnsi="Times New Roman"/>
          <w:bCs/>
          <w:sz w:val="28"/>
          <w:szCs w:val="28"/>
          <w:lang w:eastAsia="ru-RU"/>
        </w:rPr>
        <w:t>необходимо, не стыдно, не унизительно.</w:t>
      </w:r>
    </w:p>
    <w:p w:rsidR="00CD2EE5" w:rsidRPr="000E3409" w:rsidRDefault="00CD2EE5" w:rsidP="00185865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3409">
        <w:rPr>
          <w:rFonts w:ascii="Times New Roman" w:eastAsia="Times New Roman" w:hAnsi="Times New Roman"/>
          <w:bCs/>
          <w:sz w:val="28"/>
          <w:szCs w:val="28"/>
          <w:lang w:eastAsia="ru-RU"/>
        </w:rPr>
        <w:t>2.Овладение социально-бытовыми умениями, используемыми в повседневной жизни.</w:t>
      </w:r>
    </w:p>
    <w:p w:rsidR="00CD2EE5" w:rsidRPr="000E3409" w:rsidRDefault="00CD2EE5" w:rsidP="00185865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3409">
        <w:rPr>
          <w:rFonts w:ascii="Times New Roman" w:eastAsia="Times New Roman" w:hAnsi="Times New Roman"/>
          <w:bCs/>
          <w:sz w:val="28"/>
          <w:szCs w:val="28"/>
          <w:lang w:eastAsia="ru-RU"/>
        </w:rPr>
        <w:t>3. Формирование активной позиции ребенка, стремление к самостоятельности и независимости.</w:t>
      </w:r>
    </w:p>
    <w:p w:rsidR="00CD2EE5" w:rsidRPr="000E3409" w:rsidRDefault="00CD2EE5" w:rsidP="00185865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3409">
        <w:rPr>
          <w:rFonts w:ascii="Times New Roman" w:eastAsia="Times New Roman" w:hAnsi="Times New Roman"/>
          <w:bCs/>
          <w:sz w:val="28"/>
          <w:szCs w:val="28"/>
          <w:lang w:eastAsia="ru-RU"/>
        </w:rPr>
        <w:t>4. Освоение правил устройства домашней жизни.</w:t>
      </w:r>
    </w:p>
    <w:p w:rsidR="00CD2EE5" w:rsidRPr="000E3409" w:rsidRDefault="00CD2EE5" w:rsidP="00185865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3409">
        <w:rPr>
          <w:rFonts w:ascii="Times New Roman" w:eastAsia="Times New Roman" w:hAnsi="Times New Roman"/>
          <w:bCs/>
          <w:sz w:val="28"/>
          <w:szCs w:val="28"/>
          <w:lang w:eastAsia="ru-RU"/>
        </w:rPr>
        <w:t>5. Формирование стремления и потребности участвовать в устройстве праздников, культурно-массовых мероприятий.</w:t>
      </w:r>
    </w:p>
    <w:p w:rsidR="00CD2EE5" w:rsidRPr="000E3409" w:rsidRDefault="00CD2EE5" w:rsidP="00185865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D2EE5" w:rsidRPr="000E3409" w:rsidRDefault="00CD2EE5" w:rsidP="00185865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3409">
        <w:rPr>
          <w:rFonts w:ascii="Times New Roman" w:eastAsia="Times New Roman" w:hAnsi="Times New Roman"/>
          <w:bCs/>
          <w:sz w:val="28"/>
          <w:szCs w:val="28"/>
          <w:lang w:eastAsia="ru-RU"/>
        </w:rPr>
        <w:t>Создание специальных условий:</w:t>
      </w:r>
    </w:p>
    <w:p w:rsidR="00CD2EE5" w:rsidRPr="000E3409" w:rsidRDefault="00CD2EE5" w:rsidP="00F46566">
      <w:pPr>
        <w:numPr>
          <w:ilvl w:val="0"/>
          <w:numId w:val="14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3409">
        <w:rPr>
          <w:rFonts w:ascii="Times New Roman" w:eastAsia="Times New Roman" w:hAnsi="Times New Roman"/>
          <w:sz w:val="28"/>
          <w:szCs w:val="28"/>
          <w:lang w:eastAsia="ru-RU"/>
        </w:rPr>
        <w:t>Доступная среда: территория с подъездными путями, установлен пандус у входа в здание, двери открываются по САНПину, поручни в коридорах, адаптированный санузел, кнопка вызова персонала;</w:t>
      </w:r>
    </w:p>
    <w:p w:rsidR="00CD2EE5" w:rsidRPr="000E3409" w:rsidRDefault="00CD2EE5" w:rsidP="00F46566">
      <w:pPr>
        <w:numPr>
          <w:ilvl w:val="0"/>
          <w:numId w:val="14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3409">
        <w:rPr>
          <w:rFonts w:ascii="Times New Roman" w:eastAsia="Times New Roman" w:hAnsi="Times New Roman"/>
          <w:sz w:val="28"/>
          <w:szCs w:val="28"/>
          <w:lang w:eastAsia="ru-RU"/>
        </w:rPr>
        <w:t>Развивающая среда: сенсорная комната, спортивный зал</w:t>
      </w:r>
      <w:r w:rsidR="000B4F9C" w:rsidRPr="000B4F9C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Pr="000E3409">
        <w:rPr>
          <w:rFonts w:ascii="Times New Roman" w:eastAsia="Times New Roman" w:hAnsi="Times New Roman"/>
          <w:sz w:val="28"/>
          <w:szCs w:val="28"/>
          <w:lang w:eastAsia="ru-RU"/>
        </w:rPr>
        <w:t xml:space="preserve"> кабинет психолога, библиотека.</w:t>
      </w:r>
    </w:p>
    <w:p w:rsidR="00CD2EE5" w:rsidRPr="000E3409" w:rsidRDefault="00CD2EE5" w:rsidP="00185865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2EE5" w:rsidRPr="00CD2EE5" w:rsidRDefault="00CD2EE5" w:rsidP="00185865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D2EE5">
        <w:rPr>
          <w:rFonts w:ascii="Times New Roman" w:eastAsia="Times New Roman" w:hAnsi="Times New Roman"/>
          <w:b/>
          <w:sz w:val="28"/>
          <w:szCs w:val="28"/>
          <w:lang w:eastAsia="ru-RU"/>
        </w:rPr>
        <w:t>Планируемые результаты освоения Программы (личностных, метапредметных, предметных, а также жизненных компетенций).</w:t>
      </w:r>
    </w:p>
    <w:p w:rsidR="00CD2EE5" w:rsidRPr="00CD2EE5" w:rsidRDefault="00CD2EE5" w:rsidP="00185865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2EE5">
        <w:rPr>
          <w:rFonts w:ascii="Times New Roman" w:eastAsia="Times New Roman" w:hAnsi="Times New Roman"/>
          <w:sz w:val="28"/>
          <w:szCs w:val="28"/>
          <w:lang w:eastAsia="ru-RU"/>
        </w:rPr>
        <w:t>Результаты освоения программы представлены в виде целевых ориентиров.</w:t>
      </w:r>
    </w:p>
    <w:p w:rsidR="00CD2EE5" w:rsidRPr="00CD2EE5" w:rsidRDefault="00CD2EE5" w:rsidP="00185865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2EE5">
        <w:rPr>
          <w:rFonts w:ascii="Times New Roman" w:eastAsia="Times New Roman" w:hAnsi="Times New Roman"/>
          <w:sz w:val="28"/>
          <w:szCs w:val="28"/>
          <w:lang w:eastAsia="ru-RU"/>
        </w:rPr>
        <w:t>• 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 исследовательской деятельности, конструировании и др.; способен выбирать себе род занятий, участников по совместной деятельности. Занимается творчеством.</w:t>
      </w:r>
    </w:p>
    <w:p w:rsidR="00CD2EE5" w:rsidRPr="00CD2EE5" w:rsidRDefault="00CD2EE5" w:rsidP="00185865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2EE5">
        <w:rPr>
          <w:rFonts w:ascii="Times New Roman" w:eastAsia="Times New Roman" w:hAnsi="Times New Roman"/>
          <w:sz w:val="28"/>
          <w:szCs w:val="28"/>
          <w:lang w:eastAsia="ru-RU"/>
        </w:rPr>
        <w:t xml:space="preserve">• Ребенок обладает установкой положительного отношения к миру, к разным видам труда, другим людям и самому себе, обладает чувством </w:t>
      </w:r>
      <w:r w:rsidRPr="00CD2EE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собственного достоинства; активно взаимодействует со сверстниками и взрослыми, участвует в совместных играх.</w:t>
      </w:r>
    </w:p>
    <w:p w:rsidR="00CD2EE5" w:rsidRPr="00CD2EE5" w:rsidRDefault="00CD2EE5" w:rsidP="00185865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2EE5">
        <w:rPr>
          <w:rFonts w:ascii="Times New Roman" w:eastAsia="Times New Roman" w:hAnsi="Times New Roman"/>
          <w:sz w:val="28"/>
          <w:szCs w:val="28"/>
          <w:lang w:eastAsia="ru-RU"/>
        </w:rPr>
        <w:t>•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</w:t>
      </w:r>
    </w:p>
    <w:p w:rsidR="00CD2EE5" w:rsidRPr="00CD2EE5" w:rsidRDefault="00CD2EE5" w:rsidP="00185865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2EE5">
        <w:rPr>
          <w:rFonts w:ascii="Times New Roman" w:eastAsia="Times New Roman" w:hAnsi="Times New Roman"/>
          <w:sz w:val="28"/>
          <w:szCs w:val="28"/>
          <w:lang w:eastAsia="ru-RU"/>
        </w:rPr>
        <w:t>• Способен сотрудничать и выполнять как лидерские, так и исполнительские функции в совместной деятельности.</w:t>
      </w:r>
    </w:p>
    <w:p w:rsidR="00CD2EE5" w:rsidRPr="00CD2EE5" w:rsidRDefault="00CD2EE5" w:rsidP="00185865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2EE5">
        <w:rPr>
          <w:rFonts w:ascii="Times New Roman" w:eastAsia="Times New Roman" w:hAnsi="Times New Roman"/>
          <w:sz w:val="28"/>
          <w:szCs w:val="28"/>
          <w:lang w:eastAsia="ru-RU"/>
        </w:rPr>
        <w:t>• Проявляет эмпатию по отношению к другим людям, готовность прийти на помощь тем, кто в этом нуждается.</w:t>
      </w:r>
    </w:p>
    <w:p w:rsidR="00CD2EE5" w:rsidRPr="00CD2EE5" w:rsidRDefault="00CD2EE5" w:rsidP="00185865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2EE5">
        <w:rPr>
          <w:rFonts w:ascii="Times New Roman" w:eastAsia="Times New Roman" w:hAnsi="Times New Roman"/>
          <w:sz w:val="28"/>
          <w:szCs w:val="28"/>
          <w:lang w:eastAsia="ru-RU"/>
        </w:rPr>
        <w:t>• Проявляет умение слышать других и стремление быть понятым другими.</w:t>
      </w:r>
    </w:p>
    <w:p w:rsidR="00CD2EE5" w:rsidRPr="00CD2EE5" w:rsidRDefault="00CD2EE5" w:rsidP="00185865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2EE5">
        <w:rPr>
          <w:rFonts w:ascii="Times New Roman" w:eastAsia="Times New Roman" w:hAnsi="Times New Roman"/>
          <w:sz w:val="28"/>
          <w:szCs w:val="28"/>
          <w:lang w:eastAsia="ru-RU"/>
        </w:rPr>
        <w:t>• 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CD2EE5" w:rsidRPr="00CD2EE5" w:rsidRDefault="00CD2EE5" w:rsidP="00185865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2EE5">
        <w:rPr>
          <w:rFonts w:ascii="Times New Roman" w:eastAsia="Times New Roman" w:hAnsi="Times New Roman"/>
          <w:sz w:val="28"/>
          <w:szCs w:val="28"/>
          <w:lang w:eastAsia="ru-RU"/>
        </w:rPr>
        <w:t>• 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CD2EE5" w:rsidRPr="00CD2EE5" w:rsidRDefault="00CD2EE5" w:rsidP="00185865">
      <w:pPr>
        <w:spacing w:line="360" w:lineRule="auto"/>
        <w:rPr>
          <w:rFonts w:ascii="Times New Roman" w:hAnsi="Times New Roman"/>
          <w:sz w:val="28"/>
          <w:szCs w:val="28"/>
        </w:rPr>
      </w:pPr>
      <w:r w:rsidRPr="00CD2EE5">
        <w:rPr>
          <w:rFonts w:ascii="Times New Roman" w:hAnsi="Times New Roman"/>
          <w:sz w:val="28"/>
          <w:szCs w:val="28"/>
        </w:rPr>
        <w:t>• 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CD2EE5" w:rsidRPr="00CD2EE5" w:rsidRDefault="00CD2EE5" w:rsidP="00185865">
      <w:pPr>
        <w:spacing w:line="360" w:lineRule="auto"/>
        <w:rPr>
          <w:rFonts w:ascii="Times New Roman" w:hAnsi="Times New Roman"/>
          <w:sz w:val="28"/>
          <w:szCs w:val="28"/>
        </w:rPr>
      </w:pPr>
      <w:r w:rsidRPr="00CD2EE5">
        <w:rPr>
          <w:rFonts w:ascii="Times New Roman" w:hAnsi="Times New Roman"/>
          <w:sz w:val="28"/>
          <w:szCs w:val="28"/>
        </w:rPr>
        <w:t>•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</w:r>
    </w:p>
    <w:p w:rsidR="00CD2EE5" w:rsidRPr="00CD2EE5" w:rsidRDefault="00CD2EE5" w:rsidP="00185865">
      <w:pPr>
        <w:spacing w:line="360" w:lineRule="auto"/>
        <w:rPr>
          <w:rFonts w:ascii="Times New Roman" w:hAnsi="Times New Roman"/>
          <w:sz w:val="28"/>
          <w:szCs w:val="28"/>
        </w:rPr>
      </w:pPr>
      <w:r w:rsidRPr="00CD2EE5">
        <w:rPr>
          <w:rFonts w:ascii="Times New Roman" w:hAnsi="Times New Roman"/>
          <w:sz w:val="28"/>
          <w:szCs w:val="28"/>
        </w:rPr>
        <w:t>• Проявляет ответственность за начатое дело.</w:t>
      </w:r>
    </w:p>
    <w:p w:rsidR="00CD2EE5" w:rsidRPr="00CD2EE5" w:rsidRDefault="00CD2EE5" w:rsidP="00185865">
      <w:pPr>
        <w:spacing w:line="360" w:lineRule="auto"/>
        <w:rPr>
          <w:rFonts w:ascii="Times New Roman" w:hAnsi="Times New Roman"/>
          <w:sz w:val="28"/>
          <w:szCs w:val="28"/>
        </w:rPr>
      </w:pPr>
      <w:r w:rsidRPr="00CD2EE5">
        <w:rPr>
          <w:rFonts w:ascii="Times New Roman" w:hAnsi="Times New Roman"/>
          <w:sz w:val="28"/>
          <w:szCs w:val="28"/>
        </w:rPr>
        <w:lastRenderedPageBreak/>
        <w:t xml:space="preserve">•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</w:t>
      </w:r>
      <w:r w:rsidR="003104B8" w:rsidRPr="00185865">
        <w:rPr>
          <w:rFonts w:ascii="Times New Roman" w:hAnsi="Times New Roman"/>
          <w:sz w:val="28"/>
          <w:szCs w:val="28"/>
        </w:rPr>
        <w:t>произведениями детской</w:t>
      </w:r>
      <w:r w:rsidRPr="00CD2EE5">
        <w:rPr>
          <w:rFonts w:ascii="Times New Roman" w:hAnsi="Times New Roman"/>
          <w:sz w:val="28"/>
          <w:szCs w:val="28"/>
        </w:rPr>
        <w:t xml:space="preserve">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 w:rsidR="00CD2EE5" w:rsidRPr="00CD2EE5" w:rsidRDefault="00CD2EE5" w:rsidP="00185865">
      <w:pPr>
        <w:spacing w:line="360" w:lineRule="auto"/>
        <w:rPr>
          <w:rFonts w:ascii="Times New Roman" w:hAnsi="Times New Roman"/>
          <w:sz w:val="28"/>
          <w:szCs w:val="28"/>
        </w:rPr>
      </w:pPr>
      <w:r w:rsidRPr="00CD2EE5">
        <w:rPr>
          <w:rFonts w:ascii="Times New Roman" w:hAnsi="Times New Roman"/>
          <w:sz w:val="28"/>
          <w:szCs w:val="28"/>
        </w:rPr>
        <w:t>• 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CD2EE5" w:rsidRPr="00CD2EE5" w:rsidRDefault="00CD2EE5" w:rsidP="00185865">
      <w:pPr>
        <w:spacing w:line="360" w:lineRule="auto"/>
        <w:rPr>
          <w:rFonts w:ascii="Times New Roman" w:hAnsi="Times New Roman"/>
          <w:sz w:val="28"/>
          <w:szCs w:val="28"/>
        </w:rPr>
      </w:pPr>
      <w:r w:rsidRPr="00CD2EE5">
        <w:rPr>
          <w:rFonts w:ascii="Times New Roman" w:hAnsi="Times New Roman"/>
          <w:sz w:val="28"/>
          <w:szCs w:val="28"/>
        </w:rPr>
        <w:t>• Проявляет уважение к жизни (в различных ее формах) и заботу об окружающей среде.</w:t>
      </w:r>
    </w:p>
    <w:p w:rsidR="00CD2EE5" w:rsidRPr="00CD2EE5" w:rsidRDefault="00CD2EE5" w:rsidP="00185865">
      <w:pPr>
        <w:spacing w:line="360" w:lineRule="auto"/>
        <w:rPr>
          <w:rFonts w:ascii="Times New Roman" w:hAnsi="Times New Roman"/>
          <w:sz w:val="28"/>
          <w:szCs w:val="28"/>
        </w:rPr>
      </w:pPr>
      <w:r w:rsidRPr="00CD2EE5">
        <w:rPr>
          <w:rFonts w:ascii="Times New Roman" w:hAnsi="Times New Roman"/>
          <w:sz w:val="28"/>
          <w:szCs w:val="28"/>
        </w:rPr>
        <w:t>• 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CD2EE5" w:rsidRPr="00CD2EE5" w:rsidRDefault="00CD2EE5" w:rsidP="00185865">
      <w:pPr>
        <w:spacing w:line="360" w:lineRule="auto"/>
        <w:rPr>
          <w:rFonts w:ascii="Times New Roman" w:hAnsi="Times New Roman"/>
          <w:sz w:val="28"/>
          <w:szCs w:val="28"/>
        </w:rPr>
      </w:pPr>
      <w:r w:rsidRPr="00CD2EE5">
        <w:rPr>
          <w:rFonts w:ascii="Times New Roman" w:hAnsi="Times New Roman"/>
          <w:sz w:val="28"/>
          <w:szCs w:val="28"/>
        </w:rPr>
        <w:t>• 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CD2EE5" w:rsidRPr="00CD2EE5" w:rsidRDefault="00CD2EE5" w:rsidP="00185865">
      <w:pPr>
        <w:spacing w:line="360" w:lineRule="auto"/>
        <w:rPr>
          <w:rFonts w:ascii="Times New Roman" w:hAnsi="Times New Roman"/>
          <w:sz w:val="28"/>
          <w:szCs w:val="28"/>
        </w:rPr>
      </w:pPr>
      <w:r w:rsidRPr="00CD2EE5">
        <w:rPr>
          <w:rFonts w:ascii="Times New Roman" w:hAnsi="Times New Roman"/>
          <w:sz w:val="28"/>
          <w:szCs w:val="28"/>
        </w:rPr>
        <w:t>• 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CD2EE5" w:rsidRPr="00CD2EE5" w:rsidRDefault="00CD2EE5" w:rsidP="00185865">
      <w:pPr>
        <w:spacing w:line="360" w:lineRule="auto"/>
        <w:rPr>
          <w:rFonts w:ascii="Times New Roman" w:hAnsi="Times New Roman"/>
          <w:sz w:val="28"/>
          <w:szCs w:val="28"/>
        </w:rPr>
      </w:pPr>
      <w:r w:rsidRPr="00CD2EE5">
        <w:rPr>
          <w:rFonts w:ascii="Times New Roman" w:hAnsi="Times New Roman"/>
          <w:sz w:val="28"/>
          <w:szCs w:val="28"/>
        </w:rPr>
        <w:t>• 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CD2EE5" w:rsidRPr="00185865" w:rsidRDefault="00CD2EE5" w:rsidP="00185865">
      <w:pPr>
        <w:spacing w:line="360" w:lineRule="auto"/>
        <w:rPr>
          <w:rFonts w:ascii="Times New Roman" w:hAnsi="Times New Roman"/>
          <w:sz w:val="28"/>
          <w:szCs w:val="28"/>
        </w:rPr>
      </w:pPr>
      <w:r w:rsidRPr="00CD2EE5">
        <w:rPr>
          <w:rFonts w:ascii="Times New Roman" w:hAnsi="Times New Roman"/>
          <w:sz w:val="28"/>
          <w:szCs w:val="28"/>
        </w:rPr>
        <w:t>• Имеет начальные представления о здоровом образе жизни. Воспринимает здоровый образ жизни как ценность.</w:t>
      </w:r>
    </w:p>
    <w:p w:rsidR="00652184" w:rsidRPr="00185865" w:rsidRDefault="00BD40B7" w:rsidP="00185865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Конкретизация цели</w:t>
      </w:r>
      <w:r w:rsidR="00652184" w:rsidRPr="001858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задач</w:t>
      </w:r>
    </w:p>
    <w:p w:rsidR="009627D7" w:rsidRPr="00185865" w:rsidRDefault="009627D7" w:rsidP="00185865">
      <w:pPr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 xml:space="preserve">Цель программы – </w:t>
      </w:r>
      <w:r w:rsidRPr="00185865">
        <w:rPr>
          <w:rFonts w:ascii="Times New Roman" w:hAnsi="Times New Roman"/>
          <w:sz w:val="28"/>
          <w:szCs w:val="28"/>
        </w:rPr>
        <w:t xml:space="preserve">помочь </w:t>
      </w:r>
      <w:r w:rsidR="00BD40B7">
        <w:rPr>
          <w:rFonts w:ascii="Times New Roman" w:hAnsi="Times New Roman"/>
          <w:sz w:val="28"/>
          <w:szCs w:val="28"/>
        </w:rPr>
        <w:t xml:space="preserve">всем </w:t>
      </w:r>
      <w:r w:rsidRPr="00185865">
        <w:rPr>
          <w:rFonts w:ascii="Times New Roman" w:hAnsi="Times New Roman"/>
          <w:sz w:val="28"/>
          <w:szCs w:val="28"/>
        </w:rPr>
        <w:t>детям овладеть современн</w:t>
      </w:r>
      <w:r w:rsidR="00DA1ECE" w:rsidRPr="00185865">
        <w:rPr>
          <w:rFonts w:ascii="Times New Roman" w:hAnsi="Times New Roman"/>
          <w:sz w:val="28"/>
          <w:szCs w:val="28"/>
        </w:rPr>
        <w:t>ыми</w:t>
      </w:r>
      <w:r w:rsidRPr="00185865">
        <w:rPr>
          <w:rFonts w:ascii="Times New Roman" w:hAnsi="Times New Roman"/>
          <w:sz w:val="28"/>
          <w:szCs w:val="28"/>
        </w:rPr>
        <w:t xml:space="preserve"> </w:t>
      </w:r>
      <w:r w:rsidR="00DA1ECE" w:rsidRPr="00185865">
        <w:rPr>
          <w:rFonts w:ascii="Times New Roman" w:hAnsi="Times New Roman"/>
          <w:sz w:val="28"/>
          <w:szCs w:val="28"/>
        </w:rPr>
        <w:t>приемами</w:t>
      </w:r>
      <w:r w:rsidRPr="00185865">
        <w:rPr>
          <w:rFonts w:ascii="Times New Roman" w:hAnsi="Times New Roman"/>
          <w:sz w:val="28"/>
          <w:szCs w:val="28"/>
        </w:rPr>
        <w:t xml:space="preserve"> </w:t>
      </w:r>
      <w:r w:rsidR="00DA1ECE" w:rsidRPr="00185865">
        <w:rPr>
          <w:rFonts w:ascii="Times New Roman" w:hAnsi="Times New Roman"/>
          <w:sz w:val="28"/>
          <w:szCs w:val="28"/>
        </w:rPr>
        <w:t xml:space="preserve">развития управляемого творческого воображения </w:t>
      </w:r>
      <w:r w:rsidRPr="00185865">
        <w:rPr>
          <w:rFonts w:ascii="Times New Roman" w:hAnsi="Times New Roman"/>
          <w:sz w:val="28"/>
          <w:szCs w:val="28"/>
        </w:rPr>
        <w:t>для дальнейшего использования е</w:t>
      </w:r>
      <w:r w:rsidR="00DA1ECE" w:rsidRPr="00185865">
        <w:rPr>
          <w:rFonts w:ascii="Times New Roman" w:hAnsi="Times New Roman"/>
          <w:sz w:val="28"/>
          <w:szCs w:val="28"/>
        </w:rPr>
        <w:t>го</w:t>
      </w:r>
      <w:r w:rsidRPr="00185865">
        <w:rPr>
          <w:rFonts w:ascii="Times New Roman" w:hAnsi="Times New Roman"/>
          <w:sz w:val="28"/>
          <w:szCs w:val="28"/>
        </w:rPr>
        <w:t xml:space="preserve"> в различных видах детской деятельности, в быту, в будущей жизни, используя элементы теории РТВ</w:t>
      </w:r>
      <w:r w:rsidR="005553F6" w:rsidRPr="00185865">
        <w:rPr>
          <w:rFonts w:ascii="Times New Roman" w:hAnsi="Times New Roman"/>
          <w:sz w:val="28"/>
          <w:szCs w:val="28"/>
        </w:rPr>
        <w:t>(ТРИЗ)</w:t>
      </w:r>
      <w:r w:rsidRPr="00185865">
        <w:rPr>
          <w:rFonts w:ascii="Times New Roman" w:hAnsi="Times New Roman"/>
          <w:sz w:val="28"/>
          <w:szCs w:val="28"/>
        </w:rPr>
        <w:t>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>Задачи</w:t>
      </w:r>
      <w:r w:rsidRPr="00185865">
        <w:rPr>
          <w:rFonts w:ascii="Times New Roman" w:hAnsi="Times New Roman"/>
          <w:sz w:val="28"/>
          <w:szCs w:val="28"/>
        </w:rPr>
        <w:t>: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Cs/>
          <w:sz w:val="28"/>
          <w:szCs w:val="28"/>
        </w:rPr>
        <w:t xml:space="preserve">1. </w:t>
      </w:r>
      <w:r w:rsidRPr="00185865">
        <w:rPr>
          <w:rFonts w:ascii="Times New Roman" w:hAnsi="Times New Roman"/>
          <w:sz w:val="28"/>
          <w:szCs w:val="28"/>
        </w:rPr>
        <w:t>убедить детей - мир полон тайн и загадок, которые они способны раскрыть СОБСТВЕННЫМИ силами;</w:t>
      </w:r>
    </w:p>
    <w:p w:rsidR="009627D7" w:rsidRPr="00185865" w:rsidRDefault="009627D7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Cs/>
          <w:sz w:val="28"/>
          <w:szCs w:val="28"/>
        </w:rPr>
        <w:t xml:space="preserve">2. </w:t>
      </w:r>
      <w:r w:rsidRPr="00185865">
        <w:rPr>
          <w:rFonts w:ascii="Times New Roman" w:hAnsi="Times New Roman"/>
          <w:sz w:val="28"/>
          <w:szCs w:val="28"/>
        </w:rPr>
        <w:t>обучить основным механизмам творческого воображения, позволяющим находить и раскрывать эти тайны</w:t>
      </w:r>
      <w:r w:rsidR="00DA1ECE" w:rsidRPr="00185865">
        <w:rPr>
          <w:rFonts w:ascii="Times New Roman" w:hAnsi="Times New Roman"/>
          <w:sz w:val="28"/>
          <w:szCs w:val="28"/>
        </w:rPr>
        <w:t>, преодолевая психологическую инерцию</w:t>
      </w:r>
      <w:r w:rsidRPr="00185865">
        <w:rPr>
          <w:rFonts w:ascii="Times New Roman" w:hAnsi="Times New Roman"/>
          <w:sz w:val="28"/>
          <w:szCs w:val="28"/>
        </w:rPr>
        <w:t xml:space="preserve">; </w:t>
      </w:r>
    </w:p>
    <w:p w:rsidR="00DA1ECE" w:rsidRPr="00185865" w:rsidRDefault="009627D7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3. использовать механизмы РТВ для психологической коррекции, развития восприятия, внимания, памяти, эмоций, </w:t>
      </w:r>
      <w:r w:rsidR="00DA1ECE" w:rsidRPr="00185865">
        <w:rPr>
          <w:rFonts w:ascii="Times New Roman" w:hAnsi="Times New Roman"/>
          <w:sz w:val="28"/>
          <w:szCs w:val="28"/>
        </w:rPr>
        <w:t xml:space="preserve">творческого </w:t>
      </w:r>
      <w:r w:rsidRPr="00185865">
        <w:rPr>
          <w:rFonts w:ascii="Times New Roman" w:hAnsi="Times New Roman"/>
          <w:sz w:val="28"/>
          <w:szCs w:val="28"/>
        </w:rPr>
        <w:t>мышления;</w:t>
      </w:r>
    </w:p>
    <w:p w:rsidR="00DA1ECE" w:rsidRPr="00185865" w:rsidRDefault="00DA1ECE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4. обучить детей приемам создания творческого продукта, привить чувство ценности творческого тр</w:t>
      </w:r>
      <w:r w:rsidR="00ED4938" w:rsidRPr="00185865">
        <w:rPr>
          <w:rFonts w:ascii="Times New Roman" w:hAnsi="Times New Roman"/>
          <w:sz w:val="28"/>
          <w:szCs w:val="28"/>
        </w:rPr>
        <w:t>уда собственного и других людей.</w:t>
      </w:r>
    </w:p>
    <w:p w:rsidR="00EA23A8" w:rsidRPr="00185865" w:rsidRDefault="00EA23A8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D4938" w:rsidRPr="00185865" w:rsidRDefault="00ED4938" w:rsidP="0018586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b/>
          <w:sz w:val="28"/>
          <w:szCs w:val="28"/>
        </w:rPr>
        <w:t xml:space="preserve">Образовательные компетенции, формируемые в процессе обучения </w:t>
      </w:r>
      <w:r w:rsidRPr="00185865">
        <w:rPr>
          <w:rFonts w:ascii="Times New Roman" w:hAnsi="Times New Roman"/>
          <w:sz w:val="28"/>
          <w:szCs w:val="28"/>
        </w:rPr>
        <w:t>(С. Гин. Мир фантазии)</w:t>
      </w:r>
      <w:r w:rsidRPr="00185865">
        <w:rPr>
          <w:rFonts w:ascii="Times New Roman" w:hAnsi="Times New Roman"/>
          <w:b/>
          <w:sz w:val="28"/>
          <w:szCs w:val="28"/>
        </w:rPr>
        <w:t>:</w:t>
      </w:r>
    </w:p>
    <w:p w:rsidR="00ED4938" w:rsidRPr="00185865" w:rsidRDefault="00ED4938" w:rsidP="00F46566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Ценностно-смысловые:</w:t>
      </w:r>
    </w:p>
    <w:p w:rsidR="00ED4938" w:rsidRPr="00185865" w:rsidRDefault="00ED4938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способность ориентироваться в окружающем мире;</w:t>
      </w:r>
    </w:p>
    <w:p w:rsidR="00ED4938" w:rsidRPr="00185865" w:rsidRDefault="00ED4938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интерес к творческой деятельности;</w:t>
      </w:r>
    </w:p>
    <w:p w:rsidR="00ED4938" w:rsidRPr="00185865" w:rsidRDefault="00ED4938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понимание активной преобразующей роли человека в обществе;</w:t>
      </w:r>
    </w:p>
    <w:p w:rsidR="00ED4938" w:rsidRPr="00185865" w:rsidRDefault="00ED4938" w:rsidP="00F46566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Общекультурные:</w:t>
      </w:r>
    </w:p>
    <w:p w:rsidR="00ED4938" w:rsidRPr="00185865" w:rsidRDefault="00ED4938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понимание роли труда и творчества в жизни человека;</w:t>
      </w:r>
    </w:p>
    <w:p w:rsidR="00ED4938" w:rsidRPr="00185865" w:rsidRDefault="00ED4938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овладение эффективными способами организации свободного времени;</w:t>
      </w:r>
    </w:p>
    <w:p w:rsidR="00ED4938" w:rsidRPr="00185865" w:rsidRDefault="00ED4938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интерес к национальной и общечеловеческой культуре, ее особенностям;</w:t>
      </w:r>
    </w:p>
    <w:p w:rsidR="00ED4938" w:rsidRPr="00185865" w:rsidRDefault="00ED4938" w:rsidP="00F46566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Учебно-познавательные:</w:t>
      </w:r>
    </w:p>
    <w:p w:rsidR="00ED4938" w:rsidRPr="00185865" w:rsidRDefault="00ED4938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формирование навыков общеучебной деятельности</w:t>
      </w:r>
      <w:r w:rsidR="00FC25A6" w:rsidRPr="00185865">
        <w:rPr>
          <w:rFonts w:ascii="Times New Roman" w:hAnsi="Times New Roman"/>
          <w:sz w:val="28"/>
          <w:szCs w:val="28"/>
        </w:rPr>
        <w:t>;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овладение креативными навыками продуктивной деятельности;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освоение эвристических методов решения проблем;</w:t>
      </w:r>
    </w:p>
    <w:p w:rsidR="00FC25A6" w:rsidRPr="00185865" w:rsidRDefault="00FC25A6" w:rsidP="00F46566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Информационные: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умение осуществлять поиск, анализ, отбор, передачу информации;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lastRenderedPageBreak/>
        <w:t>- умение творческого преобразования информации;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навыки создания устных и письменных сообщений;</w:t>
      </w:r>
    </w:p>
    <w:p w:rsidR="00FC25A6" w:rsidRPr="00185865" w:rsidRDefault="00FC25A6" w:rsidP="00F46566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Коммуникативные: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навыки работы в группе;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владение различными социальными ролями в коллективе;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опыт проведения учебных дискуссий;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опыт презентации результатов деятельности;</w:t>
      </w:r>
    </w:p>
    <w:p w:rsidR="00FC25A6" w:rsidRPr="00185865" w:rsidRDefault="00FC25A6" w:rsidP="00F46566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Социально-трудовые: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ценностное отношение к учебе как виду деятельности;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уважительное отношение к труду и творчеству;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бережное отношение к результатам труда и творчества;</w:t>
      </w:r>
    </w:p>
    <w:p w:rsidR="00FC25A6" w:rsidRPr="00185865" w:rsidRDefault="00FC25A6" w:rsidP="00F46566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Личностные: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усвоение способов интеллектуального и творческого саморазвития;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овладение приемами действий в нестандартных ситуациях;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освоение способов деятельности в собственных интересах и возможностях;</w:t>
      </w:r>
    </w:p>
    <w:p w:rsidR="00FC25A6" w:rsidRPr="00185865" w:rsidRDefault="00FC25A6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- установка на творческую активную жизненную позицию.</w:t>
      </w:r>
    </w:p>
    <w:p w:rsidR="00FC25A6" w:rsidRPr="00185865" w:rsidRDefault="00773A52" w:rsidP="00185865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185865">
        <w:rPr>
          <w:rFonts w:ascii="Times New Roman" w:hAnsi="Times New Roman"/>
          <w:i/>
          <w:sz w:val="28"/>
          <w:szCs w:val="28"/>
        </w:rPr>
        <w:t>Контроль:</w:t>
      </w:r>
    </w:p>
    <w:p w:rsidR="00773A52" w:rsidRPr="00185865" w:rsidRDefault="00773A52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К концу занятий учащиеся:</w:t>
      </w:r>
    </w:p>
    <w:p w:rsidR="00773A52" w:rsidRPr="00185865" w:rsidRDefault="00773A52" w:rsidP="001858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- </w:t>
      </w:r>
      <w:r w:rsidRPr="00185865">
        <w:rPr>
          <w:rFonts w:ascii="Times New Roman" w:hAnsi="Times New Roman"/>
          <w:i/>
          <w:sz w:val="28"/>
          <w:szCs w:val="28"/>
        </w:rPr>
        <w:t>будут знать</w:t>
      </w:r>
      <w:r w:rsidRPr="00185865">
        <w:rPr>
          <w:rFonts w:ascii="Times New Roman" w:hAnsi="Times New Roman"/>
          <w:sz w:val="28"/>
          <w:szCs w:val="28"/>
        </w:rPr>
        <w:t xml:space="preserve"> критерии оценки творческих работ; различны</w:t>
      </w:r>
      <w:r w:rsidR="005553F6" w:rsidRPr="00185865">
        <w:rPr>
          <w:rFonts w:ascii="Times New Roman" w:hAnsi="Times New Roman"/>
          <w:sz w:val="28"/>
          <w:szCs w:val="28"/>
        </w:rPr>
        <w:t>е приемы</w:t>
      </w:r>
      <w:r w:rsidRPr="00185865">
        <w:rPr>
          <w:rFonts w:ascii="Times New Roman" w:hAnsi="Times New Roman"/>
          <w:sz w:val="28"/>
          <w:szCs w:val="28"/>
        </w:rPr>
        <w:t xml:space="preserve"> </w:t>
      </w:r>
      <w:r w:rsidR="005553F6" w:rsidRPr="00185865">
        <w:rPr>
          <w:rFonts w:ascii="Times New Roman" w:hAnsi="Times New Roman"/>
          <w:sz w:val="28"/>
          <w:szCs w:val="28"/>
        </w:rPr>
        <w:t xml:space="preserve">творческого </w:t>
      </w:r>
      <w:r w:rsidRPr="00185865">
        <w:rPr>
          <w:rFonts w:ascii="Times New Roman" w:hAnsi="Times New Roman"/>
          <w:sz w:val="28"/>
          <w:szCs w:val="28"/>
        </w:rPr>
        <w:t>воображения</w:t>
      </w:r>
      <w:r w:rsidR="005553F6" w:rsidRPr="00185865">
        <w:rPr>
          <w:rFonts w:ascii="Times New Roman" w:hAnsi="Times New Roman"/>
          <w:sz w:val="28"/>
          <w:szCs w:val="28"/>
        </w:rPr>
        <w:t>;</w:t>
      </w:r>
    </w:p>
    <w:p w:rsidR="00773A52" w:rsidRPr="00901A9D" w:rsidRDefault="00773A52" w:rsidP="00185865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85865">
        <w:rPr>
          <w:rFonts w:ascii="Times New Roman" w:hAnsi="Times New Roman"/>
          <w:sz w:val="28"/>
          <w:szCs w:val="28"/>
        </w:rPr>
        <w:t xml:space="preserve">- </w:t>
      </w:r>
      <w:r w:rsidRPr="00185865">
        <w:rPr>
          <w:rFonts w:ascii="Times New Roman" w:hAnsi="Times New Roman"/>
          <w:i/>
          <w:sz w:val="28"/>
          <w:szCs w:val="28"/>
        </w:rPr>
        <w:t>будут уметь</w:t>
      </w:r>
      <w:r w:rsidRPr="00185865">
        <w:rPr>
          <w:rFonts w:ascii="Times New Roman" w:hAnsi="Times New Roman"/>
          <w:sz w:val="28"/>
          <w:szCs w:val="28"/>
        </w:rPr>
        <w:t xml:space="preserve"> сочинять загадки и метафоры про объекты ближайшего окружения при помощи алгоритма, использовать различные приемы</w:t>
      </w:r>
      <w:r w:rsidR="00901A9D">
        <w:rPr>
          <w:rFonts w:ascii="Times New Roman" w:hAnsi="Times New Roman"/>
          <w:sz w:val="28"/>
          <w:szCs w:val="28"/>
        </w:rPr>
        <w:t xml:space="preserve"> для сочинения сюжетов сказок. </w:t>
      </w:r>
      <w:r w:rsidR="00901A9D">
        <w:rPr>
          <w:rFonts w:ascii="Times New Roman" w:hAnsi="Times New Roman"/>
          <w:sz w:val="28"/>
          <w:szCs w:val="28"/>
          <w:lang w:val="en-US"/>
        </w:rPr>
        <w:t>[7]</w:t>
      </w:r>
    </w:p>
    <w:p w:rsidR="000E14A0" w:rsidRDefault="0060635C" w:rsidP="0018586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773A52" w:rsidRPr="00185865">
        <w:rPr>
          <w:rFonts w:ascii="Times New Roman" w:hAnsi="Times New Roman"/>
          <w:b/>
          <w:bCs/>
          <w:sz w:val="28"/>
          <w:szCs w:val="28"/>
        </w:rPr>
        <w:lastRenderedPageBreak/>
        <w:t>МЕТОДЫ, ПРИЕМЫ</w:t>
      </w:r>
      <w:r w:rsidR="00E17E43">
        <w:rPr>
          <w:rFonts w:ascii="Times New Roman" w:hAnsi="Times New Roman"/>
          <w:b/>
          <w:bCs/>
          <w:sz w:val="28"/>
          <w:szCs w:val="28"/>
        </w:rPr>
        <w:t>, используемые на занятиях</w:t>
      </w:r>
      <w:r w:rsidR="000E14A0">
        <w:rPr>
          <w:rFonts w:ascii="Times New Roman" w:hAnsi="Times New Roman"/>
          <w:b/>
          <w:bCs/>
          <w:sz w:val="28"/>
          <w:szCs w:val="28"/>
        </w:rPr>
        <w:t>:</w:t>
      </w:r>
    </w:p>
    <w:p w:rsidR="000E14A0" w:rsidRPr="00265F33" w:rsidRDefault="00773A52" w:rsidP="00265F33">
      <w:pPr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65F33">
        <w:rPr>
          <w:rFonts w:ascii="Times New Roman" w:hAnsi="Times New Roman"/>
          <w:bCs/>
          <w:sz w:val="28"/>
          <w:szCs w:val="28"/>
        </w:rPr>
        <w:t>РТВ (ТРИЗ):</w:t>
      </w:r>
      <w:r w:rsidR="00265F33" w:rsidRPr="00265F33">
        <w:rPr>
          <w:rFonts w:ascii="Times New Roman" w:hAnsi="Times New Roman"/>
          <w:bCs/>
          <w:sz w:val="28"/>
          <w:szCs w:val="28"/>
        </w:rPr>
        <w:t xml:space="preserve"> </w:t>
      </w:r>
      <w:r w:rsidRPr="00265F33">
        <w:rPr>
          <w:rFonts w:ascii="Times New Roman" w:hAnsi="Times New Roman"/>
          <w:sz w:val="28"/>
          <w:szCs w:val="28"/>
        </w:rPr>
        <w:t>системный оператор; ассоциативность; морфологический анализ; метод фокальных объектов; мозговой штурм; приемы фантазирования (фантограмма, приемы Дж. Родари и др.); моделирование процессов и явлений в природе и технике методом маленьких человечков (ММЧ); прогнозирование; развитие речи на основе моделей построения различных литературных жанров (загадки, пословицы, сказки, фантастические рассказы); типовые приемы фантазирования; чтение и изучение научной фантастики (приключений, сказок) доступной этом возрасту.</w:t>
      </w:r>
      <w:r w:rsidR="0060635C" w:rsidRPr="00265F33">
        <w:rPr>
          <w:rFonts w:ascii="Times New Roman" w:hAnsi="Times New Roman"/>
          <w:sz w:val="28"/>
          <w:szCs w:val="28"/>
        </w:rPr>
        <w:t xml:space="preserve"> </w:t>
      </w:r>
    </w:p>
    <w:p w:rsidR="00773A52" w:rsidRPr="00A351F3" w:rsidRDefault="0060635C" w:rsidP="00265F33">
      <w:pPr>
        <w:numPr>
          <w:ilvl w:val="0"/>
          <w:numId w:val="11"/>
        </w:numPr>
        <w:spacing w:line="360" w:lineRule="auto"/>
        <w:ind w:left="0" w:firstLine="360"/>
        <w:rPr>
          <w:rStyle w:val="10"/>
          <w:rFonts w:ascii="Times New Roman" w:eastAsia="Calibri" w:hAnsi="Times New Roman"/>
          <w:b w:val="0"/>
          <w:sz w:val="28"/>
          <w:szCs w:val="28"/>
        </w:rPr>
      </w:pPr>
      <w:r w:rsidRPr="00265F33">
        <w:rPr>
          <w:rFonts w:ascii="Times New Roman" w:hAnsi="Times New Roman"/>
          <w:sz w:val="28"/>
          <w:szCs w:val="28"/>
        </w:rPr>
        <w:t xml:space="preserve">Также на занятиях используются приемы арт-терапии: музыка, </w:t>
      </w:r>
      <w:r w:rsidR="000E14A0" w:rsidRPr="00A351F3">
        <w:rPr>
          <w:rStyle w:val="10"/>
          <w:rFonts w:ascii="Times New Roman" w:eastAsia="Calibri" w:hAnsi="Times New Roman"/>
          <w:b w:val="0"/>
          <w:sz w:val="28"/>
          <w:szCs w:val="28"/>
        </w:rPr>
        <w:t xml:space="preserve">сказкатерапия, </w:t>
      </w:r>
      <w:r w:rsidRPr="00A351F3">
        <w:rPr>
          <w:rStyle w:val="10"/>
          <w:rFonts w:ascii="Times New Roman" w:eastAsia="Calibri" w:hAnsi="Times New Roman"/>
          <w:b w:val="0"/>
          <w:sz w:val="28"/>
          <w:szCs w:val="28"/>
        </w:rPr>
        <w:t>телесная терапия, игротерапия, песочная терапия, изо и лепка (глина, пластилин), широко применяются нетрадиционные материалы.</w:t>
      </w:r>
    </w:p>
    <w:p w:rsidR="000E14A0" w:rsidRDefault="000E14A0" w:rsidP="000E14A0">
      <w:pPr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 (метафорические ассоциативные карты)</w:t>
      </w:r>
    </w:p>
    <w:p w:rsidR="003871EA" w:rsidRPr="003871EA" w:rsidRDefault="003871EA" w:rsidP="00265F33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занятия и предлагаемые приемы позволяют каждому ребенк</w:t>
      </w:r>
      <w:r w:rsidR="000E14A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(норма и с ОВЗ)</w:t>
      </w:r>
      <w:r w:rsidR="000E14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участвовать</w:t>
      </w:r>
      <w:r w:rsidRPr="003871EA">
        <w:rPr>
          <w:rFonts w:ascii="Times New Roman" w:hAnsi="Times New Roman"/>
          <w:sz w:val="28"/>
          <w:szCs w:val="28"/>
        </w:rPr>
        <w:t xml:space="preserve"> в арт-терапевтической работе, которая не требует от него каких-либо способностей к изобразительной деятельности или художественных навыков. </w:t>
      </w:r>
      <w:r w:rsidR="000E14A0">
        <w:rPr>
          <w:rFonts w:ascii="Times New Roman" w:hAnsi="Times New Roman"/>
          <w:sz w:val="28"/>
          <w:szCs w:val="28"/>
        </w:rPr>
        <w:t>То как дети подходят к выполнению работы</w:t>
      </w:r>
      <w:r w:rsidR="00265F33">
        <w:rPr>
          <w:rFonts w:ascii="Times New Roman" w:hAnsi="Times New Roman"/>
          <w:sz w:val="28"/>
          <w:szCs w:val="28"/>
        </w:rPr>
        <w:t>,</w:t>
      </w:r>
      <w:r w:rsidR="000E14A0">
        <w:rPr>
          <w:rFonts w:ascii="Times New Roman" w:hAnsi="Times New Roman"/>
          <w:sz w:val="28"/>
          <w:szCs w:val="28"/>
        </w:rPr>
        <w:t xml:space="preserve"> </w:t>
      </w:r>
      <w:r w:rsidR="00265F33">
        <w:rPr>
          <w:rFonts w:ascii="Times New Roman" w:hAnsi="Times New Roman"/>
          <w:sz w:val="28"/>
          <w:szCs w:val="28"/>
        </w:rPr>
        <w:t xml:space="preserve">то как отнесутся к результату и продукту своего творчества </w:t>
      </w:r>
      <w:r w:rsidR="000E14A0">
        <w:rPr>
          <w:rFonts w:ascii="Times New Roman" w:hAnsi="Times New Roman"/>
          <w:sz w:val="28"/>
          <w:szCs w:val="28"/>
        </w:rPr>
        <w:t>объективно и ярко свидетельствует об их интересе к предмету, готовности к действию, настроении, чувствах, мыслях</w:t>
      </w:r>
      <w:r w:rsidR="00265F33">
        <w:rPr>
          <w:rFonts w:ascii="Times New Roman" w:hAnsi="Times New Roman"/>
          <w:sz w:val="28"/>
          <w:szCs w:val="28"/>
        </w:rPr>
        <w:t xml:space="preserve"> и может использоваться как диагностика.</w:t>
      </w:r>
      <w:r w:rsidRPr="003871EA">
        <w:rPr>
          <w:rFonts w:ascii="Times New Roman" w:hAnsi="Times New Roman"/>
          <w:sz w:val="28"/>
          <w:szCs w:val="28"/>
        </w:rPr>
        <w:t xml:space="preserve"> Арт - терапия позволяет познавать себя и окружающий мир.</w:t>
      </w:r>
    </w:p>
    <w:p w:rsidR="003871EA" w:rsidRPr="00185865" w:rsidRDefault="00AC75C5" w:rsidP="00265F3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приложении №3 представлен опыт проведения конкурса «Оживи кляксу» для всех воспитанников Дворца.</w:t>
      </w:r>
    </w:p>
    <w:p w:rsidR="009627D7" w:rsidRPr="00185865" w:rsidRDefault="009627D7" w:rsidP="00185865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>Механизм реализации программы.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Для реализации намеченной цели составлен план работы по следующим направлениям: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lastRenderedPageBreak/>
        <w:t xml:space="preserve">1. Работа с детьми. Включает в себя использование методов и приёмов </w:t>
      </w:r>
      <w:r w:rsidR="00DA1ECE" w:rsidRPr="00185865">
        <w:rPr>
          <w:rFonts w:ascii="Times New Roman" w:hAnsi="Times New Roman"/>
          <w:sz w:val="28"/>
          <w:szCs w:val="28"/>
        </w:rPr>
        <w:t>РТВ (</w:t>
      </w:r>
      <w:r w:rsidRPr="00185865">
        <w:rPr>
          <w:rFonts w:ascii="Times New Roman" w:hAnsi="Times New Roman"/>
          <w:sz w:val="28"/>
          <w:szCs w:val="28"/>
        </w:rPr>
        <w:t>ТРИЗ</w:t>
      </w:r>
      <w:r w:rsidR="00DA1ECE" w:rsidRPr="00185865">
        <w:rPr>
          <w:rFonts w:ascii="Times New Roman" w:hAnsi="Times New Roman"/>
          <w:sz w:val="28"/>
          <w:szCs w:val="28"/>
        </w:rPr>
        <w:t>)</w:t>
      </w:r>
      <w:r w:rsidRPr="00185865">
        <w:rPr>
          <w:rFonts w:ascii="Times New Roman" w:hAnsi="Times New Roman"/>
          <w:sz w:val="28"/>
          <w:szCs w:val="28"/>
        </w:rPr>
        <w:t xml:space="preserve"> для р</w:t>
      </w:r>
      <w:r w:rsidR="00725C2A">
        <w:rPr>
          <w:rFonts w:ascii="Times New Roman" w:hAnsi="Times New Roman"/>
          <w:sz w:val="28"/>
          <w:szCs w:val="28"/>
        </w:rPr>
        <w:t>азвития творческого воображения, а также другие методы и приемы.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2. Работа с родителями – консультирование, совместная деятельность.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3. Работа с педагогами – обобщение опыта, помощь в использовании методов и </w:t>
      </w:r>
      <w:r w:rsidR="00C10773" w:rsidRPr="00185865">
        <w:rPr>
          <w:rFonts w:ascii="Times New Roman" w:hAnsi="Times New Roman"/>
          <w:sz w:val="28"/>
          <w:szCs w:val="28"/>
        </w:rPr>
        <w:t xml:space="preserve">приемов </w:t>
      </w:r>
      <w:r w:rsidRPr="00185865">
        <w:rPr>
          <w:rFonts w:ascii="Times New Roman" w:hAnsi="Times New Roman"/>
          <w:sz w:val="28"/>
          <w:szCs w:val="28"/>
        </w:rPr>
        <w:t>РТВ</w:t>
      </w:r>
      <w:r w:rsidR="00C10773" w:rsidRPr="00185865">
        <w:rPr>
          <w:rFonts w:ascii="Times New Roman" w:hAnsi="Times New Roman"/>
          <w:sz w:val="28"/>
          <w:szCs w:val="28"/>
        </w:rPr>
        <w:t xml:space="preserve"> (ТРИЗ)</w:t>
      </w:r>
      <w:r w:rsidRPr="00185865">
        <w:rPr>
          <w:rFonts w:ascii="Times New Roman" w:hAnsi="Times New Roman"/>
          <w:sz w:val="28"/>
          <w:szCs w:val="28"/>
        </w:rPr>
        <w:t>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>Принципы педагогического воздействия на воображение, творческое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 xml:space="preserve">мышление и развитие речи: </w:t>
      </w:r>
      <w:r w:rsidRPr="00185865">
        <w:rPr>
          <w:rFonts w:ascii="Times New Roman" w:hAnsi="Times New Roman"/>
          <w:sz w:val="28"/>
          <w:szCs w:val="28"/>
        </w:rPr>
        <w:t>(А.А. Гин «Приемы педагогической техники»).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/>
          <w:sz w:val="28"/>
          <w:szCs w:val="28"/>
        </w:rPr>
        <w:t>Принцип свободы выбора</w:t>
      </w:r>
      <w:r w:rsidRPr="00185865">
        <w:rPr>
          <w:rFonts w:ascii="Times New Roman" w:hAnsi="Times New Roman"/>
          <w:sz w:val="28"/>
          <w:szCs w:val="28"/>
        </w:rPr>
        <w:t>. В любом обучающем или управляющем действии предоставляю ребёнку право выбора.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/>
          <w:sz w:val="28"/>
          <w:szCs w:val="28"/>
        </w:rPr>
        <w:t>Принцип открытости</w:t>
      </w:r>
      <w:r w:rsidRPr="00185865">
        <w:rPr>
          <w:rFonts w:ascii="Times New Roman" w:hAnsi="Times New Roman"/>
          <w:sz w:val="28"/>
          <w:szCs w:val="28"/>
        </w:rPr>
        <w:t>. Предоставляю ребёнку возможность работать с открытыми задачами (не имеющими единственно правильного решения). В условиях творческого задания закладываются разные варианты решения.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/>
          <w:sz w:val="28"/>
          <w:szCs w:val="28"/>
        </w:rPr>
        <w:t>Принцип деятельности</w:t>
      </w:r>
      <w:r w:rsidRPr="00185865">
        <w:rPr>
          <w:rFonts w:ascii="Times New Roman" w:hAnsi="Times New Roman"/>
          <w:sz w:val="28"/>
          <w:szCs w:val="28"/>
        </w:rPr>
        <w:t>. В любое творческое задание включаю практическую деятельность.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/>
          <w:sz w:val="28"/>
          <w:szCs w:val="28"/>
        </w:rPr>
        <w:t>Принцип обратной связи.</w:t>
      </w:r>
      <w:r w:rsidRPr="00185865">
        <w:rPr>
          <w:rFonts w:ascii="Times New Roman" w:hAnsi="Times New Roman"/>
          <w:sz w:val="28"/>
          <w:szCs w:val="28"/>
        </w:rPr>
        <w:t xml:space="preserve"> Регулярно контролирую процесс освоения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детьми мыслительных операций, т.к. в новых творческих заданиях есть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элементы предыдущих.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/>
          <w:sz w:val="28"/>
          <w:szCs w:val="28"/>
        </w:rPr>
        <w:t>Принцип идеальности</w:t>
      </w:r>
      <w:r w:rsidRPr="00185865">
        <w:rPr>
          <w:rFonts w:ascii="Times New Roman" w:hAnsi="Times New Roman"/>
          <w:sz w:val="28"/>
          <w:szCs w:val="28"/>
        </w:rPr>
        <w:t>. Творческие задания не требуют специального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оборудования и могут быть частью любого вида деятельности, что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позволяет максимально использовать возможности, знания, интересы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детей</w:t>
      </w:r>
      <w:r w:rsidR="00185865" w:rsidRPr="00185865">
        <w:rPr>
          <w:rFonts w:ascii="Times New Roman" w:hAnsi="Times New Roman"/>
          <w:sz w:val="28"/>
          <w:szCs w:val="28"/>
        </w:rPr>
        <w:t xml:space="preserve"> в разных областях деятельности</w:t>
      </w:r>
      <w:r w:rsidRPr="00185865">
        <w:rPr>
          <w:rFonts w:ascii="Times New Roman" w:hAnsi="Times New Roman"/>
          <w:sz w:val="28"/>
          <w:szCs w:val="28"/>
        </w:rPr>
        <w:t>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>Виды деятельности при реализации программы:</w:t>
      </w:r>
    </w:p>
    <w:p w:rsidR="009627D7" w:rsidRPr="00185865" w:rsidRDefault="009627D7" w:rsidP="00F46566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 xml:space="preserve">Игровая </w:t>
      </w:r>
      <w:r w:rsidRPr="00185865">
        <w:rPr>
          <w:rFonts w:ascii="Times New Roman" w:hAnsi="Times New Roman"/>
          <w:sz w:val="28"/>
          <w:szCs w:val="28"/>
        </w:rPr>
        <w:t>появляется уверенность в собственных силах, в способности получать реальный результат</w:t>
      </w:r>
    </w:p>
    <w:p w:rsidR="009627D7" w:rsidRPr="00185865" w:rsidRDefault="009627D7" w:rsidP="00F46566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 xml:space="preserve">Изобразительная </w:t>
      </w:r>
      <w:r w:rsidRPr="00185865">
        <w:rPr>
          <w:rFonts w:ascii="Times New Roman" w:hAnsi="Times New Roman"/>
          <w:sz w:val="28"/>
          <w:szCs w:val="28"/>
        </w:rPr>
        <w:t>ребенок с помощью работы, фантазии вливается в мир взрослых, познает его и принимает в нем участие.</w:t>
      </w:r>
    </w:p>
    <w:p w:rsidR="009627D7" w:rsidRPr="00185865" w:rsidRDefault="009627D7" w:rsidP="00F46566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 xml:space="preserve">Проектная </w:t>
      </w:r>
      <w:r w:rsidRPr="00185865">
        <w:rPr>
          <w:rFonts w:ascii="Times New Roman" w:hAnsi="Times New Roman"/>
          <w:sz w:val="28"/>
          <w:szCs w:val="28"/>
        </w:rPr>
        <w:t>активизирует самостоятельную деятельность ребенка; обеспечивает объединение и интеграцию разных видов деятельности.</w:t>
      </w:r>
    </w:p>
    <w:p w:rsidR="009627D7" w:rsidRPr="00185865" w:rsidRDefault="009627D7" w:rsidP="00F46566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lastRenderedPageBreak/>
        <w:t xml:space="preserve">Исследовательская </w:t>
      </w:r>
      <w:r w:rsidRPr="00185865">
        <w:rPr>
          <w:rFonts w:ascii="Times New Roman" w:hAnsi="Times New Roman"/>
          <w:sz w:val="28"/>
          <w:szCs w:val="28"/>
        </w:rPr>
        <w:t>дает возможность ребенку самостоятельно находить решение или опровержение собственных представлений</w:t>
      </w:r>
    </w:p>
    <w:p w:rsidR="009627D7" w:rsidRPr="00185865" w:rsidRDefault="009627D7" w:rsidP="00F46566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 xml:space="preserve">Коммуникативная </w:t>
      </w:r>
      <w:r w:rsidRPr="00185865">
        <w:rPr>
          <w:rFonts w:ascii="Times New Roman" w:hAnsi="Times New Roman"/>
          <w:sz w:val="28"/>
          <w:szCs w:val="28"/>
        </w:rPr>
        <w:t>объединяет взрослого и ребенка, удовлетворяет разнообразные потребности ребенка в эмоциональной близости с взрослым, в его поддержки и оценки</w:t>
      </w:r>
    </w:p>
    <w:p w:rsidR="009627D7" w:rsidRPr="00901A9D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85865">
        <w:rPr>
          <w:rFonts w:ascii="Times New Roman" w:hAnsi="Times New Roman"/>
          <w:sz w:val="28"/>
          <w:szCs w:val="28"/>
        </w:rPr>
        <w:t>Таким образом, каждый вид деятельности вносит вклад в процесс развития творческого потенциала дошкольников</w:t>
      </w:r>
      <w:r w:rsidR="00D600A4" w:rsidRPr="00185865">
        <w:rPr>
          <w:rFonts w:ascii="Times New Roman" w:hAnsi="Times New Roman"/>
          <w:sz w:val="28"/>
          <w:szCs w:val="28"/>
        </w:rPr>
        <w:t xml:space="preserve"> и школьников</w:t>
      </w:r>
      <w:r w:rsidRPr="00185865">
        <w:rPr>
          <w:rFonts w:ascii="Times New Roman" w:hAnsi="Times New Roman"/>
          <w:sz w:val="28"/>
          <w:szCs w:val="28"/>
        </w:rPr>
        <w:t>.</w:t>
      </w:r>
      <w:r w:rsidR="00901A9D">
        <w:rPr>
          <w:rFonts w:ascii="Times New Roman" w:hAnsi="Times New Roman"/>
          <w:sz w:val="28"/>
          <w:szCs w:val="28"/>
        </w:rPr>
        <w:t xml:space="preserve"> </w:t>
      </w:r>
      <w:r w:rsidR="00901A9D">
        <w:rPr>
          <w:rFonts w:ascii="Times New Roman" w:hAnsi="Times New Roman"/>
          <w:sz w:val="28"/>
          <w:szCs w:val="28"/>
          <w:lang w:val="en-US"/>
        </w:rPr>
        <w:t>[8]</w:t>
      </w:r>
    </w:p>
    <w:p w:rsidR="00725C2A" w:rsidRPr="00185865" w:rsidRDefault="00725C2A" w:rsidP="00725C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>Методы реализации программы:</w:t>
      </w:r>
    </w:p>
    <w:tbl>
      <w:tblPr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3544"/>
        <w:gridCol w:w="4037"/>
      </w:tblGrid>
      <w:tr w:rsidR="00725C2A" w:rsidRPr="00185865" w:rsidTr="00DA6E79">
        <w:tc>
          <w:tcPr>
            <w:tcW w:w="2093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 метода</w:t>
            </w:r>
          </w:p>
        </w:tc>
        <w:tc>
          <w:tcPr>
            <w:tcW w:w="3544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Содержание метода 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(что делает педагог)</w:t>
            </w:r>
          </w:p>
        </w:tc>
        <w:tc>
          <w:tcPr>
            <w:tcW w:w="4037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Ожидаемый результат </w:t>
            </w: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(что делают и приобретают дети)</w:t>
            </w:r>
          </w:p>
        </w:tc>
      </w:tr>
      <w:tr w:rsidR="00725C2A" w:rsidRPr="00185865" w:rsidTr="00DA6E79">
        <w:tc>
          <w:tcPr>
            <w:tcW w:w="2093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>Проблемно-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>поисковый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- ставит проблемы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- предлагает инструменты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для их решения</w:t>
            </w:r>
          </w:p>
        </w:tc>
        <w:tc>
          <w:tcPr>
            <w:tcW w:w="4037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Успешно решают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проблемные задачи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25C2A" w:rsidRPr="00185865" w:rsidTr="00DA6E79">
        <w:tc>
          <w:tcPr>
            <w:tcW w:w="2093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>Поисково-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>экспериментальный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Развивает познавательный интерес, потребности и способности к самостоятельной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поисковой деятельности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на базе обогащенного и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сформированного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эмоционально-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чувственного опыта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037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- видят и выделяют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проблему задачи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- принимают и ставят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перед собой цель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- отбирают средства и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материалы для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самостоятельной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деятельности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- развиваются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личностные свойства: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настойчивость,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решительность,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обогащаются знаниями о мире</w:t>
            </w:r>
          </w:p>
        </w:tc>
      </w:tr>
      <w:tr w:rsidR="00725C2A" w:rsidRPr="00185865" w:rsidTr="00DA6E79">
        <w:tc>
          <w:tcPr>
            <w:tcW w:w="2093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Игровой </w:t>
            </w:r>
            <w:r w:rsidRPr="0018586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44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учит выявлять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противоречивые свойства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предметов, явлений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– учит разрешать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противоречия</w:t>
            </w:r>
          </w:p>
        </w:tc>
        <w:tc>
          <w:tcPr>
            <w:tcW w:w="4037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-выявляют противоречивые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свойства предметов, явлений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-умеют разрешать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противоречия</w:t>
            </w:r>
          </w:p>
        </w:tc>
      </w:tr>
      <w:tr w:rsidR="00725C2A" w:rsidRPr="00185865" w:rsidTr="00DA6E79">
        <w:tc>
          <w:tcPr>
            <w:tcW w:w="2093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Практический</w:t>
            </w:r>
          </w:p>
        </w:tc>
        <w:tc>
          <w:tcPr>
            <w:tcW w:w="3544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- создание моделей и их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использование в целях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формирования знаний о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свойствах, отношениях,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связях объекта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–преобразование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жизненной ситуации,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предмета или явления с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целью выявления связей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между ними, причин их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изменения</w:t>
            </w:r>
          </w:p>
        </w:tc>
        <w:tc>
          <w:tcPr>
            <w:tcW w:w="4037" w:type="dxa"/>
          </w:tcPr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-создают модели и их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используют в целях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формирования знаний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о свойствах, отношениях, связях объекта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-преобразовывают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жизненную ситуацию, предмета или явления с целью</w:t>
            </w:r>
          </w:p>
          <w:p w:rsidR="00725C2A" w:rsidRPr="00185865" w:rsidRDefault="00725C2A" w:rsidP="00DA6E7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выявления связей между ними, причин их изменения</w:t>
            </w:r>
          </w:p>
        </w:tc>
      </w:tr>
    </w:tbl>
    <w:p w:rsidR="00725C2A" w:rsidRPr="00185865" w:rsidRDefault="00725C2A" w:rsidP="00725C2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725C2A" w:rsidRPr="00185865" w:rsidRDefault="00725C2A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85865">
        <w:rPr>
          <w:rFonts w:ascii="Times New Roman" w:hAnsi="Times New Roman"/>
          <w:b/>
          <w:bCs/>
          <w:color w:val="000000"/>
          <w:sz w:val="28"/>
          <w:szCs w:val="28"/>
        </w:rPr>
        <w:t>Условия реализации программы.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85865">
        <w:rPr>
          <w:rFonts w:ascii="Times New Roman" w:hAnsi="Times New Roman"/>
          <w:b/>
          <w:bCs/>
          <w:color w:val="000000"/>
          <w:sz w:val="28"/>
          <w:szCs w:val="28"/>
        </w:rPr>
        <w:t>Ресурсное обеспечение: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18586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Нормативно-правовое: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85865">
        <w:rPr>
          <w:rFonts w:ascii="Times New Roman" w:hAnsi="Times New Roman"/>
          <w:color w:val="000000"/>
          <w:sz w:val="28"/>
          <w:szCs w:val="28"/>
        </w:rPr>
        <w:t>1. Закон РФ «Об образовании».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85865">
        <w:rPr>
          <w:rFonts w:ascii="Times New Roman" w:hAnsi="Times New Roman"/>
          <w:color w:val="000000"/>
          <w:sz w:val="28"/>
          <w:szCs w:val="28"/>
        </w:rPr>
        <w:t>2. Конвенция о правах ребенка.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85865">
        <w:rPr>
          <w:rFonts w:ascii="Times New Roman" w:hAnsi="Times New Roman"/>
          <w:color w:val="000000"/>
          <w:sz w:val="28"/>
          <w:szCs w:val="28"/>
        </w:rPr>
        <w:t>3. Устав МУДО ДТД и М.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18586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Информационное: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85865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185865">
        <w:rPr>
          <w:rFonts w:ascii="Times New Roman" w:hAnsi="Times New Roman"/>
          <w:color w:val="000000"/>
          <w:sz w:val="28"/>
          <w:szCs w:val="28"/>
        </w:rPr>
        <w:t>мультимедийные презентации, выполненные педагогом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85865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185865">
        <w:rPr>
          <w:rFonts w:ascii="Times New Roman" w:hAnsi="Times New Roman"/>
          <w:color w:val="000000"/>
          <w:sz w:val="28"/>
          <w:szCs w:val="28"/>
        </w:rPr>
        <w:t>информация в СМИ.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18586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Материально-техническое: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85865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185865">
        <w:rPr>
          <w:rFonts w:ascii="Times New Roman" w:hAnsi="Times New Roman"/>
          <w:color w:val="000000"/>
          <w:sz w:val="28"/>
          <w:szCs w:val="28"/>
        </w:rPr>
        <w:t>предметно-развивающая среда</w:t>
      </w:r>
      <w:r w:rsidR="00D600A4" w:rsidRPr="00185865">
        <w:rPr>
          <w:rFonts w:ascii="Times New Roman" w:hAnsi="Times New Roman"/>
          <w:color w:val="000000"/>
          <w:sz w:val="28"/>
          <w:szCs w:val="28"/>
        </w:rPr>
        <w:t>;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85865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185865">
        <w:rPr>
          <w:rFonts w:ascii="Times New Roman" w:hAnsi="Times New Roman"/>
          <w:color w:val="000000"/>
          <w:sz w:val="28"/>
          <w:szCs w:val="28"/>
        </w:rPr>
        <w:t>игротека; видеотека; методические и дидактические пособия, картотека.</w:t>
      </w:r>
    </w:p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18586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Методическое: </w:t>
      </w:r>
      <w:r w:rsidRPr="00185865">
        <w:rPr>
          <w:rFonts w:ascii="Times New Roman" w:hAnsi="Times New Roman"/>
          <w:color w:val="000000"/>
          <w:sz w:val="28"/>
          <w:szCs w:val="28"/>
        </w:rPr>
        <w:t>теоретическая и методическая литература, периодическая</w:t>
      </w:r>
      <w:r w:rsidR="00D600A4" w:rsidRPr="0018586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5865">
        <w:rPr>
          <w:rFonts w:ascii="Times New Roman" w:hAnsi="Times New Roman"/>
          <w:color w:val="000000"/>
          <w:sz w:val="28"/>
          <w:szCs w:val="28"/>
        </w:rPr>
        <w:t>печать, материалы по передовому педагогическому опыту, СМИ для</w:t>
      </w:r>
      <w:r w:rsidR="00D600A4" w:rsidRPr="0018586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5865">
        <w:rPr>
          <w:rFonts w:ascii="Times New Roman" w:hAnsi="Times New Roman"/>
          <w:color w:val="000000"/>
          <w:sz w:val="28"/>
          <w:szCs w:val="28"/>
        </w:rPr>
        <w:t xml:space="preserve">родителей. </w:t>
      </w:r>
    </w:p>
    <w:p w:rsidR="005B0AF1" w:rsidRDefault="00C93EF8" w:rsidP="00185865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 xml:space="preserve">Творческое воображение - это такой вид воображения, в ходе которого человек </w:t>
      </w:r>
    </w:p>
    <w:p w:rsidR="00C93EF8" w:rsidRPr="005B0AF1" w:rsidRDefault="00AC75C5" w:rsidP="00185865">
      <w:pPr>
        <w:spacing w:after="0" w:line="360" w:lineRule="auto"/>
        <w:ind w:firstLine="567"/>
        <w:rPr>
          <w:rFonts w:ascii="Times New Roman" w:hAnsi="Times New Roman"/>
          <w:b/>
          <w:iCs/>
          <w:sz w:val="28"/>
          <w:szCs w:val="28"/>
        </w:rPr>
      </w:pPr>
      <w:r w:rsidRPr="005B0AF1">
        <w:rPr>
          <w:rFonts w:ascii="Times New Roman" w:hAnsi="Times New Roman"/>
          <w:b/>
          <w:iCs/>
          <w:sz w:val="28"/>
          <w:szCs w:val="28"/>
        </w:rPr>
        <w:t>О</w:t>
      </w:r>
      <w:r w:rsidR="00C93EF8" w:rsidRPr="005B0AF1">
        <w:rPr>
          <w:rFonts w:ascii="Times New Roman" w:hAnsi="Times New Roman"/>
          <w:b/>
          <w:iCs/>
          <w:sz w:val="28"/>
          <w:szCs w:val="28"/>
        </w:rPr>
        <w:t xml:space="preserve">собенности развития </w:t>
      </w:r>
      <w:r w:rsidRPr="005B0AF1">
        <w:rPr>
          <w:rFonts w:ascii="Times New Roman" w:hAnsi="Times New Roman"/>
          <w:b/>
          <w:iCs/>
          <w:sz w:val="28"/>
          <w:szCs w:val="28"/>
        </w:rPr>
        <w:t xml:space="preserve">воображения </w:t>
      </w:r>
      <w:r w:rsidR="00C93EF8" w:rsidRPr="005B0AF1">
        <w:rPr>
          <w:rFonts w:ascii="Times New Roman" w:hAnsi="Times New Roman"/>
          <w:b/>
          <w:iCs/>
          <w:sz w:val="28"/>
          <w:szCs w:val="28"/>
        </w:rPr>
        <w:t>в младшем школьном возрасте.</w:t>
      </w:r>
    </w:p>
    <w:p w:rsidR="00C93EF8" w:rsidRPr="005B0AF1" w:rsidRDefault="00C93EF8" w:rsidP="00185865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lastRenderedPageBreak/>
        <w:t>Долгое время в психологии существовало предположение, согласно которому воображение присуще ребенку «изначально» и более продуктивно в детстве, а с возрастом подчиняется интеллекту и угасает.</w:t>
      </w:r>
    </w:p>
    <w:p w:rsidR="00C93EF8" w:rsidRPr="005B0AF1" w:rsidRDefault="00C93EF8" w:rsidP="00185865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Однако Л.С. Выготский показывает несостоятельность таких позиций. Все образы воображения, какими причудливыми бы ни казались, основываются на представлениях и впечатлениях, полученных в реальной жизни. И поэтому опыт ребенка беднее, чем опыт взрослого человека. И вряд ли можно говорить, что воображение ребенка богаче. Просто иногда, не имея достаточного опыта, ребенок по-своему объясняет то, с чем он сталкивается в жизни, и эти объяснения часто кажутся неожиданными и оригинальными.</w:t>
      </w:r>
    </w:p>
    <w:p w:rsidR="00C93EF8" w:rsidRPr="005B0AF1" w:rsidRDefault="00C93EF8" w:rsidP="00185865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 xml:space="preserve">Младший же школьный возраст характеризуется активизацией воображения, в начале воссоздающего, а затем и творческого. Это период - сензитивный для формирования воображения. Основная линия в его развитии заключается в подчинении воображения сознательным намерениям, т.е. оно становится произвольным. </w:t>
      </w:r>
    </w:p>
    <w:p w:rsidR="00C93EF8" w:rsidRPr="005B0AF1" w:rsidRDefault="00C93EF8" w:rsidP="00185865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Воспитание ребенка всегда связано с социальной средой, которая может отрицательно и положительно влиять на развитие творческого воображения.</w:t>
      </w:r>
    </w:p>
    <w:p w:rsidR="00C93EF8" w:rsidRPr="005B0AF1" w:rsidRDefault="00C93EF8" w:rsidP="00185865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b/>
          <w:bCs/>
          <w:iCs/>
          <w:sz w:val="28"/>
          <w:szCs w:val="28"/>
        </w:rPr>
        <w:t>Отрицательные факторы</w:t>
      </w:r>
      <w:r w:rsidRPr="005B0AF1">
        <w:rPr>
          <w:rFonts w:ascii="Times New Roman" w:hAnsi="Times New Roman"/>
          <w:iCs/>
          <w:sz w:val="28"/>
          <w:szCs w:val="28"/>
        </w:rPr>
        <w:t>:</w:t>
      </w:r>
    </w:p>
    <w:p w:rsidR="00C93EF8" w:rsidRPr="005B0AF1" w:rsidRDefault="00C93EF8" w:rsidP="00185865">
      <w:pPr>
        <w:spacing w:after="0" w:line="360" w:lineRule="auto"/>
        <w:ind w:hanging="284"/>
        <w:jc w:val="both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–      отсутствие достаточного количества сенсорного опыта в раннем возрасте;</w:t>
      </w:r>
    </w:p>
    <w:p w:rsidR="00C93EF8" w:rsidRPr="005B0AF1" w:rsidRDefault="00C93EF8" w:rsidP="00185865">
      <w:pPr>
        <w:spacing w:after="0" w:line="360" w:lineRule="auto"/>
        <w:ind w:hanging="284"/>
        <w:jc w:val="both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 xml:space="preserve">–      ближайшее окружение (направленность семьи на формирование определенных черт характера через одобряемое и неодобряемое поведение ребенка); </w:t>
      </w:r>
    </w:p>
    <w:p w:rsidR="00C93EF8" w:rsidRPr="005B0AF1" w:rsidRDefault="00C93EF8" w:rsidP="00185865">
      <w:pPr>
        <w:spacing w:after="0" w:line="360" w:lineRule="auto"/>
        <w:ind w:hanging="284"/>
        <w:jc w:val="both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–      коллективное воспитание;</w:t>
      </w:r>
    </w:p>
    <w:p w:rsidR="00C93EF8" w:rsidRPr="005B0AF1" w:rsidRDefault="00C93EF8" w:rsidP="00185865">
      <w:pPr>
        <w:spacing w:after="0" w:line="360" w:lineRule="auto"/>
        <w:ind w:hanging="284"/>
        <w:jc w:val="both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–      традиционная форма обучения (К. Роджерс пишет: «Получив образование, мы обычно становимся конформистами со стереотипным мышлением, людьми с «законченным» образованием, а не свободными, творческими и оригинально мыслящими людьми»).</w:t>
      </w:r>
    </w:p>
    <w:p w:rsidR="00C93EF8" w:rsidRPr="005B0AF1" w:rsidRDefault="005B0AF1" w:rsidP="00185865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Положительные факторы</w:t>
      </w:r>
      <w:r w:rsidR="00C93EF8" w:rsidRPr="005B0AF1">
        <w:rPr>
          <w:rFonts w:ascii="Times New Roman" w:hAnsi="Times New Roman"/>
          <w:iCs/>
          <w:sz w:val="28"/>
          <w:szCs w:val="28"/>
        </w:rPr>
        <w:t>:</w:t>
      </w:r>
    </w:p>
    <w:p w:rsidR="00C93EF8" w:rsidRPr="005B0AF1" w:rsidRDefault="00C93EF8" w:rsidP="00185865">
      <w:pPr>
        <w:spacing w:after="0" w:line="360" w:lineRule="auto"/>
        <w:ind w:hanging="284"/>
        <w:jc w:val="both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–      расширение сенсорного опыта;</w:t>
      </w:r>
    </w:p>
    <w:p w:rsidR="00C93EF8" w:rsidRPr="005B0AF1" w:rsidRDefault="00C93EF8" w:rsidP="00185865">
      <w:pPr>
        <w:spacing w:after="0" w:line="360" w:lineRule="auto"/>
        <w:ind w:hanging="284"/>
        <w:jc w:val="both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–      наличие образца для подражания во взрослой среде;</w:t>
      </w:r>
    </w:p>
    <w:p w:rsidR="00C93EF8" w:rsidRPr="005B0AF1" w:rsidRDefault="00C93EF8" w:rsidP="00185865">
      <w:pPr>
        <w:spacing w:after="0" w:line="360" w:lineRule="auto"/>
        <w:ind w:hanging="284"/>
        <w:jc w:val="both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–      ожидания взрослых;</w:t>
      </w:r>
    </w:p>
    <w:p w:rsidR="00C93EF8" w:rsidRPr="005B0AF1" w:rsidRDefault="00C93EF8" w:rsidP="00185865">
      <w:pPr>
        <w:spacing w:after="0" w:line="360" w:lineRule="auto"/>
        <w:ind w:hanging="284"/>
        <w:jc w:val="both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lastRenderedPageBreak/>
        <w:t>–      включение в социально и индивидуально значимую деятельность.</w:t>
      </w:r>
    </w:p>
    <w:p w:rsidR="009627D7" w:rsidRPr="005B0AF1" w:rsidRDefault="009627D7" w:rsidP="00185865">
      <w:pPr>
        <w:pStyle w:val="a7"/>
        <w:spacing w:line="360" w:lineRule="auto"/>
        <w:ind w:firstLine="709"/>
        <w:rPr>
          <w:sz w:val="28"/>
          <w:szCs w:val="28"/>
        </w:rPr>
      </w:pPr>
      <w:r w:rsidRPr="005B0AF1">
        <w:rPr>
          <w:sz w:val="28"/>
          <w:szCs w:val="28"/>
        </w:rPr>
        <w:t xml:space="preserve">Придерживаясь позиции ученых, определяющих креативные способности как самостоятельный фактор, развитие которых является результатом </w:t>
      </w:r>
      <w:r w:rsidRPr="005B0AF1">
        <w:rPr>
          <w:i/>
          <w:iCs/>
          <w:sz w:val="28"/>
          <w:szCs w:val="28"/>
        </w:rPr>
        <w:t xml:space="preserve">обучения творческой деятельности </w:t>
      </w:r>
      <w:r w:rsidR="00ED4938" w:rsidRPr="005B0AF1">
        <w:rPr>
          <w:i/>
          <w:iCs/>
          <w:sz w:val="28"/>
          <w:szCs w:val="28"/>
        </w:rPr>
        <w:t>воспитанников</w:t>
      </w:r>
      <w:r w:rsidRPr="005B0AF1">
        <w:rPr>
          <w:sz w:val="28"/>
          <w:szCs w:val="28"/>
        </w:rPr>
        <w:t xml:space="preserve">, выделим компоненты творческих (креативных) способностей младших школьников: </w:t>
      </w:r>
    </w:p>
    <w:p w:rsidR="009627D7" w:rsidRPr="005B0AF1" w:rsidRDefault="009627D7" w:rsidP="00F46566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i/>
          <w:iCs/>
          <w:sz w:val="28"/>
          <w:szCs w:val="28"/>
        </w:rPr>
      </w:pPr>
      <w:r w:rsidRPr="005B0AF1">
        <w:rPr>
          <w:rFonts w:ascii="Times New Roman" w:hAnsi="Times New Roman"/>
          <w:i/>
          <w:iCs/>
          <w:sz w:val="28"/>
          <w:szCs w:val="28"/>
        </w:rPr>
        <w:t xml:space="preserve">творческое мышление, </w:t>
      </w:r>
    </w:p>
    <w:p w:rsidR="009627D7" w:rsidRPr="005B0AF1" w:rsidRDefault="009627D7" w:rsidP="00F46566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i/>
          <w:iCs/>
          <w:sz w:val="28"/>
          <w:szCs w:val="28"/>
        </w:rPr>
      </w:pPr>
      <w:r w:rsidRPr="005B0AF1">
        <w:rPr>
          <w:rFonts w:ascii="Times New Roman" w:hAnsi="Times New Roman"/>
          <w:i/>
          <w:iCs/>
          <w:sz w:val="28"/>
          <w:szCs w:val="28"/>
        </w:rPr>
        <w:t xml:space="preserve">творческое воображение, </w:t>
      </w:r>
    </w:p>
    <w:p w:rsidR="009627D7" w:rsidRPr="005B0AF1" w:rsidRDefault="009627D7" w:rsidP="00F46566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i/>
          <w:iCs/>
          <w:sz w:val="28"/>
          <w:szCs w:val="28"/>
        </w:rPr>
        <w:t xml:space="preserve">применение методов организации творческой деятельности. </w:t>
      </w:r>
    </w:p>
    <w:p w:rsidR="009627D7" w:rsidRPr="005B0AF1" w:rsidRDefault="009627D7" w:rsidP="00185865">
      <w:pPr>
        <w:pStyle w:val="a7"/>
        <w:spacing w:line="360" w:lineRule="auto"/>
        <w:ind w:firstLine="709"/>
        <w:rPr>
          <w:sz w:val="28"/>
          <w:szCs w:val="28"/>
        </w:rPr>
      </w:pPr>
      <w:r w:rsidRPr="005B0AF1">
        <w:rPr>
          <w:sz w:val="28"/>
          <w:szCs w:val="28"/>
        </w:rPr>
        <w:t xml:space="preserve">Для развития творческого мышления и творческого воображения учащихся необходимо развить следующие умения: </w:t>
      </w:r>
    </w:p>
    <w:p w:rsidR="009627D7" w:rsidRPr="005B0AF1" w:rsidRDefault="009627D7" w:rsidP="00F46566">
      <w:pPr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 xml:space="preserve">классифицировать объекты, ситуации, явления по различным основаниям; </w:t>
      </w:r>
    </w:p>
    <w:p w:rsidR="009627D7" w:rsidRPr="005B0AF1" w:rsidRDefault="009627D7" w:rsidP="00F46566">
      <w:pPr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 xml:space="preserve">устанавливать причинно-следственные связи; </w:t>
      </w:r>
    </w:p>
    <w:p w:rsidR="009627D7" w:rsidRPr="005B0AF1" w:rsidRDefault="009627D7" w:rsidP="00F46566">
      <w:pPr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 xml:space="preserve">видеть взаимосвязи и выявлять новые связи между системами; </w:t>
      </w:r>
    </w:p>
    <w:p w:rsidR="009627D7" w:rsidRPr="005B0AF1" w:rsidRDefault="009627D7" w:rsidP="00F46566">
      <w:pPr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 xml:space="preserve">рассматривать систему в развитии; </w:t>
      </w:r>
    </w:p>
    <w:p w:rsidR="009627D7" w:rsidRPr="005B0AF1" w:rsidRDefault="009627D7" w:rsidP="00F46566">
      <w:pPr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 xml:space="preserve">делать предположения прогнозного характера; </w:t>
      </w:r>
    </w:p>
    <w:p w:rsidR="009627D7" w:rsidRPr="005B0AF1" w:rsidRDefault="009627D7" w:rsidP="00F46566">
      <w:pPr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 xml:space="preserve">выделять противоположные признаки объекта; </w:t>
      </w:r>
    </w:p>
    <w:p w:rsidR="009627D7" w:rsidRPr="005B0AF1" w:rsidRDefault="009627D7" w:rsidP="00F46566">
      <w:pPr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 xml:space="preserve">выявлять и формулировать противоречия; </w:t>
      </w:r>
    </w:p>
    <w:p w:rsidR="009627D7" w:rsidRPr="005B0AF1" w:rsidRDefault="009627D7" w:rsidP="00F46566">
      <w:pPr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 xml:space="preserve">разделять противоречивые свойства объектов в пространстве и во времени; </w:t>
      </w:r>
    </w:p>
    <w:p w:rsidR="009627D7" w:rsidRPr="00185865" w:rsidRDefault="009627D7" w:rsidP="00F46566">
      <w:pPr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представлять пространственные объекты; </w:t>
      </w:r>
    </w:p>
    <w:p w:rsidR="009627D7" w:rsidRPr="00185865" w:rsidRDefault="009627D7" w:rsidP="00F46566">
      <w:pPr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использовать разные системы ориентации в воображаемом пространстве; </w:t>
      </w:r>
    </w:p>
    <w:p w:rsidR="009627D7" w:rsidRPr="00185865" w:rsidRDefault="009627D7" w:rsidP="00F46566">
      <w:pPr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представлять объект на основании выделенных признаков, что предполагает: </w:t>
      </w:r>
    </w:p>
    <w:p w:rsidR="009627D7" w:rsidRPr="00185865" w:rsidRDefault="009627D7" w:rsidP="00F46566">
      <w:pPr>
        <w:numPr>
          <w:ilvl w:val="1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преодоление психологической инерции мышления; </w:t>
      </w:r>
    </w:p>
    <w:p w:rsidR="009627D7" w:rsidRPr="00185865" w:rsidRDefault="009627D7" w:rsidP="00F46566">
      <w:pPr>
        <w:numPr>
          <w:ilvl w:val="1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оценивание оригинальности решения; </w:t>
      </w:r>
    </w:p>
    <w:p w:rsidR="009627D7" w:rsidRPr="00185865" w:rsidRDefault="009627D7" w:rsidP="00F46566">
      <w:pPr>
        <w:numPr>
          <w:ilvl w:val="1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сужение поля поиска решения; </w:t>
      </w:r>
    </w:p>
    <w:p w:rsidR="009627D7" w:rsidRPr="00185865" w:rsidRDefault="009627D7" w:rsidP="00F46566">
      <w:pPr>
        <w:numPr>
          <w:ilvl w:val="1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фантастическое преобразование объектов, ситуаций, явлений; </w:t>
      </w:r>
    </w:p>
    <w:p w:rsidR="009627D7" w:rsidRPr="00185865" w:rsidRDefault="009627D7" w:rsidP="00F46566">
      <w:pPr>
        <w:numPr>
          <w:ilvl w:val="1"/>
          <w:numId w:val="2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lastRenderedPageBreak/>
        <w:t xml:space="preserve">мысленное преобразование объектов в соответствии с заданной темой. </w:t>
      </w:r>
    </w:p>
    <w:p w:rsidR="009627D7" w:rsidRPr="00185865" w:rsidRDefault="009627D7" w:rsidP="00185865">
      <w:pPr>
        <w:pStyle w:val="a7"/>
        <w:spacing w:line="360" w:lineRule="auto"/>
        <w:ind w:firstLine="709"/>
        <w:rPr>
          <w:sz w:val="28"/>
          <w:szCs w:val="28"/>
        </w:rPr>
      </w:pPr>
      <w:r w:rsidRPr="00185865">
        <w:rPr>
          <w:sz w:val="28"/>
          <w:szCs w:val="28"/>
        </w:rPr>
        <w:t xml:space="preserve">Названные умения составляют основу </w:t>
      </w:r>
      <w:r w:rsidR="00D600A4" w:rsidRPr="00185865">
        <w:rPr>
          <w:sz w:val="28"/>
          <w:szCs w:val="28"/>
        </w:rPr>
        <w:t>способности продуктивного</w:t>
      </w:r>
      <w:r w:rsidRPr="00185865">
        <w:rPr>
          <w:sz w:val="28"/>
          <w:szCs w:val="28"/>
        </w:rPr>
        <w:t xml:space="preserve"> произвольного пространственного воображения. </w:t>
      </w:r>
    </w:p>
    <w:p w:rsidR="009627D7" w:rsidRPr="00185865" w:rsidRDefault="009627D7" w:rsidP="00185865">
      <w:pPr>
        <w:pStyle w:val="a7"/>
        <w:spacing w:line="360" w:lineRule="auto"/>
        <w:ind w:firstLine="709"/>
        <w:rPr>
          <w:sz w:val="28"/>
          <w:szCs w:val="28"/>
        </w:rPr>
      </w:pPr>
      <w:r w:rsidRPr="00185865">
        <w:rPr>
          <w:sz w:val="28"/>
          <w:szCs w:val="28"/>
        </w:rPr>
        <w:t xml:space="preserve">Отечественные психологи и педагоги (Л.И.Айдарова, Л.С.Выготский, Л.В.Занков, В.В.Давыдов, З.И.Калмыкова, В.А.Крутецкий, Д.Б.Эльконин и др.) подчеркивают значение </w:t>
      </w:r>
      <w:r w:rsidRPr="00185865">
        <w:rPr>
          <w:i/>
          <w:iCs/>
          <w:sz w:val="28"/>
          <w:szCs w:val="28"/>
        </w:rPr>
        <w:t>учебной деятельности</w:t>
      </w:r>
      <w:r w:rsidRPr="00185865">
        <w:rPr>
          <w:sz w:val="28"/>
          <w:szCs w:val="28"/>
        </w:rPr>
        <w:t xml:space="preserve"> для формирования творческого мышления, познавательной активности, накопления субъективного опыта творческой поисковой деятельности учащихся. </w:t>
      </w:r>
    </w:p>
    <w:p w:rsidR="009627D7" w:rsidRPr="00185865" w:rsidRDefault="009627D7" w:rsidP="00185865">
      <w:pPr>
        <w:pStyle w:val="a7"/>
        <w:spacing w:line="360" w:lineRule="auto"/>
        <w:rPr>
          <w:sz w:val="28"/>
          <w:szCs w:val="28"/>
        </w:rPr>
      </w:pPr>
      <w:r w:rsidRPr="00185865">
        <w:rPr>
          <w:sz w:val="28"/>
          <w:szCs w:val="28"/>
        </w:rPr>
        <w:t xml:space="preserve">Он предполагает: </w:t>
      </w:r>
    </w:p>
    <w:p w:rsidR="009627D7" w:rsidRPr="00185865" w:rsidRDefault="009627D7" w:rsidP="00F46566">
      <w:pPr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перенос ранее усвоенных знаний в новую ситуацию, </w:t>
      </w:r>
    </w:p>
    <w:p w:rsidR="009627D7" w:rsidRPr="00185865" w:rsidRDefault="009627D7" w:rsidP="00F46566">
      <w:pPr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самостоятельное видение проблемы, альтернативы ее решения, </w:t>
      </w:r>
    </w:p>
    <w:p w:rsidR="009627D7" w:rsidRPr="00185865" w:rsidRDefault="009627D7" w:rsidP="00F46566">
      <w:pPr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комбинирование ранее усвоенных способов в новые и др. </w:t>
      </w:r>
    </w:p>
    <w:p w:rsidR="009627D7" w:rsidRPr="00185865" w:rsidRDefault="009627D7" w:rsidP="00185865">
      <w:pPr>
        <w:pStyle w:val="a7"/>
        <w:spacing w:line="360" w:lineRule="auto"/>
        <w:ind w:firstLine="709"/>
        <w:rPr>
          <w:sz w:val="28"/>
          <w:szCs w:val="28"/>
        </w:rPr>
      </w:pPr>
      <w:r w:rsidRPr="00185865">
        <w:rPr>
          <w:sz w:val="28"/>
          <w:szCs w:val="28"/>
        </w:rPr>
        <w:t xml:space="preserve">Накопление каждым учащимся опыта самостоятельной творческой деятельности предполагает активное использование на различных этапах выполнения творческих заданий коллективных, индивидуальных и групповых форм </w:t>
      </w:r>
      <w:r w:rsidR="00D600A4" w:rsidRPr="00185865">
        <w:rPr>
          <w:sz w:val="28"/>
          <w:szCs w:val="28"/>
        </w:rPr>
        <w:t>работы.</w:t>
      </w:r>
      <w:r w:rsidRPr="00185865">
        <w:rPr>
          <w:sz w:val="28"/>
          <w:szCs w:val="28"/>
        </w:rPr>
        <w:t xml:space="preserve"> </w:t>
      </w:r>
    </w:p>
    <w:p w:rsidR="009627D7" w:rsidRPr="00185865" w:rsidRDefault="009627D7" w:rsidP="00185865">
      <w:pPr>
        <w:pStyle w:val="a7"/>
        <w:spacing w:line="360" w:lineRule="auto"/>
        <w:ind w:firstLine="709"/>
        <w:rPr>
          <w:sz w:val="28"/>
          <w:szCs w:val="28"/>
        </w:rPr>
      </w:pPr>
      <w:r w:rsidRPr="00185865">
        <w:rPr>
          <w:sz w:val="28"/>
          <w:szCs w:val="28"/>
        </w:rPr>
        <w:t xml:space="preserve">В тактике творческого стиля преподавания просматриваются следующие линии поведения </w:t>
      </w:r>
      <w:r w:rsidR="00833B06" w:rsidRPr="00185865">
        <w:rPr>
          <w:sz w:val="28"/>
          <w:szCs w:val="28"/>
        </w:rPr>
        <w:t>педагога</w:t>
      </w:r>
      <w:r w:rsidRPr="00185865">
        <w:rPr>
          <w:sz w:val="28"/>
          <w:szCs w:val="28"/>
        </w:rPr>
        <w:t xml:space="preserve">: </w:t>
      </w:r>
    </w:p>
    <w:p w:rsidR="009627D7" w:rsidRPr="00185865" w:rsidRDefault="009627D7" w:rsidP="00F46566">
      <w:pPr>
        <w:numPr>
          <w:ilvl w:val="0"/>
          <w:numId w:val="4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умение поставить учебно-познавательные проблемы; </w:t>
      </w:r>
    </w:p>
    <w:p w:rsidR="009627D7" w:rsidRPr="00185865" w:rsidRDefault="009627D7" w:rsidP="00F46566">
      <w:pPr>
        <w:numPr>
          <w:ilvl w:val="0"/>
          <w:numId w:val="4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стимулирование к поиску новых знаний и нестандартных способов решения задач и проблем; </w:t>
      </w:r>
    </w:p>
    <w:p w:rsidR="009627D7" w:rsidRPr="00185865" w:rsidRDefault="009627D7" w:rsidP="00F46566">
      <w:pPr>
        <w:numPr>
          <w:ilvl w:val="0"/>
          <w:numId w:val="4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поддержка уч</w:t>
      </w:r>
      <w:r w:rsidR="00833B06" w:rsidRPr="00185865">
        <w:rPr>
          <w:rFonts w:ascii="Times New Roman" w:hAnsi="Times New Roman"/>
          <w:sz w:val="28"/>
          <w:szCs w:val="28"/>
        </w:rPr>
        <w:t>ащегося</w:t>
      </w:r>
      <w:r w:rsidRPr="00185865">
        <w:rPr>
          <w:rFonts w:ascii="Times New Roman" w:hAnsi="Times New Roman"/>
          <w:sz w:val="28"/>
          <w:szCs w:val="28"/>
        </w:rPr>
        <w:t xml:space="preserve"> на пути к самостоятельным выводам и обобщениям  </w:t>
      </w:r>
    </w:p>
    <w:p w:rsidR="009627D7" w:rsidRPr="00185865" w:rsidRDefault="005B0AF1" w:rsidP="00185865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Соблюдение этих условий является залогом </w:t>
      </w:r>
      <w:r w:rsidR="009627D7" w:rsidRPr="00185865">
        <w:rPr>
          <w:sz w:val="28"/>
          <w:szCs w:val="28"/>
        </w:rPr>
        <w:t>созда</w:t>
      </w:r>
      <w:r>
        <w:rPr>
          <w:sz w:val="28"/>
          <w:szCs w:val="28"/>
        </w:rPr>
        <w:t xml:space="preserve">ния </w:t>
      </w:r>
      <w:r w:rsidR="009627D7" w:rsidRPr="00185865">
        <w:rPr>
          <w:sz w:val="28"/>
          <w:szCs w:val="28"/>
        </w:rPr>
        <w:t>атмосфер</w:t>
      </w:r>
      <w:r>
        <w:rPr>
          <w:sz w:val="28"/>
          <w:szCs w:val="28"/>
        </w:rPr>
        <w:t>ы</w:t>
      </w:r>
      <w:r w:rsidR="009627D7" w:rsidRPr="00185865">
        <w:rPr>
          <w:sz w:val="28"/>
          <w:szCs w:val="28"/>
        </w:rPr>
        <w:t xml:space="preserve"> творчества на занятиях</w:t>
      </w:r>
      <w:r>
        <w:rPr>
          <w:sz w:val="28"/>
          <w:szCs w:val="28"/>
        </w:rPr>
        <w:t>, которая в свою очередь</w:t>
      </w:r>
      <w:r w:rsidR="009627D7" w:rsidRPr="00185865">
        <w:rPr>
          <w:sz w:val="28"/>
          <w:szCs w:val="28"/>
        </w:rPr>
        <w:t xml:space="preserve"> создается путем: </w:t>
      </w:r>
    </w:p>
    <w:p w:rsidR="009627D7" w:rsidRPr="00185865" w:rsidRDefault="009627D7" w:rsidP="00F46566">
      <w:pPr>
        <w:numPr>
          <w:ilvl w:val="0"/>
          <w:numId w:val="5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185865">
        <w:rPr>
          <w:rFonts w:ascii="Times New Roman" w:hAnsi="Times New Roman"/>
          <w:i/>
          <w:iCs/>
          <w:sz w:val="28"/>
          <w:szCs w:val="28"/>
        </w:rPr>
        <w:lastRenderedPageBreak/>
        <w:t>Выполнения закона гуманности: воспринимать не только себя, но и другого человека как личность (Я = Я).</w:t>
      </w:r>
      <w:r w:rsidRPr="00185865">
        <w:rPr>
          <w:rFonts w:ascii="Times New Roman" w:hAnsi="Times New Roman"/>
          <w:i/>
          <w:sz w:val="28"/>
          <w:szCs w:val="28"/>
        </w:rPr>
        <w:t xml:space="preserve"> </w:t>
      </w:r>
    </w:p>
    <w:p w:rsidR="009627D7" w:rsidRPr="00185865" w:rsidRDefault="009627D7" w:rsidP="00F46566">
      <w:pPr>
        <w:numPr>
          <w:ilvl w:val="0"/>
          <w:numId w:val="5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185865">
        <w:rPr>
          <w:rFonts w:ascii="Times New Roman" w:hAnsi="Times New Roman"/>
          <w:i/>
          <w:iCs/>
          <w:sz w:val="28"/>
          <w:szCs w:val="28"/>
        </w:rPr>
        <w:t>Выполнение закона саморазвития: стремиться к постоянному самосовершенствованию.</w:t>
      </w:r>
      <w:r w:rsidRPr="00185865">
        <w:rPr>
          <w:rFonts w:ascii="Times New Roman" w:hAnsi="Times New Roman"/>
          <w:i/>
          <w:sz w:val="28"/>
          <w:szCs w:val="28"/>
        </w:rPr>
        <w:t xml:space="preserve"> </w:t>
      </w:r>
    </w:p>
    <w:p w:rsidR="009627D7" w:rsidRPr="00185865" w:rsidRDefault="009627D7" w:rsidP="00F46566">
      <w:pPr>
        <w:numPr>
          <w:ilvl w:val="0"/>
          <w:numId w:val="5"/>
        </w:numPr>
        <w:spacing w:before="100" w:beforeAutospacing="1" w:after="100" w:afterAutospacing="1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185865">
        <w:rPr>
          <w:rFonts w:ascii="Times New Roman" w:hAnsi="Times New Roman"/>
          <w:i/>
          <w:iCs/>
          <w:sz w:val="28"/>
          <w:szCs w:val="28"/>
        </w:rPr>
        <w:t>Создание ситуации успеха.</w:t>
      </w:r>
      <w:r w:rsidRPr="00185865">
        <w:rPr>
          <w:rFonts w:ascii="Times New Roman" w:hAnsi="Times New Roman"/>
          <w:i/>
          <w:sz w:val="28"/>
          <w:szCs w:val="28"/>
        </w:rPr>
        <w:t xml:space="preserve"> </w:t>
      </w:r>
    </w:p>
    <w:p w:rsidR="009627D7" w:rsidRPr="00185865" w:rsidRDefault="009627D7" w:rsidP="00185865">
      <w:pPr>
        <w:pStyle w:val="a7"/>
        <w:spacing w:line="360" w:lineRule="auto"/>
        <w:rPr>
          <w:sz w:val="28"/>
          <w:szCs w:val="28"/>
        </w:rPr>
      </w:pPr>
      <w:r w:rsidRPr="00185865">
        <w:rPr>
          <w:sz w:val="28"/>
          <w:szCs w:val="28"/>
        </w:rPr>
        <w:t xml:space="preserve">Творческие решения не могут быть "правильными" или "неправильными". При оценивании результатов творческой деятельности прежде всего обращать внимание на значимость каждого решения. При знакомстве с противоречиями необходимо отметить, что даже неудачный ответ может принести пользу, учитывать взаимодополняемость таких противоположных оценок в суждениях, как хорошо и плохо, правильно и неправильно, полезно и вредно и др. </w:t>
      </w:r>
    </w:p>
    <w:p w:rsidR="009627D7" w:rsidRPr="00185865" w:rsidRDefault="009627D7" w:rsidP="00185865">
      <w:pPr>
        <w:pStyle w:val="a7"/>
        <w:spacing w:line="360" w:lineRule="auto"/>
        <w:rPr>
          <w:sz w:val="28"/>
          <w:szCs w:val="28"/>
        </w:rPr>
      </w:pPr>
      <w:r w:rsidRPr="00185865">
        <w:rPr>
          <w:sz w:val="28"/>
          <w:szCs w:val="28"/>
        </w:rPr>
        <w:t xml:space="preserve">В линии поведения учащихся младших классов творческий стиль может проявляться в росте степени активности и самостоятельности, в адекватной самооценке творческой деятельности и деятельности товарищей. </w:t>
      </w:r>
      <w:bookmarkStart w:id="1" w:name="026"/>
      <w:bookmarkEnd w:id="1"/>
    </w:p>
    <w:p w:rsidR="00AC75C5" w:rsidRPr="005B0AF1" w:rsidRDefault="00C93EF8" w:rsidP="007525B8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 xml:space="preserve">Делая вывод по всему вышесказанному, мы предлагаем несколько рекомендаций </w:t>
      </w:r>
      <w:r w:rsidR="00AC75C5" w:rsidRPr="005B0AF1">
        <w:rPr>
          <w:rFonts w:ascii="Times New Roman" w:hAnsi="Times New Roman"/>
          <w:iCs/>
          <w:sz w:val="28"/>
          <w:szCs w:val="28"/>
        </w:rPr>
        <w:t>педагогам и родителям:</w:t>
      </w:r>
    </w:p>
    <w:p w:rsidR="00AC75C5" w:rsidRPr="005B0AF1" w:rsidRDefault="00AC75C5" w:rsidP="007525B8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 xml:space="preserve">- </w:t>
      </w:r>
      <w:r w:rsidR="00C93EF8" w:rsidRPr="005B0AF1">
        <w:rPr>
          <w:rFonts w:ascii="Times New Roman" w:hAnsi="Times New Roman"/>
          <w:iCs/>
          <w:sz w:val="28"/>
          <w:szCs w:val="28"/>
        </w:rPr>
        <w:t>необходимо расширять сенсорный опыт детей;</w:t>
      </w:r>
    </w:p>
    <w:p w:rsidR="00AC75C5" w:rsidRPr="005B0AF1" w:rsidRDefault="00AC75C5" w:rsidP="007525B8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-</w:t>
      </w:r>
      <w:r w:rsidR="00C93EF8" w:rsidRPr="005B0AF1">
        <w:rPr>
          <w:rFonts w:ascii="Times New Roman" w:hAnsi="Times New Roman"/>
          <w:iCs/>
          <w:sz w:val="28"/>
          <w:szCs w:val="28"/>
        </w:rPr>
        <w:t xml:space="preserve"> при воспитании ориентироваться не на стандарт, а на индивидуальные особенности;</w:t>
      </w:r>
    </w:p>
    <w:p w:rsidR="00AC75C5" w:rsidRPr="005B0AF1" w:rsidRDefault="00AC75C5" w:rsidP="007525B8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-</w:t>
      </w:r>
      <w:r w:rsidR="00C93EF8" w:rsidRPr="005B0AF1">
        <w:rPr>
          <w:rFonts w:ascii="Times New Roman" w:hAnsi="Times New Roman"/>
          <w:iCs/>
          <w:sz w:val="28"/>
          <w:szCs w:val="28"/>
        </w:rPr>
        <w:t xml:space="preserve"> развивать мыслительные операции, в обучении помогать включать самостоятельный интеллектуальный поиск;</w:t>
      </w:r>
    </w:p>
    <w:p w:rsidR="00AC75C5" w:rsidRPr="005B0AF1" w:rsidRDefault="00AC75C5" w:rsidP="007525B8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-</w:t>
      </w:r>
      <w:r w:rsidR="00C93EF8" w:rsidRPr="005B0AF1">
        <w:rPr>
          <w:rFonts w:ascii="Times New Roman" w:hAnsi="Times New Roman"/>
          <w:iCs/>
          <w:sz w:val="28"/>
          <w:szCs w:val="28"/>
        </w:rPr>
        <w:t xml:space="preserve"> обеспечивать ребенку максимальную самостоятельность в творчестве, не сдерживать инициативы детей;</w:t>
      </w:r>
    </w:p>
    <w:p w:rsidR="00AC75C5" w:rsidRPr="005B0AF1" w:rsidRDefault="00AC75C5" w:rsidP="007525B8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-</w:t>
      </w:r>
      <w:r w:rsidR="00C93EF8" w:rsidRPr="005B0AF1">
        <w:rPr>
          <w:rFonts w:ascii="Times New Roman" w:hAnsi="Times New Roman"/>
          <w:iCs/>
          <w:sz w:val="28"/>
          <w:szCs w:val="28"/>
        </w:rPr>
        <w:t xml:space="preserve"> наряду с творческим воображением развивать восприятие, внимание, память, мышление;</w:t>
      </w:r>
    </w:p>
    <w:p w:rsidR="00AC75C5" w:rsidRPr="005B0AF1" w:rsidRDefault="00AC75C5" w:rsidP="007525B8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-</w:t>
      </w:r>
      <w:r w:rsidR="00C93EF8" w:rsidRPr="005B0AF1">
        <w:rPr>
          <w:rFonts w:ascii="Times New Roman" w:hAnsi="Times New Roman"/>
          <w:iCs/>
          <w:sz w:val="28"/>
          <w:szCs w:val="28"/>
        </w:rPr>
        <w:t xml:space="preserve"> развивать воображение, используя богатство эмоциональных состояний ребенка, его чувства;</w:t>
      </w:r>
    </w:p>
    <w:p w:rsidR="00AC75C5" w:rsidRPr="005B0AF1" w:rsidRDefault="00AC75C5" w:rsidP="007525B8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t>-</w:t>
      </w:r>
      <w:r w:rsidR="00C93EF8" w:rsidRPr="005B0AF1">
        <w:rPr>
          <w:rFonts w:ascii="Times New Roman" w:hAnsi="Times New Roman"/>
          <w:iCs/>
          <w:sz w:val="28"/>
          <w:szCs w:val="28"/>
        </w:rPr>
        <w:t xml:space="preserve"> предлагать детям решать творчески возникающие у них проблемы;</w:t>
      </w:r>
    </w:p>
    <w:p w:rsidR="00C93EF8" w:rsidRPr="005B0AF1" w:rsidRDefault="00AC75C5" w:rsidP="007525B8">
      <w:pPr>
        <w:spacing w:after="0" w:line="36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0AF1">
        <w:rPr>
          <w:rFonts w:ascii="Times New Roman" w:hAnsi="Times New Roman"/>
          <w:iCs/>
          <w:sz w:val="28"/>
          <w:szCs w:val="28"/>
        </w:rPr>
        <w:lastRenderedPageBreak/>
        <w:t>-</w:t>
      </w:r>
      <w:r w:rsidR="00C93EF8" w:rsidRPr="005B0AF1">
        <w:rPr>
          <w:rFonts w:ascii="Times New Roman" w:hAnsi="Times New Roman"/>
          <w:iCs/>
          <w:sz w:val="28"/>
          <w:szCs w:val="28"/>
        </w:rPr>
        <w:t xml:space="preserve"> способствовать оттачиванию художественных навыков как главного инструмента художественного творчества.</w:t>
      </w:r>
      <w:r w:rsidR="005B0AF1">
        <w:rPr>
          <w:rFonts w:ascii="Times New Roman" w:hAnsi="Times New Roman"/>
          <w:iCs/>
          <w:sz w:val="28"/>
          <w:szCs w:val="28"/>
        </w:rPr>
        <w:t xml:space="preserve"> </w:t>
      </w:r>
      <w:r w:rsidR="005B0AF1" w:rsidRPr="00A7106B">
        <w:rPr>
          <w:rFonts w:ascii="Times New Roman" w:hAnsi="Times New Roman"/>
          <w:iCs/>
          <w:sz w:val="28"/>
          <w:szCs w:val="28"/>
        </w:rPr>
        <w:t>[</w:t>
      </w:r>
      <w:r w:rsidR="005B0AF1">
        <w:rPr>
          <w:rFonts w:ascii="Times New Roman" w:hAnsi="Times New Roman"/>
          <w:iCs/>
          <w:sz w:val="28"/>
          <w:szCs w:val="28"/>
        </w:rPr>
        <w:t>Рубина</w:t>
      </w:r>
      <w:r w:rsidR="005B0AF1" w:rsidRPr="00A7106B">
        <w:rPr>
          <w:rFonts w:ascii="Times New Roman" w:hAnsi="Times New Roman"/>
          <w:iCs/>
          <w:sz w:val="28"/>
          <w:szCs w:val="28"/>
        </w:rPr>
        <w:t>]</w:t>
      </w:r>
      <w:r w:rsidR="00C93EF8" w:rsidRPr="005B0AF1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C052F3" w:rsidRDefault="00C052F3" w:rsidP="00185865">
      <w:pPr>
        <w:spacing w:after="0" w:line="360" w:lineRule="auto"/>
        <w:ind w:firstLine="567"/>
        <w:rPr>
          <w:rFonts w:ascii="Times New Roman" w:hAnsi="Times New Roman"/>
          <w:b/>
          <w:iCs/>
          <w:color w:val="333333"/>
          <w:sz w:val="28"/>
          <w:szCs w:val="28"/>
        </w:rPr>
      </w:pPr>
      <w:r>
        <w:rPr>
          <w:rFonts w:ascii="Times New Roman" w:hAnsi="Times New Roman"/>
          <w:b/>
          <w:iCs/>
          <w:color w:val="333333"/>
          <w:sz w:val="28"/>
          <w:szCs w:val="28"/>
        </w:rPr>
        <w:t>О</w:t>
      </w:r>
      <w:r w:rsidRPr="00C052F3">
        <w:rPr>
          <w:rFonts w:ascii="Times New Roman" w:hAnsi="Times New Roman"/>
          <w:b/>
          <w:iCs/>
          <w:color w:val="333333"/>
          <w:sz w:val="28"/>
          <w:szCs w:val="28"/>
        </w:rPr>
        <w:t>жидаемые результаты.</w:t>
      </w:r>
      <w:r>
        <w:rPr>
          <w:rFonts w:ascii="Times New Roman" w:hAnsi="Times New Roman"/>
          <w:b/>
          <w:iCs/>
          <w:color w:val="333333"/>
          <w:sz w:val="28"/>
          <w:szCs w:val="28"/>
        </w:rPr>
        <w:t xml:space="preserve"> </w:t>
      </w:r>
      <w:r w:rsidRPr="00C052F3">
        <w:rPr>
          <w:rFonts w:ascii="Times New Roman" w:hAnsi="Times New Roman"/>
          <w:iCs/>
          <w:color w:val="333333"/>
          <w:sz w:val="28"/>
          <w:szCs w:val="28"/>
        </w:rPr>
        <w:t>К концу учебного года дети умеют и знают:</w:t>
      </w:r>
    </w:p>
    <w:p w:rsidR="00C052F3" w:rsidRPr="00C052F3" w:rsidRDefault="00C052F3" w:rsidP="00F46566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052F3">
        <w:rPr>
          <w:rFonts w:ascii="Times New Roman" w:hAnsi="Times New Roman"/>
          <w:sz w:val="28"/>
          <w:szCs w:val="28"/>
        </w:rPr>
        <w:t>применять знания о системах, их свойствах и функциях для описания различных объектов;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52F3">
        <w:rPr>
          <w:rFonts w:ascii="Times New Roman" w:hAnsi="Times New Roman"/>
          <w:sz w:val="28"/>
          <w:szCs w:val="28"/>
        </w:rPr>
        <w:t>устанавливать взаимосвязи между различными системами;</w:t>
      </w:r>
    </w:p>
    <w:p w:rsidR="00C052F3" w:rsidRPr="00C052F3" w:rsidRDefault="00C052F3" w:rsidP="00F46566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052F3">
        <w:rPr>
          <w:rFonts w:ascii="Times New Roman" w:hAnsi="Times New Roman"/>
          <w:sz w:val="28"/>
          <w:szCs w:val="28"/>
        </w:rPr>
        <w:t>выявлять различные свойства систем в различных взаимодействиях и надсистемах;</w:t>
      </w:r>
    </w:p>
    <w:p w:rsidR="00C052F3" w:rsidRPr="00C052F3" w:rsidRDefault="00C052F3" w:rsidP="00F46566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052F3">
        <w:rPr>
          <w:rFonts w:ascii="Times New Roman" w:hAnsi="Times New Roman"/>
          <w:sz w:val="28"/>
          <w:szCs w:val="28"/>
        </w:rPr>
        <w:t>использовать различные методы для сочинения сказок</w:t>
      </w:r>
      <w:r>
        <w:rPr>
          <w:rFonts w:ascii="Times New Roman" w:hAnsi="Times New Roman"/>
          <w:sz w:val="28"/>
          <w:szCs w:val="28"/>
        </w:rPr>
        <w:t>, метафор, загадок</w:t>
      </w:r>
      <w:r w:rsidRPr="00C052F3">
        <w:rPr>
          <w:rFonts w:ascii="Times New Roman" w:hAnsi="Times New Roman"/>
          <w:sz w:val="28"/>
          <w:szCs w:val="28"/>
        </w:rPr>
        <w:t>.</w:t>
      </w:r>
    </w:p>
    <w:p w:rsidR="00C052F3" w:rsidRPr="00C052F3" w:rsidRDefault="00C052F3" w:rsidP="00185865">
      <w:pPr>
        <w:spacing w:after="0" w:line="360" w:lineRule="auto"/>
        <w:ind w:firstLine="567"/>
        <w:rPr>
          <w:rFonts w:ascii="Times New Roman" w:hAnsi="Times New Roman"/>
          <w:b/>
          <w:iCs/>
          <w:color w:val="333333"/>
          <w:sz w:val="28"/>
          <w:szCs w:val="28"/>
        </w:rPr>
      </w:pPr>
    </w:p>
    <w:p w:rsidR="00EB06CE" w:rsidRDefault="00EB06CE" w:rsidP="00EB06CE">
      <w:pPr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Входн</w:t>
      </w:r>
      <w:r w:rsidR="00725C2A">
        <w:rPr>
          <w:rFonts w:ascii="Times New Roman" w:eastAsia="Times New Roman" w:hAnsi="Times New Roman"/>
          <w:b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–«Несуществующее животное» (в первую очередь, воображение, самооценка, эмоции, мелкая моторика, умение работать в ситуации неопределенности); «Незавершенные фигуры» (умение увидеть в незавершенной фигуре нечто целое, отойти от стереотипов, беглость, гибкость мышления, оригинальность ответов, дать название)</w:t>
      </w:r>
      <w:r w:rsidR="00C052F3">
        <w:rPr>
          <w:rFonts w:ascii="Times New Roman" w:eastAsia="Times New Roman" w:hAnsi="Times New Roman"/>
          <w:sz w:val="28"/>
          <w:szCs w:val="28"/>
          <w:lang w:eastAsia="ru-RU"/>
        </w:rPr>
        <w:t xml:space="preserve">; Опросник «Мои увлечения»; </w:t>
      </w:r>
    </w:p>
    <w:p w:rsidR="00EB06CE" w:rsidRDefault="00725C2A" w:rsidP="00EB06CE">
      <w:pPr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5C2A">
        <w:rPr>
          <w:rFonts w:ascii="Times New Roman" w:eastAsia="Times New Roman" w:hAnsi="Times New Roman"/>
          <w:b/>
          <w:sz w:val="28"/>
          <w:szCs w:val="28"/>
          <w:lang w:eastAsia="ru-RU"/>
        </w:rPr>
        <w:t>Итоговая</w:t>
      </w:r>
      <w:r w:rsidR="00EB06CE" w:rsidRPr="00725C2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EB06CE">
        <w:rPr>
          <w:rFonts w:ascii="Times New Roman" w:eastAsia="Times New Roman" w:hAnsi="Times New Roman"/>
          <w:sz w:val="28"/>
          <w:szCs w:val="28"/>
          <w:lang w:eastAsia="ru-RU"/>
        </w:rPr>
        <w:t>– «Несуществующее животное» (динамика изменений: воображение, самооценка, эмоции, мелкая моторика, умение работать в ситуации неопределенности); «Незавершенные фигуры» (динамика изменений: умение увидеть в незавершенной фигуре нечто целое, отойти от стереотипов, беглость, гибкость мышления, оригинальность ответов, дать название), «Лесенка» (самооценка воображения, своей работы в году). Творческая работа.</w:t>
      </w:r>
    </w:p>
    <w:p w:rsidR="009627D7" w:rsidRPr="00185865" w:rsidRDefault="009627D7" w:rsidP="00185865">
      <w:pPr>
        <w:pStyle w:val="a7"/>
        <w:spacing w:line="360" w:lineRule="auto"/>
        <w:rPr>
          <w:sz w:val="28"/>
          <w:szCs w:val="28"/>
        </w:rPr>
      </w:pPr>
    </w:p>
    <w:p w:rsidR="009627D7" w:rsidRPr="00185865" w:rsidRDefault="009627D7" w:rsidP="00185865">
      <w:pPr>
        <w:spacing w:line="360" w:lineRule="auto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 xml:space="preserve">Программа РТВ рассчитана на </w:t>
      </w:r>
      <w:r w:rsidR="00833B06" w:rsidRPr="00185865">
        <w:rPr>
          <w:rFonts w:ascii="Times New Roman" w:hAnsi="Times New Roman"/>
          <w:sz w:val="28"/>
          <w:szCs w:val="28"/>
        </w:rPr>
        <w:t>1</w:t>
      </w:r>
      <w:r w:rsidRPr="00185865">
        <w:rPr>
          <w:rFonts w:ascii="Times New Roman" w:hAnsi="Times New Roman"/>
          <w:sz w:val="28"/>
          <w:szCs w:val="28"/>
        </w:rPr>
        <w:t xml:space="preserve"> год обучения с детьми 7-12 лет, в группах по 12 – 15 человек.</w:t>
      </w:r>
    </w:p>
    <w:p w:rsidR="009627D7" w:rsidRPr="00185865" w:rsidRDefault="00CF25D9" w:rsidP="0018586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>М</w:t>
      </w:r>
      <w:r w:rsidR="00773A52" w:rsidRPr="00185865">
        <w:rPr>
          <w:rFonts w:ascii="Times New Roman" w:hAnsi="Times New Roman"/>
          <w:b/>
          <w:bCs/>
          <w:sz w:val="28"/>
          <w:szCs w:val="28"/>
        </w:rPr>
        <w:t>одель</w:t>
      </w:r>
      <w:r w:rsidR="009627D7" w:rsidRPr="0018586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73A52" w:rsidRPr="00185865">
        <w:rPr>
          <w:rFonts w:ascii="Times New Roman" w:hAnsi="Times New Roman"/>
          <w:b/>
          <w:bCs/>
          <w:sz w:val="28"/>
          <w:szCs w:val="28"/>
        </w:rPr>
        <w:t>занятия</w:t>
      </w:r>
      <w:r w:rsidR="009627D7" w:rsidRPr="00185865">
        <w:rPr>
          <w:rFonts w:ascii="Times New Roman" w:hAnsi="Times New Roman"/>
          <w:b/>
          <w:bCs/>
          <w:sz w:val="28"/>
          <w:szCs w:val="28"/>
        </w:rPr>
        <w:t>:</w:t>
      </w:r>
    </w:p>
    <w:p w:rsidR="009627D7" w:rsidRPr="00185865" w:rsidRDefault="009627D7" w:rsidP="00F46566">
      <w:pPr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Разминка</w:t>
      </w:r>
      <w:r w:rsidR="00CF25D9" w:rsidRPr="00185865">
        <w:rPr>
          <w:rFonts w:ascii="Times New Roman" w:hAnsi="Times New Roman"/>
          <w:sz w:val="28"/>
          <w:szCs w:val="28"/>
        </w:rPr>
        <w:t xml:space="preserve"> (на выбор)</w:t>
      </w:r>
      <w:r w:rsidRPr="00185865">
        <w:rPr>
          <w:rFonts w:ascii="Times New Roman" w:hAnsi="Times New Roman"/>
          <w:sz w:val="28"/>
          <w:szCs w:val="28"/>
        </w:rPr>
        <w:t>:</w:t>
      </w:r>
    </w:p>
    <w:p w:rsidR="009627D7" w:rsidRPr="00185865" w:rsidRDefault="009627D7" w:rsidP="00F46566">
      <w:pPr>
        <w:pStyle w:val="ac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185865">
        <w:rPr>
          <w:sz w:val="28"/>
          <w:szCs w:val="28"/>
        </w:rPr>
        <w:t>упражнения на координацию, ритм + скороговорка;</w:t>
      </w:r>
    </w:p>
    <w:p w:rsidR="009627D7" w:rsidRPr="00185865" w:rsidRDefault="009627D7" w:rsidP="00F46566">
      <w:pPr>
        <w:pStyle w:val="ac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185865">
        <w:rPr>
          <w:sz w:val="28"/>
          <w:szCs w:val="28"/>
        </w:rPr>
        <w:lastRenderedPageBreak/>
        <w:t>упражнения для пальчиков + скороговорка;</w:t>
      </w:r>
    </w:p>
    <w:p w:rsidR="009627D7" w:rsidRPr="00185865" w:rsidRDefault="009627D7" w:rsidP="00F46566">
      <w:pPr>
        <w:pStyle w:val="ac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185865">
        <w:rPr>
          <w:sz w:val="28"/>
          <w:szCs w:val="28"/>
        </w:rPr>
        <w:t>упражнения на внимание;</w:t>
      </w:r>
    </w:p>
    <w:p w:rsidR="00CF25D9" w:rsidRPr="00185865" w:rsidRDefault="00CF25D9" w:rsidP="00F46566">
      <w:pPr>
        <w:pStyle w:val="ac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185865">
        <w:rPr>
          <w:sz w:val="28"/>
          <w:szCs w:val="28"/>
        </w:rPr>
        <w:t>игра в ассоциации;</w:t>
      </w:r>
    </w:p>
    <w:p w:rsidR="009627D7" w:rsidRPr="00185865" w:rsidRDefault="009627D7" w:rsidP="00F46566">
      <w:pPr>
        <w:pStyle w:val="ac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185865">
        <w:rPr>
          <w:sz w:val="28"/>
          <w:szCs w:val="28"/>
        </w:rPr>
        <w:t>совместить несовместимое.</w:t>
      </w:r>
    </w:p>
    <w:p w:rsidR="009627D7" w:rsidRPr="00185865" w:rsidRDefault="009627D7" w:rsidP="00F46566">
      <w:pPr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Проверка домашнего задания.</w:t>
      </w:r>
    </w:p>
    <w:p w:rsidR="009627D7" w:rsidRPr="00185865" w:rsidRDefault="009627D7" w:rsidP="00F46566">
      <w:pPr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Новая тема (</w:t>
      </w:r>
      <w:r w:rsidR="00CF25D9" w:rsidRPr="00185865">
        <w:rPr>
          <w:rFonts w:ascii="Times New Roman" w:hAnsi="Times New Roman"/>
          <w:sz w:val="28"/>
          <w:szCs w:val="28"/>
        </w:rPr>
        <w:t xml:space="preserve">погружение в тему, </w:t>
      </w:r>
      <w:r w:rsidRPr="00185865">
        <w:rPr>
          <w:rFonts w:ascii="Times New Roman" w:hAnsi="Times New Roman"/>
          <w:sz w:val="28"/>
          <w:szCs w:val="28"/>
        </w:rPr>
        <w:t>игры в сюжете).</w:t>
      </w:r>
    </w:p>
    <w:p w:rsidR="009627D7" w:rsidRPr="00185865" w:rsidRDefault="009627D7" w:rsidP="00F46566">
      <w:pPr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Психотехнические игры.</w:t>
      </w:r>
    </w:p>
    <w:p w:rsidR="009627D7" w:rsidRPr="00185865" w:rsidRDefault="009627D7" w:rsidP="00F46566">
      <w:pPr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Упражнения на развитие речи или создание творческого продукта.</w:t>
      </w:r>
    </w:p>
    <w:p w:rsidR="009627D7" w:rsidRPr="00185865" w:rsidRDefault="009627D7" w:rsidP="00F46566">
      <w:pPr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Подведение итогов.</w:t>
      </w:r>
    </w:p>
    <w:p w:rsidR="009627D7" w:rsidRPr="00185865" w:rsidRDefault="009627D7" w:rsidP="0018586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85865">
        <w:rPr>
          <w:rFonts w:ascii="Times New Roman" w:hAnsi="Times New Roman"/>
          <w:sz w:val="28"/>
          <w:szCs w:val="28"/>
        </w:rPr>
        <w:t>Конечно, не всегда удается точно следовать модели, иногда детская фантазия выходит за рамки любой схемы. И все-таки построение занятия по модели делает работу педагога интереснее и в то же время облегчает подготовку.</w:t>
      </w:r>
    </w:p>
    <w:p w:rsidR="009627D7" w:rsidRPr="00185865" w:rsidRDefault="009627D7" w:rsidP="0018586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85865">
        <w:rPr>
          <w:rFonts w:ascii="Times New Roman" w:hAnsi="Times New Roman"/>
          <w:b/>
          <w:sz w:val="28"/>
          <w:szCs w:val="28"/>
        </w:rPr>
        <w:t xml:space="preserve">Учебно-тематический план </w:t>
      </w:r>
      <w:r w:rsidR="001E1AC1" w:rsidRPr="00185865">
        <w:rPr>
          <w:rFonts w:ascii="Times New Roman" w:hAnsi="Times New Roman"/>
          <w:b/>
          <w:sz w:val="28"/>
          <w:szCs w:val="28"/>
        </w:rPr>
        <w:t>школьники</w:t>
      </w: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4792"/>
        <w:gridCol w:w="1663"/>
        <w:gridCol w:w="1273"/>
        <w:gridCol w:w="1160"/>
      </w:tblGrid>
      <w:tr w:rsidR="009627D7" w:rsidRPr="00185865" w:rsidTr="00211AB8">
        <w:trPr>
          <w:trHeight w:val="991"/>
        </w:trPr>
        <w:tc>
          <w:tcPr>
            <w:tcW w:w="70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792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Название разделов программы.</w:t>
            </w:r>
          </w:p>
        </w:tc>
        <w:tc>
          <w:tcPr>
            <w:tcW w:w="166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часов.</w:t>
            </w:r>
          </w:p>
        </w:tc>
        <w:tc>
          <w:tcPr>
            <w:tcW w:w="127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Теория.</w:t>
            </w:r>
          </w:p>
        </w:tc>
        <w:tc>
          <w:tcPr>
            <w:tcW w:w="1160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Практ.</w:t>
            </w:r>
          </w:p>
        </w:tc>
      </w:tr>
      <w:tr w:rsidR="009627D7" w:rsidRPr="00185865" w:rsidTr="00211AB8">
        <w:trPr>
          <w:trHeight w:val="495"/>
        </w:trPr>
        <w:tc>
          <w:tcPr>
            <w:tcW w:w="70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792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Введение.</w:t>
            </w:r>
          </w:p>
        </w:tc>
        <w:tc>
          <w:tcPr>
            <w:tcW w:w="166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  <w:tc>
          <w:tcPr>
            <w:tcW w:w="127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0.</w:t>
            </w:r>
          </w:p>
        </w:tc>
        <w:tc>
          <w:tcPr>
            <w:tcW w:w="1160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 ч.</w:t>
            </w:r>
          </w:p>
        </w:tc>
      </w:tr>
      <w:tr w:rsidR="009627D7" w:rsidRPr="00185865" w:rsidTr="00211AB8">
        <w:trPr>
          <w:trHeight w:val="518"/>
        </w:trPr>
        <w:tc>
          <w:tcPr>
            <w:tcW w:w="70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792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«Воображение и эмоции».</w:t>
            </w:r>
          </w:p>
        </w:tc>
        <w:tc>
          <w:tcPr>
            <w:tcW w:w="166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6 ч.</w:t>
            </w:r>
          </w:p>
        </w:tc>
        <w:tc>
          <w:tcPr>
            <w:tcW w:w="127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2 ч.</w:t>
            </w:r>
          </w:p>
        </w:tc>
        <w:tc>
          <w:tcPr>
            <w:tcW w:w="1160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4 ч.</w:t>
            </w:r>
          </w:p>
        </w:tc>
      </w:tr>
      <w:tr w:rsidR="009627D7" w:rsidRPr="00185865" w:rsidTr="00211AB8">
        <w:trPr>
          <w:trHeight w:val="495"/>
        </w:trPr>
        <w:tc>
          <w:tcPr>
            <w:tcW w:w="70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792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 xml:space="preserve">«Школа сказок» </w:t>
            </w:r>
            <w:r w:rsidRPr="00185865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185865">
              <w:rPr>
                <w:rFonts w:ascii="Times New Roman" w:hAnsi="Times New Roman"/>
                <w:sz w:val="28"/>
                <w:szCs w:val="28"/>
              </w:rPr>
              <w:t xml:space="preserve"> блок</w:t>
            </w:r>
          </w:p>
        </w:tc>
        <w:tc>
          <w:tcPr>
            <w:tcW w:w="1663" w:type="dxa"/>
          </w:tcPr>
          <w:p w:rsidR="009627D7" w:rsidRPr="00185865" w:rsidRDefault="00833B06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12</w:t>
            </w:r>
            <w:r w:rsidR="009627D7" w:rsidRPr="00185865">
              <w:rPr>
                <w:rFonts w:ascii="Times New Roman" w:hAnsi="Times New Roman"/>
                <w:sz w:val="28"/>
                <w:szCs w:val="28"/>
              </w:rPr>
              <w:t xml:space="preserve"> ч.</w:t>
            </w:r>
          </w:p>
        </w:tc>
        <w:tc>
          <w:tcPr>
            <w:tcW w:w="127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4 ч.</w:t>
            </w:r>
          </w:p>
        </w:tc>
        <w:tc>
          <w:tcPr>
            <w:tcW w:w="1160" w:type="dxa"/>
          </w:tcPr>
          <w:p w:rsidR="009627D7" w:rsidRPr="00185865" w:rsidRDefault="00833B06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8</w:t>
            </w:r>
            <w:r w:rsidR="009627D7" w:rsidRPr="00185865">
              <w:rPr>
                <w:rFonts w:ascii="Times New Roman" w:hAnsi="Times New Roman"/>
                <w:sz w:val="28"/>
                <w:szCs w:val="28"/>
              </w:rPr>
              <w:t xml:space="preserve"> ч.</w:t>
            </w:r>
          </w:p>
        </w:tc>
      </w:tr>
      <w:tr w:rsidR="009627D7" w:rsidRPr="00185865" w:rsidTr="00211AB8">
        <w:trPr>
          <w:trHeight w:val="495"/>
        </w:trPr>
        <w:tc>
          <w:tcPr>
            <w:tcW w:w="70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792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 xml:space="preserve">«Школа сказок» </w:t>
            </w:r>
            <w:r w:rsidRPr="00185865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185865">
              <w:rPr>
                <w:rFonts w:ascii="Times New Roman" w:hAnsi="Times New Roman"/>
                <w:sz w:val="28"/>
                <w:szCs w:val="28"/>
              </w:rPr>
              <w:t xml:space="preserve"> блок</w:t>
            </w:r>
          </w:p>
        </w:tc>
        <w:tc>
          <w:tcPr>
            <w:tcW w:w="166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15 ч.</w:t>
            </w:r>
          </w:p>
        </w:tc>
        <w:tc>
          <w:tcPr>
            <w:tcW w:w="127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5ч.</w:t>
            </w:r>
          </w:p>
        </w:tc>
        <w:tc>
          <w:tcPr>
            <w:tcW w:w="1160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10 ч.</w:t>
            </w:r>
          </w:p>
        </w:tc>
      </w:tr>
      <w:tr w:rsidR="009627D7" w:rsidRPr="00185865" w:rsidTr="00211AB8">
        <w:trPr>
          <w:trHeight w:val="575"/>
        </w:trPr>
        <w:tc>
          <w:tcPr>
            <w:tcW w:w="70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792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6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3</w:t>
            </w:r>
            <w:r w:rsidR="00833B06" w:rsidRPr="00185865">
              <w:rPr>
                <w:rFonts w:ascii="Times New Roman" w:hAnsi="Times New Roman"/>
                <w:sz w:val="28"/>
                <w:szCs w:val="28"/>
              </w:rPr>
              <w:t>4</w:t>
            </w:r>
            <w:r w:rsidRPr="00185865">
              <w:rPr>
                <w:rFonts w:ascii="Times New Roman" w:hAnsi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1273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11 ч.</w:t>
            </w:r>
          </w:p>
        </w:tc>
        <w:tc>
          <w:tcPr>
            <w:tcW w:w="1160" w:type="dxa"/>
          </w:tcPr>
          <w:p w:rsidR="009627D7" w:rsidRPr="00185865" w:rsidRDefault="009627D7" w:rsidP="001858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2</w:t>
            </w:r>
            <w:r w:rsidR="00833B06" w:rsidRPr="00185865">
              <w:rPr>
                <w:rFonts w:ascii="Times New Roman" w:hAnsi="Times New Roman"/>
                <w:sz w:val="28"/>
                <w:szCs w:val="28"/>
              </w:rPr>
              <w:t>3</w:t>
            </w:r>
            <w:r w:rsidRPr="00185865">
              <w:rPr>
                <w:rFonts w:ascii="Times New Roman" w:hAnsi="Times New Roman"/>
                <w:sz w:val="28"/>
                <w:szCs w:val="28"/>
              </w:rPr>
              <w:t xml:space="preserve"> ч.</w:t>
            </w:r>
          </w:p>
        </w:tc>
      </w:tr>
    </w:tbl>
    <w:p w:rsidR="009627D7" w:rsidRPr="00185865" w:rsidRDefault="00211AB8" w:rsidP="001858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85865">
        <w:rPr>
          <w:rFonts w:ascii="Times New Roman" w:hAnsi="Times New Roman"/>
          <w:b/>
          <w:color w:val="000000"/>
          <w:sz w:val="28"/>
          <w:szCs w:val="28"/>
        </w:rPr>
        <w:br w:type="page"/>
      </w:r>
      <w:r w:rsidR="009627D7" w:rsidRPr="00185865">
        <w:rPr>
          <w:rFonts w:ascii="Times New Roman" w:hAnsi="Times New Roman"/>
          <w:b/>
          <w:color w:val="000000"/>
          <w:sz w:val="28"/>
          <w:szCs w:val="28"/>
        </w:rPr>
        <w:lastRenderedPageBreak/>
        <w:t>Тематический план</w:t>
      </w:r>
      <w:r w:rsidR="001E1AC1" w:rsidRPr="00185865">
        <w:rPr>
          <w:rFonts w:ascii="Times New Roman" w:hAnsi="Times New Roman"/>
          <w:b/>
          <w:color w:val="000000"/>
          <w:sz w:val="28"/>
          <w:szCs w:val="28"/>
        </w:rPr>
        <w:t xml:space="preserve">. Школьники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6634"/>
        <w:gridCol w:w="1247"/>
      </w:tblGrid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185865">
            <w:pPr>
              <w:spacing w:after="0" w:line="36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Название блоков. Название темы занятия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 xml:space="preserve">Часы 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185865">
            <w:pPr>
              <w:spacing w:after="0" w:line="360" w:lineRule="auto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F46566">
            <w:pPr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 xml:space="preserve">Введение 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1ч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"Я знаю, что надо придумать...".</w:t>
            </w: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Знакомство</w:t>
            </w:r>
            <w:r w:rsidRPr="00185865">
              <w:rPr>
                <w:rFonts w:ascii="Times New Roman" w:hAnsi="Times New Roman"/>
                <w:sz w:val="28"/>
                <w:szCs w:val="28"/>
              </w:rPr>
              <w:t>; входная диагностика.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185865">
            <w:pPr>
              <w:spacing w:after="0" w:line="360" w:lineRule="auto"/>
              <w:ind w:left="7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634" w:type="dxa"/>
          </w:tcPr>
          <w:p w:rsidR="00476CAA" w:rsidRPr="00185865" w:rsidRDefault="00476CAA" w:rsidP="00F46566">
            <w:pPr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Воображение и эмоции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6ч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Удивление, интерес. Вводное занятие по эмоциям. Игра «Угадай эмоцию».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Удовлетворение, радость. Мои эмоции и моё воображение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Эмоции ожидания прогноза. Чего я боюсь, а чего опасаюсь?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 xml:space="preserve">Эмоции «полезные» и «вредные». 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Эмоции коммуникативные. Нужно ли управлять своими эмоциями?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 xml:space="preserve">Чувство юмора, эмоция догадки.  Способы выражения чувств. 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185865">
            <w:pPr>
              <w:spacing w:after="0" w:line="360" w:lineRule="auto"/>
              <w:ind w:left="7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634" w:type="dxa"/>
          </w:tcPr>
          <w:p w:rsidR="00476CAA" w:rsidRPr="00185865" w:rsidRDefault="00476CAA" w:rsidP="00F46566">
            <w:pPr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Школа сказок. Блок 1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>12ч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Что из чего состоит?</w:t>
            </w: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Система - целое, состоящее из частей.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Что из чего состоит?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Что где находится? Система – часть надсистемы, состоит из подсистем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Что какое; кто какой? Свойства системы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Как узнать? (органы чувств человека, каналы восприятия).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Кто что умеет или для чего? (функции систем).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Кто что умеет или для чего?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sz w:val="28"/>
                <w:szCs w:val="28"/>
              </w:rPr>
              <w:t>Новая новогодняя игрушка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Волшебный город (обобщение).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Что было и что будет? (изменения систем во времени).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Что было и что будет?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 xml:space="preserve">Диагностическая работа 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185865">
            <w:pPr>
              <w:spacing w:after="0" w:line="36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IV</w:t>
            </w: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>. ШКОЛА СКАЗОК</w:t>
            </w:r>
            <w:r w:rsidRPr="00185865">
              <w:rPr>
                <w:rFonts w:ascii="Times New Roman" w:hAnsi="Times New Roman"/>
                <w:b/>
                <w:sz w:val="28"/>
                <w:szCs w:val="28"/>
              </w:rPr>
              <w:t xml:space="preserve"> (2 блок)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>15ч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ПРИГЛАШЕНИЕ В СКАЗКУ (вводные занятие).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 xml:space="preserve">Сказки о системах 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Сказки от слова "почему?"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 xml:space="preserve">"Испорченные" сказки. Сказки наоборот. 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Игры со сказками. Сказки с разным продолжением.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Метафора в сказке.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Конструктор для сказок. Карты Проппа.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Конструктор для сказок. Сочиняем сказку.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Конструктор для сказок. Рисунок к сказке.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Конструктор для сказок. Сборка сказки.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"Сказка ложь, да в ней намек..." (пословицы).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 xml:space="preserve">"Сказка ложь, да в ней намек..." 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Путешествие по сказкам (обобщение).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 xml:space="preserve">Диагностическая контрольная работа. 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F46566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Заключение.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76CAA" w:rsidRPr="00185865" w:rsidTr="00476CAA">
        <w:trPr>
          <w:trHeight w:val="228"/>
        </w:trPr>
        <w:tc>
          <w:tcPr>
            <w:tcW w:w="1134" w:type="dxa"/>
          </w:tcPr>
          <w:p w:rsidR="00476CAA" w:rsidRPr="00185865" w:rsidRDefault="00476CAA" w:rsidP="00185865">
            <w:pPr>
              <w:spacing w:after="0" w:line="360" w:lineRule="auto"/>
              <w:ind w:left="72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634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247" w:type="dxa"/>
          </w:tcPr>
          <w:p w:rsidR="00476CAA" w:rsidRPr="00185865" w:rsidRDefault="00476CAA" w:rsidP="00185865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5865">
              <w:rPr>
                <w:rFonts w:ascii="Times New Roman" w:hAnsi="Times New Roman"/>
                <w:b/>
                <w:bCs/>
                <w:sz w:val="28"/>
                <w:szCs w:val="28"/>
              </w:rPr>
              <w:t>34ч</w:t>
            </w:r>
          </w:p>
        </w:tc>
      </w:tr>
    </w:tbl>
    <w:p w:rsidR="009627D7" w:rsidRPr="00185865" w:rsidRDefault="009627D7" w:rsidP="001858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211AB8" w:rsidRPr="00185865" w:rsidRDefault="009627D7" w:rsidP="00185865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br w:type="page"/>
      </w:r>
      <w:r w:rsidR="00211AB8" w:rsidRPr="00185865"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</w:p>
    <w:p w:rsidR="009627D7" w:rsidRPr="00185865" w:rsidRDefault="009627D7" w:rsidP="0018586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>ЛИТЕРАТУРА</w:t>
      </w:r>
    </w:p>
    <w:p w:rsidR="009627D7" w:rsidRDefault="009627D7" w:rsidP="00185865">
      <w:pPr>
        <w:spacing w:line="360" w:lineRule="auto"/>
        <w:jc w:val="center"/>
        <w:rPr>
          <w:rFonts w:ascii="Times New Roman" w:hAnsi="Times New Roman"/>
          <w:iCs/>
          <w:sz w:val="28"/>
          <w:szCs w:val="28"/>
          <w:lang w:eastAsia="ru-RU"/>
        </w:rPr>
      </w:pPr>
      <w:r w:rsidRPr="0018586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052F3">
        <w:rPr>
          <w:rFonts w:ascii="Times New Roman" w:hAnsi="Times New Roman"/>
          <w:b/>
          <w:bCs/>
          <w:sz w:val="28"/>
          <w:szCs w:val="28"/>
        </w:rPr>
        <w:t xml:space="preserve">Основа </w:t>
      </w:r>
      <w:r w:rsidRPr="00185865">
        <w:rPr>
          <w:rFonts w:ascii="Times New Roman" w:hAnsi="Times New Roman"/>
          <w:b/>
          <w:bCs/>
          <w:sz w:val="28"/>
          <w:szCs w:val="28"/>
        </w:rPr>
        <w:t>по «</w:t>
      </w:r>
      <w:r w:rsidRPr="00185865">
        <w:rPr>
          <w:rFonts w:ascii="Times New Roman" w:hAnsi="Times New Roman"/>
          <w:sz w:val="28"/>
          <w:szCs w:val="28"/>
        </w:rPr>
        <w:t>Программа по курсу развития творческого мышления /</w:t>
      </w:r>
      <w:r w:rsidRPr="00185865">
        <w:rPr>
          <w:rFonts w:ascii="Times New Roman" w:hAnsi="Times New Roman"/>
          <w:iCs/>
          <w:sz w:val="28"/>
          <w:szCs w:val="28"/>
          <w:lang w:eastAsia="ru-RU"/>
        </w:rPr>
        <w:t xml:space="preserve"> Рубина Н. В., г.Петрозаводск, "ТРИЗ-Карелия", 1999»</w:t>
      </w:r>
      <w:r w:rsidR="00AC75C5">
        <w:rPr>
          <w:rFonts w:ascii="Times New Roman" w:hAnsi="Times New Roman"/>
          <w:iCs/>
          <w:sz w:val="28"/>
          <w:szCs w:val="28"/>
          <w:lang w:eastAsia="ru-RU"/>
        </w:rPr>
        <w:t xml:space="preserve">, а также </w:t>
      </w:r>
      <w:r w:rsidR="00AC75C5" w:rsidRPr="00AC75C5">
        <w:rPr>
          <w:rFonts w:ascii="Times New Roman" w:hAnsi="Times New Roman"/>
          <w:iCs/>
          <w:sz w:val="28"/>
          <w:szCs w:val="28"/>
          <w:highlight w:val="yellow"/>
          <w:lang w:eastAsia="ru-RU"/>
        </w:rPr>
        <w:t>авторы</w:t>
      </w:r>
      <w:r w:rsidR="00AC75C5"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AC75C5" w:rsidRPr="00185865" w:rsidRDefault="00AC75C5" w:rsidP="0018586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Огромная благодарность Авторам!</w:t>
      </w:r>
    </w:p>
    <w:p w:rsidR="00AC75C5" w:rsidRP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Альтшуллер Г. С. К истории курса по РТВ. 1982.</w:t>
      </w:r>
    </w:p>
    <w:p w:rsidR="00AC75C5" w:rsidRP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t>Альтов Г. И тут появился изобретатель. М.: Детская литература, 1989.</w:t>
      </w:r>
    </w:p>
    <w:p w:rsidR="00AC75C5" w:rsidRP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Алябьева Е.А. Как развить воображение у ребенка 4-7 лет. – М.: ТЦ Сфера, 2018. – 128 с.</w:t>
      </w:r>
    </w:p>
    <w:p w:rsidR="00AC75C5" w:rsidRP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t>Амнуэль П. Р. Удивительный мир фантазии. Новосибирск, 1991.</w:t>
      </w:r>
    </w:p>
    <w:p w:rsidR="00AC75C5" w:rsidRPr="00AC75C5" w:rsidRDefault="00C4508E" w:rsidP="00AC75C5">
      <w:pPr>
        <w:numPr>
          <w:ilvl w:val="1"/>
          <w:numId w:val="23"/>
        </w:numPr>
        <w:spacing w:after="120" w:line="360" w:lineRule="auto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hyperlink r:id="rId8" w:history="1">
        <w:r w:rsidR="00AC75C5" w:rsidRPr="00AC75C5">
          <w:rPr>
            <w:rFonts w:ascii="Times New Roman" w:eastAsia="Times New Roman" w:hAnsi="Times New Roman"/>
            <w:sz w:val="28"/>
            <w:szCs w:val="28"/>
            <w:highlight w:val="yellow"/>
            <w:lang w:eastAsia="ru-RU"/>
          </w:rPr>
          <w:t>Баталова И. В</w:t>
        </w:r>
      </w:hyperlink>
      <w:r w:rsidR="00AC75C5" w:rsidRPr="00AC75C5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. Программа развития творческого мышления и воображения у детей старшего дошкольного возраста в условиях дошкольного образовательного учреждения, 6 с., с интернета </w:t>
      </w:r>
      <w:hyperlink r:id="rId9" w:history="1">
        <w:r w:rsidR="00AC75C5" w:rsidRPr="00AC75C5">
          <w:rPr>
            <w:rFonts w:ascii="Times New Roman" w:eastAsia="Times New Roman" w:hAnsi="Times New Roman"/>
            <w:color w:val="0000FF"/>
            <w:sz w:val="28"/>
            <w:szCs w:val="28"/>
            <w:highlight w:val="yellow"/>
            <w:u w:val="single"/>
            <w:lang w:eastAsia="ru-RU"/>
          </w:rPr>
          <w:t>https://nsportal.ru/detskiy-sad/raznoe/2014/03/12/programma-razvitiya-voobrazheniya-detey-starshego-doshkolnogo-vozrasta</w:t>
        </w:r>
      </w:hyperlink>
    </w:p>
    <w:p w:rsidR="00AC75C5" w:rsidRP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t>Выготский Л. С. Воображение и творчество в детском возрасте. М.: Просвещение, 1991.</w:t>
      </w:r>
    </w:p>
    <w:p w:rsid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Гин С. Мир фантазии. Программа и методические рекомендации по внеурочной деятельности в начальной школе: пособие для учителя 3 класса / Школа креативного мышления; Светлана Гин. – 3-е изд. – М.:</w:t>
      </w:r>
      <w:r w:rsidR="00901A9D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 ВИТА_ПРЕСС, 2018. – 144 с.:ил.</w:t>
      </w:r>
    </w:p>
    <w:p w:rsidR="00901A9D" w:rsidRDefault="00901A9D" w:rsidP="00901A9D">
      <w:pPr>
        <w:numPr>
          <w:ilvl w:val="1"/>
          <w:numId w:val="23"/>
        </w:numPr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Гин А.А. Принципы педагогических техник с интернета </w:t>
      </w:r>
      <w:hyperlink r:id="rId10" w:history="1">
        <w:r w:rsidRPr="009930F3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https://nsportal.ru/blog/shkola/all/2011/11/06/aa-gin-priyomy-pedagogicheskoy-tekhniki</w:t>
        </w:r>
      </w:hyperlink>
    </w:p>
    <w:p w:rsidR="00901A9D" w:rsidRPr="00AC75C5" w:rsidRDefault="00901A9D" w:rsidP="00901A9D">
      <w:pPr>
        <w:spacing w:after="120" w:line="36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75C5" w:rsidRPr="00AC75C5" w:rsidRDefault="00AC75C5" w:rsidP="00AC75C5">
      <w:pPr>
        <w:numPr>
          <w:ilvl w:val="1"/>
          <w:numId w:val="23"/>
        </w:numPr>
        <w:spacing w:after="120" w:line="360" w:lineRule="auto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lastRenderedPageBreak/>
        <w:t xml:space="preserve">Дубровина И.В., Андреева А.Д., Данилова Е.Е., Кравцова Е.М., Москвина О.А., Прихожан А.М., Толстых Н.Н.. Младший школьник: развитие познавательных способностей. Пособие для учителя /Под редакцией И. В. Дубровиной книга с интернета </w:t>
      </w:r>
      <w:hyperlink r:id="rId11" w:history="1">
        <w:r w:rsidRPr="00AC75C5">
          <w:rPr>
            <w:rFonts w:ascii="Times New Roman" w:eastAsia="Times New Roman" w:hAnsi="Times New Roman"/>
            <w:color w:val="0000FF"/>
            <w:sz w:val="28"/>
            <w:szCs w:val="28"/>
            <w:highlight w:val="yellow"/>
            <w:u w:val="single"/>
            <w:lang w:eastAsia="ru-RU"/>
          </w:rPr>
          <w:t>http://www.school-russia.prosv.ru/metod/dubrovina/</w:t>
        </w:r>
      </w:hyperlink>
    </w:p>
    <w:p w:rsidR="00AC75C5" w:rsidRPr="00AC75C5" w:rsidRDefault="00AC75C5" w:rsidP="00AC75C5">
      <w:pPr>
        <w:numPr>
          <w:ilvl w:val="1"/>
          <w:numId w:val="23"/>
        </w:numPr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Лебедева М. Азбука развития эмоций ребенка. 50 развивающих карточек «Рисуй, стирай и снова играй». СПб.: ООО </w:t>
      </w: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t>«Издательство «Речь», 2011.</w:t>
      </w:r>
    </w:p>
    <w:p w:rsidR="00AC75C5" w:rsidRPr="0027226A" w:rsidRDefault="00AC75C5" w:rsidP="00AC75C5">
      <w:pPr>
        <w:numPr>
          <w:ilvl w:val="1"/>
          <w:numId w:val="23"/>
        </w:numPr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t>Коррекционно-развивающие занятия с детьми 5-7 лет. Полифункциональная мнтерактивная среда темной сенсорной комнаты. Сказкотерапия. Игротерапия / сост. Т.В. Селищева. – Волгоград: Учитель. – 192с.</w:t>
      </w:r>
    </w:p>
    <w:p w:rsidR="0027226A" w:rsidRPr="0027226A" w:rsidRDefault="0027226A" w:rsidP="00AC75C5">
      <w:pPr>
        <w:numPr>
          <w:ilvl w:val="1"/>
          <w:numId w:val="23"/>
        </w:numPr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Кузнецова С.В. Комплексы творческих заданий для развития одаренности ребенка / С.В.Кузнецов, Е.Б.Рудакова, Е.А.Терских. – Ростов н/Д: Феникс, 2011. – 219 с.</w:t>
      </w:r>
    </w:p>
    <w:p w:rsidR="00AC75C5" w:rsidRPr="0027226A" w:rsidRDefault="00AC75C5" w:rsidP="00AC75C5">
      <w:pPr>
        <w:numPr>
          <w:ilvl w:val="1"/>
          <w:numId w:val="23"/>
        </w:numPr>
        <w:spacing w:after="120" w:line="360" w:lineRule="auto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27226A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Маркина Н.В. Психология и педагогика обучения и развития одаренных учащихся: от теории к практике: учебное пособие / Н.В.Маркина, Ю.Г.Маковецкая. – Челябинск: ЧИППКРО. 2016. – 228 с.</w:t>
      </w:r>
    </w:p>
    <w:p w:rsidR="00AC75C5" w:rsidRP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t>Никашин А. И. Дидактические игры для развития творческого воображения детей. Ростов-на-Д.: Аспект, 1991.</w:t>
      </w:r>
    </w:p>
    <w:p w:rsidR="00AC75C5" w:rsidRP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Никифорова Л.А. Вкус и запах радости. Цикл занятий по развитию эмоциональной сферы. М.: Национальный книжный центр, 2015. – 72 с.+</w:t>
      </w:r>
      <w:r w:rsidRPr="00AC75C5">
        <w:rPr>
          <w:rFonts w:ascii="Times New Roman" w:eastAsia="Times New Roman" w:hAnsi="Times New Roman"/>
          <w:sz w:val="28"/>
          <w:szCs w:val="28"/>
          <w:highlight w:val="yellow"/>
          <w:lang w:val="en-US" w:eastAsia="ru-RU"/>
        </w:rPr>
        <w:t>CD</w:t>
      </w:r>
      <w:r w:rsidRPr="00AC75C5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диск. (Психологическая служба) </w:t>
      </w:r>
    </w:p>
    <w:p w:rsidR="00AC75C5" w:rsidRP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Обучение детей с ОВЗ в соответствии с ФГОС НОО. Локальные нормативные акты. Адаптированная образовательная программа, положения, приказы, инструкции в электронном приложении / ав.-сост. Л.В. Боброва (и др.). – Волгоград: Учитель, 2018. – 63 с.</w:t>
      </w:r>
    </w:p>
    <w:p w:rsidR="00AC75C5" w:rsidRP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Страунинг А .М. Игры по развитию творческого воображения по книге Джанни Родари "Грамматика фантазии". Ростов-на-Д.: Аспект, 1991.</w:t>
      </w:r>
    </w:p>
    <w:p w:rsidR="00AC75C5" w:rsidRP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Тамберг Ю.Г. Развитие творческого мышления ребенка. СПб.: Речь, 2002. – 176 с.</w:t>
      </w:r>
    </w:p>
    <w:p w:rsidR="00AC75C5" w:rsidRP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Танцюра С.Ю., Кононова С.И. Индивидуальная образовательная программа в условиях инклюзии: Методические рекомендации. – М.: ТЦ Сфера, 2017. – 64 с.</w:t>
      </w:r>
    </w:p>
    <w:p w:rsidR="00AC75C5" w:rsidRP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Туник Е.Е. Психодиагностика творческого мышления. Креативные тесты. СПб.: СПбУПМ, 1997.</w:t>
      </w:r>
    </w:p>
    <w:p w:rsidR="00AC75C5" w:rsidRDefault="00AC75C5" w:rsidP="00AC75C5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ind w:left="720"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t>Формирование целостной картины мира у детей. Занятия с применением технологии ТРИЗ. Вторая младшая группа / авт.-сост. О.М. Подгорных. – Волгоград: Учитель. 2015, - 123 с.</w:t>
      </w:r>
    </w:p>
    <w:p w:rsidR="0027226A" w:rsidRDefault="0027226A" w:rsidP="0027226A">
      <w:pPr>
        <w:numPr>
          <w:ilvl w:val="1"/>
          <w:numId w:val="23"/>
        </w:numPr>
        <w:tabs>
          <w:tab w:val="clear" w:pos="1440"/>
          <w:tab w:val="num" w:pos="720"/>
        </w:tabs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226A">
        <w:rPr>
          <w:rFonts w:ascii="Times New Roman" w:eastAsia="Times New Roman" w:hAnsi="Times New Roman"/>
          <w:sz w:val="28"/>
          <w:szCs w:val="28"/>
          <w:lang w:eastAsia="ru-RU"/>
        </w:rPr>
        <w:t>Статья Фришман И. И., доктор педагогических наук, профессор, заместитель директора Федерального научного учреждения «Институт психолого- педагогических проблем детства РАО», директор научно-практического центра СПО-ФДО г. Москва. «Требования к адаптации программ дополнительного образования с учётом особых образовательных потребностей детей с ограниченными возможностями здоровья»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интернета</w:t>
      </w:r>
    </w:p>
    <w:p w:rsidR="0027226A" w:rsidRDefault="0027226A" w:rsidP="0027226A">
      <w:pPr>
        <w:tabs>
          <w:tab w:val="num" w:pos="720"/>
        </w:tabs>
        <w:spacing w:after="120" w:line="36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2" w:history="1">
        <w:r w:rsidRPr="009930F3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http://yamal-obr.ru/articles/trebovaniya-k-adaptacii-programm-d-o/</w:t>
        </w:r>
      </w:hyperlink>
    </w:p>
    <w:p w:rsidR="00AC75C5" w:rsidRPr="00AC75C5" w:rsidRDefault="00AC75C5" w:rsidP="0027226A">
      <w:pPr>
        <w:tabs>
          <w:tab w:val="num" w:pos="720"/>
        </w:tabs>
        <w:spacing w:after="120" w:line="36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Литература для педагогов и родителей</w:t>
      </w:r>
    </w:p>
    <w:p w:rsidR="00AC75C5" w:rsidRPr="00AC75C5" w:rsidRDefault="00AC75C5" w:rsidP="00AC75C5">
      <w:pPr>
        <w:spacing w:after="120" w:line="360" w:lineRule="auto"/>
        <w:ind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t>1. Альтов Г. И тут появился изобретатель... - М, 2000 г.</w:t>
      </w:r>
    </w:p>
    <w:p w:rsidR="00AC75C5" w:rsidRPr="00AC75C5" w:rsidRDefault="00AC75C5" w:rsidP="00AC75C5">
      <w:pPr>
        <w:spacing w:after="120" w:line="360" w:lineRule="auto"/>
        <w:ind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t>2. Альтшуллер Г.С., Вёрткин И.М. Как стать гением: жизненная стратегия творческой личности. - МН., Беларусь,1994 г.</w:t>
      </w:r>
    </w:p>
    <w:p w:rsidR="00AC75C5" w:rsidRPr="00AC75C5" w:rsidRDefault="00AC75C5" w:rsidP="00AC75C5">
      <w:pPr>
        <w:spacing w:after="120" w:line="360" w:lineRule="auto"/>
        <w:ind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t>3. Альтшуллер Г.С. Найти идею. - Петрозаводск, 2003г.</w:t>
      </w:r>
    </w:p>
    <w:p w:rsidR="00AC75C5" w:rsidRPr="00AC75C5" w:rsidRDefault="00AC75C5" w:rsidP="00AC75C5">
      <w:pPr>
        <w:spacing w:after="120" w:line="360" w:lineRule="auto"/>
        <w:ind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4. Амнуэль П.Р. РТВ - это очень просто! / Курс лекций по развитию творческого воображения и теории решения изобретательских задач для начинающих </w:t>
      </w:r>
    </w:p>
    <w:p w:rsidR="00AC75C5" w:rsidRPr="00AC75C5" w:rsidRDefault="00AC75C5" w:rsidP="00AC75C5">
      <w:pPr>
        <w:spacing w:after="120" w:line="360" w:lineRule="auto"/>
        <w:ind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t>5. Березина В.Г., Викентьев И.Л., Модестов С.Ю. Детство творческой личности: встреча с чудом. Наставники. Достойная цель - СПб: Издательство Буковского, 1995 .</w:t>
      </w:r>
    </w:p>
    <w:p w:rsidR="00AC75C5" w:rsidRPr="00AC75C5" w:rsidRDefault="00AC75C5" w:rsidP="00AC75C5">
      <w:pPr>
        <w:spacing w:after="120" w:line="360" w:lineRule="auto"/>
        <w:ind w:firstLine="6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75C5">
        <w:rPr>
          <w:rFonts w:ascii="Times New Roman" w:eastAsia="Times New Roman" w:hAnsi="Times New Roman"/>
          <w:sz w:val="28"/>
          <w:szCs w:val="28"/>
          <w:lang w:eastAsia="ru-RU"/>
        </w:rPr>
        <w:t>6. Танцюра С.Ю., Кононова С.И. Индивидуальная образовательная программа в условиях инклюзии: Методические рекомендации. – М.: ТЦ Сфера, 2017. – 64 с.</w:t>
      </w:r>
    </w:p>
    <w:p w:rsidR="00AC75C5" w:rsidRPr="00AC75C5" w:rsidRDefault="00AC75C5" w:rsidP="00AC75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22E5" w:rsidRDefault="00D822E5" w:rsidP="00D822E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822E5" w:rsidRDefault="00D822E5" w:rsidP="00D822E5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Приложение №1</w:t>
      </w:r>
    </w:p>
    <w:p w:rsidR="00D822E5" w:rsidRPr="00D822E5" w:rsidRDefault="00C4508E" w:rsidP="00D822E5">
      <w:pPr>
        <w:spacing w:after="0" w:line="360" w:lineRule="auto"/>
        <w:jc w:val="center"/>
        <w:rPr>
          <w:rFonts w:ascii="Times New Roman" w:hAnsi="Times New Roman"/>
          <w:b/>
          <w:i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alt="Описание: лого" style="position:absolute;left:0;text-align:left;margin-left:-34.7pt;margin-top:-27.05pt;width:71.35pt;height:72.7pt;z-index:-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wrapcoords="-227 0 -227 21377 21600 21377 21600 0 -227 0">
            <v:imagedata r:id="rId13" o:title=" лого"/>
            <w10:wrap type="tight"/>
          </v:shape>
        </w:pict>
      </w:r>
      <w:r w:rsidR="00D822E5" w:rsidRPr="00D822E5">
        <w:rPr>
          <w:rFonts w:ascii="Times New Roman" w:hAnsi="Times New Roman"/>
          <w:b/>
          <w:i/>
          <w:u w:val="single"/>
        </w:rPr>
        <w:t>Категории детей с ограниченными возможностями здоровья</w:t>
      </w:r>
    </w:p>
    <w:p w:rsidR="00D822E5" w:rsidRPr="00D822E5" w:rsidRDefault="00D822E5" w:rsidP="00D822E5">
      <w:pPr>
        <w:spacing w:after="0" w:line="360" w:lineRule="auto"/>
        <w:jc w:val="center"/>
        <w:rPr>
          <w:rFonts w:ascii="Times New Roman" w:hAnsi="Times New Roman"/>
          <w:b/>
          <w:i/>
          <w:u w:val="single"/>
        </w:rPr>
      </w:pPr>
      <w:r w:rsidRPr="00D822E5">
        <w:rPr>
          <w:rFonts w:ascii="Times New Roman" w:hAnsi="Times New Roman"/>
          <w:b/>
          <w:i/>
          <w:u w:val="single"/>
        </w:rPr>
        <w:t>и их культурно-досуговые возможности</w:t>
      </w:r>
    </w:p>
    <w:p w:rsidR="00D822E5" w:rsidRPr="00D822E5" w:rsidRDefault="00D822E5" w:rsidP="00D822E5">
      <w:pPr>
        <w:spacing w:after="0" w:line="240" w:lineRule="auto"/>
        <w:rPr>
          <w:b/>
          <w:i/>
        </w:rPr>
      </w:pPr>
    </w:p>
    <w:tbl>
      <w:tblPr>
        <w:tblW w:w="921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126"/>
        <w:gridCol w:w="2410"/>
        <w:gridCol w:w="3402"/>
      </w:tblGrid>
      <w:tr w:rsidR="00F46566" w:rsidRPr="00D822E5" w:rsidTr="00F46566">
        <w:tc>
          <w:tcPr>
            <w:tcW w:w="1277" w:type="dxa"/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Категория 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Признаки поведения</w:t>
            </w:r>
          </w:p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Примерные предложения культурно-досуговой деятельности 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Педагогические приемы</w:t>
            </w:r>
          </w:p>
        </w:tc>
      </w:tr>
      <w:tr w:rsidR="00F46566" w:rsidRPr="00D822E5" w:rsidTr="00F46566">
        <w:tc>
          <w:tcPr>
            <w:tcW w:w="1277" w:type="dxa"/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F46566">
              <w:rPr>
                <w:rFonts w:ascii="Times New Roman" w:hAnsi="Times New Roman"/>
                <w:i/>
                <w:u w:val="single"/>
              </w:rPr>
              <w:t>Гипер-активный ребенок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низкая устойчивость внимания</w:t>
            </w:r>
          </w:p>
          <w:p w:rsidR="00D822E5" w:rsidRPr="00F46566" w:rsidRDefault="00D822E5" w:rsidP="00F46566">
            <w:pPr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импульсивность, эмоциональная возбудимость</w:t>
            </w:r>
          </w:p>
          <w:p w:rsidR="00D822E5" w:rsidRPr="00F46566" w:rsidRDefault="00D822E5" w:rsidP="00F46566">
            <w:pPr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расторможенность в игре</w:t>
            </w:r>
          </w:p>
          <w:p w:rsidR="00D822E5" w:rsidRPr="00F46566" w:rsidRDefault="00D822E5" w:rsidP="00F46566">
            <w:pPr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неадекватность поведения ситуации</w:t>
            </w:r>
          </w:p>
          <w:p w:rsidR="00D822E5" w:rsidRPr="00F46566" w:rsidRDefault="00D822E5" w:rsidP="00F46566">
            <w:pPr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 псевдоагрессивность</w:t>
            </w:r>
          </w:p>
          <w:p w:rsidR="00D822E5" w:rsidRPr="00F46566" w:rsidRDefault="00D822E5" w:rsidP="00F46566">
            <w:pPr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трудности целенаправленности деятельности</w:t>
            </w:r>
          </w:p>
          <w:p w:rsidR="00D822E5" w:rsidRPr="00F46566" w:rsidRDefault="00D822E5" w:rsidP="00F46566">
            <w:pPr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необходимость внешнего контроля деятельности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Активные игры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Спорт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Ритмичные танцы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Песочные игры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Деятельность с крупными предметами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Рисование 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- упрощение окружающих условий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- ребенок всегда перед глазами взрослого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четкое планирование деятельности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- смена видов деятельности, наличие двигательных заданий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Pr="00F46566">
              <w:rPr>
                <w:rFonts w:ascii="Times New Roman" w:hAnsi="Times New Roman"/>
                <w:color w:val="000000"/>
              </w:rPr>
              <w:t>положительная мотивация на успех</w:t>
            </w: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Pr="00F46566">
              <w:rPr>
                <w:rFonts w:ascii="Times New Roman" w:hAnsi="Times New Roman"/>
                <w:color w:val="000000"/>
              </w:rPr>
              <w:t>акцент на правильности поведения и правильности выполнения задания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t>- похвала за удержание внимания</w:t>
            </w:r>
          </w:p>
        </w:tc>
      </w:tr>
      <w:tr w:rsidR="00F46566" w:rsidRPr="00D822E5" w:rsidTr="00F46566">
        <w:tc>
          <w:tcPr>
            <w:tcW w:w="1277" w:type="dxa"/>
            <w:shd w:val="clear" w:color="auto" w:fill="auto"/>
          </w:tcPr>
          <w:p w:rsidR="00D822E5" w:rsidRPr="00F46566" w:rsidRDefault="00D822E5" w:rsidP="00F46566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u w:val="single"/>
              </w:rPr>
            </w:pPr>
            <w:r w:rsidRPr="00F46566">
              <w:rPr>
                <w:rFonts w:ascii="Times New Roman" w:hAnsi="Times New Roman"/>
                <w:i/>
                <w:u w:val="single"/>
              </w:rPr>
              <w:t xml:space="preserve">Дети </w:t>
            </w:r>
            <w:r w:rsidRPr="00F46566">
              <w:rPr>
                <w:rFonts w:ascii="Times New Roman" w:hAnsi="Times New Roman"/>
                <w:i/>
                <w:iCs/>
                <w:u w:val="single"/>
              </w:rPr>
              <w:t>с нарушениями речи</w:t>
            </w:r>
          </w:p>
          <w:p w:rsidR="00D822E5" w:rsidRPr="00F46566" w:rsidRDefault="00D822E5" w:rsidP="00F46566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u w:val="single"/>
              </w:rPr>
            </w:pPr>
          </w:p>
          <w:p w:rsidR="00D822E5" w:rsidRPr="00F46566" w:rsidRDefault="00D822E5" w:rsidP="00F46566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  <w:i/>
                <w:iCs/>
                <w:u w:val="single"/>
              </w:rPr>
              <w:t>Ино-культур-ные дети</w:t>
            </w:r>
          </w:p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аграмматизмы в речи</w:t>
            </w:r>
          </w:p>
          <w:p w:rsidR="00D822E5" w:rsidRPr="00F46566" w:rsidRDefault="00D822E5" w:rsidP="00F46566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низкий темп деятельности, утомляемость</w:t>
            </w:r>
          </w:p>
          <w:p w:rsidR="00D822E5" w:rsidRPr="00F46566" w:rsidRDefault="00D822E5" w:rsidP="00F46566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потеря интереса к заданиям при устной инструкции</w:t>
            </w:r>
          </w:p>
          <w:p w:rsidR="00D822E5" w:rsidRPr="00F46566" w:rsidRDefault="00D822E5" w:rsidP="00F46566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сужение объема активного внимания</w:t>
            </w:r>
          </w:p>
          <w:p w:rsidR="00D822E5" w:rsidRPr="00F46566" w:rsidRDefault="00D822E5" w:rsidP="00F46566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трудности оречевления своего поведения</w:t>
            </w:r>
          </w:p>
          <w:p w:rsidR="00D822E5" w:rsidRPr="00F46566" w:rsidRDefault="00D822E5" w:rsidP="00F46566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тревожность, мнительность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Рисование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Конструирование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Спорт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Творчество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Шитьё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Танцы 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hAnsi="Times New Roman"/>
              </w:rPr>
              <w:t xml:space="preserve">- </w:t>
            </w: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планирование деятельности ребенка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hAnsi="Times New Roman"/>
              </w:rPr>
              <w:t>-</w:t>
            </w: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F46566">
              <w:rPr>
                <w:rFonts w:ascii="Times New Roman" w:hAnsi="Times New Roman"/>
                <w:color w:val="000000"/>
              </w:rPr>
              <w:t>положительная мотивация на успех</w:t>
            </w: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lang w:eastAsia="ru-RU"/>
              </w:rPr>
              <w:t xml:space="preserve"> - смена видов деятельности во избежание утомляемости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lang w:eastAsia="ru-RU"/>
              </w:rPr>
              <w:t>- похвала за реальные достижения и успехи</w:t>
            </w:r>
          </w:p>
        </w:tc>
      </w:tr>
      <w:tr w:rsidR="00F46566" w:rsidRPr="00D822E5" w:rsidTr="00F46566">
        <w:tc>
          <w:tcPr>
            <w:tcW w:w="1277" w:type="dxa"/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  <w:i/>
                <w:u w:val="single"/>
              </w:rPr>
              <w:t>Дети с задержкой психичес-кого развития,</w:t>
            </w:r>
          </w:p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  <w:i/>
                <w:u w:val="single"/>
              </w:rPr>
            </w:pPr>
          </w:p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  <w:i/>
                <w:u w:val="single"/>
              </w:rPr>
              <w:t xml:space="preserve"> наруше-нием интеллек-та, </w:t>
            </w:r>
          </w:p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  <w:i/>
                <w:u w:val="single"/>
              </w:rPr>
            </w:pPr>
          </w:p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  <w:i/>
                <w:u w:val="single"/>
              </w:rPr>
              <w:t>синдромом Дауна</w:t>
            </w:r>
          </w:p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lastRenderedPageBreak/>
              <w:t>низкая познавательная активность, кратковременная заинтересованность в задании</w:t>
            </w:r>
          </w:p>
          <w:p w:rsidR="00D822E5" w:rsidRPr="00F46566" w:rsidRDefault="00D822E5" w:rsidP="00F46566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 xml:space="preserve">недостатки в развитии памяти (замедленное запоминание, быстрое забывание, неточность </w:t>
            </w:r>
            <w:r w:rsidRPr="00F46566">
              <w:rPr>
                <w:rFonts w:ascii="Times New Roman" w:hAnsi="Times New Roman"/>
              </w:rPr>
              <w:lastRenderedPageBreak/>
              <w:t>воспроизведения)</w:t>
            </w:r>
          </w:p>
          <w:p w:rsidR="00D822E5" w:rsidRPr="00F46566" w:rsidRDefault="00D822E5" w:rsidP="00F46566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>неустойчивость внимания, трудности его удержания на протяжении занятия</w:t>
            </w:r>
          </w:p>
          <w:p w:rsidR="00D822E5" w:rsidRPr="00F46566" w:rsidRDefault="00D822E5" w:rsidP="00F46566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 xml:space="preserve"> неравномерная работоспособность, повышенная утомляемость</w:t>
            </w:r>
          </w:p>
          <w:p w:rsidR="00D822E5" w:rsidRPr="00F46566" w:rsidRDefault="00D822E5" w:rsidP="00F46566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>впечатлительность, двигательная расторможенность / апатичность</w:t>
            </w:r>
          </w:p>
          <w:p w:rsidR="00D822E5" w:rsidRPr="00F46566" w:rsidRDefault="00D822E5" w:rsidP="00F46566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>трудности в планировании собственной деятельности, низкий уровень развития самоконтроля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lastRenderedPageBreak/>
              <w:t>Театральная деятельность               (не главные роли)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Конструирование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Песочные игры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Пение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Музыка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Танцы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Ритмичная деятельность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Шитье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Прикладное творчество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lastRenderedPageBreak/>
              <w:t>Библиотечное дело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Трудовая деятельность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Зоологические и ботанические кружки   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lastRenderedPageBreak/>
              <w:t>- опора на практический опыт ребенка</w:t>
            </w:r>
          </w:p>
          <w:p w:rsidR="00D822E5" w:rsidRPr="00F46566" w:rsidRDefault="00D822E5" w:rsidP="00F465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t>- многократные повторы</w:t>
            </w:r>
          </w:p>
          <w:p w:rsidR="00D822E5" w:rsidRPr="00F46566" w:rsidRDefault="00D822E5" w:rsidP="00F465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t xml:space="preserve">- включение ребенка в предметно-практическую деятельность </w:t>
            </w:r>
          </w:p>
          <w:p w:rsidR="00D822E5" w:rsidRPr="00F46566" w:rsidRDefault="00D822E5" w:rsidP="00F465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t xml:space="preserve">- активное использование наглядности (схемы, рисунки, алгоритмы), цветовой гаммы </w:t>
            </w:r>
          </w:p>
          <w:p w:rsidR="00D822E5" w:rsidRPr="00F46566" w:rsidRDefault="00D822E5" w:rsidP="00F465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t xml:space="preserve">- обогащение активного и пассивного словаря </w:t>
            </w:r>
          </w:p>
          <w:p w:rsidR="00D822E5" w:rsidRPr="00F46566" w:rsidRDefault="00D822E5" w:rsidP="00F465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t>- расширение общей осведомленности</w:t>
            </w:r>
          </w:p>
          <w:p w:rsidR="00D822E5" w:rsidRPr="00F46566" w:rsidRDefault="00D822E5" w:rsidP="00F465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lastRenderedPageBreak/>
              <w:t>- расшифровка абстрактных понятий</w:t>
            </w:r>
          </w:p>
          <w:p w:rsidR="00D822E5" w:rsidRPr="00F46566" w:rsidRDefault="00D822E5" w:rsidP="00F465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t>- короткая чёткая обращенная инструкция</w:t>
            </w:r>
          </w:p>
          <w:p w:rsidR="00D822E5" w:rsidRPr="00F46566" w:rsidRDefault="00D822E5" w:rsidP="00F465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t>- смена видов деятельности, задания с целью профилактики переутомления</w:t>
            </w:r>
          </w:p>
          <w:p w:rsidR="00D822E5" w:rsidRPr="00F46566" w:rsidRDefault="00D822E5" w:rsidP="00F465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t xml:space="preserve">- акцент на положительной динамике </w:t>
            </w:r>
          </w:p>
        </w:tc>
      </w:tr>
      <w:tr w:rsidR="00F46566" w:rsidRPr="00D822E5" w:rsidTr="00F46566">
        <w:tc>
          <w:tcPr>
            <w:tcW w:w="1277" w:type="dxa"/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  <w:i/>
                <w:u w:val="single"/>
              </w:rPr>
              <w:lastRenderedPageBreak/>
              <w:t>Дети с наруше-ниями зрения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numPr>
                <w:ilvl w:val="0"/>
                <w:numId w:val="21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в своей исследовательской активности ребенок часто осторожен, пассивен, снижается интерес к окружающему</w:t>
            </w:r>
          </w:p>
          <w:p w:rsidR="00D822E5" w:rsidRPr="00F46566" w:rsidRDefault="00D822E5" w:rsidP="00F46566">
            <w:pPr>
              <w:numPr>
                <w:ilvl w:val="0"/>
                <w:numId w:val="21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отмечаются особенности моторики, походки и движений</w:t>
            </w:r>
          </w:p>
          <w:p w:rsidR="00D822E5" w:rsidRPr="00F46566" w:rsidRDefault="00D822E5" w:rsidP="00F46566">
            <w:pPr>
              <w:numPr>
                <w:ilvl w:val="0"/>
                <w:numId w:val="21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замедленный темп деятельности</w:t>
            </w:r>
          </w:p>
          <w:p w:rsidR="00D822E5" w:rsidRPr="00F46566" w:rsidRDefault="00D822E5" w:rsidP="00F46566">
            <w:pPr>
              <w:numPr>
                <w:ilvl w:val="0"/>
                <w:numId w:val="21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 xml:space="preserve">часто проявление несамостоятельности, зависимости от взрослых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Музыка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Пение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Художественное чтение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Ритмичная деятельность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Деятельность с крупными предметами</w:t>
            </w:r>
          </w:p>
          <w:p w:rsidR="00D822E5" w:rsidRPr="00F46566" w:rsidRDefault="00D822E5" w:rsidP="00F465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</w:rPr>
            </w:pP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Pr="00F46566">
              <w:rPr>
                <w:rFonts w:ascii="Times New Roman" w:hAnsi="Times New Roman"/>
              </w:rPr>
              <w:t>учет особенностей зрения при «рассадке» детей в пространстве группы/комнаты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- учет темпа деятельности (замедленный)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- правильный подбор наглядного материала (крупные предметные изображения, рельефность, четкость, яркость и пр.)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- активные практические действия ребёнка при изучении предметов  и действий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- дозированный режим зрительных нагрузок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- режим освещения</w:t>
            </w:r>
          </w:p>
        </w:tc>
      </w:tr>
      <w:tr w:rsidR="00F46566" w:rsidRPr="00D822E5" w:rsidTr="00F46566">
        <w:tc>
          <w:tcPr>
            <w:tcW w:w="1277" w:type="dxa"/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  <w:i/>
                <w:u w:val="single"/>
              </w:rPr>
              <w:t>Дети с наруше-ниями слуха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numPr>
                <w:ilvl w:val="0"/>
                <w:numId w:val="20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внешний вид и поведение</w:t>
            </w:r>
            <w:r w:rsidRPr="00F46566">
              <w:rPr>
                <w:rFonts w:ascii="Times New Roman" w:hAnsi="Times New Roman"/>
                <w:i/>
              </w:rPr>
              <w:t xml:space="preserve"> </w:t>
            </w:r>
            <w:r w:rsidRPr="00F46566">
              <w:rPr>
                <w:rFonts w:ascii="Times New Roman" w:hAnsi="Times New Roman"/>
              </w:rPr>
              <w:t>обычные</w:t>
            </w:r>
          </w:p>
          <w:p w:rsidR="00D822E5" w:rsidRPr="00F46566" w:rsidRDefault="00D822E5" w:rsidP="00F46566">
            <w:pPr>
              <w:numPr>
                <w:ilvl w:val="0"/>
                <w:numId w:val="20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специфика речи </w:t>
            </w:r>
          </w:p>
          <w:p w:rsidR="00D822E5" w:rsidRPr="00F46566" w:rsidRDefault="00D822E5" w:rsidP="00F46566">
            <w:pPr>
              <w:numPr>
                <w:ilvl w:val="0"/>
                <w:numId w:val="20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  <w:iCs/>
                <w:color w:val="333333"/>
              </w:rPr>
              <w:t>своеобразие в развитии движений</w:t>
            </w:r>
          </w:p>
          <w:p w:rsidR="00D822E5" w:rsidRPr="00F46566" w:rsidRDefault="00D822E5" w:rsidP="00F46566">
            <w:pPr>
              <w:numPr>
                <w:ilvl w:val="0"/>
                <w:numId w:val="20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замедленный </w:t>
            </w:r>
            <w:r w:rsidRPr="00F46566">
              <w:rPr>
                <w:rFonts w:ascii="Times New Roman" w:hAnsi="Times New Roman"/>
                <w:iCs/>
                <w:color w:val="333333"/>
              </w:rPr>
              <w:t>темп деятельности</w:t>
            </w:r>
          </w:p>
          <w:p w:rsidR="00D822E5" w:rsidRPr="00F46566" w:rsidRDefault="00D822E5" w:rsidP="00F46566">
            <w:pPr>
              <w:numPr>
                <w:ilvl w:val="0"/>
                <w:numId w:val="20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самоконтроль несколько снижен</w:t>
            </w:r>
          </w:p>
          <w:p w:rsidR="00D822E5" w:rsidRPr="00F46566" w:rsidRDefault="00D822E5" w:rsidP="00F46566">
            <w:pPr>
              <w:numPr>
                <w:ilvl w:val="0"/>
                <w:numId w:val="20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невозможность одновременно  слушать и писать</w:t>
            </w:r>
          </w:p>
          <w:p w:rsidR="00D822E5" w:rsidRPr="00F46566" w:rsidRDefault="00D822E5" w:rsidP="00F46566">
            <w:pPr>
              <w:numPr>
                <w:ilvl w:val="0"/>
                <w:numId w:val="20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б</w:t>
            </w:r>
            <w:r w:rsidRPr="00F46566">
              <w:rPr>
                <w:rFonts w:ascii="Times New Roman" w:hAnsi="Times New Roman"/>
                <w:i/>
              </w:rPr>
              <w:t>о</w:t>
            </w:r>
            <w:r w:rsidRPr="00F46566">
              <w:rPr>
                <w:rFonts w:ascii="Times New Roman" w:hAnsi="Times New Roman"/>
              </w:rPr>
              <w:t>льшая утомляемость</w:t>
            </w:r>
          </w:p>
          <w:p w:rsidR="00D822E5" w:rsidRPr="00F46566" w:rsidRDefault="00D822E5" w:rsidP="00F46566">
            <w:pPr>
              <w:numPr>
                <w:ilvl w:val="0"/>
                <w:numId w:val="20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  <w:iCs/>
                <w:lang w:eastAsia="ru-RU"/>
              </w:rPr>
              <w:t xml:space="preserve">завышенная самооценка  </w:t>
            </w:r>
          </w:p>
          <w:p w:rsidR="00D822E5" w:rsidRPr="00F46566" w:rsidRDefault="00D822E5" w:rsidP="00F46566">
            <w:pPr>
              <w:numPr>
                <w:ilvl w:val="0"/>
                <w:numId w:val="20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  <w:iCs/>
                <w:lang w:eastAsia="ru-RU"/>
              </w:rPr>
              <w:t>эмоциональные проявлений окружающих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F46566">
              <w:rPr>
                <w:rFonts w:ascii="Times New Roman" w:hAnsi="Times New Roman"/>
              </w:rPr>
              <w:lastRenderedPageBreak/>
              <w:t>Приоритет общения со взрослым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lastRenderedPageBreak/>
              <w:t>Песочные игры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Рисование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Театральная деятельность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Конструирование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Спорт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Библиотечное дело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Мультстудии   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- учет замедленности восприятия обращенной информации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- учет темпа деятельности (замедленный)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- частое наличие гиперподвижности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- активное использование наглядности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- расположение ребенка во время объяснения нового материала, беседы перед лицом говорящего</w:t>
            </w:r>
          </w:p>
          <w:p w:rsidR="00D822E5" w:rsidRPr="00F46566" w:rsidRDefault="00D822E5" w:rsidP="00F465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t>- короткая чёткая обращенная инструкция</w:t>
            </w:r>
          </w:p>
        </w:tc>
      </w:tr>
      <w:tr w:rsidR="00F46566" w:rsidRPr="00D822E5" w:rsidTr="00F46566">
        <w:tc>
          <w:tcPr>
            <w:tcW w:w="1277" w:type="dxa"/>
            <w:shd w:val="clear" w:color="auto" w:fill="auto"/>
          </w:tcPr>
          <w:p w:rsidR="00D822E5" w:rsidRPr="00F46566" w:rsidRDefault="00D822E5" w:rsidP="00F46566">
            <w:pPr>
              <w:tabs>
                <w:tab w:val="left" w:pos="54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caps/>
                <w:kern w:val="36"/>
                <w:u w:val="single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bCs/>
                <w:i/>
                <w:kern w:val="36"/>
                <w:u w:val="single"/>
                <w:lang w:eastAsia="ru-RU"/>
              </w:rPr>
              <w:lastRenderedPageBreak/>
              <w:t>Дети с нарушениями функций опорно-двигатель-ного аппарата (ДЦП)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двигательный дефект</w:t>
            </w:r>
          </w:p>
          <w:p w:rsidR="00D822E5" w:rsidRPr="00F46566" w:rsidRDefault="00D822E5" w:rsidP="00F46566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особенности речи </w:t>
            </w:r>
          </w:p>
          <w:p w:rsidR="00D822E5" w:rsidRPr="00F46566" w:rsidRDefault="00D822E5" w:rsidP="00F46566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iCs/>
              </w:rPr>
            </w:pPr>
            <w:r w:rsidRPr="00F46566">
              <w:rPr>
                <w:rFonts w:ascii="Times New Roman" w:hAnsi="Times New Roman"/>
                <w:iCs/>
              </w:rPr>
              <w:t>темповые деятельности</w:t>
            </w:r>
            <w:r w:rsidRPr="00F46566">
              <w:rPr>
                <w:rFonts w:ascii="Times New Roman" w:hAnsi="Times New Roman"/>
                <w:i/>
                <w:iCs/>
              </w:rPr>
              <w:t xml:space="preserve"> </w:t>
            </w:r>
            <w:r w:rsidRPr="00F46566">
              <w:rPr>
                <w:rFonts w:ascii="Times New Roman" w:hAnsi="Times New Roman"/>
                <w:iCs/>
              </w:rPr>
              <w:t xml:space="preserve">снижен </w:t>
            </w:r>
          </w:p>
          <w:p w:rsidR="00D822E5" w:rsidRPr="00F46566" w:rsidRDefault="00D822E5" w:rsidP="00F46566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низкая работоспособность</w:t>
            </w:r>
          </w:p>
          <w:p w:rsidR="00D822E5" w:rsidRPr="00F46566" w:rsidRDefault="00D822E5" w:rsidP="00F46566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iCs/>
              </w:rPr>
            </w:pPr>
            <w:r w:rsidRPr="00F46566">
              <w:rPr>
                <w:rFonts w:ascii="Times New Roman" w:hAnsi="Times New Roman"/>
                <w:iCs/>
              </w:rPr>
              <w:t>внимание легко привлекается, но часто неустойчиво, для поддержания внимания  требуется помощь взрослого</w:t>
            </w:r>
          </w:p>
          <w:p w:rsidR="00D822E5" w:rsidRPr="00F46566" w:rsidRDefault="00D822E5" w:rsidP="00F46566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  <w:iCs/>
              </w:rPr>
              <w:t>значительные трудности социальной адаптации</w:t>
            </w:r>
          </w:p>
          <w:p w:rsidR="00D822E5" w:rsidRPr="00F46566" w:rsidRDefault="00D822E5" w:rsidP="00F46566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Песочные игры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Рисование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Музыка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Пение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Художественное чтение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Творчество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Спорт (направления «Специальной олимпиады»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Библиотечное дело   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- учёт двигательных возможностей ребенка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- учет темпа деятельности (замедленный)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- учёт интеллектуальных возможностей ребенка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lang w:eastAsia="ru-RU"/>
              </w:rPr>
              <w:t>- обучение действиям в индивидуальной форме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46566">
              <w:rPr>
                <w:rFonts w:ascii="Times New Roman" w:hAnsi="Times New Roman"/>
                <w:color w:val="000000"/>
              </w:rPr>
              <w:t>- направляющая помощь взрослого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- дробление заданий на мелкие части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- акцент на положительной динамике</w:t>
            </w:r>
            <w:r w:rsidRPr="00F4656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lang w:eastAsia="ru-RU"/>
              </w:rPr>
              <w:t>- похвала за реальные достижения и успехи</w:t>
            </w:r>
          </w:p>
        </w:tc>
      </w:tr>
      <w:tr w:rsidR="00F46566" w:rsidRPr="00D822E5" w:rsidTr="00F46566">
        <w:trPr>
          <w:trHeight w:val="4242"/>
        </w:trPr>
        <w:tc>
          <w:tcPr>
            <w:tcW w:w="1277" w:type="dxa"/>
            <w:tcBorders>
              <w:bottom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jc w:val="center"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  <w:i/>
                <w:u w:val="single"/>
              </w:rPr>
              <w:t>Расстрой-ства аутисти-ческого спектра (аутизм)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numPr>
                <w:ilvl w:val="0"/>
                <w:numId w:val="19"/>
              </w:numPr>
              <w:spacing w:after="0" w:line="240" w:lineRule="auto"/>
              <w:ind w:left="0" w:hanging="357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>нарушение способности к установлению эмоционального контакта</w:t>
            </w:r>
          </w:p>
          <w:p w:rsidR="00D822E5" w:rsidRPr="00F46566" w:rsidRDefault="00D822E5" w:rsidP="00F46566">
            <w:pPr>
              <w:numPr>
                <w:ilvl w:val="0"/>
                <w:numId w:val="19"/>
              </w:numPr>
              <w:spacing w:after="0" w:line="240" w:lineRule="auto"/>
              <w:ind w:left="0" w:hanging="357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>стереотипность в поведении</w:t>
            </w:r>
          </w:p>
          <w:p w:rsidR="00D822E5" w:rsidRPr="00F46566" w:rsidRDefault="00D822E5" w:rsidP="00F46566">
            <w:pPr>
              <w:numPr>
                <w:ilvl w:val="0"/>
                <w:numId w:val="19"/>
              </w:numPr>
              <w:spacing w:after="0" w:line="240" w:lineRule="auto"/>
              <w:ind w:left="0" w:hanging="357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 xml:space="preserve">непереносимость изменений условий </w:t>
            </w:r>
          </w:p>
          <w:p w:rsidR="00D822E5" w:rsidRPr="00F46566" w:rsidRDefault="00D822E5" w:rsidP="00F46566">
            <w:pPr>
              <w:numPr>
                <w:ilvl w:val="0"/>
                <w:numId w:val="19"/>
              </w:numPr>
              <w:spacing w:after="0" w:line="240" w:lineRule="auto"/>
              <w:ind w:left="0" w:hanging="357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>наличие в поведении однообразных действий – моторных (раскачиваний, прыжков, постукиваний и т.д.), речевых (произнесение одних и тех же звуков, слов или фраз)</w:t>
            </w:r>
          </w:p>
          <w:p w:rsidR="00D822E5" w:rsidRPr="00F46566" w:rsidRDefault="00D822E5" w:rsidP="00F46566">
            <w:pPr>
              <w:numPr>
                <w:ilvl w:val="0"/>
                <w:numId w:val="19"/>
              </w:numPr>
              <w:spacing w:after="0" w:line="240" w:lineRule="auto"/>
              <w:ind w:left="0" w:hanging="357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 xml:space="preserve">однообразность игр </w:t>
            </w:r>
          </w:p>
          <w:p w:rsidR="00D822E5" w:rsidRPr="00F46566" w:rsidRDefault="00D822E5" w:rsidP="00F46566">
            <w:pPr>
              <w:numPr>
                <w:ilvl w:val="0"/>
                <w:numId w:val="19"/>
              </w:numPr>
              <w:spacing w:after="0" w:line="240" w:lineRule="auto"/>
              <w:ind w:left="0" w:hanging="357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>стереотипность интересов (разговоры на одну и ту же тему, одни и те же рисунки)</w:t>
            </w:r>
          </w:p>
          <w:p w:rsidR="00D822E5" w:rsidRPr="00F46566" w:rsidRDefault="00D822E5" w:rsidP="00F46566">
            <w:pPr>
              <w:numPr>
                <w:ilvl w:val="0"/>
                <w:numId w:val="19"/>
              </w:numPr>
              <w:spacing w:after="0" w:line="240" w:lineRule="auto"/>
              <w:ind w:left="0" w:hanging="357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>особые нарушения речевого развития моторная неловкость</w:t>
            </w:r>
          </w:p>
          <w:p w:rsidR="00D822E5" w:rsidRPr="00F46566" w:rsidRDefault="00D822E5" w:rsidP="00F46566">
            <w:pPr>
              <w:numPr>
                <w:ilvl w:val="0"/>
                <w:numId w:val="19"/>
              </w:numPr>
              <w:spacing w:after="0" w:line="240" w:lineRule="auto"/>
              <w:ind w:left="0" w:hanging="357"/>
              <w:contextualSpacing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</w:rPr>
              <w:t>бытовая неприспособленность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i/>
              </w:rPr>
            </w:pPr>
            <w:r w:rsidRPr="00F46566">
              <w:rPr>
                <w:rFonts w:ascii="Times New Roman" w:hAnsi="Times New Roman"/>
                <w:i/>
              </w:rPr>
              <w:t>Всё индивидуально!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Рисование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Музыка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Спорт (лазание, плавание)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Мультстудии 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lang w:eastAsia="ru-RU"/>
              </w:rPr>
              <w:t>- сохранение привычной обстановки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lang w:eastAsia="ru-RU"/>
              </w:rPr>
              <w:t>- алгоритмизация действий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lang w:eastAsia="ru-RU"/>
              </w:rPr>
              <w:t>-  учет психоэмоциональных особенностей ребёнка, наличия страхов, причин возбуждения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lang w:eastAsia="ru-RU"/>
              </w:rPr>
              <w:t>- преподнесение инструкции в индивидуальной форме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lang w:eastAsia="ru-RU"/>
              </w:rPr>
              <w:t xml:space="preserve">- использование карточек, отражающих предполагаемое действие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lang w:eastAsia="ru-RU"/>
              </w:rPr>
              <w:t>- избегание явно негативных оценок в речи педагога</w:t>
            </w:r>
          </w:p>
        </w:tc>
      </w:tr>
      <w:tr w:rsidR="00F46566" w:rsidRPr="00D822E5" w:rsidTr="00F46566">
        <w:trPr>
          <w:trHeight w:val="324"/>
        </w:trPr>
        <w:tc>
          <w:tcPr>
            <w:tcW w:w="1277" w:type="dxa"/>
            <w:tcBorders>
              <w:top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  <w:i/>
                <w:u w:val="single"/>
              </w:rPr>
              <w:t xml:space="preserve">Ребенок со </w:t>
            </w:r>
            <w:r w:rsidRPr="00F46566">
              <w:rPr>
                <w:rFonts w:ascii="Times New Roman" w:hAnsi="Times New Roman"/>
                <w:i/>
                <w:u w:val="single"/>
              </w:rPr>
              <w:lastRenderedPageBreak/>
              <w:t xml:space="preserve">сложным дефектом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  <w:i/>
                <w:u w:val="single"/>
              </w:rPr>
            </w:pPr>
            <w:r w:rsidRPr="00F46566">
              <w:rPr>
                <w:rFonts w:ascii="Times New Roman" w:hAnsi="Times New Roman"/>
                <w:i/>
                <w:u w:val="single"/>
              </w:rPr>
              <w:t>(ребенок-инвалид)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Выраженные </w:t>
            </w: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особенности поведения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Внешние особенности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Особенности моторики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Зависимость от взрослого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Медицинские ограничения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i/>
              </w:rPr>
            </w:pPr>
            <w:r w:rsidRPr="00F46566">
              <w:rPr>
                <w:rFonts w:ascii="Times New Roman" w:hAnsi="Times New Roman"/>
                <w:i/>
              </w:rPr>
              <w:lastRenderedPageBreak/>
              <w:t xml:space="preserve">Всё </w:t>
            </w:r>
            <w:r w:rsidRPr="00F46566">
              <w:rPr>
                <w:rFonts w:ascii="Times New Roman" w:hAnsi="Times New Roman"/>
                <w:i/>
              </w:rPr>
              <w:lastRenderedPageBreak/>
              <w:t>индивидуально!</w:t>
            </w:r>
          </w:p>
          <w:p w:rsidR="00D822E5" w:rsidRPr="00F46566" w:rsidRDefault="00D822E5" w:rsidP="00F465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i/>
              </w:rPr>
            </w:pPr>
            <w:r w:rsidRPr="00F46566">
              <w:rPr>
                <w:rFonts w:ascii="Times New Roman" w:hAnsi="Times New Roman"/>
                <w:i/>
              </w:rPr>
              <w:t xml:space="preserve">Занятия в присутствии сопровождающего лица </w:t>
            </w:r>
          </w:p>
          <w:p w:rsidR="00D822E5" w:rsidRPr="00F46566" w:rsidRDefault="00D822E5" w:rsidP="00F465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i/>
              </w:rPr>
            </w:pPr>
            <w:r w:rsidRPr="00F46566">
              <w:rPr>
                <w:rFonts w:ascii="Times New Roman" w:hAnsi="Times New Roman"/>
                <w:i/>
              </w:rPr>
              <w:t>(родителя, др. взрослого)!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 xml:space="preserve">Рисование 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Театральная деятельность – в сопровождении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hAnsi="Times New Roman"/>
              </w:rPr>
            </w:pPr>
            <w:r w:rsidRPr="00F46566">
              <w:rPr>
                <w:rFonts w:ascii="Times New Roman" w:hAnsi="Times New Roman"/>
              </w:rPr>
              <w:t>Творчество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- учёт интеллектуальных, </w:t>
            </w: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двигательных, зрительных, слуховых возможностей ребенка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- учёт возможных вспышек агрессивности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>- эмоционально окрашенная, но спокойная речь педагога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465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Pr="00F46566">
              <w:rPr>
                <w:rFonts w:ascii="Times New Roman" w:hAnsi="Times New Roman"/>
                <w:color w:val="000000"/>
              </w:rPr>
              <w:t>короткая чёткая обращенная инструкция</w:t>
            </w:r>
          </w:p>
          <w:p w:rsidR="00D822E5" w:rsidRPr="00F46566" w:rsidRDefault="00D822E5" w:rsidP="00F465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D822E5" w:rsidRPr="00D822E5" w:rsidRDefault="00D822E5" w:rsidP="00D822E5">
      <w:pPr>
        <w:spacing w:after="0" w:line="240" w:lineRule="auto"/>
        <w:rPr>
          <w:color w:val="FF0000"/>
        </w:rPr>
      </w:pPr>
    </w:p>
    <w:p w:rsidR="00D822E5" w:rsidRPr="00D822E5" w:rsidRDefault="00D822E5" w:rsidP="00D822E5">
      <w:pPr>
        <w:tabs>
          <w:tab w:val="left" w:pos="426"/>
        </w:tabs>
        <w:autoSpaceDE w:val="0"/>
        <w:autoSpaceDN w:val="0"/>
        <w:adjustRightInd w:val="0"/>
        <w:spacing w:after="0"/>
        <w:contextualSpacing/>
        <w:jc w:val="center"/>
        <w:rPr>
          <w:b/>
          <w:bCs/>
          <w:i/>
          <w:iCs/>
        </w:rPr>
      </w:pPr>
      <w:r w:rsidRPr="00D822E5">
        <w:rPr>
          <w:b/>
          <w:bCs/>
          <w:i/>
          <w:iCs/>
        </w:rPr>
        <w:t xml:space="preserve">                      Центр развития</w:t>
      </w:r>
    </w:p>
    <w:p w:rsidR="00D822E5" w:rsidRPr="00D822E5" w:rsidRDefault="00C4508E" w:rsidP="00D822E5">
      <w:pPr>
        <w:tabs>
          <w:tab w:val="left" w:pos="426"/>
        </w:tabs>
        <w:autoSpaceDE w:val="0"/>
        <w:autoSpaceDN w:val="0"/>
        <w:adjustRightInd w:val="0"/>
        <w:spacing w:after="0"/>
        <w:contextualSpacing/>
        <w:jc w:val="center"/>
        <w:rPr>
          <w:b/>
          <w:bCs/>
          <w:i/>
          <w:iCs/>
        </w:rPr>
      </w:pPr>
      <w:r>
        <w:rPr>
          <w:noProof/>
        </w:rPr>
        <w:pict>
          <v:shape id="Рисунок 2" o:spid="_x0000_s1026" type="#_x0000_t75" alt="Описание: лого" style="position:absolute;left:0;text-align:left;margin-left:-.45pt;margin-top:2.5pt;width:71.35pt;height:72.7pt;z-index:-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wrapcoords="-227 0 -227 21377 21600 21377 21600 0 -227 0">
            <v:imagedata r:id="rId13" o:title=" лого"/>
            <w10:wrap type="tight"/>
          </v:shape>
        </w:pict>
      </w:r>
      <w:r w:rsidR="00D822E5" w:rsidRPr="00D822E5">
        <w:rPr>
          <w:b/>
          <w:bCs/>
          <w:i/>
          <w:iCs/>
        </w:rPr>
        <w:t>и коррекции   «ГАРМОНИЯ»</w:t>
      </w:r>
    </w:p>
    <w:p w:rsidR="00D822E5" w:rsidRPr="00D822E5" w:rsidRDefault="00D822E5" w:rsidP="00D822E5">
      <w:pPr>
        <w:spacing w:after="0"/>
        <w:jc w:val="center"/>
        <w:rPr>
          <w:b/>
        </w:rPr>
      </w:pPr>
      <w:r w:rsidRPr="00D822E5">
        <w:rPr>
          <w:b/>
          <w:bCs/>
        </w:rPr>
        <w:t>г. Копейск</w:t>
      </w:r>
      <w:r w:rsidRPr="00D822E5">
        <w:rPr>
          <w:b/>
        </w:rPr>
        <w:t xml:space="preserve"> </w:t>
      </w:r>
      <w:r w:rsidRPr="00D822E5">
        <w:rPr>
          <w:b/>
          <w:bCs/>
        </w:rPr>
        <w:t xml:space="preserve">Челябинской обл., </w:t>
      </w:r>
      <w:r w:rsidRPr="00D822E5">
        <w:rPr>
          <w:b/>
        </w:rPr>
        <w:t xml:space="preserve"> </w:t>
      </w:r>
    </w:p>
    <w:p w:rsidR="00D822E5" w:rsidRPr="00D822E5" w:rsidRDefault="00D822E5" w:rsidP="00D822E5">
      <w:pPr>
        <w:spacing w:after="0"/>
        <w:rPr>
          <w:b/>
          <w:bCs/>
        </w:rPr>
      </w:pPr>
      <w:r w:rsidRPr="00D822E5">
        <w:rPr>
          <w:b/>
          <w:bCs/>
        </w:rPr>
        <w:t xml:space="preserve">                                                               пр. Победы, 16-б</w:t>
      </w:r>
    </w:p>
    <w:p w:rsidR="00D822E5" w:rsidRPr="00D822E5" w:rsidRDefault="00D822E5" w:rsidP="00D822E5">
      <w:pPr>
        <w:spacing w:after="0"/>
        <w:rPr>
          <w:b/>
        </w:rPr>
      </w:pPr>
      <w:r w:rsidRPr="00D822E5">
        <w:rPr>
          <w:b/>
          <w:bCs/>
        </w:rPr>
        <w:t xml:space="preserve">                                                                  89123152872</w:t>
      </w:r>
    </w:p>
    <w:p w:rsidR="00D822E5" w:rsidRPr="00D822E5" w:rsidRDefault="00D822E5" w:rsidP="00D822E5">
      <w:pPr>
        <w:spacing w:after="0"/>
        <w:rPr>
          <w:b/>
        </w:rPr>
      </w:pPr>
      <w:r w:rsidRPr="00D822E5">
        <w:rPr>
          <w:b/>
        </w:rPr>
        <w:t xml:space="preserve">                                                                  </w:t>
      </w:r>
      <w:r w:rsidRPr="00D822E5">
        <w:rPr>
          <w:b/>
          <w:bCs/>
        </w:rPr>
        <w:t>89514470550</w:t>
      </w:r>
    </w:p>
    <w:p w:rsidR="00D822E5" w:rsidRPr="00D822E5" w:rsidRDefault="00D822E5" w:rsidP="00D822E5">
      <w:pPr>
        <w:tabs>
          <w:tab w:val="left" w:pos="3570"/>
          <w:tab w:val="center" w:pos="4960"/>
        </w:tabs>
        <w:spacing w:after="0"/>
        <w:rPr>
          <w:b/>
          <w:bCs/>
        </w:rPr>
      </w:pPr>
      <w:r w:rsidRPr="00D822E5">
        <w:tab/>
        <w:t xml:space="preserve">                   </w:t>
      </w:r>
      <w:r w:rsidRPr="00D822E5">
        <w:tab/>
      </w:r>
      <w:hyperlink r:id="rId14" w:history="1">
        <w:r w:rsidRPr="00D822E5">
          <w:rPr>
            <w:b/>
            <w:bCs/>
            <w:u w:val="single"/>
            <w:lang w:val="en-US"/>
          </w:rPr>
          <w:t>garmonia</w:t>
        </w:r>
        <w:r w:rsidRPr="00D822E5">
          <w:rPr>
            <w:b/>
            <w:bCs/>
            <w:u w:val="single"/>
          </w:rPr>
          <w:t>.</w:t>
        </w:r>
        <w:r w:rsidRPr="00D822E5">
          <w:rPr>
            <w:b/>
            <w:bCs/>
            <w:u w:val="single"/>
            <w:lang w:val="en-US"/>
          </w:rPr>
          <w:t>c</w:t>
        </w:r>
        <w:r w:rsidRPr="00D822E5">
          <w:rPr>
            <w:b/>
            <w:bCs/>
            <w:u w:val="single"/>
          </w:rPr>
          <w:t>@</w:t>
        </w:r>
        <w:r w:rsidRPr="00D822E5">
          <w:rPr>
            <w:b/>
            <w:bCs/>
            <w:u w:val="single"/>
            <w:lang w:val="en-US"/>
          </w:rPr>
          <w:t>mail</w:t>
        </w:r>
        <w:r w:rsidRPr="00D822E5">
          <w:rPr>
            <w:b/>
            <w:bCs/>
            <w:u w:val="single"/>
          </w:rPr>
          <w:t>.</w:t>
        </w:r>
        <w:r w:rsidRPr="00D822E5">
          <w:rPr>
            <w:b/>
            <w:bCs/>
            <w:u w:val="single"/>
            <w:lang w:val="en-US"/>
          </w:rPr>
          <w:t>ru</w:t>
        </w:r>
      </w:hyperlink>
    </w:p>
    <w:p w:rsidR="00D822E5" w:rsidRPr="00D822E5" w:rsidRDefault="00D822E5" w:rsidP="00D822E5">
      <w:pPr>
        <w:spacing w:after="0"/>
        <w:jc w:val="center"/>
        <w:rPr>
          <w:rFonts w:ascii="Times New Roman" w:hAnsi="Times New Roman"/>
          <w:b/>
        </w:rPr>
      </w:pPr>
      <w:r w:rsidRPr="00D822E5">
        <w:rPr>
          <w:rFonts w:ascii="Times New Roman" w:hAnsi="Times New Roman"/>
          <w:b/>
        </w:rPr>
        <w:t xml:space="preserve">              </w:t>
      </w:r>
      <w:r w:rsidRPr="00D822E5">
        <w:rPr>
          <w:rFonts w:ascii="Times New Roman" w:hAnsi="Times New Roman"/>
          <w:b/>
          <w:lang w:val="en-US"/>
        </w:rPr>
        <w:t>harmonycentr</w:t>
      </w:r>
      <w:r w:rsidRPr="00D822E5">
        <w:rPr>
          <w:rFonts w:ascii="Times New Roman" w:hAnsi="Times New Roman"/>
          <w:b/>
        </w:rPr>
        <w:t>.</w:t>
      </w:r>
      <w:r w:rsidRPr="00D822E5">
        <w:rPr>
          <w:rFonts w:ascii="Times New Roman" w:hAnsi="Times New Roman"/>
          <w:b/>
          <w:lang w:val="en-US"/>
        </w:rPr>
        <w:t>info</w:t>
      </w:r>
    </w:p>
    <w:p w:rsidR="00D822E5" w:rsidRPr="00D822E5" w:rsidRDefault="00D822E5" w:rsidP="00D822E5">
      <w:pPr>
        <w:spacing w:after="0"/>
        <w:jc w:val="center"/>
        <w:rPr>
          <w:rFonts w:ascii="Times New Roman" w:hAnsi="Times New Roman"/>
          <w:b/>
        </w:rPr>
      </w:pPr>
    </w:p>
    <w:p w:rsidR="00D822E5" w:rsidRPr="00D822E5" w:rsidRDefault="00D822E5" w:rsidP="00D822E5">
      <w:pPr>
        <w:spacing w:after="0"/>
        <w:jc w:val="center"/>
        <w:rPr>
          <w:rFonts w:ascii="Times New Roman" w:hAnsi="Times New Roman"/>
          <w:b/>
        </w:rPr>
      </w:pPr>
    </w:p>
    <w:p w:rsidR="00D822E5" w:rsidRPr="00D822E5" w:rsidRDefault="00D822E5" w:rsidP="00D822E5">
      <w:pPr>
        <w:spacing w:after="0" w:line="240" w:lineRule="auto"/>
        <w:jc w:val="center"/>
      </w:pPr>
    </w:p>
    <w:p w:rsidR="00D822E5" w:rsidRDefault="00D822E5" w:rsidP="00D822E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822E5" w:rsidRPr="00352DDD" w:rsidRDefault="00D822E5" w:rsidP="00D822E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352DDD" w:rsidRPr="00352DDD">
        <w:rPr>
          <w:rFonts w:ascii="Times New Roman" w:hAnsi="Times New Roman"/>
          <w:sz w:val="28"/>
          <w:szCs w:val="28"/>
        </w:rPr>
        <w:lastRenderedPageBreak/>
        <w:t>П</w:t>
      </w:r>
      <w:r w:rsidRPr="00352DDD">
        <w:rPr>
          <w:rFonts w:ascii="Times New Roman" w:hAnsi="Times New Roman"/>
          <w:sz w:val="28"/>
          <w:szCs w:val="28"/>
        </w:rPr>
        <w:t>риложение №2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32"/>
          <w:szCs w:val="32"/>
          <w:lang w:eastAsia="ru-RU"/>
        </w:rPr>
      </w:pPr>
      <w:r w:rsidRPr="00352DDD">
        <w:rPr>
          <w:rFonts w:ascii="Times New Roman" w:eastAsia="Times New Roman" w:hAnsi="Times New Roman"/>
          <w:b/>
          <w:bCs/>
          <w:color w:val="262626"/>
          <w:sz w:val="32"/>
          <w:szCs w:val="32"/>
          <w:lang w:eastAsia="ru-RU"/>
        </w:rPr>
        <w:t>Личностные и профессиональные качества педагога в работе с детьми с ограниченными возможностями здоровья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t>ОСНОВНЫЕ ХАРАКТЕРИСТИКИ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Проблема воспитания и обучения детей с ограниченными возможностями здоровья, в том числе и детей-инвалидов, на сегодняшний день очень актуальна. Такие дети нуждаются в особом подходе.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Деятельность педагога, работающего с детьми с ОВЗ, включает в себя две основные характеристики: субъективную и объективную. К субъективным характеристикам относятся его личностные особенности (качества), а к объективным – знания и умения, которыми он обладает. Кроме того, Профессиональный стандарт педагога наполнен новыми компетенциями: работа в условиях реализации программ инклюзивного образования; работа с детьми, имеющими проблемы в развитии.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Педагогу необходимо обладать профессиональными качествами. К ним относятся: трудолюбие, работоспособность, дисциплинированность, ответственность; умение поставить цель, избрать путь ее достижения, организованность, настойчивость, систематическое и планомерное повышение своего профессионального уровня, повышение качества своего труда и т.д.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Но, кроме того, особо важны человеческие качества педагога, которые становятся профессионально значимыми предпосылками создания благоприятных отношений в учебно-воспитательном процессе. В ряду этих качеств – человечность, доброта, терпеливость, порядочность, честность, ответственность, справедливость, объективность, уважение к людям, нравственность, оптимизм.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Профессиональные знания педагога в работе с детьми, имеющими ограниченные возможности здоровья, не могут сами по себе решить цели и задачи социальной реабилитации. Это лишь необходимые условия. Решающее значение все же оказывают личностные качества и умения в совокупности со знаниями и умениями в социальной реабилитации.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Как один из основных элементов профессионализма педагога, работающего с детьми с ОВЗ, следует рассматривать моральные качества специалиста, характеризующиеся способностью откликаться на чужую боль, сострадать, </w:t>
      </w: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lastRenderedPageBreak/>
        <w:t>прощать, бескорыстно помогать – все эти качества</w:t>
      </w: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>можно объединить под одним общим названием – милосердие. Милосердие – это важнейшая ценность и важнейшее качество педагога, работающего с детьми с ОВЗ и их семьями.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t>ПРОФЕССИОНАЛЬНАЯ КОМПЕТЕНТНОСТЬ</w:t>
      </w:r>
      <w:r w:rsidRPr="00352DDD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br/>
      </w: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Профессиональная компетентность специалиста, работающего с семьями детей с ОВЗ, проявляется в его профессиональных умениях, поведении и поступках в различных педагогическихситуациях,требующихпроявления определенныхсоциально-психологических качеств личности. Это качества, способствующие нравственному межличностному взаимодействию с родителями, среди них: рефлексивность, гибкость, эмпатичность, эмоциональная привлекательность, общительность, адаптивность, стрессоустойчивость.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t>РЕФЛЕКСИЯ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Рефлексия – это процесс зеркального отражения индивидами друг друга, ведущий к субъективному воспроизведению внутреннего мира партнера по взаимодействию. Педагогическая рефлексия связана со стремлением педагога к анализу, обобщению и осмыслению опыта своей работы, к оценке ее с позиции партнера по взаимодействию является важным условием профессиональной компетентности специалиста в области взаимодействия с семьями.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t>ГИБКОСТЬ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Гибкость – это способность изменяться в постоянно меняющихся ситуациях педагогическоговзаимодействия: видеть возникающие проблемы с разных ролевых позиций, выделять новые функции известного объекта, находить возможные способы действий, использовать выбор при решении проблем, быстро менять приемы в соответствии с новыми условиями. Будучи инициатором решения педагогических задач, специалист должен уметь рассматривать разные варианты воздействия на конкретного ребенка и его родителей.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t>ЭМПАТИЧНОСТЬ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Эмпатичность педагога, как способность чутко и эмоционально ощущать настроение партнера по взаимодействию и стремление проникнуть в его переживания, влияет на формирование его отношений с людьми и выработку способов поведения в различных жизненных ситуациях. Исследователями выявлена прямая связь между качеством общения и эффективностью любой деятельности. Следовательно, общительность педагога, как способность </w:t>
      </w: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lastRenderedPageBreak/>
        <w:t>легко входить в контакты, усиливать и поддерживать их, как умение слушать и убеждать родителей, создавать атмосферу доверительности и взаимопонимания, а также как возможность самореализации специалиста в общении является важным средством достижения педагогических целей.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Совокупность рефлексии, гибкости, эмпатии, общительности обеспечивает выраженность способности к сотрудничеству, которая предполагает открытость педагога и готовность к любым формам взаимодействия. Система эмоционально-чувственных, волевых реакций поведения человека – его эмоциональная привлекательность – придает неповторимость и индивидуальность каждому специалисту.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t>АДАПТИВНОСТЬ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Адаптивность педагога выражается в высоком уровне нервно-психической устойчивости и поведенческой регуляции специалиста, в адекватной самооценке и реальном восприятии действительности, реальной оценке своей роли в процессе взаимодействия с родителями и своих профессиональных возможностей.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t>СТРЕССОУСТОЙЧИВОСТЬ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Работу специалиста с детьми с ОВЗ и их родителями могут сопровождать значительные интеллектуальные, волевые и эмоциональные нагрузки, обусловленные особенностями профессиональной деятельности с данной категорией лиц. Стрессоустойчивость – способность переносить подобные нагрузки без вредных последствий для деятельности, окружающих и своего здоровья – повышает профессиональные качества специалиста. Обучение, воспитание и социальная адаптация детей с ОВЗ предполагают обязательное включение семьи. Успешность данного процесса в немалой степени зависит от того, какими личными качествами обладает специалист, и как он сможет выстроить отношения с различными категориями родителей и организовать процесс совместной деятельности.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t>О ВАЖНОМ от КОЛЛЕГ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«У психиатров существует одно неукоснительное правило: «Нельзя смеяться над больными». Но поскольку мы не психиатры, иногда можно нарушить правило. Это очень помогает от «эмоционального выгорания» у педагогов. Ничего нет страшного в том, чтобы увидеть смешное в наших необычных детях. Более того, нужно постараться научить этому родителей. Ведь смешное – это всегда позитивное!» (Учитель-дефектолог….)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</w:p>
    <w:p w:rsidR="00745016" w:rsidRPr="00352DDD" w:rsidRDefault="00745016" w:rsidP="00352DDD">
      <w:pPr>
        <w:shd w:val="clear" w:color="auto" w:fill="FFFFFF"/>
        <w:spacing w:after="360" w:line="360" w:lineRule="auto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lastRenderedPageBreak/>
        <w:t>«Работа с «особыми» детьми, а так же с их родителями требует значительных энергетических затрат. Любой специалист, работающий с детьми ОВЗ, скажет, как непросто работать с такими детьми. Какие порой непростые отношения складываются со сложными родителями «сложного» ребенка. У недоверчивого ребенка и недоверчивый родитель. Но завоевать доверие самого недоверчивого, закрытого ребенка-дорогого стоит. Радует, когда ребенок бежит на занятие и не хочет уходить из кабинета». (Учитель-логопед….)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«Нельзя не сделать акцент на качествах, которыми должен обладать специалист, работающий или желающий работать с «особыми» детьми. Прежде всего, он должен быть предельно гуманным, принимающим, терпеливым, гибким, умеющим ставить себя на место другого, находить позитивное, умеющим верить в себя и в результаты предстоящей работы». (Педагог-психолог…)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« Для того чтобы эффективно взаимодействовать с «особым» ребенком, нужно понимать, чего он хочет и с уважением относиться к его желаниям. И – научиться смотреть на мир его глазами. Кроме того педагог должен быть эмоционально устойчивым, ведь дети с ОВЗ сверхчувствительны. Дети чувствуют, когда взрослый раздражен, возбужден, взвинчен, недоброжелателен». (Воспитатель группы «особый ребенок»).</w:t>
      </w:r>
    </w:p>
    <w:p w:rsidR="00745016" w:rsidRPr="00352DDD" w:rsidRDefault="00745016" w:rsidP="00745016">
      <w:pPr>
        <w:shd w:val="clear" w:color="auto" w:fill="FFFFFF"/>
        <w:spacing w:after="36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«Чуткость к ребенку помогает увидеть формы взаимодействия с педагогом. Специалисту важно быть последовательным в своих требованиях к ребенку. Необходимо предъявлять ему разумные требования, ограничивая его поведение лишь в тех случаях, когда это необходимо». (Инструктор по физической культуре).</w:t>
      </w:r>
    </w:p>
    <w:p w:rsidR="00745016" w:rsidRPr="00352DDD" w:rsidRDefault="00745016" w:rsidP="00745016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МОУ "Детский сад № 305"</w:t>
      </w:r>
    </w:p>
    <w:p w:rsidR="00745016" w:rsidRPr="00352DDD" w:rsidRDefault="00C4508E" w:rsidP="00745016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hyperlink r:id="rId15" w:history="1">
        <w:r w:rsidR="00745016" w:rsidRPr="00352DDD">
          <w:rPr>
            <w:rFonts w:ascii="Times New Roman" w:eastAsia="Times New Roman" w:hAnsi="Times New Roman"/>
            <w:color w:val="2086BB"/>
            <w:sz w:val="28"/>
            <w:szCs w:val="28"/>
            <w:u w:val="single"/>
            <w:lang w:eastAsia="ru-RU"/>
          </w:rPr>
          <w:t>Астафьева Елена Евгеньевна</w:t>
        </w:r>
      </w:hyperlink>
    </w:p>
    <w:p w:rsidR="00745016" w:rsidRPr="00352DDD" w:rsidRDefault="00745016" w:rsidP="00745016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Педагог-психолог</w:t>
      </w:r>
    </w:p>
    <w:p w:rsidR="00745016" w:rsidRPr="00352DDD" w:rsidRDefault="00745016" w:rsidP="00745016">
      <w:pPr>
        <w:shd w:val="clear" w:color="auto" w:fill="FFFFFF"/>
        <w:spacing w:after="0" w:line="336" w:lineRule="atLeast"/>
        <w:rPr>
          <w:rFonts w:ascii="Times New Roman" w:eastAsia="Times New Roman" w:hAnsi="Times New Roman"/>
          <w:color w:val="26262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г. Волгоград</w:t>
      </w:r>
    </w:p>
    <w:p w:rsidR="00745016" w:rsidRPr="00352DDD" w:rsidRDefault="00745016" w:rsidP="00745016">
      <w:pPr>
        <w:shd w:val="clear" w:color="auto" w:fill="FFFFFF"/>
        <w:spacing w:after="0" w:line="336" w:lineRule="atLeast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  <w:r w:rsidRPr="00352DDD"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  <w:t>Дата создания</w:t>
      </w:r>
    </w:p>
    <w:p w:rsidR="00D822E5" w:rsidRPr="00352DDD" w:rsidRDefault="00C4508E" w:rsidP="00D822E5">
      <w:pPr>
        <w:rPr>
          <w:rFonts w:ascii="Times New Roman" w:hAnsi="Times New Roman"/>
          <w:sz w:val="28"/>
          <w:szCs w:val="28"/>
        </w:rPr>
      </w:pPr>
      <w:hyperlink r:id="rId16" w:history="1">
        <w:r w:rsidR="007525B8" w:rsidRPr="00352DDD">
          <w:rPr>
            <w:rStyle w:val="a4"/>
            <w:rFonts w:ascii="Times New Roman" w:hAnsi="Times New Roman"/>
            <w:sz w:val="28"/>
            <w:szCs w:val="28"/>
          </w:rPr>
          <w:t>https://www.prodlenka.org/metodicheskie-razrabotki/doshkolnoe-obrazovanie/socialnaja-pedagogika-psihologija/279192-lichnye-i-professionalnye-kachestva-pedagoga-/page-3.html</w:t>
        </w:r>
      </w:hyperlink>
    </w:p>
    <w:p w:rsidR="007525B8" w:rsidRDefault="005B0AF1" w:rsidP="005B0AF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5B0AF1" w:rsidRPr="005B0AF1" w:rsidRDefault="005B0AF1" w:rsidP="005B0AF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0AF1">
        <w:rPr>
          <w:rFonts w:ascii="Times New Roman" w:hAnsi="Times New Roman"/>
          <w:b/>
          <w:sz w:val="28"/>
          <w:szCs w:val="28"/>
        </w:rPr>
        <w:t>Положение о конкурсе «Оживи кляксу»</w:t>
      </w:r>
    </w:p>
    <w:p w:rsidR="005B0AF1" w:rsidRPr="005B0AF1" w:rsidRDefault="005B0AF1" w:rsidP="005B0AF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0AF1">
        <w:rPr>
          <w:rFonts w:ascii="Times New Roman" w:hAnsi="Times New Roman"/>
          <w:b/>
          <w:sz w:val="28"/>
          <w:szCs w:val="28"/>
        </w:rPr>
        <w:t>МУДО ДТДиМ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B0AF1">
        <w:rPr>
          <w:rFonts w:ascii="Times New Roman" w:hAnsi="Times New Roman"/>
          <w:b/>
          <w:sz w:val="28"/>
          <w:szCs w:val="28"/>
        </w:rPr>
        <w:t>Организатор: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Организатором конкурса является МУДО ДТДиМ Копейского городского округа.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B0AF1">
        <w:rPr>
          <w:rFonts w:ascii="Times New Roman" w:hAnsi="Times New Roman"/>
          <w:b/>
          <w:sz w:val="28"/>
          <w:szCs w:val="28"/>
        </w:rPr>
        <w:t>Цель конкурса:</w:t>
      </w:r>
      <w:r w:rsidRPr="005B0AF1">
        <w:rPr>
          <w:rFonts w:ascii="Times New Roman" w:hAnsi="Times New Roman"/>
          <w:sz w:val="28"/>
          <w:szCs w:val="28"/>
        </w:rPr>
        <w:t xml:space="preserve"> реализация и поддержка творческого потенциала учащихся.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b/>
          <w:sz w:val="28"/>
          <w:szCs w:val="28"/>
        </w:rPr>
        <w:t>Задачи: конкурса:</w:t>
      </w:r>
      <w:r w:rsidRPr="005B0AF1">
        <w:rPr>
          <w:rFonts w:ascii="Times New Roman" w:hAnsi="Times New Roman"/>
          <w:sz w:val="28"/>
          <w:szCs w:val="28"/>
        </w:rPr>
        <w:t xml:space="preserve"> 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Развивать художественно-эстетические способности, творческое мышление, воображение, познавательную активность учащихся.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Воспитывать эмоционально-личностное отношение к изображаемому.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Учить детей самостоятельно определять замысел, способы и формы его воплощения.</w:t>
      </w:r>
    </w:p>
    <w:p w:rsidR="005B0AF1" w:rsidRPr="005B0AF1" w:rsidRDefault="005B0AF1" w:rsidP="005B0AF1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B0AF1">
        <w:rPr>
          <w:rFonts w:ascii="Times New Roman" w:hAnsi="Times New Roman"/>
          <w:sz w:val="28"/>
          <w:szCs w:val="28"/>
          <w:lang w:eastAsia="ru-RU"/>
        </w:rPr>
        <w:t>- Создать условия для свободного экспериментирования с разными материалами и инструментами (художественными и бытовыми).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Развивать графические навыки, мелкую моторику рук, развитие связной речи.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Создавать в группе благоприятные психолого-педагогические условия для творческой самореализации каждого ребёнка.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 xml:space="preserve">   Продвижение семейного, коллективного и индивидуального творчества как позитивных форм организации досуга.</w:t>
      </w:r>
    </w:p>
    <w:p w:rsidR="005B0AF1" w:rsidRPr="005B0AF1" w:rsidRDefault="005B0AF1" w:rsidP="005B0AF1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B0AF1">
        <w:rPr>
          <w:rFonts w:ascii="Times New Roman" w:hAnsi="Times New Roman"/>
          <w:sz w:val="28"/>
          <w:szCs w:val="28"/>
          <w:lang w:eastAsia="ru-RU"/>
        </w:rPr>
        <w:t>- Вызвать интерес к опредмечиванию и «оживлению» необычных форм (клякс)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Выявление и поддержка одаренных детей.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B0AF1">
        <w:rPr>
          <w:rFonts w:ascii="Times New Roman" w:hAnsi="Times New Roman"/>
          <w:b/>
          <w:sz w:val="28"/>
          <w:szCs w:val="28"/>
        </w:rPr>
        <w:t>Участники:</w:t>
      </w:r>
    </w:p>
    <w:p w:rsidR="005B0AF1" w:rsidRPr="005B0AF1" w:rsidRDefault="005B0AF1" w:rsidP="005B0AF1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 xml:space="preserve">В конкурсе могут принять участие воспитанники МУДО ДТД и М. </w:t>
      </w:r>
      <w:r w:rsidRPr="005B0AF1">
        <w:rPr>
          <w:rFonts w:ascii="Times New Roman" w:eastAsia="Times New Roman" w:hAnsi="Times New Roman"/>
          <w:sz w:val="28"/>
          <w:szCs w:val="28"/>
        </w:rPr>
        <w:t>При изготовлении творческих работ детей допускается участие педагогов и родителей.</w:t>
      </w:r>
    </w:p>
    <w:p w:rsidR="005B0AF1" w:rsidRPr="005B0AF1" w:rsidRDefault="005B0AF1" w:rsidP="005B0AF1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t>Конкурс проводится по 2 блокам:</w:t>
      </w:r>
    </w:p>
    <w:p w:rsidR="005B0AF1" w:rsidRPr="005B0AF1" w:rsidRDefault="005B0AF1" w:rsidP="005B0AF1">
      <w:pPr>
        <w:numPr>
          <w:ilvl w:val="0"/>
          <w:numId w:val="24"/>
        </w:numPr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t>Участники получают от организаторов стандартные кляксы (черный контур), которые и оживляют.</w:t>
      </w:r>
    </w:p>
    <w:p w:rsidR="005B0AF1" w:rsidRPr="005B0AF1" w:rsidRDefault="005B0AF1" w:rsidP="005B0AF1">
      <w:pPr>
        <w:numPr>
          <w:ilvl w:val="0"/>
          <w:numId w:val="24"/>
        </w:numPr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t>Участник сам создает и оживляет кляксу (распечатать можно только черно-белый контур будущей кляксы).</w:t>
      </w:r>
    </w:p>
    <w:p w:rsidR="005B0AF1" w:rsidRPr="005B0AF1" w:rsidRDefault="005B0AF1" w:rsidP="005B0AF1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t>Конкурс проводится по следующим номинациям:</w:t>
      </w:r>
    </w:p>
    <w:p w:rsidR="005B0AF1" w:rsidRPr="005B0AF1" w:rsidRDefault="005B0AF1" w:rsidP="005B0AF1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t>- семейная творческая работа (4 возрастные группы: дошкольники, 1-4 класс, 5-8 класс, 9-11 класс);</w:t>
      </w:r>
    </w:p>
    <w:p w:rsidR="005B0AF1" w:rsidRPr="005B0AF1" w:rsidRDefault="005B0AF1" w:rsidP="005B0AF1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t>- коллективная творческая работа (три возрастные группы: 1-4 класс, 5-8 класс, 9-11 класс);</w:t>
      </w:r>
    </w:p>
    <w:p w:rsidR="005B0AF1" w:rsidRPr="005B0AF1" w:rsidRDefault="005B0AF1" w:rsidP="005B0AF1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t>- индивидуальная творческая работа (три возрастные группы: 1-4 класс, 5-8 класс, 9-11 класс);</w:t>
      </w:r>
    </w:p>
    <w:p w:rsidR="005B0AF1" w:rsidRPr="005B0AF1" w:rsidRDefault="005B0AF1" w:rsidP="005B0AF1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lastRenderedPageBreak/>
        <w:t>- профессиональная творческая работа.</w:t>
      </w:r>
    </w:p>
    <w:p w:rsidR="005B0AF1" w:rsidRPr="005B0AF1" w:rsidRDefault="005B0AF1" w:rsidP="005B0AF1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t>Мастерство участников оценивается по пятибалльной системе. При выставлении оценок жюри руководствуется следующими критериями:</w:t>
      </w:r>
    </w:p>
    <w:p w:rsidR="005B0AF1" w:rsidRPr="005B0AF1" w:rsidRDefault="005B0AF1" w:rsidP="005B0AF1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t>- соответствие творческой работы теме Конкурса и предъявляемым требованиям;</w:t>
      </w:r>
    </w:p>
    <w:p w:rsidR="005B0AF1" w:rsidRPr="005B0AF1" w:rsidRDefault="005B0AF1" w:rsidP="005B0AF1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t>- творческий подход к исполнению (оформление);</w:t>
      </w:r>
    </w:p>
    <w:p w:rsidR="005B0AF1" w:rsidRPr="005B0AF1" w:rsidRDefault="005B0AF1" w:rsidP="005B0AF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t>- качество и художественно - эстетический уровень исполнения.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eastAsia="Times New Roman" w:hAnsi="Times New Roman"/>
          <w:sz w:val="28"/>
          <w:szCs w:val="28"/>
        </w:rPr>
        <w:t xml:space="preserve">Максимальный балл – 15. 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B0AF1">
        <w:rPr>
          <w:rFonts w:ascii="Times New Roman" w:hAnsi="Times New Roman"/>
          <w:b/>
          <w:sz w:val="28"/>
          <w:szCs w:val="28"/>
        </w:rPr>
        <w:t>Требования к работе: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Участник должен оживить, опредметить кляксу, то есть добавить свои линии к напечатанному изображению кляксы так, чтобы у него получился предмет, картинка, живое существо, сюжет. Необходимо дать название своему рисунку, написав его на лицевой стороне рисунка, красиво и понятно.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На Конкурс принимаются работы, отвечающие следующим требованиям: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формат бумаги А4, А3;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работа может быть выполнена в любой известной технике по работе с бумагой (рисунок, аппликация, объемная аппликация, квилинг, скрап-буккинг и т.д.), выполнена аккуратно и материалы должны быть закреплены на клей или другой клейкий материал (если того требует технология изготовления);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На оборотной стороне рисунка указывается: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название работы;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техника исполнения;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фамилия, имя, отчество автора или авторов, возраст;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наименование творческого объединения;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фамилия, имя, отчество педагога или родителя (при их участии).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На Конкурс не принимаются работы: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выполненные типографским способом;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распечатанные на принтерах;</w:t>
      </w:r>
    </w:p>
    <w:p w:rsidR="005B0AF1" w:rsidRPr="005B0AF1" w:rsidRDefault="005B0AF1" w:rsidP="005B0AF1">
      <w:pPr>
        <w:tabs>
          <w:tab w:val="left" w:pos="297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- выполненные по готовым шаблонам.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B0AF1">
        <w:rPr>
          <w:rFonts w:ascii="Times New Roman" w:hAnsi="Times New Roman"/>
          <w:b/>
          <w:sz w:val="28"/>
          <w:szCs w:val="28"/>
        </w:rPr>
        <w:t>Конкурс проходит с 30 января по 20 февраля 2017 года.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Работы на конкурс принимаются до 10 февраля по адресу: ул. Ленина, 48, каб. 8, или 14, телефон 7-44-37, 89000923473 (Евгения Викторовна).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 xml:space="preserve">Жюри работает с 10 по 20 февраля. В фойе 1 этажа рядом с работами будет выставлен ящик для голосования, куда члены жюри будут опускать свои голоса. В жюри входят: сами участники конкурса (могут голосовать только за чужие работы), педагоги, родители. Каждой работе будет присвоен номер, по которому и будет определен победитель. </w:t>
      </w:r>
    </w:p>
    <w:p w:rsidR="005B0AF1" w:rsidRPr="005B0AF1" w:rsidRDefault="005B0AF1" w:rsidP="005B0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t>Победители и призеры будут награждены призами.</w:t>
      </w:r>
    </w:p>
    <w:p w:rsidR="005B0AF1" w:rsidRPr="005B0AF1" w:rsidRDefault="005B0AF1" w:rsidP="005B0AF1">
      <w:pPr>
        <w:spacing w:after="0"/>
        <w:rPr>
          <w:rFonts w:ascii="Times New Roman" w:hAnsi="Times New Roman"/>
          <w:sz w:val="28"/>
          <w:szCs w:val="28"/>
        </w:rPr>
      </w:pPr>
      <w:r w:rsidRPr="005B0AF1">
        <w:rPr>
          <w:rFonts w:ascii="Times New Roman" w:hAnsi="Times New Roman"/>
          <w:sz w:val="28"/>
          <w:szCs w:val="28"/>
        </w:rPr>
        <w:br w:type="page"/>
      </w:r>
      <w:r w:rsidRPr="005B0AF1">
        <w:rPr>
          <w:rFonts w:ascii="Times New Roman" w:hAnsi="Times New Roman"/>
          <w:sz w:val="28"/>
          <w:szCs w:val="28"/>
        </w:rPr>
        <w:lastRenderedPageBreak/>
        <w:t>Рекомендации для педагогов</w:t>
      </w:r>
    </w:p>
    <w:p w:rsidR="005B0AF1" w:rsidRPr="005B0AF1" w:rsidRDefault="005B0AF1" w:rsidP="005B0AF1">
      <w:pPr>
        <w:ind w:firstLine="708"/>
        <w:jc w:val="center"/>
        <w:rPr>
          <w:b/>
          <w:sz w:val="28"/>
          <w:szCs w:val="28"/>
        </w:rPr>
      </w:pPr>
      <w:r w:rsidRPr="005B0AF1">
        <w:rPr>
          <w:b/>
          <w:sz w:val="28"/>
          <w:szCs w:val="28"/>
        </w:rPr>
        <w:t>Конкурс «Оживи кляксу»</w:t>
      </w:r>
    </w:p>
    <w:p w:rsidR="005B0AF1" w:rsidRPr="005B0AF1" w:rsidRDefault="005B0AF1" w:rsidP="005B0AF1">
      <w:pPr>
        <w:ind w:firstLine="708"/>
        <w:rPr>
          <w:sz w:val="28"/>
          <w:szCs w:val="28"/>
        </w:rPr>
      </w:pPr>
      <w:r w:rsidRPr="005B0AF1">
        <w:rPr>
          <w:sz w:val="28"/>
          <w:szCs w:val="28"/>
        </w:rPr>
        <w:t xml:space="preserve">1 шаг. Прочтите, пожалуйста, Положение о конкурсе. </w:t>
      </w:r>
    </w:p>
    <w:p w:rsidR="005B0AF1" w:rsidRPr="005B0AF1" w:rsidRDefault="005B0AF1" w:rsidP="005B0AF1">
      <w:pPr>
        <w:ind w:firstLine="708"/>
        <w:rPr>
          <w:sz w:val="28"/>
          <w:szCs w:val="28"/>
        </w:rPr>
      </w:pPr>
      <w:r w:rsidRPr="005B0AF1">
        <w:rPr>
          <w:sz w:val="28"/>
          <w:szCs w:val="28"/>
        </w:rPr>
        <w:t xml:space="preserve">2 шаг. Перед Вами 3 варианта клякс. Вы или учащиеся могут выбрать любую для творчества (Инструкция на обороте) индивидуально или коллективно! Разъясните участникам условия конкурса. Жюри общественное и анонимное. </w:t>
      </w:r>
    </w:p>
    <w:p w:rsidR="005B0AF1" w:rsidRPr="005B0AF1" w:rsidRDefault="005B0AF1" w:rsidP="005B0AF1">
      <w:pPr>
        <w:jc w:val="center"/>
        <w:rPr>
          <w:b/>
          <w:sz w:val="28"/>
          <w:szCs w:val="28"/>
        </w:rPr>
      </w:pPr>
      <w:r w:rsidRPr="005B0AF1">
        <w:rPr>
          <w:b/>
          <w:sz w:val="28"/>
          <w:szCs w:val="28"/>
        </w:rPr>
        <w:t>Диагностика творческого мышления и воображения.</w:t>
      </w:r>
    </w:p>
    <w:p w:rsidR="005B0AF1" w:rsidRPr="005B0AF1" w:rsidRDefault="005B0AF1" w:rsidP="005B0AF1">
      <w:pPr>
        <w:contextualSpacing/>
        <w:rPr>
          <w:sz w:val="28"/>
          <w:szCs w:val="28"/>
        </w:rPr>
      </w:pPr>
      <w:r w:rsidRPr="005B0AF1">
        <w:rPr>
          <w:sz w:val="28"/>
          <w:szCs w:val="28"/>
        </w:rPr>
        <w:t>1 шаг. Рассмотреть 2 листа с кляксами (6 клякс – дошкольники и младшие школьники, 9 – среднее и старшее звено). На обороте напечатана инструкция, которую необходимо зачитать детям – замотивировать их на творческий подход в рисовании. Помочь подписать форму ниже. Писать и рисовать можно ручкой, простым карандашом, фломастерами. ОБЯЗАТЕЛЬНО – название к каждой кляксе!</w:t>
      </w:r>
    </w:p>
    <w:p w:rsidR="005B0AF1" w:rsidRPr="005B0AF1" w:rsidRDefault="005B0AF1" w:rsidP="005B0AF1">
      <w:pPr>
        <w:contextualSpacing/>
        <w:rPr>
          <w:sz w:val="28"/>
          <w:szCs w:val="28"/>
        </w:rPr>
      </w:pPr>
    </w:p>
    <w:p w:rsidR="005B0AF1" w:rsidRPr="005B0AF1" w:rsidRDefault="005B0AF1" w:rsidP="005B0AF1">
      <w:pPr>
        <w:contextualSpacing/>
        <w:rPr>
          <w:sz w:val="28"/>
          <w:szCs w:val="28"/>
        </w:rPr>
      </w:pPr>
      <w:r w:rsidRPr="005B0AF1">
        <w:rPr>
          <w:sz w:val="28"/>
          <w:szCs w:val="28"/>
        </w:rPr>
        <w:t>2 шаг. На работу всем дается 10 минут. После этого собрать рисунки. Поблагодарить всех за творчество. Сложить все в файл. Всю диагностику собрать по группам и отдать Просвириной ЕВ.</w:t>
      </w:r>
    </w:p>
    <w:p w:rsidR="005B0AF1" w:rsidRPr="005B0AF1" w:rsidRDefault="005B0AF1" w:rsidP="005B0AF1">
      <w:pPr>
        <w:ind w:left="720"/>
        <w:contextualSpacing/>
        <w:rPr>
          <w:sz w:val="28"/>
          <w:szCs w:val="28"/>
        </w:rPr>
      </w:pPr>
    </w:p>
    <w:p w:rsidR="005B0AF1" w:rsidRPr="005B0AF1" w:rsidRDefault="005B0AF1" w:rsidP="005B0AF1">
      <w:pPr>
        <w:contextualSpacing/>
        <w:rPr>
          <w:sz w:val="28"/>
          <w:szCs w:val="28"/>
        </w:rPr>
      </w:pPr>
      <w:r w:rsidRPr="005B0AF1">
        <w:rPr>
          <w:sz w:val="28"/>
          <w:szCs w:val="28"/>
        </w:rPr>
        <w:t xml:space="preserve">3 шаг. МАКСИМАЛЬНО – охватить своих учащихся этой диагностикой! Двухсторонняя печать есть в 14 кабинете и у секретаря. </w:t>
      </w:r>
    </w:p>
    <w:p w:rsidR="005B0AF1" w:rsidRPr="005B0AF1" w:rsidRDefault="005B0AF1" w:rsidP="005B0AF1">
      <w:pPr>
        <w:contextualSpacing/>
        <w:jc w:val="center"/>
        <w:rPr>
          <w:b/>
          <w:sz w:val="28"/>
          <w:szCs w:val="28"/>
        </w:rPr>
      </w:pPr>
      <w:r w:rsidRPr="005B0AF1">
        <w:rPr>
          <w:b/>
          <w:sz w:val="28"/>
          <w:szCs w:val="28"/>
        </w:rPr>
        <w:t>Успехов в творческой деятельности!!!</w:t>
      </w:r>
    </w:p>
    <w:p w:rsidR="005B0AF1" w:rsidRPr="005B0AF1" w:rsidRDefault="005B0AF1" w:rsidP="005B0AF1">
      <w:pPr>
        <w:rPr>
          <w:b/>
          <w:sz w:val="28"/>
          <w:szCs w:val="28"/>
        </w:rPr>
      </w:pPr>
    </w:p>
    <w:p w:rsidR="005B0AF1" w:rsidRPr="00352DDD" w:rsidRDefault="005B0AF1" w:rsidP="005B0AF1">
      <w:pPr>
        <w:rPr>
          <w:rFonts w:ascii="Times New Roman" w:hAnsi="Times New Roman"/>
          <w:sz w:val="28"/>
          <w:szCs w:val="28"/>
        </w:rPr>
      </w:pPr>
    </w:p>
    <w:sectPr w:rsidR="005B0AF1" w:rsidRPr="00352DDD" w:rsidSect="007525B8">
      <w:footerReference w:type="default" r:id="rId17"/>
      <w:pgSz w:w="11906" w:h="16838"/>
      <w:pgMar w:top="851" w:right="851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08E" w:rsidRDefault="00C4508E" w:rsidP="001E3751">
      <w:pPr>
        <w:spacing w:after="0" w:line="240" w:lineRule="auto"/>
      </w:pPr>
      <w:r>
        <w:separator/>
      </w:r>
    </w:p>
  </w:endnote>
  <w:endnote w:type="continuationSeparator" w:id="0">
    <w:p w:rsidR="00C4508E" w:rsidRDefault="00C4508E" w:rsidP="001E3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B5E" w:rsidRDefault="00F07B5E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7106B">
      <w:rPr>
        <w:noProof/>
      </w:rPr>
      <w:t>3</w:t>
    </w:r>
    <w:r>
      <w:rPr>
        <w:noProof/>
      </w:rPr>
      <w:fldChar w:fldCharType="end"/>
    </w:r>
  </w:p>
  <w:p w:rsidR="00F07B5E" w:rsidRDefault="00F07B5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08E" w:rsidRDefault="00C4508E" w:rsidP="001E3751">
      <w:pPr>
        <w:spacing w:after="0" w:line="240" w:lineRule="auto"/>
      </w:pPr>
      <w:r>
        <w:separator/>
      </w:r>
    </w:p>
  </w:footnote>
  <w:footnote w:type="continuationSeparator" w:id="0">
    <w:p w:rsidR="00C4508E" w:rsidRDefault="00C4508E" w:rsidP="001E37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7824"/>
    <w:multiLevelType w:val="multilevel"/>
    <w:tmpl w:val="F4EC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482200"/>
    <w:multiLevelType w:val="multilevel"/>
    <w:tmpl w:val="1C345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88F6C0F"/>
    <w:multiLevelType w:val="multilevel"/>
    <w:tmpl w:val="7126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2E26A9"/>
    <w:multiLevelType w:val="hybridMultilevel"/>
    <w:tmpl w:val="AC281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355AA"/>
    <w:multiLevelType w:val="hybridMultilevel"/>
    <w:tmpl w:val="358CC9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4323FD"/>
    <w:multiLevelType w:val="hybridMultilevel"/>
    <w:tmpl w:val="F97C92D8"/>
    <w:lvl w:ilvl="0" w:tplc="B31E39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2D4AB2"/>
    <w:multiLevelType w:val="hybridMultilevel"/>
    <w:tmpl w:val="56383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65EDF"/>
    <w:multiLevelType w:val="hybridMultilevel"/>
    <w:tmpl w:val="9F588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1033E"/>
    <w:multiLevelType w:val="multilevel"/>
    <w:tmpl w:val="04F8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8D3742"/>
    <w:multiLevelType w:val="multilevel"/>
    <w:tmpl w:val="26E46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A81140E"/>
    <w:multiLevelType w:val="hybridMultilevel"/>
    <w:tmpl w:val="2A44E5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7467DAF"/>
    <w:multiLevelType w:val="hybridMultilevel"/>
    <w:tmpl w:val="D218738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4E803ED6"/>
    <w:multiLevelType w:val="multilevel"/>
    <w:tmpl w:val="9E9C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314289"/>
    <w:multiLevelType w:val="hybridMultilevel"/>
    <w:tmpl w:val="A036BE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69C46E2"/>
    <w:multiLevelType w:val="hybridMultilevel"/>
    <w:tmpl w:val="593E1B2A"/>
    <w:lvl w:ilvl="0" w:tplc="B40807AA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93B4C00"/>
    <w:multiLevelType w:val="hybridMultilevel"/>
    <w:tmpl w:val="E40671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722F6C"/>
    <w:multiLevelType w:val="hybridMultilevel"/>
    <w:tmpl w:val="30ACA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6D09A8"/>
    <w:multiLevelType w:val="multilevel"/>
    <w:tmpl w:val="3F84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0561FF"/>
    <w:multiLevelType w:val="hybridMultilevel"/>
    <w:tmpl w:val="E1505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285E01"/>
    <w:multiLevelType w:val="multilevel"/>
    <w:tmpl w:val="39A4A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462FB2"/>
    <w:multiLevelType w:val="hybridMultilevel"/>
    <w:tmpl w:val="CF8E3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1B7E02"/>
    <w:multiLevelType w:val="multilevel"/>
    <w:tmpl w:val="DF626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6536AE"/>
    <w:multiLevelType w:val="hybridMultilevel"/>
    <w:tmpl w:val="C1520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047EFC"/>
    <w:multiLevelType w:val="multilevel"/>
    <w:tmpl w:val="AE046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</w:num>
  <w:num w:numId="2">
    <w:abstractNumId w:val="19"/>
  </w:num>
  <w:num w:numId="3">
    <w:abstractNumId w:val="17"/>
  </w:num>
  <w:num w:numId="4">
    <w:abstractNumId w:val="8"/>
  </w:num>
  <w:num w:numId="5">
    <w:abstractNumId w:val="2"/>
  </w:num>
  <w:num w:numId="6">
    <w:abstractNumId w:val="23"/>
  </w:num>
  <w:num w:numId="7">
    <w:abstractNumId w:val="1"/>
  </w:num>
  <w:num w:numId="8">
    <w:abstractNumId w:val="15"/>
  </w:num>
  <w:num w:numId="9">
    <w:abstractNumId w:val="5"/>
  </w:num>
  <w:num w:numId="10">
    <w:abstractNumId w:val="3"/>
  </w:num>
  <w:num w:numId="11">
    <w:abstractNumId w:val="6"/>
  </w:num>
  <w:num w:numId="12">
    <w:abstractNumId w:val="21"/>
  </w:num>
  <w:num w:numId="13">
    <w:abstractNumId w:val="16"/>
  </w:num>
  <w:num w:numId="14">
    <w:abstractNumId w:val="14"/>
  </w:num>
  <w:num w:numId="15">
    <w:abstractNumId w:val="22"/>
  </w:num>
  <w:num w:numId="16">
    <w:abstractNumId w:val="9"/>
  </w:num>
  <w:num w:numId="17">
    <w:abstractNumId w:val="10"/>
  </w:num>
  <w:num w:numId="18">
    <w:abstractNumId w:val="18"/>
  </w:num>
  <w:num w:numId="19">
    <w:abstractNumId w:val="4"/>
  </w:num>
  <w:num w:numId="20">
    <w:abstractNumId w:val="13"/>
  </w:num>
  <w:num w:numId="21">
    <w:abstractNumId w:val="11"/>
  </w:num>
  <w:num w:numId="22">
    <w:abstractNumId w:val="7"/>
  </w:num>
  <w:num w:numId="23">
    <w:abstractNumId w:val="0"/>
  </w:num>
  <w:num w:numId="24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533F"/>
    <w:rsid w:val="0000641F"/>
    <w:rsid w:val="0002512D"/>
    <w:rsid w:val="00040CD8"/>
    <w:rsid w:val="00081B4F"/>
    <w:rsid w:val="000839D1"/>
    <w:rsid w:val="000B4F9C"/>
    <w:rsid w:val="000C411F"/>
    <w:rsid w:val="000D7C6E"/>
    <w:rsid w:val="000E14A0"/>
    <w:rsid w:val="000E194A"/>
    <w:rsid w:val="000E3409"/>
    <w:rsid w:val="000F17C5"/>
    <w:rsid w:val="00102D21"/>
    <w:rsid w:val="0013017A"/>
    <w:rsid w:val="00157BCD"/>
    <w:rsid w:val="0016398F"/>
    <w:rsid w:val="00164AEB"/>
    <w:rsid w:val="00165927"/>
    <w:rsid w:val="001663AC"/>
    <w:rsid w:val="001851A4"/>
    <w:rsid w:val="00185865"/>
    <w:rsid w:val="001B7EFD"/>
    <w:rsid w:val="001C22A8"/>
    <w:rsid w:val="001D58EB"/>
    <w:rsid w:val="001E034F"/>
    <w:rsid w:val="001E1AC1"/>
    <w:rsid w:val="001E3751"/>
    <w:rsid w:val="001E5644"/>
    <w:rsid w:val="00200F62"/>
    <w:rsid w:val="00205F77"/>
    <w:rsid w:val="00211AB8"/>
    <w:rsid w:val="0023533F"/>
    <w:rsid w:val="00254298"/>
    <w:rsid w:val="00265F33"/>
    <w:rsid w:val="0027226A"/>
    <w:rsid w:val="00280FCB"/>
    <w:rsid w:val="002A1216"/>
    <w:rsid w:val="002F4422"/>
    <w:rsid w:val="003104B8"/>
    <w:rsid w:val="0031759F"/>
    <w:rsid w:val="00352DDD"/>
    <w:rsid w:val="00352E0F"/>
    <w:rsid w:val="003774E0"/>
    <w:rsid w:val="003871EA"/>
    <w:rsid w:val="003A43A6"/>
    <w:rsid w:val="003E339D"/>
    <w:rsid w:val="003E7683"/>
    <w:rsid w:val="003F0066"/>
    <w:rsid w:val="00401FC7"/>
    <w:rsid w:val="00404B33"/>
    <w:rsid w:val="00457740"/>
    <w:rsid w:val="00476CAA"/>
    <w:rsid w:val="004D1989"/>
    <w:rsid w:val="004D34AD"/>
    <w:rsid w:val="005272A6"/>
    <w:rsid w:val="005553F6"/>
    <w:rsid w:val="00587372"/>
    <w:rsid w:val="0059066F"/>
    <w:rsid w:val="005A4255"/>
    <w:rsid w:val="005B0AF1"/>
    <w:rsid w:val="005B3C3C"/>
    <w:rsid w:val="005E1A20"/>
    <w:rsid w:val="005E7C31"/>
    <w:rsid w:val="0060511C"/>
    <w:rsid w:val="0060635C"/>
    <w:rsid w:val="00614DE6"/>
    <w:rsid w:val="00652184"/>
    <w:rsid w:val="00680E33"/>
    <w:rsid w:val="00687F56"/>
    <w:rsid w:val="006A50CB"/>
    <w:rsid w:val="006B2700"/>
    <w:rsid w:val="006D62D0"/>
    <w:rsid w:val="006E40C8"/>
    <w:rsid w:val="00714306"/>
    <w:rsid w:val="00725C2A"/>
    <w:rsid w:val="00731B6A"/>
    <w:rsid w:val="00745016"/>
    <w:rsid w:val="007525B8"/>
    <w:rsid w:val="00773A52"/>
    <w:rsid w:val="007D00BA"/>
    <w:rsid w:val="008232A5"/>
    <w:rsid w:val="00833B06"/>
    <w:rsid w:val="00842A5E"/>
    <w:rsid w:val="00892BAD"/>
    <w:rsid w:val="008C4108"/>
    <w:rsid w:val="008F5797"/>
    <w:rsid w:val="00901A9D"/>
    <w:rsid w:val="009070F5"/>
    <w:rsid w:val="00921FF5"/>
    <w:rsid w:val="009627D7"/>
    <w:rsid w:val="00974B31"/>
    <w:rsid w:val="009B09CC"/>
    <w:rsid w:val="009E2DA5"/>
    <w:rsid w:val="009F6BD4"/>
    <w:rsid w:val="00A07361"/>
    <w:rsid w:val="00A22803"/>
    <w:rsid w:val="00A351F3"/>
    <w:rsid w:val="00A4583D"/>
    <w:rsid w:val="00A564C5"/>
    <w:rsid w:val="00A64A0C"/>
    <w:rsid w:val="00A7106B"/>
    <w:rsid w:val="00AC4A74"/>
    <w:rsid w:val="00AC75C5"/>
    <w:rsid w:val="00AE54C3"/>
    <w:rsid w:val="00B02C27"/>
    <w:rsid w:val="00B32861"/>
    <w:rsid w:val="00B51BB1"/>
    <w:rsid w:val="00BA0A9A"/>
    <w:rsid w:val="00BC6B72"/>
    <w:rsid w:val="00BC742B"/>
    <w:rsid w:val="00BD40B7"/>
    <w:rsid w:val="00C01172"/>
    <w:rsid w:val="00C025C3"/>
    <w:rsid w:val="00C052F3"/>
    <w:rsid w:val="00C05449"/>
    <w:rsid w:val="00C10773"/>
    <w:rsid w:val="00C247F0"/>
    <w:rsid w:val="00C4508E"/>
    <w:rsid w:val="00C52478"/>
    <w:rsid w:val="00C93EF8"/>
    <w:rsid w:val="00CD2EE5"/>
    <w:rsid w:val="00CE0815"/>
    <w:rsid w:val="00CF25D9"/>
    <w:rsid w:val="00D43730"/>
    <w:rsid w:val="00D4756F"/>
    <w:rsid w:val="00D600A4"/>
    <w:rsid w:val="00D63090"/>
    <w:rsid w:val="00D66E76"/>
    <w:rsid w:val="00D67219"/>
    <w:rsid w:val="00D822E5"/>
    <w:rsid w:val="00DA1ECE"/>
    <w:rsid w:val="00DA6A5C"/>
    <w:rsid w:val="00DC756B"/>
    <w:rsid w:val="00DE1FEC"/>
    <w:rsid w:val="00E1572B"/>
    <w:rsid w:val="00E17E43"/>
    <w:rsid w:val="00E261B1"/>
    <w:rsid w:val="00E9711B"/>
    <w:rsid w:val="00EA15B7"/>
    <w:rsid w:val="00EA23A8"/>
    <w:rsid w:val="00EB06CE"/>
    <w:rsid w:val="00ED4938"/>
    <w:rsid w:val="00F07B5E"/>
    <w:rsid w:val="00F3114B"/>
    <w:rsid w:val="00F43049"/>
    <w:rsid w:val="00F46566"/>
    <w:rsid w:val="00F46E0F"/>
    <w:rsid w:val="00F550F4"/>
    <w:rsid w:val="00F56D72"/>
    <w:rsid w:val="00F652D2"/>
    <w:rsid w:val="00F94628"/>
    <w:rsid w:val="00FB2DE3"/>
    <w:rsid w:val="00FC25A6"/>
    <w:rsid w:val="00FC63FA"/>
    <w:rsid w:val="00FD38A2"/>
    <w:rsid w:val="00FE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08714086"/>
  <w15:docId w15:val="{4931E85B-B8B2-44B6-B205-1164A2917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E0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833B0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B2D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00"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FB2DE3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FB2DE3"/>
    <w:rPr>
      <w:rFonts w:ascii="Times New Roman" w:hAnsi="Times New Roman" w:cs="Times New Roman"/>
      <w:b/>
      <w:bCs/>
      <w:color w:val="000000"/>
      <w:sz w:val="27"/>
      <w:szCs w:val="27"/>
      <w:lang w:eastAsia="ru-RU"/>
    </w:rPr>
  </w:style>
  <w:style w:type="character" w:customStyle="1" w:styleId="50">
    <w:name w:val="Заголовок 5 Знак"/>
    <w:link w:val="5"/>
    <w:uiPriority w:val="99"/>
    <w:locked/>
    <w:rsid w:val="00FB2DE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99"/>
    <w:rsid w:val="00D67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F43049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F4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F4304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FB2DE3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687F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687F56"/>
    <w:rPr>
      <w:rFonts w:cs="Times New Roman"/>
    </w:rPr>
  </w:style>
  <w:style w:type="character" w:customStyle="1" w:styleId="HeaderChar">
    <w:name w:val="Header Char"/>
    <w:uiPriority w:val="99"/>
    <w:semiHidden/>
    <w:locked/>
    <w:rsid w:val="00687F56"/>
    <w:rPr>
      <w:rFonts w:ascii="Times New Roman" w:hAnsi="Times New Roman"/>
      <w:sz w:val="24"/>
      <w:lang w:eastAsia="ru-RU"/>
    </w:rPr>
  </w:style>
  <w:style w:type="paragraph" w:styleId="a8">
    <w:name w:val="header"/>
    <w:basedOn w:val="a"/>
    <w:link w:val="a9"/>
    <w:uiPriority w:val="99"/>
    <w:semiHidden/>
    <w:rsid w:val="00687F5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HeaderChar1">
    <w:name w:val="Header Char1"/>
    <w:uiPriority w:val="99"/>
    <w:semiHidden/>
    <w:locked/>
    <w:rsid w:val="00A22803"/>
    <w:rPr>
      <w:rFonts w:cs="Times New Roman"/>
      <w:lang w:eastAsia="en-US"/>
    </w:rPr>
  </w:style>
  <w:style w:type="character" w:customStyle="1" w:styleId="a9">
    <w:name w:val="Верхний колонтитул Знак"/>
    <w:link w:val="a8"/>
    <w:uiPriority w:val="99"/>
    <w:semiHidden/>
    <w:locked/>
    <w:rsid w:val="00687F56"/>
    <w:rPr>
      <w:rFonts w:cs="Times New Roman"/>
    </w:rPr>
  </w:style>
  <w:style w:type="character" w:customStyle="1" w:styleId="FooterChar">
    <w:name w:val="Footer Char"/>
    <w:uiPriority w:val="99"/>
    <w:locked/>
    <w:rsid w:val="00687F56"/>
    <w:rPr>
      <w:rFonts w:ascii="Times New Roman" w:hAnsi="Times New Roman"/>
      <w:sz w:val="24"/>
      <w:lang w:eastAsia="ru-RU"/>
    </w:rPr>
  </w:style>
  <w:style w:type="paragraph" w:styleId="aa">
    <w:name w:val="footer"/>
    <w:basedOn w:val="a"/>
    <w:link w:val="ab"/>
    <w:uiPriority w:val="99"/>
    <w:rsid w:val="00687F5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oterChar1">
    <w:name w:val="Footer Char1"/>
    <w:uiPriority w:val="99"/>
    <w:semiHidden/>
    <w:locked/>
    <w:rsid w:val="00A22803"/>
    <w:rPr>
      <w:rFonts w:cs="Times New Roman"/>
      <w:lang w:eastAsia="en-US"/>
    </w:rPr>
  </w:style>
  <w:style w:type="character" w:customStyle="1" w:styleId="ab">
    <w:name w:val="Нижний колонтитул Знак"/>
    <w:link w:val="aa"/>
    <w:uiPriority w:val="99"/>
    <w:semiHidden/>
    <w:locked/>
    <w:rsid w:val="00687F56"/>
    <w:rPr>
      <w:rFonts w:cs="Times New Roman"/>
    </w:rPr>
  </w:style>
  <w:style w:type="character" w:customStyle="1" w:styleId="apple-converted-space">
    <w:name w:val="apple-converted-space"/>
    <w:uiPriority w:val="99"/>
    <w:rsid w:val="00687F56"/>
    <w:rPr>
      <w:rFonts w:cs="Times New Roman"/>
    </w:rPr>
  </w:style>
  <w:style w:type="character" w:customStyle="1" w:styleId="hl">
    <w:name w:val="hl"/>
    <w:uiPriority w:val="99"/>
    <w:rsid w:val="00687F56"/>
    <w:rPr>
      <w:rFonts w:cs="Times New Roman"/>
    </w:rPr>
  </w:style>
  <w:style w:type="paragraph" w:styleId="ac">
    <w:name w:val="List Paragraph"/>
    <w:basedOn w:val="a"/>
    <w:uiPriority w:val="99"/>
    <w:qFormat/>
    <w:rsid w:val="00687F5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211AB8"/>
    <w:pPr>
      <w:ind w:left="720"/>
      <w:contextualSpacing/>
    </w:pPr>
    <w:rPr>
      <w:rFonts w:eastAsia="Times New Roman"/>
    </w:rPr>
  </w:style>
  <w:style w:type="character" w:customStyle="1" w:styleId="10">
    <w:name w:val="Заголовок 1 Знак"/>
    <w:link w:val="1"/>
    <w:rsid w:val="00833B0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customStyle="1" w:styleId="12">
    <w:name w:val="Сетка таблицы1"/>
    <w:basedOn w:val="a1"/>
    <w:next w:val="a3"/>
    <w:uiPriority w:val="59"/>
    <w:rsid w:val="00D822E5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 Spacing"/>
    <w:uiPriority w:val="1"/>
    <w:qFormat/>
    <w:rsid w:val="00A7106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79090">
          <w:marLeft w:val="28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2218">
          <w:marLeft w:val="0"/>
          <w:marRight w:val="0"/>
          <w:marTop w:val="0"/>
          <w:marBottom w:val="0"/>
          <w:divBdr>
            <w:top w:val="single" w:sz="6" w:space="0" w:color="E4E4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6677">
              <w:marLeft w:val="28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434631">
          <w:marLeft w:val="0"/>
          <w:marRight w:val="0"/>
          <w:marTop w:val="0"/>
          <w:marBottom w:val="0"/>
          <w:divBdr>
            <w:top w:val="single" w:sz="6" w:space="0" w:color="E4E4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50240">
              <w:marLeft w:val="28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962">
          <w:marLeft w:val="0"/>
          <w:marRight w:val="0"/>
          <w:marTop w:val="0"/>
          <w:marBottom w:val="0"/>
          <w:divBdr>
            <w:top w:val="single" w:sz="6" w:space="0" w:color="E4E4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801">
              <w:marLeft w:val="28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176983">
          <w:marLeft w:val="0"/>
          <w:marRight w:val="0"/>
          <w:marTop w:val="0"/>
          <w:marBottom w:val="0"/>
          <w:divBdr>
            <w:top w:val="single" w:sz="6" w:space="0" w:color="E4E4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1400">
              <w:marLeft w:val="28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0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uthors/266-796-263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yamal-obr.ru/articles/trebovaniya-k-adaptacii-programm-d-o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prodlenka.org/metodicheskie-razrabotki/doshkolnoe-obrazovanie/socialnaja-pedagogika-psihologija/279192-lichnye-i-professionalnye-kachestva-pedagoga-/page-3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-russia.prosv.ru/metod/dubrovin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rodlenka.org/metodicheskie-razrabotki/viewprofile/152147.html" TargetMode="External"/><Relationship Id="rId10" Type="http://schemas.openxmlformats.org/officeDocument/2006/relationships/hyperlink" Target="https://nsportal.ru/blog/shkola/all/2011/11/06/aa-gin-priyomy-pedagogicheskoy-tekhnik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sportal.ru/detskiy-sad/raznoe/2014/03/12/programma-razvitiya-voobrazheniya-detey-starshego-doshkolnogo-vozrasta" TargetMode="External"/><Relationship Id="rId14" Type="http://schemas.openxmlformats.org/officeDocument/2006/relationships/hyperlink" Target="mailto:garmonia.c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F8771-C0FB-425C-90BA-259076CC3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41</Pages>
  <Words>8912</Words>
  <Characters>50804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45</cp:revision>
  <cp:lastPrinted>2018-10-19T09:58:00Z</cp:lastPrinted>
  <dcterms:created xsi:type="dcterms:W3CDTF">2013-10-16T07:15:00Z</dcterms:created>
  <dcterms:modified xsi:type="dcterms:W3CDTF">2018-10-19T11:29:00Z</dcterms:modified>
</cp:coreProperties>
</file>