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D" w:rsidRDefault="00B0458D" w:rsidP="00B0458D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458D" w:rsidRDefault="00B0458D" w:rsidP="00B0458D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458D" w:rsidRDefault="00B0458D" w:rsidP="00B0458D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7152E">
        <w:rPr>
          <w:rFonts w:ascii="Times New Roman" w:hAnsi="Times New Roman" w:cs="Times New Roman"/>
          <w:b/>
          <w:sz w:val="144"/>
          <w:szCs w:val="144"/>
        </w:rPr>
        <w:t>Приложение</w:t>
      </w:r>
    </w:p>
    <w:p w:rsidR="00B0458D" w:rsidRDefault="00B0458D" w:rsidP="00B0458D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458D" w:rsidRDefault="00B0458D" w:rsidP="00B0458D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458D" w:rsidRDefault="00B0458D" w:rsidP="00B0458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0458D" w:rsidRPr="00F52392" w:rsidRDefault="00B0458D" w:rsidP="00B04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92">
        <w:rPr>
          <w:rFonts w:ascii="Times New Roman" w:hAnsi="Times New Roman" w:cs="Times New Roman"/>
          <w:sz w:val="40"/>
          <w:szCs w:val="40"/>
          <w:u w:val="single"/>
        </w:rPr>
        <w:lastRenderedPageBreak/>
        <w:t>РОДИТЕЛИ ДЕТЯМ!</w:t>
      </w:r>
    </w:p>
    <w:p w:rsidR="00B0458D" w:rsidRPr="00C62CE5" w:rsidRDefault="00B0458D" w:rsidP="00B0458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Логопедическая помощь по теме: Звук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и</w:t>
      </w:r>
      <w:r w:rsidRPr="00C62CE5">
        <w:rPr>
          <w:rFonts w:ascii="Times New Roman" w:hAnsi="Times New Roman" w:cs="Times New Roman"/>
          <w:sz w:val="40"/>
          <w:szCs w:val="40"/>
          <w:u w:val="single"/>
        </w:rPr>
        <w:t>[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>П-Б</w:t>
      </w:r>
      <w:r w:rsidRPr="00C62CE5">
        <w:rPr>
          <w:rFonts w:ascii="Times New Roman" w:hAnsi="Times New Roman" w:cs="Times New Roman"/>
          <w:sz w:val="40"/>
          <w:szCs w:val="40"/>
          <w:u w:val="single"/>
        </w:rPr>
        <w:t>]</w:t>
      </w:r>
      <w:r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B0458D" w:rsidRPr="00977BDF" w:rsidRDefault="00B0458D" w:rsidP="00B0458D">
      <w:pPr>
        <w:spacing w:line="36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977BDF">
        <w:rPr>
          <w:rFonts w:ascii="Times New Roman" w:hAnsi="Times New Roman" w:cs="Times New Roman"/>
          <w:b/>
          <w:sz w:val="32"/>
          <w:szCs w:val="32"/>
        </w:rPr>
        <w:t>Профилактика и коррекция нарушений чтения и письма у младших школьников.</w:t>
      </w:r>
    </w:p>
    <w:p w:rsidR="00B0458D" w:rsidRPr="00977BDF" w:rsidRDefault="00B0458D" w:rsidP="00B0458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BDF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фонематического анализа и синтеза.</w:t>
      </w:r>
    </w:p>
    <w:p w:rsidR="00B0458D" w:rsidRPr="00D03386" w:rsidRDefault="00B0458D" w:rsidP="00B045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>Определение количества звуков в слове. (Сколько звуков в слове «бант», «пол»?)</w:t>
      </w:r>
    </w:p>
    <w:p w:rsidR="00B0458D" w:rsidRPr="00D03386" w:rsidRDefault="00B0458D" w:rsidP="00B045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>Определение места заданного звука в слове. ([Б] и [</w:t>
      </w:r>
      <w:proofErr w:type="gramStart"/>
      <w:r w:rsidRPr="00D033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03386">
        <w:rPr>
          <w:rFonts w:ascii="Times New Roman" w:hAnsi="Times New Roman" w:cs="Times New Roman"/>
          <w:sz w:val="32"/>
          <w:szCs w:val="32"/>
        </w:rPr>
        <w:t>] – в начале слова, в середине и в конце слова: бык, собака, хлеб; пух, лопата, стоп).</w:t>
      </w:r>
    </w:p>
    <w:p w:rsidR="00B0458D" w:rsidRPr="00D03386" w:rsidRDefault="00B0458D" w:rsidP="00B045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>Определение последовательности звуков в слове. (Какой 1,2,3,4? 5 звук в слове “спорт»?)</w:t>
      </w:r>
    </w:p>
    <w:p w:rsidR="00B0458D" w:rsidRPr="00D03386" w:rsidRDefault="00B0458D" w:rsidP="00B045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>Различение гласных – согласных, твердых – мягких, звонких - глухих звуков:</w:t>
      </w:r>
    </w:p>
    <w:p w:rsidR="00B0458D" w:rsidRPr="00D03386" w:rsidRDefault="00B0458D" w:rsidP="00B0458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 xml:space="preserve">Выделение гласных звуков из ряда звуков </w:t>
      </w:r>
      <w:proofErr w:type="gramStart"/>
      <w:r w:rsidRPr="00D03386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D03386">
        <w:rPr>
          <w:rFonts w:ascii="Times New Roman" w:hAnsi="Times New Roman" w:cs="Times New Roman"/>
          <w:sz w:val="32"/>
          <w:szCs w:val="32"/>
        </w:rPr>
        <w:t>ри произнесении звуков ребенок хлопает, если услышит заданный звук.</w:t>
      </w:r>
    </w:p>
    <w:p w:rsidR="00B0458D" w:rsidRPr="00D03386" w:rsidRDefault="00B0458D" w:rsidP="00B0458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>Выделение согласных из ряда слогов – на мягкий слог подними зеленый карандаш, на твердый слог – синий.</w:t>
      </w:r>
    </w:p>
    <w:p w:rsidR="00B0458D" w:rsidRPr="00D03386" w:rsidRDefault="00B0458D" w:rsidP="00B0458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 xml:space="preserve">Разбор слова по звукам: (ПУЛЯ – </w:t>
      </w:r>
      <w:proofErr w:type="gramStart"/>
      <w:r w:rsidRPr="00D033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03386">
        <w:rPr>
          <w:rFonts w:ascii="Times New Roman" w:hAnsi="Times New Roman" w:cs="Times New Roman"/>
          <w:sz w:val="32"/>
          <w:szCs w:val="32"/>
        </w:rPr>
        <w:t xml:space="preserve"> – согласный, мягкий, глухой, парный; У – гласный, ударный; Л – согласный, мягкий, звонкий, непарный; Я – гласный, безударный).</w:t>
      </w:r>
    </w:p>
    <w:p w:rsidR="00B0458D" w:rsidRPr="00D03386" w:rsidRDefault="00B0458D" w:rsidP="00B045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03386">
        <w:rPr>
          <w:rFonts w:ascii="Times New Roman" w:hAnsi="Times New Roman" w:cs="Times New Roman"/>
          <w:sz w:val="32"/>
          <w:szCs w:val="32"/>
        </w:rPr>
        <w:t xml:space="preserve">Узнавание слов, предъявленных ребенку в виде последовательно произнесенных звуков. (Какое слово получится из этих звуков </w:t>
      </w:r>
      <w:proofErr w:type="spellStart"/>
      <w:r w:rsidRPr="00D03386">
        <w:rPr>
          <w:rFonts w:ascii="Times New Roman" w:hAnsi="Times New Roman" w:cs="Times New Roman"/>
          <w:sz w:val="32"/>
          <w:szCs w:val="32"/>
        </w:rPr>
        <w:t>п-а-л-а-т-а</w:t>
      </w:r>
      <w:proofErr w:type="spellEnd"/>
      <w:r w:rsidRPr="00D03386">
        <w:rPr>
          <w:rFonts w:ascii="Times New Roman" w:hAnsi="Times New Roman" w:cs="Times New Roman"/>
          <w:sz w:val="32"/>
          <w:szCs w:val="32"/>
        </w:rPr>
        <w:t>).</w:t>
      </w:r>
    </w:p>
    <w:p w:rsidR="00B0458D" w:rsidRPr="004C7C9C" w:rsidRDefault="00B0458D" w:rsidP="00B045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9C">
        <w:rPr>
          <w:rFonts w:ascii="Times New Roman" w:hAnsi="Times New Roman" w:cs="Times New Roman"/>
          <w:sz w:val="40"/>
          <w:szCs w:val="40"/>
          <w:u w:val="single"/>
        </w:rPr>
        <w:lastRenderedPageBreak/>
        <w:t>Памятка для учителя начальных классов</w:t>
      </w:r>
    </w:p>
    <w:p w:rsidR="00B0458D" w:rsidRPr="00AF65F4" w:rsidRDefault="00B0458D" w:rsidP="00B045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5F4">
        <w:rPr>
          <w:rFonts w:ascii="Times New Roman" w:hAnsi="Times New Roman" w:cs="Times New Roman"/>
          <w:b/>
          <w:sz w:val="32"/>
          <w:szCs w:val="32"/>
        </w:rPr>
        <w:t xml:space="preserve">Специфические ошибки детей – </w:t>
      </w:r>
      <w:proofErr w:type="spellStart"/>
      <w:r w:rsidRPr="00AF65F4">
        <w:rPr>
          <w:rFonts w:ascii="Times New Roman" w:hAnsi="Times New Roman" w:cs="Times New Roman"/>
          <w:b/>
          <w:sz w:val="32"/>
          <w:szCs w:val="32"/>
        </w:rPr>
        <w:t>дисграфиков</w:t>
      </w:r>
      <w:proofErr w:type="spellEnd"/>
      <w:r w:rsidRPr="00AF65F4">
        <w:rPr>
          <w:rFonts w:ascii="Times New Roman" w:hAnsi="Times New Roman" w:cs="Times New Roman"/>
          <w:b/>
          <w:sz w:val="32"/>
          <w:szCs w:val="32"/>
        </w:rPr>
        <w:t>:</w:t>
      </w:r>
    </w:p>
    <w:p w:rsidR="00B0458D" w:rsidRPr="00AF65F4" w:rsidRDefault="00B0458D" w:rsidP="00B0458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65F4">
        <w:rPr>
          <w:rFonts w:ascii="Times New Roman" w:hAnsi="Times New Roman" w:cs="Times New Roman"/>
          <w:sz w:val="28"/>
          <w:szCs w:val="28"/>
          <w:u w:val="single"/>
        </w:rPr>
        <w:t xml:space="preserve">Ошибки, обусловленные </w:t>
      </w:r>
      <w:proofErr w:type="spellStart"/>
      <w:r w:rsidRPr="00AF65F4">
        <w:rPr>
          <w:rFonts w:ascii="Times New Roman" w:hAnsi="Times New Roman" w:cs="Times New Roman"/>
          <w:sz w:val="28"/>
          <w:szCs w:val="28"/>
          <w:u w:val="single"/>
        </w:rPr>
        <w:t>несформированностью</w:t>
      </w:r>
      <w:proofErr w:type="spellEnd"/>
      <w:r w:rsidRPr="00AF65F4">
        <w:rPr>
          <w:rFonts w:ascii="Times New Roman" w:hAnsi="Times New Roman" w:cs="Times New Roman"/>
          <w:sz w:val="28"/>
          <w:szCs w:val="28"/>
          <w:u w:val="single"/>
        </w:rPr>
        <w:t xml:space="preserve"> слухового внимания и фонематических процессов: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пропуск букв и слогов - «прошла» (прощала),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(жадные),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(игрушка);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слогов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(окно),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(взял),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пеперисал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(переписал),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натуспила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(наступила);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и слогов – «дела» (делала) «лопат (лопата),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набухл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(набухли);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наращивание слов лишними буквами и слогами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(трава),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катораые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(которые),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(бабашка),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(клюква);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искажение слова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наотух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охоту),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), «щуки» (щеки), «спеки» (с пенька);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слитное написание слов и их произвольное деление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сто),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виситнастне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(висит на стене), «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стала» (устала);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неумение определить границы предложения в тексте, слитное написание предложений – «Мой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шофера трудная шоферу надо хорошо. Знать машину после школы я тоже.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щофером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0458D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замена одной буквы на другую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(трех),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(у клеста),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(тюльпан),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(сапоги);</w:t>
      </w:r>
    </w:p>
    <w:p w:rsidR="00B0458D" w:rsidRPr="00A456D4" w:rsidRDefault="00B0458D" w:rsidP="00B0458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нарушение смягчения согласных – «веселки» (васильки),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(смяли), «кон» (конь).</w:t>
      </w:r>
    </w:p>
    <w:p w:rsidR="00A844B0" w:rsidRDefault="00A844B0"/>
    <w:sectPr w:rsidR="00A844B0" w:rsidSect="007A57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626"/>
    <w:multiLevelType w:val="hybridMultilevel"/>
    <w:tmpl w:val="552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1E2B"/>
    <w:multiLevelType w:val="hybridMultilevel"/>
    <w:tmpl w:val="03AA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8D"/>
    <w:rsid w:val="0009350E"/>
    <w:rsid w:val="00A844B0"/>
    <w:rsid w:val="00B0458D"/>
    <w:rsid w:val="00D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2018-10-19T04:26:00Z</dcterms:created>
  <dcterms:modified xsi:type="dcterms:W3CDTF">2018-10-19T04:32:00Z</dcterms:modified>
</cp:coreProperties>
</file>