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76" w:rsidRDefault="00207E76" w:rsidP="00207E76">
      <w:pPr>
        <w:spacing w:after="160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справка </w:t>
      </w:r>
    </w:p>
    <w:p w:rsidR="00207E76" w:rsidRDefault="00207E76" w:rsidP="00207E76">
      <w:pPr>
        <w:spacing w:after="160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E76" w:rsidRDefault="00207E76" w:rsidP="004727EC">
      <w:pPr>
        <w:spacing w:after="16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07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0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коррекционно-развивающей области для </w:t>
      </w:r>
      <w:proofErr w:type="gramStart"/>
      <w:r w:rsidRPr="0020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0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 возможностями здоровья (начальное общее образование). </w:t>
      </w:r>
    </w:p>
    <w:p w:rsidR="006F1CB4" w:rsidRDefault="00207E76" w:rsidP="001707DE">
      <w:pPr>
        <w:spacing w:after="16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Краткие сведения об авторе: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Филатова Людмила Николаевна</w:t>
      </w:r>
      <w:r w:rsidR="006F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F1CB4" w:rsidRPr="00207E76" w:rsidRDefault="006F1CB4" w:rsidP="006F1CB4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 дефектолог</w:t>
      </w:r>
      <w:r w:rsidR="004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r w:rsidR="004727EC" w:rsidRPr="006F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 психолого-педагогической, медицинской и социальной помощи </w:t>
      </w:r>
      <w:r w:rsidR="004727EC" w:rsidRPr="00472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27EC" w:rsidRPr="006F1CB4">
        <w:rPr>
          <w:rFonts w:ascii="Times New Roman" w:eastAsia="Times New Roman" w:hAnsi="Times New Roman" w:cs="Times New Roman"/>
          <w:sz w:val="28"/>
          <w:szCs w:val="28"/>
          <w:lang w:eastAsia="ru-RU"/>
        </w:rPr>
        <w:t>(МБУ ЦППМСП)</w:t>
      </w:r>
      <w:r w:rsidR="004727EC" w:rsidRPr="0047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27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727E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4727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</w:t>
      </w:r>
      <w:proofErr w:type="spellEnd"/>
      <w:r w:rsidR="004727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Челябинская область</w:t>
      </w:r>
    </w:p>
    <w:p w:rsidR="006F1CB4" w:rsidRPr="004727EC" w:rsidRDefault="006F1CB4" w:rsidP="004727EC">
      <w:pPr>
        <w:spacing w:after="16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Электронный   адрес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75286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filatova</w:t>
        </w:r>
        <w:r w:rsidRPr="006F1CB4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75286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lydmila</w:t>
        </w:r>
        <w:r w:rsidRPr="006F1CB4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75286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6F1CB4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75286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6F1CB4" w:rsidRPr="006F1CB4" w:rsidRDefault="006F1CB4" w:rsidP="004727E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Наименование образовательной организации:     </w:t>
      </w:r>
      <w:r w:rsidRPr="006F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 учреждение </w:t>
      </w:r>
      <w:r w:rsidRPr="006F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 психолого-педагогической, медицинской и социальной помощи </w:t>
      </w:r>
      <w:r w:rsidR="004727EC" w:rsidRPr="00472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1CB4">
        <w:rPr>
          <w:rFonts w:ascii="Times New Roman" w:eastAsia="Times New Roman" w:hAnsi="Times New Roman" w:cs="Times New Roman"/>
          <w:sz w:val="28"/>
          <w:szCs w:val="28"/>
          <w:lang w:eastAsia="ru-RU"/>
        </w:rPr>
        <w:t>(МБУ ЦППМСП)</w:t>
      </w:r>
      <w:r w:rsidR="004727EC" w:rsidRPr="0047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27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727E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4727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</w:t>
      </w:r>
      <w:proofErr w:type="spellEnd"/>
      <w:r w:rsidR="0047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Челябинская область </w:t>
      </w:r>
    </w:p>
    <w:p w:rsidR="006F1CB4" w:rsidRDefault="006F1CB4" w:rsidP="001707DE">
      <w:pPr>
        <w:spacing w:after="16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7EC" w:rsidRPr="00207E76" w:rsidRDefault="004727EC" w:rsidP="004727EC">
      <w:pPr>
        <w:spacing w:after="160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работы.</w:t>
      </w:r>
    </w:p>
    <w:p w:rsidR="004727EC" w:rsidRDefault="001707DE" w:rsidP="001707DE">
      <w:pPr>
        <w:spacing w:after="16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Коррекционно-развивающая программа «Путь к  успеху» направлена на компенсацию недостатков развития детей, восполнение пробелов предшествующего обучения, нормализацию и совершенствование учебной деятельности, повышение самооценки, работоспособности, активной познавательной деятельности.  </w:t>
      </w:r>
    </w:p>
    <w:p w:rsidR="001707DE" w:rsidRPr="001707DE" w:rsidRDefault="001707DE" w:rsidP="004727EC">
      <w:pPr>
        <w:spacing w:after="16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разделена на 2 блока: русский язык и математика.</w:t>
      </w:r>
    </w:p>
    <w:p w:rsidR="001707DE" w:rsidRPr="004727EC" w:rsidRDefault="004727EC" w:rsidP="004727EC">
      <w:pPr>
        <w:shd w:val="clear" w:color="auto" w:fill="FFFFFF"/>
        <w:spacing w:before="75" w:after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7DE" w:rsidRPr="0017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="001707DE" w:rsidRPr="0017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коррекционно-развивающей программы «Путь к успеху» является создание системы комплексной помощи  детям младшего школьного возраста с задержкой психического развития в освоении образовательной программы, формированию универсальных учебных действий, вариативности получения знаний по предметам с учетом возможностей ребенка, развитие и коррекция познавательной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07DE" w:rsidRPr="0017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65224D" w:rsidRPr="0065224D" w:rsidRDefault="004727EC" w:rsidP="004727EC">
      <w:pPr>
        <w:shd w:val="clear" w:color="auto" w:fill="FFFFFF"/>
        <w:spacing w:before="75" w:after="75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65224D" w:rsidRPr="006522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65224D" w:rsidRPr="0065224D" w:rsidRDefault="0065224D" w:rsidP="004727EC">
      <w:pPr>
        <w:numPr>
          <w:ilvl w:val="0"/>
          <w:numId w:val="2"/>
        </w:numPr>
        <w:shd w:val="clear" w:color="auto" w:fill="FFFFFF"/>
        <w:spacing w:before="75" w:after="75" w:line="259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познавательной деятельности;</w:t>
      </w:r>
    </w:p>
    <w:p w:rsidR="0065224D" w:rsidRPr="0065224D" w:rsidRDefault="0065224D" w:rsidP="004727EC">
      <w:pPr>
        <w:numPr>
          <w:ilvl w:val="0"/>
          <w:numId w:val="2"/>
        </w:numPr>
        <w:shd w:val="clear" w:color="auto" w:fill="FFFFFF"/>
        <w:spacing w:before="75" w:after="75" w:line="259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учебных мотивов;</w:t>
      </w:r>
    </w:p>
    <w:p w:rsidR="0065224D" w:rsidRPr="0065224D" w:rsidRDefault="0065224D" w:rsidP="004727EC">
      <w:pPr>
        <w:numPr>
          <w:ilvl w:val="0"/>
          <w:numId w:val="2"/>
        </w:numPr>
        <w:shd w:val="clear" w:color="auto" w:fill="FFFFFF"/>
        <w:spacing w:before="75" w:after="75" w:line="259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универсальных учебных действий (личностных, познавательных, коммуникативных, регулятивных);</w:t>
      </w:r>
    </w:p>
    <w:p w:rsidR="004727EC" w:rsidRPr="004727EC" w:rsidRDefault="004727EC" w:rsidP="004727EC">
      <w:pPr>
        <w:numPr>
          <w:ilvl w:val="0"/>
          <w:numId w:val="2"/>
        </w:numPr>
        <w:shd w:val="clear" w:color="auto" w:fill="FFFFFF"/>
        <w:spacing w:before="75" w:after="75" w:line="259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речи.</w:t>
      </w:r>
    </w:p>
    <w:p w:rsidR="009A5511" w:rsidRDefault="00113900" w:rsidP="009A5511">
      <w:pPr>
        <w:shd w:val="clear" w:color="auto" w:fill="FFFFFF"/>
        <w:spacing w:after="0"/>
        <w:ind w:firstLine="284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Полученный результат: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13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Коррекционно-развивающая </w:t>
      </w:r>
      <w:r w:rsidRPr="00113900">
        <w:rPr>
          <w:rFonts w:ascii="Times New Roman" w:eastAsia="Calibri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1390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</w:t>
      </w:r>
      <w:r w:rsidRPr="00113900">
        <w:rPr>
          <w:rFonts w:ascii="Times New Roman" w:eastAsia="Calibri" w:hAnsi="Times New Roman" w:cs="Times New Roman"/>
          <w:sz w:val="28"/>
          <w:szCs w:val="28"/>
          <w:lang w:eastAsia="ru-RU"/>
        </w:rPr>
        <w:t>рогра</w:t>
      </w:r>
      <w:r w:rsidRPr="0011390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</w:t>
      </w:r>
      <w:r w:rsidRPr="00113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 «Путь к  успеху»  прошла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успешную </w:t>
      </w:r>
      <w:r w:rsidRPr="00113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апробацию с января по май  2017 года  и  реализуется с сентября 2017 года  на базе Муниципального  бюджетного   учреждения Центр психолого-педагогической, медицинской и социальной помощи  структурного  подразделения  </w:t>
      </w:r>
      <w:r w:rsidRPr="001139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Отдела психолого-педагогической, медицинской и социальной помощи детям, испытывающим трудности в </w:t>
      </w:r>
      <w:r w:rsidRPr="001139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освоении общеобразовательных программ, развитии и социальной адаптации </w:t>
      </w:r>
      <w:proofErr w:type="spellStart"/>
      <w:r w:rsidRPr="001139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</w:t>
      </w:r>
      <w:proofErr w:type="gramStart"/>
      <w:r w:rsidRPr="001139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.С</w:t>
      </w:r>
      <w:proofErr w:type="gramEnd"/>
      <w:r w:rsidRPr="001139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атка</w:t>
      </w:r>
      <w:proofErr w:type="spellEnd"/>
      <w:r w:rsidRPr="001139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 w:rsidR="009A551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9A5511" w:rsidRPr="009A5511" w:rsidRDefault="009A5511" w:rsidP="009A5511">
      <w:pPr>
        <w:shd w:val="clear" w:color="auto" w:fill="FFFFFF"/>
        <w:spacing w:after="0"/>
        <w:ind w:firstLine="284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</w:t>
      </w:r>
      <w:r w:rsidRPr="009A551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апробации принимали участие 20 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1-4 классов, зачисление по блокам проходило на основании заявлений родителей.  Б</w:t>
      </w:r>
      <w:r w:rsidRPr="009A551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лок  математики «Математика – это легко!» (1-4 класс)  -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выбрали </w:t>
      </w:r>
      <w:r w:rsidRPr="009A551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родителей</w:t>
      </w:r>
      <w:r w:rsidRPr="009A551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из них обучающиеся 1 класса- 2 человека, 3 и 4 класса по 3 человека</w:t>
      </w:r>
      <w:r w:rsidRPr="009A551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  <w:r w:rsidRPr="009A5511">
        <w:rPr>
          <w:rFonts w:ascii="Times New Roman" w:hAnsi="Times New Roman"/>
          <w:color w:val="000000"/>
          <w:sz w:val="28"/>
          <w:szCs w:val="27"/>
        </w:rPr>
        <w:t>Блок русский язык  «</w:t>
      </w:r>
      <w:r w:rsidRPr="009A55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Я читаю и пишу! »  ( 1-4 класс) –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выбрали </w:t>
      </w:r>
      <w:r w:rsidRPr="009A55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родителей </w:t>
      </w:r>
      <w:r w:rsidRPr="009A55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из них       1 класс – 2 человека, 2-3 класс  по 4 человека, 4 класс -2 человека. </w:t>
      </w:r>
    </w:p>
    <w:p w:rsidR="00840CC1" w:rsidRDefault="00113900" w:rsidP="009965EA">
      <w:pPr>
        <w:shd w:val="clear" w:color="auto" w:fill="FFFFFF"/>
        <w:spacing w:before="75" w:after="75"/>
        <w:ind w:firstLine="284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  результатам апробации п</w:t>
      </w:r>
      <w:r w:rsidRPr="001139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оставленные задачи   блока </w:t>
      </w:r>
      <w:r w:rsidR="009965EA" w:rsidRPr="009965EA">
        <w:rPr>
          <w:rFonts w:ascii="Times New Roman" w:eastAsia="Times New Roman" w:hAnsi="Times New Roman"/>
          <w:bCs/>
          <w:sz w:val="28"/>
          <w:szCs w:val="28"/>
        </w:rPr>
        <w:t>Математика  (1-4</w:t>
      </w:r>
      <w:r w:rsidR="009965EA">
        <w:rPr>
          <w:rFonts w:ascii="Times New Roman" w:eastAsia="Times New Roman" w:hAnsi="Times New Roman"/>
          <w:bCs/>
          <w:sz w:val="28"/>
          <w:szCs w:val="28"/>
        </w:rPr>
        <w:t xml:space="preserve"> класс) - </w:t>
      </w:r>
      <w:r w:rsidR="009965EA" w:rsidRPr="009965EA">
        <w:rPr>
          <w:rFonts w:ascii="Times New Roman" w:eastAsia="Times New Roman" w:hAnsi="Times New Roman"/>
          <w:bCs/>
          <w:sz w:val="28"/>
          <w:szCs w:val="28"/>
        </w:rPr>
        <w:t>« Математика-это легко!»</w:t>
      </w:r>
      <w:r w:rsidR="009965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139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решены в полном объеме. Наблюдается положительная динамика в  </w:t>
      </w:r>
      <w:r w:rsidRPr="0011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развитии и коррекции вербальной, зрительной, механической памяти,  в развитии пространственных  ориентаций,  развитии и коррекции познавательной деятельности. </w:t>
      </w:r>
      <w:r w:rsidR="0099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5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A5511" w:rsidRDefault="009965EA" w:rsidP="009965EA">
      <w:pPr>
        <w:shd w:val="clear" w:color="auto" w:fill="FFFFFF"/>
        <w:spacing w:before="75" w:after="75"/>
        <w:ind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13900" w:rsidRPr="001139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Поставленные задачи   блока </w:t>
      </w:r>
      <w:r w:rsidRPr="009965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Русский  язык (1-4 класс)  -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« Я читаю и пишу!</w:t>
      </w:r>
      <w:r w:rsidRPr="009965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 </w:t>
      </w:r>
      <w:r w:rsidR="00113900" w:rsidRPr="001139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решены в полном объеме. </w:t>
      </w:r>
      <w:proofErr w:type="gramStart"/>
      <w:r w:rsidR="00113900" w:rsidRPr="001139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Наблюдается положительная динамика в  </w:t>
      </w:r>
      <w:r w:rsidR="00113900" w:rsidRPr="00113900">
        <w:rPr>
          <w:rFonts w:ascii="Times New Roman" w:eastAsia="Calibri" w:hAnsi="Times New Roman" w:cs="Times New Roman"/>
          <w:sz w:val="28"/>
          <w:szCs w:val="28"/>
        </w:rPr>
        <w:t xml:space="preserve">формирование  пространственно-временных представлений  и развитие связной речи, соотнесение слухового и зрительного образов букв.  </w:t>
      </w:r>
      <w:proofErr w:type="gramEnd"/>
    </w:p>
    <w:p w:rsidR="009A5511" w:rsidRDefault="009A5511" w:rsidP="009965EA">
      <w:pPr>
        <w:shd w:val="clear" w:color="auto" w:fill="FFFFFF"/>
        <w:spacing w:before="75" w:after="75"/>
        <w:ind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Обучающиеся, родители и учителя образовательных школ отмечают положительную</w:t>
      </w:r>
      <w:r w:rsidRPr="009A5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динамику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 устойчивый  </w:t>
      </w:r>
      <w:r>
        <w:rPr>
          <w:rFonts w:ascii="Times New Roman" w:eastAsia="Calibri" w:hAnsi="Times New Roman" w:cs="Times New Roman"/>
          <w:sz w:val="28"/>
          <w:szCs w:val="28"/>
        </w:rPr>
        <w:t>интерес к предметам математика и русский язык.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A5511" w:rsidRPr="009965EA" w:rsidRDefault="009A5511" w:rsidP="009965EA">
      <w:pPr>
        <w:shd w:val="clear" w:color="auto" w:fill="FFFFFF"/>
        <w:spacing w:before="75" w:after="75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обучающиеся успешно прошли итоговую аттестацию в общеобразовательных школах по данным предметам. </w:t>
      </w:r>
    </w:p>
    <w:p w:rsidR="009965EA" w:rsidRPr="002C4FDC" w:rsidRDefault="009965EA" w:rsidP="009965EA">
      <w:pPr>
        <w:tabs>
          <w:tab w:val="left" w:pos="2100"/>
        </w:tabs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>
        <w:tab/>
      </w:r>
      <w:r w:rsidRPr="002C4FD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965EA" w:rsidRPr="009965EA" w:rsidRDefault="009965EA" w:rsidP="009965EA">
      <w:pPr>
        <w:tabs>
          <w:tab w:val="left" w:pos="2100"/>
        </w:tabs>
      </w:pPr>
    </w:p>
    <w:sectPr w:rsidR="009965EA" w:rsidRPr="009965EA" w:rsidSect="00207E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F61"/>
    <w:multiLevelType w:val="hybridMultilevel"/>
    <w:tmpl w:val="105017C6"/>
    <w:lvl w:ilvl="0" w:tplc="65E0B9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AC1B2A"/>
    <w:multiLevelType w:val="hybridMultilevel"/>
    <w:tmpl w:val="B386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6D0B"/>
    <w:multiLevelType w:val="hybridMultilevel"/>
    <w:tmpl w:val="9830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21212"/>
    <w:multiLevelType w:val="hybridMultilevel"/>
    <w:tmpl w:val="FF2CBFC8"/>
    <w:lvl w:ilvl="0" w:tplc="0419000F">
      <w:start w:val="1"/>
      <w:numFmt w:val="decimal"/>
      <w:lvlText w:val="%1."/>
      <w:lvlJc w:val="left"/>
      <w:pPr>
        <w:ind w:left="-66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5FF1655"/>
    <w:multiLevelType w:val="hybridMultilevel"/>
    <w:tmpl w:val="C9C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A18ED"/>
    <w:multiLevelType w:val="hybridMultilevel"/>
    <w:tmpl w:val="0100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E2B24"/>
    <w:multiLevelType w:val="hybridMultilevel"/>
    <w:tmpl w:val="FF2CBFC8"/>
    <w:lvl w:ilvl="0" w:tplc="0419000F">
      <w:start w:val="1"/>
      <w:numFmt w:val="decimal"/>
      <w:lvlText w:val="%1."/>
      <w:lvlJc w:val="left"/>
      <w:pPr>
        <w:ind w:left="-66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6A737E30"/>
    <w:multiLevelType w:val="hybridMultilevel"/>
    <w:tmpl w:val="09347CB8"/>
    <w:lvl w:ilvl="0" w:tplc="BEAA16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633A88"/>
    <w:multiLevelType w:val="hybridMultilevel"/>
    <w:tmpl w:val="5580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DE"/>
    <w:rsid w:val="00113900"/>
    <w:rsid w:val="001707DE"/>
    <w:rsid w:val="00207E76"/>
    <w:rsid w:val="004727EC"/>
    <w:rsid w:val="00612D89"/>
    <w:rsid w:val="0065224D"/>
    <w:rsid w:val="006F1CB4"/>
    <w:rsid w:val="00840CC1"/>
    <w:rsid w:val="009965EA"/>
    <w:rsid w:val="009A5511"/>
    <w:rsid w:val="00A103FA"/>
    <w:rsid w:val="00A81079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spacing w:after="160" w:line="259" w:lineRule="auto"/>
      <w:ind w:left="720"/>
      <w:contextualSpacing/>
    </w:pPr>
    <w:rPr>
      <w:rFonts w:eastAsiaTheme="minorEastAsia" w:cs="Times New Roman"/>
      <w:lang w:eastAsia="ru-RU"/>
    </w:rPr>
  </w:style>
  <w:style w:type="paragraph" w:styleId="a4">
    <w:name w:val="No Spacing"/>
    <w:link w:val="a5"/>
    <w:uiPriority w:val="1"/>
    <w:qFormat/>
    <w:rsid w:val="00A103FA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103FA"/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unhideWhenUsed/>
    <w:rsid w:val="006F1CB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7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spacing w:after="160" w:line="259" w:lineRule="auto"/>
      <w:ind w:left="720"/>
      <w:contextualSpacing/>
    </w:pPr>
    <w:rPr>
      <w:rFonts w:eastAsiaTheme="minorEastAsia" w:cs="Times New Roman"/>
      <w:lang w:eastAsia="ru-RU"/>
    </w:rPr>
  </w:style>
  <w:style w:type="paragraph" w:styleId="a4">
    <w:name w:val="No Spacing"/>
    <w:link w:val="a5"/>
    <w:uiPriority w:val="1"/>
    <w:qFormat/>
    <w:rsid w:val="00A103FA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103FA"/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unhideWhenUsed/>
    <w:rsid w:val="006F1CB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7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atova-lydmi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3039</Characters>
  <Application>Microsoft Office Word</Application>
  <DocSecurity>0</DocSecurity>
  <Lines>138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2018-10-18T21:34:00Z</dcterms:created>
  <dcterms:modified xsi:type="dcterms:W3CDTF">2018-10-18T21:34:00Z</dcterms:modified>
</cp:coreProperties>
</file>