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3" w:rsidRPr="00F80F41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t xml:space="preserve">Диагностический инструментарий </w:t>
      </w:r>
    </w:p>
    <w:p w:rsidR="000240A3" w:rsidRPr="00F80F41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t>к протоколу обследования тифлопедагогом ребенка  дошкольного возраста.</w:t>
      </w:r>
    </w:p>
    <w:p w:rsidR="000240A3" w:rsidRPr="00F80F41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t>1. Уровень развития сенсорной готовности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735"/>
        <w:gridCol w:w="2530"/>
        <w:gridCol w:w="2509"/>
        <w:gridCol w:w="2470"/>
        <w:gridCol w:w="2453"/>
      </w:tblGrid>
      <w:tr w:rsidR="000240A3" w:rsidRPr="00F80F41" w:rsidTr="0075045D">
        <w:tc>
          <w:tcPr>
            <w:tcW w:w="1655" w:type="dxa"/>
            <w:vMerge w:val="restart"/>
          </w:tcPr>
          <w:p w:rsidR="000240A3" w:rsidRPr="00F80F41" w:rsidRDefault="000240A3" w:rsidP="00115A61">
            <w:pPr>
              <w:jc w:val="center"/>
            </w:pPr>
            <w:r w:rsidRPr="00F80F41">
              <w:t>Параметры обследования</w:t>
            </w:r>
          </w:p>
        </w:tc>
        <w:tc>
          <w:tcPr>
            <w:tcW w:w="3735" w:type="dxa"/>
            <w:vMerge w:val="restart"/>
          </w:tcPr>
          <w:p w:rsidR="000240A3" w:rsidRPr="00F80F41" w:rsidRDefault="000240A3" w:rsidP="00115A61">
            <w:pPr>
              <w:jc w:val="center"/>
            </w:pPr>
            <w:r w:rsidRPr="00F80F41">
              <w:t>Знание, умение, навыки</w:t>
            </w:r>
          </w:p>
        </w:tc>
        <w:tc>
          <w:tcPr>
            <w:tcW w:w="5039" w:type="dxa"/>
            <w:gridSpan w:val="2"/>
          </w:tcPr>
          <w:p w:rsidR="000240A3" w:rsidRPr="00F80F41" w:rsidRDefault="000240A3" w:rsidP="00115A61">
            <w:pPr>
              <w:jc w:val="center"/>
            </w:pPr>
            <w:r w:rsidRPr="00F80F41">
              <w:t>Младший возраст</w:t>
            </w:r>
          </w:p>
          <w:p w:rsidR="000240A3" w:rsidRPr="00F80F41" w:rsidRDefault="000240A3" w:rsidP="00115A61">
            <w:pPr>
              <w:jc w:val="center"/>
            </w:pPr>
          </w:p>
        </w:tc>
        <w:tc>
          <w:tcPr>
            <w:tcW w:w="4923" w:type="dxa"/>
            <w:gridSpan w:val="2"/>
          </w:tcPr>
          <w:p w:rsidR="000240A3" w:rsidRPr="00F80F41" w:rsidRDefault="000240A3" w:rsidP="00115A61">
            <w:pPr>
              <w:jc w:val="center"/>
            </w:pPr>
            <w:r w:rsidRPr="00F80F41">
              <w:t>Старший возраст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2530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509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  <w:tc>
          <w:tcPr>
            <w:tcW w:w="2470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453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</w:tr>
      <w:tr w:rsidR="000240A3" w:rsidRPr="00F80F41" w:rsidTr="0075045D">
        <w:tc>
          <w:tcPr>
            <w:tcW w:w="1655" w:type="dxa"/>
            <w:vMerge w:val="restart"/>
          </w:tcPr>
          <w:p w:rsidR="000240A3" w:rsidRPr="00F80F41" w:rsidRDefault="000240A3" w:rsidP="00115A61">
            <w:pPr>
              <w:jc w:val="both"/>
            </w:pPr>
            <w:r w:rsidRPr="00F80F41">
              <w:t>Исследование восприятия цвета</w:t>
            </w:r>
          </w:p>
        </w:tc>
        <w:tc>
          <w:tcPr>
            <w:tcW w:w="3735" w:type="dxa"/>
          </w:tcPr>
          <w:p w:rsidR="000240A3" w:rsidRPr="00F80F41" w:rsidRDefault="000240A3" w:rsidP="00115A61">
            <w:r w:rsidRPr="00F80F41">
              <w:t>Соотнесение по цвету</w:t>
            </w:r>
          </w:p>
        </w:tc>
        <w:tc>
          <w:tcPr>
            <w:tcW w:w="2530" w:type="dxa"/>
          </w:tcPr>
          <w:p w:rsidR="000240A3" w:rsidRPr="00F80F41" w:rsidRDefault="000240A3" w:rsidP="00115A61">
            <w:r w:rsidRPr="00F80F41">
              <w:t>Разложи полоски по местам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Пособие «Радуга»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Найди пару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2 набора цветных карандашей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</w:tcPr>
          <w:p w:rsidR="000240A3" w:rsidRPr="00F80F41" w:rsidRDefault="000240A3" w:rsidP="00115A61">
            <w:r w:rsidRPr="00F80F41">
              <w:t>Узнавание цвета</w:t>
            </w:r>
          </w:p>
        </w:tc>
        <w:tc>
          <w:tcPr>
            <w:tcW w:w="2530" w:type="dxa"/>
          </w:tcPr>
          <w:p w:rsidR="000240A3" w:rsidRPr="00F80F41" w:rsidRDefault="000240A3" w:rsidP="00115A61">
            <w:r w:rsidRPr="00F80F41">
              <w:t>Покажи кубик … цвета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2 набора кубиков основных цветов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Покажи карандаш … цвета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2 набора цветных карандашей</w:t>
            </w:r>
          </w:p>
        </w:tc>
      </w:tr>
      <w:tr w:rsidR="000240A3" w:rsidRPr="00F80F41" w:rsidTr="0075045D">
        <w:trPr>
          <w:trHeight w:val="837"/>
        </w:trPr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</w:tcPr>
          <w:p w:rsidR="000240A3" w:rsidRPr="00F80F41" w:rsidRDefault="000240A3" w:rsidP="00115A61">
            <w:r w:rsidRPr="00F80F41">
              <w:t>Называние цвета</w:t>
            </w:r>
          </w:p>
        </w:tc>
        <w:tc>
          <w:tcPr>
            <w:tcW w:w="2530" w:type="dxa"/>
          </w:tcPr>
          <w:p w:rsidR="000240A3" w:rsidRPr="00F80F41" w:rsidRDefault="000240A3" w:rsidP="00115A61">
            <w:r w:rsidRPr="00F80F41">
              <w:t>Назови, какого цвета кубик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Набор кубиков основных цветов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Какого цвета карандаши лежат перед тобой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Набор цветных карандашей</w:t>
            </w:r>
          </w:p>
        </w:tc>
      </w:tr>
      <w:tr w:rsidR="000240A3" w:rsidRPr="00F80F41" w:rsidTr="0075045D">
        <w:trPr>
          <w:trHeight w:val="268"/>
        </w:trPr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</w:tcPr>
          <w:p w:rsidR="000240A3" w:rsidRPr="00F80F41" w:rsidRDefault="000240A3" w:rsidP="00115A61">
            <w:r w:rsidRPr="00F80F41">
              <w:t xml:space="preserve">Выделение оттенков </w:t>
            </w:r>
          </w:p>
          <w:p w:rsidR="000240A3" w:rsidRPr="00F80F41" w:rsidRDefault="000240A3" w:rsidP="00115A61"/>
        </w:tc>
        <w:tc>
          <w:tcPr>
            <w:tcW w:w="253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09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 xml:space="preserve">Найди все звёздочки красного цвета и похожего </w:t>
            </w:r>
            <w:proofErr w:type="gramStart"/>
            <w:r w:rsidRPr="00F80F41">
              <w:t>на</w:t>
            </w:r>
            <w:proofErr w:type="gramEnd"/>
            <w:r w:rsidRPr="00F80F41">
              <w:t xml:space="preserve"> </w:t>
            </w:r>
            <w:proofErr w:type="gramStart"/>
            <w:r w:rsidRPr="00F80F41">
              <w:t>красный</w:t>
            </w:r>
            <w:proofErr w:type="gramEnd"/>
            <w:r w:rsidRPr="00F80F41">
              <w:t xml:space="preserve"> цвета 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Пособие «Звёздочки на небе»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</w:tcPr>
          <w:p w:rsidR="000240A3" w:rsidRPr="00F80F41" w:rsidRDefault="000240A3" w:rsidP="00115A61">
            <w:r w:rsidRPr="00F80F41">
              <w:t xml:space="preserve">Фиксация по насыщенности </w:t>
            </w:r>
          </w:p>
        </w:tc>
        <w:tc>
          <w:tcPr>
            <w:tcW w:w="2530" w:type="dxa"/>
          </w:tcPr>
          <w:p w:rsidR="000240A3" w:rsidRPr="00F80F41" w:rsidRDefault="000240A3" w:rsidP="00115A61">
            <w:r w:rsidRPr="00F80F41">
              <w:t>Выбери все звездочки … цвета</w:t>
            </w:r>
          </w:p>
          <w:p w:rsidR="000240A3" w:rsidRPr="00F80F41" w:rsidRDefault="000240A3" w:rsidP="00115A61">
            <w:r w:rsidRPr="00F80F41">
              <w:t>(3 оттенка)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Пособие «Звездочки»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-Расставь предметы на места</w:t>
            </w:r>
          </w:p>
          <w:p w:rsidR="000240A3" w:rsidRPr="00F80F41" w:rsidRDefault="000240A3" w:rsidP="00115A61">
            <w:r w:rsidRPr="00F80F41">
              <w:t>-Разложи от самой светлой до самой темной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 xml:space="preserve">Пособие «От </w:t>
            </w:r>
            <w:proofErr w:type="gramStart"/>
            <w:r w:rsidRPr="00F80F41">
              <w:t>светлого</w:t>
            </w:r>
            <w:proofErr w:type="gramEnd"/>
            <w:r w:rsidRPr="00F80F41">
              <w:t xml:space="preserve"> к темному» (5 – 7 оттенков)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</w:tcPr>
          <w:p w:rsidR="000240A3" w:rsidRPr="00F80F41" w:rsidRDefault="000240A3" w:rsidP="00115A61">
            <w:r w:rsidRPr="00F80F41">
              <w:t>Выделение цвета в окружающей среде</w:t>
            </w:r>
          </w:p>
        </w:tc>
        <w:tc>
          <w:tcPr>
            <w:tcW w:w="2530" w:type="dxa"/>
          </w:tcPr>
          <w:p w:rsidR="000240A3" w:rsidRPr="00F80F41" w:rsidRDefault="000240A3" w:rsidP="00115A61">
            <w:r w:rsidRPr="00F80F41">
              <w:t>Найди и покажи игрушку … цвета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 xml:space="preserve">Предметы (игрушки) в </w:t>
            </w:r>
            <w:proofErr w:type="spellStart"/>
            <w:r w:rsidRPr="00F80F41">
              <w:t>окр</w:t>
            </w:r>
            <w:proofErr w:type="spellEnd"/>
            <w:r w:rsidRPr="00F80F41">
              <w:t>. среде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Опиши цвета этого предмета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 xml:space="preserve">Игрушка </w:t>
            </w:r>
          </w:p>
        </w:tc>
      </w:tr>
      <w:tr w:rsidR="000240A3" w:rsidRPr="00F80F41" w:rsidTr="0075045D">
        <w:tc>
          <w:tcPr>
            <w:tcW w:w="1655" w:type="dxa"/>
            <w:vMerge w:val="restart"/>
          </w:tcPr>
          <w:p w:rsidR="000240A3" w:rsidRPr="00F80F41" w:rsidRDefault="000240A3" w:rsidP="00115A61">
            <w:pPr>
              <w:jc w:val="both"/>
            </w:pPr>
            <w:r w:rsidRPr="00F80F41">
              <w:t>Исследование восприятия формы</w:t>
            </w:r>
          </w:p>
        </w:tc>
        <w:tc>
          <w:tcPr>
            <w:tcW w:w="3735" w:type="dxa"/>
          </w:tcPr>
          <w:p w:rsidR="000240A3" w:rsidRPr="00F80F41" w:rsidRDefault="000240A3" w:rsidP="00115A61">
            <w:r w:rsidRPr="00F80F41">
              <w:t xml:space="preserve">Называние формы (объёмной и плоскостной):         </w:t>
            </w:r>
          </w:p>
          <w:p w:rsidR="000240A3" w:rsidRPr="00F80F41" w:rsidRDefault="000240A3" w:rsidP="00115A61">
            <w:r w:rsidRPr="00F80F41">
              <w:t xml:space="preserve"> * самостоятельное называние   </w:t>
            </w:r>
          </w:p>
        </w:tc>
        <w:tc>
          <w:tcPr>
            <w:tcW w:w="2530" w:type="dxa"/>
          </w:tcPr>
          <w:p w:rsidR="000240A3" w:rsidRPr="00F80F41" w:rsidRDefault="000240A3" w:rsidP="00115A61">
            <w:r w:rsidRPr="00F80F41">
              <w:t>Назови фигуру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Набор геометрических фигур и тел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Назови фигуру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Набор геометрических фигур и тел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</w:tcPr>
          <w:p w:rsidR="000240A3" w:rsidRPr="00F80F41" w:rsidRDefault="000240A3" w:rsidP="000240A3">
            <w:pPr>
              <w:numPr>
                <w:ilvl w:val="0"/>
                <w:numId w:val="1"/>
              </w:numPr>
              <w:ind w:left="0"/>
            </w:pPr>
            <w:r w:rsidRPr="00F80F41">
              <w:t>узнавание и называние по словесной инструкции</w:t>
            </w:r>
          </w:p>
        </w:tc>
        <w:tc>
          <w:tcPr>
            <w:tcW w:w="2530" w:type="dxa"/>
          </w:tcPr>
          <w:p w:rsidR="000240A3" w:rsidRPr="00F80F41" w:rsidRDefault="000240A3" w:rsidP="00115A61">
            <w:r w:rsidRPr="00F80F41">
              <w:t>Найди и покажи такую же фигуру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Набор геометрических фигур и тел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Найди и покажи такую же фигуру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Набор геометрических фигур и тел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  <w:vAlign w:val="center"/>
          </w:tcPr>
          <w:p w:rsidR="000240A3" w:rsidRPr="00F80F41" w:rsidRDefault="000240A3" w:rsidP="00115A61">
            <w:r w:rsidRPr="00F80F41">
              <w:t>Соотнесение формы фигуры и её предметного изображения</w:t>
            </w:r>
          </w:p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2530" w:type="dxa"/>
          </w:tcPr>
          <w:p w:rsidR="000240A3" w:rsidRPr="00F80F41" w:rsidRDefault="000240A3" w:rsidP="00115A61">
            <w:r w:rsidRPr="00F80F41">
              <w:t>На какую фигуру похож коврик, крыша, солнышко и т.п.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Набор картинок</w:t>
            </w:r>
            <w:proofErr w:type="gramStart"/>
            <w:r w:rsidRPr="00F80F41">
              <w:t>.</w:t>
            </w:r>
            <w:proofErr w:type="gramEnd"/>
            <w:r w:rsidRPr="00F80F41">
              <w:t xml:space="preserve"> </w:t>
            </w:r>
            <w:proofErr w:type="gramStart"/>
            <w:r w:rsidRPr="00F80F41">
              <w:t>г</w:t>
            </w:r>
            <w:proofErr w:type="gramEnd"/>
            <w:r w:rsidRPr="00F80F41">
              <w:t>еометрических форм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 xml:space="preserve">Подбери картинку к геометрической фигуре 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Пособие «Цвет и форма»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  <w:vAlign w:val="center"/>
          </w:tcPr>
          <w:p w:rsidR="000240A3" w:rsidRPr="00F80F41" w:rsidRDefault="000240A3" w:rsidP="00115A61">
            <w:r w:rsidRPr="00F80F41">
              <w:t>Выделение формы в окружающей среде</w:t>
            </w:r>
          </w:p>
        </w:tc>
        <w:tc>
          <w:tcPr>
            <w:tcW w:w="253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09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Найди предметы в кабинете такой формы как эта фигура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Предметы разных форм: шар, куб, пирамида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  <w:vAlign w:val="center"/>
          </w:tcPr>
          <w:p w:rsidR="000240A3" w:rsidRPr="00F80F41" w:rsidRDefault="000240A3" w:rsidP="00115A61">
            <w:r w:rsidRPr="00F80F41">
              <w:t>Дифференцирование сходных форм</w:t>
            </w:r>
          </w:p>
          <w:p w:rsidR="000240A3" w:rsidRPr="00F80F41" w:rsidRDefault="000240A3" w:rsidP="00115A61"/>
        </w:tc>
        <w:tc>
          <w:tcPr>
            <w:tcW w:w="2530" w:type="dxa"/>
          </w:tcPr>
          <w:p w:rsidR="000240A3" w:rsidRPr="00F80F41" w:rsidRDefault="000240A3" w:rsidP="00115A61">
            <w:r w:rsidRPr="00F80F41">
              <w:t>Найди такую же фигуру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Пособие «Помоги Мишке»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Разложи фигуры на 2 группы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По 3-4 фигуры каждого вида</w:t>
            </w:r>
          </w:p>
        </w:tc>
      </w:tr>
      <w:tr w:rsidR="000240A3" w:rsidRPr="00F80F41" w:rsidTr="0075045D">
        <w:tc>
          <w:tcPr>
            <w:tcW w:w="1655" w:type="dxa"/>
            <w:vMerge w:val="restart"/>
          </w:tcPr>
          <w:p w:rsidR="000240A3" w:rsidRPr="00F80F41" w:rsidRDefault="000240A3" w:rsidP="00115A61">
            <w:pPr>
              <w:jc w:val="both"/>
            </w:pPr>
            <w:r w:rsidRPr="00F80F41">
              <w:t>Исследование восприятия размера</w:t>
            </w:r>
          </w:p>
        </w:tc>
        <w:tc>
          <w:tcPr>
            <w:tcW w:w="3735" w:type="dxa"/>
            <w:vAlign w:val="center"/>
          </w:tcPr>
          <w:p w:rsidR="000240A3" w:rsidRPr="00F80F41" w:rsidRDefault="000240A3" w:rsidP="00115A61">
            <w:r w:rsidRPr="00F80F41">
              <w:t>Соотнесение предметов по величине</w:t>
            </w:r>
          </w:p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2530" w:type="dxa"/>
          </w:tcPr>
          <w:p w:rsidR="000240A3" w:rsidRPr="00F80F41" w:rsidRDefault="000240A3" w:rsidP="00115A61">
            <w:r w:rsidRPr="00F80F41">
              <w:t>Покажи матрешку такого же размера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Матрешки (3-5)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Поставь елочки по высоте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Елочки разной высоты, дома разной ширины, карандаши (ленточки) разной длины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  <w:vAlign w:val="center"/>
          </w:tcPr>
          <w:p w:rsidR="000240A3" w:rsidRPr="00F80F41" w:rsidRDefault="000240A3" w:rsidP="00115A61">
            <w:r w:rsidRPr="00F80F41">
              <w:t>Словесное обозначение величины</w:t>
            </w:r>
          </w:p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2530" w:type="dxa"/>
          </w:tcPr>
          <w:p w:rsidR="000240A3" w:rsidRPr="00F80F41" w:rsidRDefault="000240A3" w:rsidP="00115A61">
            <w:r w:rsidRPr="00F80F41">
              <w:t>Какого размера эта матрешка?</w:t>
            </w:r>
          </w:p>
          <w:p w:rsidR="000240A3" w:rsidRPr="00F80F41" w:rsidRDefault="000240A3" w:rsidP="00115A61">
            <w:r w:rsidRPr="00F80F41">
              <w:t>Покажи высокую (низкую) елочку.</w:t>
            </w:r>
          </w:p>
          <w:p w:rsidR="000240A3" w:rsidRPr="00F80F41" w:rsidRDefault="000240A3" w:rsidP="00115A61">
            <w:r w:rsidRPr="00F80F41">
              <w:t>Покатай машинку по длинной (короткой) дорожке.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Матрешки (3)</w:t>
            </w:r>
          </w:p>
          <w:p w:rsidR="000240A3" w:rsidRPr="00F80F41" w:rsidRDefault="000240A3" w:rsidP="00115A61"/>
          <w:p w:rsidR="000240A3" w:rsidRPr="00F80F41" w:rsidRDefault="000240A3" w:rsidP="00115A61">
            <w:r w:rsidRPr="00F80F41">
              <w:t>Высокая и низкая елочки</w:t>
            </w:r>
          </w:p>
          <w:p w:rsidR="000240A3" w:rsidRPr="00F80F41" w:rsidRDefault="000240A3" w:rsidP="00115A61"/>
          <w:p w:rsidR="000240A3" w:rsidRPr="00F80F41" w:rsidRDefault="000240A3" w:rsidP="00115A61">
            <w:r w:rsidRPr="00F80F41">
              <w:t>Машинка, длинная и короткая дорожки.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Сравни предметы по длине, вышине, ширине, 2-м параметрам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Елочки разной высоты, дома разной ширины, карандаши (ленточки) разной длины</w:t>
            </w:r>
          </w:p>
        </w:tc>
      </w:tr>
      <w:tr w:rsidR="000240A3" w:rsidRPr="00F80F41" w:rsidTr="0075045D">
        <w:tc>
          <w:tcPr>
            <w:tcW w:w="1655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735" w:type="dxa"/>
            <w:vAlign w:val="center"/>
          </w:tcPr>
          <w:p w:rsidR="000240A3" w:rsidRPr="00F80F41" w:rsidRDefault="000240A3" w:rsidP="00115A61">
            <w:r w:rsidRPr="00F80F41">
              <w:t>Раскладывание предметов в порядке возрастания или убывания их величины</w:t>
            </w:r>
          </w:p>
        </w:tc>
        <w:tc>
          <w:tcPr>
            <w:tcW w:w="2530" w:type="dxa"/>
          </w:tcPr>
          <w:p w:rsidR="000240A3" w:rsidRPr="00F80F41" w:rsidRDefault="000240A3" w:rsidP="00115A61">
            <w:r w:rsidRPr="00F80F41">
              <w:t>Расставь матрешек как у меня</w:t>
            </w:r>
          </w:p>
        </w:tc>
        <w:tc>
          <w:tcPr>
            <w:tcW w:w="2509" w:type="dxa"/>
          </w:tcPr>
          <w:p w:rsidR="000240A3" w:rsidRPr="00F80F41" w:rsidRDefault="000240A3" w:rsidP="00115A61">
            <w:r w:rsidRPr="00F80F41">
              <w:t>Матрешки (3)</w:t>
            </w:r>
          </w:p>
        </w:tc>
        <w:tc>
          <w:tcPr>
            <w:tcW w:w="2470" w:type="dxa"/>
          </w:tcPr>
          <w:p w:rsidR="000240A3" w:rsidRPr="00F80F41" w:rsidRDefault="000240A3" w:rsidP="00115A61">
            <w:r w:rsidRPr="00F80F41">
              <w:t>Расставь матрешек по росту, начиная с самой маленькой (большой)</w:t>
            </w:r>
          </w:p>
        </w:tc>
        <w:tc>
          <w:tcPr>
            <w:tcW w:w="2453" w:type="dxa"/>
          </w:tcPr>
          <w:p w:rsidR="000240A3" w:rsidRPr="00F80F41" w:rsidRDefault="000240A3" w:rsidP="00115A61">
            <w:r w:rsidRPr="00F80F41">
              <w:t>Матрешки (7)</w:t>
            </w:r>
          </w:p>
        </w:tc>
      </w:tr>
    </w:tbl>
    <w:p w:rsidR="000240A3" w:rsidRPr="00F80F41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t>2. Уровень развития зрительно-пространственного восприятия</w:t>
      </w:r>
    </w:p>
    <w:p w:rsidR="000240A3" w:rsidRPr="00F80F41" w:rsidRDefault="000240A3" w:rsidP="000240A3">
      <w:pPr>
        <w:jc w:val="center"/>
        <w:rPr>
          <w:b/>
          <w:i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852"/>
        <w:gridCol w:w="2700"/>
        <w:gridCol w:w="4248"/>
        <w:gridCol w:w="2520"/>
      </w:tblGrid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pPr>
              <w:jc w:val="center"/>
            </w:pPr>
            <w:r w:rsidRPr="00F80F41">
              <w:t>Знание, умение, навыки</w:t>
            </w:r>
          </w:p>
        </w:tc>
        <w:tc>
          <w:tcPr>
            <w:tcW w:w="3852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700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  <w:tc>
          <w:tcPr>
            <w:tcW w:w="4248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 xml:space="preserve"> Оценивание </w:t>
            </w:r>
            <w:proofErr w:type="spellStart"/>
            <w:proofErr w:type="gramStart"/>
            <w:r w:rsidRPr="00F80F41">
              <w:t>взаимо</w:t>
            </w:r>
            <w:proofErr w:type="spellEnd"/>
            <w:r w:rsidRPr="00F80F41">
              <w:t>-положения</w:t>
            </w:r>
            <w:proofErr w:type="gramEnd"/>
            <w:r w:rsidRPr="00F80F41">
              <w:t xml:space="preserve"> предметов в пространстве</w:t>
            </w:r>
          </w:p>
        </w:tc>
        <w:tc>
          <w:tcPr>
            <w:tcW w:w="385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70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Найди карточку, на которой предметы расположены также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4 карточки с 6-8 предметами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 xml:space="preserve"> Понимание предлогов</w:t>
            </w:r>
          </w:p>
          <w:p w:rsidR="000240A3" w:rsidRPr="00F80F41" w:rsidRDefault="000240A3" w:rsidP="00115A61"/>
        </w:tc>
        <w:tc>
          <w:tcPr>
            <w:tcW w:w="3852" w:type="dxa"/>
          </w:tcPr>
          <w:p w:rsidR="000240A3" w:rsidRPr="00F80F41" w:rsidRDefault="000240A3" w:rsidP="00115A61">
            <w:r w:rsidRPr="00F80F41">
              <w:t>Где сидит собачка?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Пособие «Предлоги»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Где сидит собачка?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Пособие «Предлоги»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>Оценивание расстояния в большом пространстве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>Что ближе к тебе? Что дальше от тебя?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Матрешка, шкаф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Что ближе к тебе? Что дальше от тебя?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Матрешка, шкаф</w:t>
            </w:r>
          </w:p>
        </w:tc>
      </w:tr>
      <w:tr w:rsidR="000240A3" w:rsidRPr="00F80F41" w:rsidTr="00115A61"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lastRenderedPageBreak/>
              <w:t>Пространственные отношения:        *ориентировка на себе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Что у тебя наверху (внизу, </w:t>
            </w:r>
            <w:proofErr w:type="spellStart"/>
            <w:proofErr w:type="gramStart"/>
            <w:r w:rsidRPr="00F80F41">
              <w:t>впере-ди</w:t>
            </w:r>
            <w:proofErr w:type="spellEnd"/>
            <w:proofErr w:type="gramEnd"/>
            <w:r w:rsidRPr="00F80F41">
              <w:t>, сзади)? Покажи правую (</w:t>
            </w:r>
            <w:proofErr w:type="spellStart"/>
            <w:proofErr w:type="gramStart"/>
            <w:r w:rsidRPr="00F80F41">
              <w:t>ле-вую</w:t>
            </w:r>
            <w:proofErr w:type="spellEnd"/>
            <w:proofErr w:type="gramEnd"/>
            <w:r w:rsidRPr="00F80F41">
              <w:t>) руку. Где у тебя голова (ноги, живот, спина)? Какая это рука?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Словесные инструкции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Что у тебя наверху (внизу, впереди, сзади)? Покажи правую (левую) руку. Где у тебя находится голова (ноги, живот, спина)? Какая это рука?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Словесные инструкции</w:t>
            </w:r>
          </w:p>
        </w:tc>
      </w:tr>
      <w:tr w:rsidR="000240A3" w:rsidRPr="00F80F41" w:rsidTr="00115A61"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 xml:space="preserve">*ориентировка относительно себя 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>Назови, что от тебя впереди (сзади)?</w:t>
            </w:r>
          </w:p>
          <w:p w:rsidR="000240A3" w:rsidRPr="00F80F41" w:rsidRDefault="000240A3" w:rsidP="00115A61">
            <w:r w:rsidRPr="00F80F41">
              <w:t>Что ты видишь вверху (внизу)?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Словесные инструкции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Назови, что от тебя впереди (сзади)?</w:t>
            </w:r>
          </w:p>
          <w:p w:rsidR="000240A3" w:rsidRPr="00F80F41" w:rsidRDefault="000240A3" w:rsidP="00115A61">
            <w:r w:rsidRPr="00F80F41">
              <w:t>Что ты видишь вверху (внизу)?</w:t>
            </w:r>
          </w:p>
          <w:p w:rsidR="000240A3" w:rsidRPr="00F80F41" w:rsidRDefault="000240A3" w:rsidP="00115A61">
            <w:r w:rsidRPr="00F80F41">
              <w:t>Назови, что от тебя справа (слева, впереди, сзади)</w:t>
            </w:r>
            <w:proofErr w:type="gramStart"/>
            <w:r w:rsidRPr="00F80F41">
              <w:t>.Н</w:t>
            </w:r>
            <w:proofErr w:type="gramEnd"/>
            <w:r w:rsidRPr="00F80F41">
              <w:t>азови, что ты видишь впереди справа (впереди слева)?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Словесные инструкции</w:t>
            </w:r>
          </w:p>
        </w:tc>
      </w:tr>
      <w:tr w:rsidR="000240A3" w:rsidRPr="00F80F41" w:rsidTr="00115A61"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>*ориентировка относительно предмета</w:t>
            </w:r>
          </w:p>
        </w:tc>
        <w:tc>
          <w:tcPr>
            <w:tcW w:w="385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70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 xml:space="preserve">Назови, что у медведя справа (слева, впереди, сзади) </w:t>
            </w:r>
          </w:p>
          <w:p w:rsidR="000240A3" w:rsidRPr="00F80F41" w:rsidRDefault="000240A3" w:rsidP="00115A61">
            <w:r w:rsidRPr="00F80F41">
              <w:t>Назови, что у медведя  впереди справа (впереди слева)?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9 игрушек</w:t>
            </w:r>
          </w:p>
        </w:tc>
      </w:tr>
      <w:tr w:rsidR="000240A3" w:rsidRPr="00F80F41" w:rsidTr="00115A61"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>Ориентировка на листе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>Что нарисовано на листочке посередине? Что наверху? Что внизу? / где на листочке нарисовано солнышко? Цветочки? Домик?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Лист (А</w:t>
            </w:r>
            <w:proofErr w:type="gramStart"/>
            <w:r w:rsidRPr="00F80F41">
              <w:t>4</w:t>
            </w:r>
            <w:proofErr w:type="gramEnd"/>
            <w:r w:rsidRPr="00F80F41">
              <w:t>) с нарисованными предметами: посередине домик, наверху солнышко, внизу цветочки.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Разложи предметы по словесной инструкции.</w:t>
            </w:r>
          </w:p>
          <w:p w:rsidR="000240A3" w:rsidRPr="00F80F41" w:rsidRDefault="000240A3" w:rsidP="00115A61">
            <w:r w:rsidRPr="00F80F41">
              <w:t>Расскажи, где сидит муха.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Пособие «Муха»</w:t>
            </w:r>
          </w:p>
        </w:tc>
      </w:tr>
    </w:tbl>
    <w:p w:rsidR="000240A3" w:rsidRPr="00F80F41" w:rsidRDefault="000240A3" w:rsidP="000240A3">
      <w:pPr>
        <w:jc w:val="center"/>
        <w:rPr>
          <w:b/>
          <w:i/>
        </w:rPr>
      </w:pPr>
    </w:p>
    <w:p w:rsidR="000240A3" w:rsidRPr="00F80F41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t>3. Уровень развития восприятия изображений сложной формы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852"/>
        <w:gridCol w:w="2700"/>
        <w:gridCol w:w="4248"/>
        <w:gridCol w:w="2520"/>
      </w:tblGrid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pPr>
              <w:jc w:val="center"/>
            </w:pPr>
            <w:r w:rsidRPr="00F80F41">
              <w:t>Знание, умение, навыки</w:t>
            </w:r>
          </w:p>
        </w:tc>
        <w:tc>
          <w:tcPr>
            <w:tcW w:w="3852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700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  <w:tc>
          <w:tcPr>
            <w:tcW w:w="4248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>Анализ и конструирование образа из геометрических фигур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Что изображено на картинке? Сложи </w:t>
            </w:r>
            <w:proofErr w:type="gramStart"/>
            <w:r w:rsidRPr="00F80F41">
              <w:t>такую</w:t>
            </w:r>
            <w:proofErr w:type="gramEnd"/>
            <w:r w:rsidRPr="00F80F41">
              <w:t xml:space="preserve"> же или выложи на образце.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Набор геометрических форм из 2-х, 4-х частей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Что изображено на картинке? Сложи такую же.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Набор геометрических форм из 6-ти, 8-ти частей</w:t>
            </w:r>
          </w:p>
        </w:tc>
      </w:tr>
      <w:tr w:rsidR="000240A3" w:rsidRPr="00F80F41" w:rsidTr="00115A61">
        <w:trPr>
          <w:trHeight w:val="770"/>
        </w:trPr>
        <w:tc>
          <w:tcPr>
            <w:tcW w:w="2628" w:type="dxa"/>
          </w:tcPr>
          <w:p w:rsidR="000240A3" w:rsidRPr="00F80F41" w:rsidRDefault="000240A3" w:rsidP="00115A61">
            <w:r w:rsidRPr="00F80F41">
              <w:t xml:space="preserve">Составление целого из частей 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>Сложи картинку.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разрезная картинка из 2-х частей ,  4-6  кубика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Сложи картинку.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Разрезная картинка</w:t>
            </w:r>
          </w:p>
          <w:p w:rsidR="000240A3" w:rsidRPr="00F80F41" w:rsidRDefault="000240A3" w:rsidP="00115A61">
            <w:r w:rsidRPr="00F80F41">
              <w:t xml:space="preserve"> 6-8 частей, </w:t>
            </w:r>
          </w:p>
          <w:p w:rsidR="000240A3" w:rsidRPr="00F80F41" w:rsidRDefault="000240A3" w:rsidP="00115A61">
            <w:r w:rsidRPr="00F80F41">
              <w:t>9-12 кубиков</w:t>
            </w:r>
          </w:p>
        </w:tc>
      </w:tr>
      <w:tr w:rsidR="000240A3" w:rsidRPr="00F80F41" w:rsidTr="00115A61">
        <w:trPr>
          <w:trHeight w:val="335"/>
        </w:trPr>
        <w:tc>
          <w:tcPr>
            <w:tcW w:w="2628" w:type="dxa"/>
          </w:tcPr>
          <w:p w:rsidR="000240A3" w:rsidRPr="00F80F41" w:rsidRDefault="000240A3" w:rsidP="00115A61">
            <w:r w:rsidRPr="00F80F41">
              <w:t xml:space="preserve">Задания на аналитико-синтетическую деятельность </w:t>
            </w:r>
          </w:p>
          <w:p w:rsidR="000240A3" w:rsidRPr="00F80F41" w:rsidRDefault="000240A3" w:rsidP="00115A61">
            <w:r w:rsidRPr="00F80F41">
              <w:t xml:space="preserve">(кубики </w:t>
            </w:r>
            <w:proofErr w:type="spellStart"/>
            <w:r w:rsidRPr="00F80F41">
              <w:t>Кооса</w:t>
            </w:r>
            <w:proofErr w:type="spellEnd"/>
            <w:r w:rsidRPr="00F80F41">
              <w:t>)</w:t>
            </w:r>
          </w:p>
        </w:tc>
        <w:tc>
          <w:tcPr>
            <w:tcW w:w="385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70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Рассмотри кубики с разных сторон. Сложи узор, как на картинке.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 xml:space="preserve">Кубики </w:t>
            </w:r>
            <w:proofErr w:type="spellStart"/>
            <w:r w:rsidRPr="00F80F41">
              <w:t>Кооса</w:t>
            </w:r>
            <w:proofErr w:type="spellEnd"/>
            <w:r w:rsidRPr="00F80F41">
              <w:t>, картинки (схемы).</w:t>
            </w:r>
          </w:p>
        </w:tc>
      </w:tr>
    </w:tbl>
    <w:p w:rsidR="000240A3" w:rsidRDefault="000240A3" w:rsidP="000240A3">
      <w:pPr>
        <w:jc w:val="center"/>
        <w:rPr>
          <w:b/>
          <w:i/>
        </w:rPr>
      </w:pPr>
    </w:p>
    <w:p w:rsidR="000240A3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lastRenderedPageBreak/>
        <w:t xml:space="preserve">4. Обследование уровня развития внимания в зрительном восприятии </w:t>
      </w:r>
    </w:p>
    <w:p w:rsidR="000240A3" w:rsidRPr="00F80F41" w:rsidRDefault="000240A3" w:rsidP="000240A3">
      <w:pPr>
        <w:jc w:val="center"/>
        <w:rPr>
          <w:b/>
          <w:i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4"/>
        <w:gridCol w:w="2693"/>
        <w:gridCol w:w="4263"/>
        <w:gridCol w:w="2520"/>
      </w:tblGrid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pPr>
              <w:jc w:val="center"/>
            </w:pPr>
            <w:r w:rsidRPr="00F80F41">
              <w:t>Знание, умение, навыки</w:t>
            </w:r>
          </w:p>
        </w:tc>
        <w:tc>
          <w:tcPr>
            <w:tcW w:w="3844" w:type="dxa"/>
          </w:tcPr>
          <w:p w:rsidR="000240A3" w:rsidRPr="00F80F41" w:rsidRDefault="000240A3" w:rsidP="00115A61">
            <w:pPr>
              <w:jc w:val="both"/>
            </w:pPr>
            <w:r w:rsidRPr="00F80F41">
              <w:t>Диагностическое задание (инструкция)</w:t>
            </w:r>
          </w:p>
        </w:tc>
        <w:tc>
          <w:tcPr>
            <w:tcW w:w="2693" w:type="dxa"/>
          </w:tcPr>
          <w:p w:rsidR="000240A3" w:rsidRPr="00F80F41" w:rsidRDefault="000240A3" w:rsidP="00115A61">
            <w:pPr>
              <w:jc w:val="both"/>
            </w:pPr>
            <w:r w:rsidRPr="00F80F41">
              <w:t>Используемый материал</w:t>
            </w:r>
          </w:p>
        </w:tc>
        <w:tc>
          <w:tcPr>
            <w:tcW w:w="4263" w:type="dxa"/>
          </w:tcPr>
          <w:p w:rsidR="000240A3" w:rsidRPr="00F80F41" w:rsidRDefault="000240A3" w:rsidP="00115A61">
            <w:pPr>
              <w:jc w:val="both"/>
            </w:pPr>
            <w:r w:rsidRPr="00F80F41">
              <w:t>Диагностическое задание (инструкция)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both"/>
            </w:pPr>
            <w:r w:rsidRPr="00F80F41">
              <w:t>Используемый материал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>Нахождение измененного объекта</w:t>
            </w:r>
          </w:p>
        </w:tc>
        <w:tc>
          <w:tcPr>
            <w:tcW w:w="3844" w:type="dxa"/>
          </w:tcPr>
          <w:p w:rsidR="000240A3" w:rsidRPr="00F80F41" w:rsidRDefault="000240A3" w:rsidP="00115A61">
            <w:r w:rsidRPr="00F80F41">
              <w:t>Назови игрушки и запомни. Что изменилось?</w:t>
            </w:r>
          </w:p>
        </w:tc>
        <w:tc>
          <w:tcPr>
            <w:tcW w:w="2693" w:type="dxa"/>
          </w:tcPr>
          <w:p w:rsidR="000240A3" w:rsidRPr="00F80F41" w:rsidRDefault="000240A3" w:rsidP="00115A61">
            <w:r w:rsidRPr="00F80F41">
              <w:t>4-6 игрушек</w:t>
            </w:r>
          </w:p>
        </w:tc>
        <w:tc>
          <w:tcPr>
            <w:tcW w:w="4263" w:type="dxa"/>
          </w:tcPr>
          <w:p w:rsidR="000240A3" w:rsidRPr="00F80F41" w:rsidRDefault="000240A3" w:rsidP="00115A61">
            <w:r w:rsidRPr="00F80F41">
              <w:t>Назови игрушки и запомни. Что изменилось?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6-9 игрушек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>Определение убранного объекта</w:t>
            </w:r>
          </w:p>
        </w:tc>
        <w:tc>
          <w:tcPr>
            <w:tcW w:w="3844" w:type="dxa"/>
          </w:tcPr>
          <w:p w:rsidR="000240A3" w:rsidRPr="00F80F41" w:rsidRDefault="000240A3" w:rsidP="00115A61">
            <w:r w:rsidRPr="00F80F41">
              <w:t>Назови игрушки и запомни. Чего не стало?</w:t>
            </w:r>
          </w:p>
        </w:tc>
        <w:tc>
          <w:tcPr>
            <w:tcW w:w="2693" w:type="dxa"/>
          </w:tcPr>
          <w:p w:rsidR="000240A3" w:rsidRPr="00F80F41" w:rsidRDefault="000240A3" w:rsidP="00115A61">
            <w:r w:rsidRPr="00F80F41">
              <w:t>2-3 / 3 – 4 – 5 игрушек</w:t>
            </w:r>
          </w:p>
        </w:tc>
        <w:tc>
          <w:tcPr>
            <w:tcW w:w="4263" w:type="dxa"/>
          </w:tcPr>
          <w:p w:rsidR="000240A3" w:rsidRPr="00F80F41" w:rsidRDefault="000240A3" w:rsidP="00115A61">
            <w:r w:rsidRPr="00F80F41">
              <w:t>Назови игрушки и запомни. Чего не стало?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6-8 игрушек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>Нахождение отличий</w:t>
            </w:r>
          </w:p>
          <w:p w:rsidR="000240A3" w:rsidRPr="00F80F41" w:rsidRDefault="000240A3" w:rsidP="00115A61"/>
        </w:tc>
        <w:tc>
          <w:tcPr>
            <w:tcW w:w="3844" w:type="dxa"/>
          </w:tcPr>
          <w:p w:rsidR="000240A3" w:rsidRPr="00F80F41" w:rsidRDefault="000240A3" w:rsidP="00115A61">
            <w:r w:rsidRPr="00F80F41">
              <w:t>Посмотри внимательно на картинку и скажи, чем они отличаются.</w:t>
            </w:r>
          </w:p>
        </w:tc>
        <w:tc>
          <w:tcPr>
            <w:tcW w:w="2693" w:type="dxa"/>
          </w:tcPr>
          <w:p w:rsidR="000240A3" w:rsidRPr="00F80F41" w:rsidRDefault="000240A3" w:rsidP="00115A61">
            <w:r w:rsidRPr="00F80F41">
              <w:t>Пособие «Найди отличия» по цвету, форме, величине</w:t>
            </w:r>
          </w:p>
        </w:tc>
        <w:tc>
          <w:tcPr>
            <w:tcW w:w="4263" w:type="dxa"/>
          </w:tcPr>
          <w:p w:rsidR="000240A3" w:rsidRPr="00F80F41" w:rsidRDefault="000240A3" w:rsidP="00115A61">
            <w:r w:rsidRPr="00F80F41">
              <w:t>Посмотри внимательно на картинки и скажи, чем они отличаются.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Пособие «Найди отличия» по цвету, форме, величине, количеству, пространственному расположению»</w:t>
            </w:r>
          </w:p>
        </w:tc>
      </w:tr>
    </w:tbl>
    <w:p w:rsidR="000240A3" w:rsidRDefault="000240A3" w:rsidP="000240A3">
      <w:pPr>
        <w:jc w:val="center"/>
        <w:rPr>
          <w:b/>
          <w:i/>
        </w:rPr>
      </w:pPr>
    </w:p>
    <w:p w:rsidR="000240A3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t>5. Исследование восприятия сюжетной картины</w:t>
      </w:r>
    </w:p>
    <w:p w:rsidR="000240A3" w:rsidRPr="00F80F41" w:rsidRDefault="000240A3" w:rsidP="000240A3">
      <w:pPr>
        <w:jc w:val="center"/>
        <w:rPr>
          <w:b/>
          <w:i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4"/>
        <w:gridCol w:w="2693"/>
        <w:gridCol w:w="4263"/>
        <w:gridCol w:w="2520"/>
      </w:tblGrid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pPr>
              <w:jc w:val="center"/>
            </w:pPr>
            <w:r w:rsidRPr="00F80F41">
              <w:t>Знание, умение, навыки</w:t>
            </w:r>
          </w:p>
        </w:tc>
        <w:tc>
          <w:tcPr>
            <w:tcW w:w="3844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693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  <w:tc>
          <w:tcPr>
            <w:tcW w:w="4263" w:type="dxa"/>
          </w:tcPr>
          <w:p w:rsidR="000240A3" w:rsidRPr="00F80F41" w:rsidRDefault="000240A3" w:rsidP="00115A61">
            <w:pPr>
              <w:jc w:val="both"/>
            </w:pPr>
            <w:r w:rsidRPr="00F80F41">
              <w:t>Диагностическое задание (инструкция)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both"/>
            </w:pPr>
            <w:r w:rsidRPr="00F80F41">
              <w:t>Используемый материал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>Восприятие персонажей</w:t>
            </w:r>
          </w:p>
          <w:p w:rsidR="000240A3" w:rsidRPr="00F80F41" w:rsidRDefault="000240A3" w:rsidP="00115A61"/>
        </w:tc>
        <w:tc>
          <w:tcPr>
            <w:tcW w:w="3844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93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4263" w:type="dxa"/>
          </w:tcPr>
          <w:p w:rsidR="000240A3" w:rsidRPr="00F80F41" w:rsidRDefault="000240A3" w:rsidP="00115A61">
            <w:r w:rsidRPr="00F80F41">
              <w:t>Кто изображен на картине? Что изображено на переднем, заднем плане?</w:t>
            </w:r>
          </w:p>
          <w:p w:rsidR="000240A3" w:rsidRPr="00F80F41" w:rsidRDefault="000240A3" w:rsidP="00115A61">
            <w:r w:rsidRPr="00F80F41">
              <w:t>Куда пошли дети? Почему ты так решил?</w:t>
            </w:r>
          </w:p>
          <w:p w:rsidR="000240A3" w:rsidRPr="00F80F41" w:rsidRDefault="000240A3" w:rsidP="00115A61"/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Картина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>Понимание причинно-следственных связей</w:t>
            </w:r>
          </w:p>
        </w:tc>
        <w:tc>
          <w:tcPr>
            <w:tcW w:w="3844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93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4263" w:type="dxa"/>
          </w:tcPr>
          <w:p w:rsidR="000240A3" w:rsidRPr="00F80F41" w:rsidRDefault="000240A3" w:rsidP="00115A61">
            <w:r w:rsidRPr="00F80F41">
              <w:t>Какое время года изображено на картине? Как ты узнал?</w:t>
            </w:r>
          </w:p>
          <w:p w:rsidR="000240A3" w:rsidRPr="00F80F41" w:rsidRDefault="000240A3" w:rsidP="00115A61">
            <w:r w:rsidRPr="00F80F41">
              <w:t>Почему дети бегут под грибок? / Почему упала девочка? / почему растаяло мороженое?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Картина</w:t>
            </w:r>
          </w:p>
          <w:p w:rsidR="000240A3" w:rsidRPr="00F80F41" w:rsidRDefault="000240A3" w:rsidP="00115A61">
            <w:r w:rsidRPr="00F80F41">
              <w:t xml:space="preserve">(из пособий  для обследования по </w:t>
            </w:r>
            <w:proofErr w:type="spellStart"/>
            <w:r w:rsidRPr="00F80F41">
              <w:t>Стребелевой</w:t>
            </w:r>
            <w:proofErr w:type="spellEnd"/>
            <w:r w:rsidRPr="00F80F41">
              <w:t>)</w:t>
            </w:r>
          </w:p>
        </w:tc>
      </w:tr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r w:rsidRPr="00F80F41">
              <w:t>Выявление содержания картины (составление рассказа по сюжету)</w:t>
            </w:r>
          </w:p>
        </w:tc>
        <w:tc>
          <w:tcPr>
            <w:tcW w:w="3844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93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4263" w:type="dxa"/>
          </w:tcPr>
          <w:p w:rsidR="000240A3" w:rsidRPr="00F80F41" w:rsidRDefault="000240A3" w:rsidP="00115A61">
            <w:r w:rsidRPr="00F80F41">
              <w:t>Придумай рассказ по картине.</w:t>
            </w:r>
          </w:p>
          <w:p w:rsidR="000240A3" w:rsidRPr="00F80F41" w:rsidRDefault="000240A3" w:rsidP="00115A61"/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Картина</w:t>
            </w:r>
          </w:p>
        </w:tc>
      </w:tr>
    </w:tbl>
    <w:p w:rsidR="000240A3" w:rsidRDefault="000240A3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0240A3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lastRenderedPageBreak/>
        <w:t xml:space="preserve">6. </w:t>
      </w:r>
      <w:r w:rsidRPr="00F80F41">
        <w:rPr>
          <w:b/>
          <w:bCs/>
          <w:i/>
          <w:iCs/>
        </w:rPr>
        <w:t xml:space="preserve">Обследование состояние </w:t>
      </w:r>
      <w:r w:rsidRPr="00F80F41">
        <w:rPr>
          <w:b/>
          <w:i/>
        </w:rPr>
        <w:t>осязания и моторики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52"/>
        <w:gridCol w:w="2700"/>
        <w:gridCol w:w="4248"/>
        <w:gridCol w:w="2520"/>
      </w:tblGrid>
      <w:tr w:rsidR="000240A3" w:rsidRPr="00F80F41" w:rsidTr="00115A61">
        <w:tc>
          <w:tcPr>
            <w:tcW w:w="2628" w:type="dxa"/>
          </w:tcPr>
          <w:p w:rsidR="000240A3" w:rsidRPr="00F80F41" w:rsidRDefault="000240A3" w:rsidP="00115A61">
            <w:pPr>
              <w:jc w:val="center"/>
            </w:pPr>
            <w:r w:rsidRPr="00F80F41">
              <w:t>Знание, умение, навыки</w:t>
            </w:r>
          </w:p>
        </w:tc>
        <w:tc>
          <w:tcPr>
            <w:tcW w:w="3852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700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  <w:tc>
          <w:tcPr>
            <w:tcW w:w="4248" w:type="dxa"/>
          </w:tcPr>
          <w:p w:rsidR="000240A3" w:rsidRPr="00F80F41" w:rsidRDefault="000240A3" w:rsidP="00115A61">
            <w:pPr>
              <w:jc w:val="center"/>
            </w:pPr>
            <w:r w:rsidRPr="00F80F41">
              <w:t>Диагностическое задание (инструкция)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  <w:r w:rsidRPr="00F80F41">
              <w:t>Используемый материал</w:t>
            </w:r>
          </w:p>
        </w:tc>
      </w:tr>
      <w:tr w:rsidR="000240A3" w:rsidRPr="00F80F41" w:rsidTr="00115A61">
        <w:trPr>
          <w:trHeight w:val="268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>Мелкая моторика:</w:t>
            </w:r>
          </w:p>
          <w:p w:rsidR="000240A3" w:rsidRPr="00F80F41" w:rsidRDefault="000240A3" w:rsidP="00115A61">
            <w:r w:rsidRPr="00F80F41">
              <w:t>* Завязывание шнурков, бантиков</w:t>
            </w:r>
          </w:p>
        </w:tc>
        <w:tc>
          <w:tcPr>
            <w:tcW w:w="3852" w:type="dxa"/>
          </w:tcPr>
          <w:p w:rsidR="000240A3" w:rsidRPr="00F80F41" w:rsidRDefault="000240A3" w:rsidP="00115A61"/>
          <w:p w:rsidR="000240A3" w:rsidRPr="00F80F41" w:rsidRDefault="000240A3" w:rsidP="00115A61">
            <w:r w:rsidRPr="00F80F41">
              <w:t>Зашнуруй ботиночек.</w:t>
            </w:r>
          </w:p>
          <w:p w:rsidR="000240A3" w:rsidRPr="00F80F41" w:rsidRDefault="000240A3" w:rsidP="00115A61">
            <w:r w:rsidRPr="00F80F41">
              <w:t>Завяжи кукле бантик.</w:t>
            </w:r>
          </w:p>
        </w:tc>
        <w:tc>
          <w:tcPr>
            <w:tcW w:w="2700" w:type="dxa"/>
          </w:tcPr>
          <w:p w:rsidR="000240A3" w:rsidRPr="00F80F41" w:rsidRDefault="000240A3" w:rsidP="00115A61"/>
          <w:p w:rsidR="000240A3" w:rsidRPr="00F80F41" w:rsidRDefault="000240A3" w:rsidP="00115A61">
            <w:r w:rsidRPr="00F80F41">
              <w:t>Шнуровка «Ботинок».</w:t>
            </w:r>
          </w:p>
          <w:p w:rsidR="000240A3" w:rsidRPr="00F80F41" w:rsidRDefault="000240A3" w:rsidP="00115A61">
            <w:r w:rsidRPr="00F80F41">
              <w:t>Кукла с бантом в волосах</w:t>
            </w:r>
          </w:p>
        </w:tc>
        <w:tc>
          <w:tcPr>
            <w:tcW w:w="4248" w:type="dxa"/>
          </w:tcPr>
          <w:p w:rsidR="000240A3" w:rsidRPr="00F80F41" w:rsidRDefault="000240A3" w:rsidP="00115A61"/>
          <w:p w:rsidR="000240A3" w:rsidRPr="00F80F41" w:rsidRDefault="000240A3" w:rsidP="00115A61">
            <w:r w:rsidRPr="00F80F41">
              <w:t>Зашнуруй.</w:t>
            </w:r>
          </w:p>
          <w:p w:rsidR="000240A3" w:rsidRPr="00F80F41" w:rsidRDefault="000240A3" w:rsidP="00115A61">
            <w:r w:rsidRPr="00F80F41">
              <w:t>Завяжи кукле бантик.</w:t>
            </w:r>
          </w:p>
        </w:tc>
        <w:tc>
          <w:tcPr>
            <w:tcW w:w="2520" w:type="dxa"/>
          </w:tcPr>
          <w:p w:rsidR="000240A3" w:rsidRPr="00F80F41" w:rsidRDefault="000240A3" w:rsidP="00115A61"/>
          <w:p w:rsidR="000240A3" w:rsidRPr="00F80F41" w:rsidRDefault="000240A3" w:rsidP="00115A61">
            <w:r w:rsidRPr="00F80F41">
              <w:t>Шнуровка.</w:t>
            </w:r>
          </w:p>
          <w:p w:rsidR="000240A3" w:rsidRPr="00F80F41" w:rsidRDefault="000240A3" w:rsidP="00115A61">
            <w:r w:rsidRPr="00F80F41">
              <w:t>Кукла с бантом в волосах</w:t>
            </w:r>
          </w:p>
        </w:tc>
      </w:tr>
      <w:tr w:rsidR="000240A3" w:rsidRPr="00F80F41" w:rsidTr="00115A61">
        <w:trPr>
          <w:trHeight w:val="134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>* Застёгивание пуговиц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Застегни кофту </w:t>
            </w:r>
          </w:p>
          <w:p w:rsidR="000240A3" w:rsidRPr="00F80F41" w:rsidRDefault="000240A3" w:rsidP="00115A61">
            <w:r w:rsidRPr="00F80F41">
              <w:t>(3 крупные пуговицы)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Кофта с 3-мя крупными пуговицами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 xml:space="preserve">Застегни на кукле кофту </w:t>
            </w:r>
          </w:p>
          <w:p w:rsidR="000240A3" w:rsidRPr="00F80F41" w:rsidRDefault="000240A3" w:rsidP="00115A61">
            <w:r w:rsidRPr="00F80F41">
              <w:t>(3 крупные пуговицы / 3 мелкие пуговицы)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 xml:space="preserve">Кукла с кофтой с 3-мя </w:t>
            </w:r>
            <w:proofErr w:type="gramStart"/>
            <w:r w:rsidRPr="00F80F41">
              <w:t>крупными</w:t>
            </w:r>
            <w:proofErr w:type="gramEnd"/>
            <w:r w:rsidRPr="00F80F41">
              <w:t xml:space="preserve"> </w:t>
            </w:r>
            <w:proofErr w:type="spellStart"/>
            <w:r w:rsidRPr="00F80F41">
              <w:t>пугови-цами</w:t>
            </w:r>
            <w:proofErr w:type="spellEnd"/>
            <w:r w:rsidRPr="00F80F41">
              <w:t xml:space="preserve"> и 3-мя мелкими</w:t>
            </w:r>
          </w:p>
        </w:tc>
      </w:tr>
      <w:tr w:rsidR="000240A3" w:rsidRPr="00F80F41" w:rsidTr="00115A61">
        <w:trPr>
          <w:trHeight w:val="92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 xml:space="preserve">* Выполнение упражнений на пальчиковую гимнастику 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>«Зарядка для пальчиков» (сжать-разжать кулак правой, левой обеими руками)</w:t>
            </w:r>
          </w:p>
          <w:p w:rsidR="000240A3" w:rsidRPr="00F80F41" w:rsidRDefault="000240A3" w:rsidP="00115A61">
            <w:r w:rsidRPr="00F80F41">
              <w:t>«Зайчик спрятался-появился» (сжать пальцы в кулак – выдвинуть указательный и средний пальцы правой, левой обеими руками)</w:t>
            </w:r>
          </w:p>
          <w:p w:rsidR="000240A3" w:rsidRPr="00F80F41" w:rsidRDefault="000240A3" w:rsidP="00115A61">
            <w:r w:rsidRPr="00F80F41">
              <w:t>«Солдатик спрятался-появился» (сжать пальцы в кулак – выдвинуть указательный палец правой, левой обеими руками).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Образец движений педагога.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Проба:</w:t>
            </w:r>
          </w:p>
          <w:p w:rsidR="000240A3" w:rsidRPr="00F80F41" w:rsidRDefault="000240A3" w:rsidP="00115A61">
            <w:r w:rsidRPr="00F80F41">
              <w:t>Кулак – ребро – ладонь – ребенок сидит за столом, рука (руки) его расположены на краю стола. При выполнении упражнения необходимо выдерживать четкую последовательность. «Положи руку (руки) на стол ладонью вниз. А теперь поставь руку (руки) на ребро. Сожми руку в кулак. Теперь делай со мной: Ладонь, ребро, кулак…»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Образец движений педагога. Словесные инструкции.</w:t>
            </w:r>
          </w:p>
        </w:tc>
      </w:tr>
      <w:tr w:rsidR="000240A3" w:rsidRPr="00F80F41" w:rsidTr="00115A61">
        <w:trPr>
          <w:trHeight w:val="167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>* Правильное удерживание карандаша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 «Нарисуй рисунок»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Лист бумаги, карандаши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 xml:space="preserve"> «Нарисуй рисунок»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Лист бумаги, карандаши</w:t>
            </w:r>
          </w:p>
        </w:tc>
      </w:tr>
      <w:tr w:rsidR="000240A3" w:rsidRPr="00F80F41" w:rsidTr="00115A61">
        <w:trPr>
          <w:trHeight w:val="1959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>Ведущая рука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>- «Возьми карандаш», (в какую руку возьмет?)</w:t>
            </w:r>
          </w:p>
          <w:p w:rsidR="000240A3" w:rsidRPr="00F80F41" w:rsidRDefault="000240A3" w:rsidP="00115A61">
            <w:r w:rsidRPr="00F80F41">
              <w:t>- «Скрести руки на груди» (предплечье какой руки будет наверху?)</w:t>
            </w:r>
          </w:p>
          <w:p w:rsidR="000240A3" w:rsidRPr="00F80F41" w:rsidRDefault="000240A3" w:rsidP="00115A61">
            <w:r w:rsidRPr="00F80F41">
              <w:t>- «Топни одной ногой» (какой ногой он топнул?)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Лист бумаги, карандаши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- «Нарисуй рисунок»</w:t>
            </w:r>
          </w:p>
          <w:p w:rsidR="000240A3" w:rsidRPr="00F80F41" w:rsidRDefault="000240A3" w:rsidP="00115A61">
            <w:r w:rsidRPr="00F80F41">
              <w:t>- «Возьми карандаш», (в какую руку возьмет?)</w:t>
            </w:r>
          </w:p>
          <w:p w:rsidR="000240A3" w:rsidRPr="00F80F41" w:rsidRDefault="000240A3" w:rsidP="00115A61">
            <w:r w:rsidRPr="00F80F41">
              <w:t>- «Скрести руки на груди» (предплечье какой руки будет наверху?)</w:t>
            </w:r>
          </w:p>
          <w:p w:rsidR="000240A3" w:rsidRPr="00F80F41" w:rsidRDefault="000240A3" w:rsidP="00115A61">
            <w:r w:rsidRPr="00F80F41">
              <w:t>- «Топни одной ногой» (какой ногой он топнул?)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Лист бумаги, карандаши</w:t>
            </w:r>
          </w:p>
        </w:tc>
      </w:tr>
      <w:tr w:rsidR="000240A3" w:rsidRPr="00F80F41" w:rsidTr="00115A61">
        <w:trPr>
          <w:trHeight w:val="117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 xml:space="preserve">Координация </w:t>
            </w:r>
            <w:proofErr w:type="spellStart"/>
            <w:r w:rsidRPr="00F80F41">
              <w:t>общемоторных</w:t>
            </w:r>
            <w:proofErr w:type="spellEnd"/>
            <w:r w:rsidRPr="00F80F41">
              <w:t xml:space="preserve"> движений        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>Стоять и прыгать на левой ноге, на правой ноге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Инструкция взрослого / образец движений взрослого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Стоять и прыгать на левой ноге, на правой ноге, руки на поясе / в стороны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Инструкция взрослого / образец движений взрослого</w:t>
            </w:r>
          </w:p>
        </w:tc>
      </w:tr>
      <w:tr w:rsidR="000240A3" w:rsidRPr="00F80F41" w:rsidTr="00115A61">
        <w:trPr>
          <w:trHeight w:val="92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lastRenderedPageBreak/>
              <w:t xml:space="preserve">Осязание: </w:t>
            </w:r>
          </w:p>
          <w:p w:rsidR="000240A3" w:rsidRPr="00F80F41" w:rsidRDefault="000240A3" w:rsidP="00115A61">
            <w:r w:rsidRPr="00F80F41">
              <w:t>* Способ осязания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Закрой глазки и узнай предмет на ощупь. 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Карандаш, машинка, ложка, куколка.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 xml:space="preserve">Закрой глазки и узнай предмет на ощупь. 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Карандаш, машинка, ложка, куколка.</w:t>
            </w:r>
          </w:p>
        </w:tc>
      </w:tr>
      <w:tr w:rsidR="000240A3" w:rsidRPr="00F80F41" w:rsidTr="00115A61">
        <w:trPr>
          <w:trHeight w:val="167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 xml:space="preserve">* Культура осязания 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Узнай предмет на ощупь. </w:t>
            </w:r>
          </w:p>
        </w:tc>
        <w:tc>
          <w:tcPr>
            <w:tcW w:w="2700" w:type="dxa"/>
          </w:tcPr>
          <w:p w:rsidR="000240A3" w:rsidRDefault="000240A3" w:rsidP="00115A61">
            <w:r w:rsidRPr="00F80F41">
              <w:t>Наблюдение в процессе осязания ребенком предмета</w:t>
            </w:r>
          </w:p>
          <w:p w:rsidR="000240A3" w:rsidRPr="00F80F41" w:rsidRDefault="000240A3" w:rsidP="00115A61"/>
        </w:tc>
        <w:tc>
          <w:tcPr>
            <w:tcW w:w="4248" w:type="dxa"/>
          </w:tcPr>
          <w:p w:rsidR="000240A3" w:rsidRPr="00F80F41" w:rsidRDefault="000240A3" w:rsidP="00115A61">
            <w:r w:rsidRPr="00F80F41">
              <w:t xml:space="preserve">Узнай предмет на ощупь. 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Наблюдение в процессе осязания ребенком предмета</w:t>
            </w:r>
          </w:p>
        </w:tc>
      </w:tr>
      <w:tr w:rsidR="000240A3" w:rsidRPr="00F80F41" w:rsidTr="00115A61">
        <w:trPr>
          <w:trHeight w:val="150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 xml:space="preserve">* Узнавание различных поверхностей 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«Найди такой же коврик»: </w:t>
            </w:r>
          </w:p>
          <w:p w:rsidR="000240A3" w:rsidRPr="00F80F41" w:rsidRDefault="000240A3" w:rsidP="00115A61">
            <w:r w:rsidRPr="00F80F41">
              <w:t>один набор раскладывается перед ребенком. Ребенок подбирает к каждому коврику такой же.</w:t>
            </w:r>
          </w:p>
        </w:tc>
        <w:tc>
          <w:tcPr>
            <w:tcW w:w="2700" w:type="dxa"/>
          </w:tcPr>
          <w:p w:rsidR="000240A3" w:rsidRDefault="000240A3" w:rsidP="00115A61">
            <w:r w:rsidRPr="00F80F41">
              <w:t xml:space="preserve">2 набора </w:t>
            </w:r>
            <w:proofErr w:type="spellStart"/>
            <w:proofErr w:type="gramStart"/>
            <w:r w:rsidRPr="00F80F41">
              <w:t>прямоугольни</w:t>
            </w:r>
            <w:proofErr w:type="spellEnd"/>
            <w:r w:rsidRPr="00F80F41">
              <w:t>-ков</w:t>
            </w:r>
            <w:proofErr w:type="gramEnd"/>
            <w:r w:rsidRPr="00F80F41">
              <w:t xml:space="preserve"> из бумаги разной структурной поверх-</w:t>
            </w:r>
            <w:proofErr w:type="spellStart"/>
            <w:r w:rsidRPr="00F80F41">
              <w:t>ности</w:t>
            </w:r>
            <w:proofErr w:type="spellEnd"/>
            <w:r w:rsidRPr="00F80F41">
              <w:t xml:space="preserve"> (наждачная бумага, бархатная, гладкая бумага).</w:t>
            </w:r>
          </w:p>
          <w:p w:rsidR="000240A3" w:rsidRPr="00F80F41" w:rsidRDefault="000240A3" w:rsidP="00115A61"/>
        </w:tc>
        <w:tc>
          <w:tcPr>
            <w:tcW w:w="4248" w:type="dxa"/>
          </w:tcPr>
          <w:p w:rsidR="000240A3" w:rsidRPr="00F80F41" w:rsidRDefault="000240A3" w:rsidP="00115A61">
            <w:r w:rsidRPr="00F80F41">
              <w:t xml:space="preserve">«Подбери кирпичик к домику»: </w:t>
            </w:r>
          </w:p>
          <w:p w:rsidR="000240A3" w:rsidRPr="00F80F41" w:rsidRDefault="000240A3" w:rsidP="00115A61">
            <w:r w:rsidRPr="00F80F41">
              <w:t>Ребенок подбирает к каждому домику такое же окошко по материалу: дерево   ткань   бумага   металл   стекло   пластмасса.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Пособие «Домик и кирпичики»</w:t>
            </w:r>
          </w:p>
        </w:tc>
      </w:tr>
      <w:tr w:rsidR="000240A3" w:rsidRPr="00F80F41" w:rsidTr="00115A61">
        <w:trPr>
          <w:trHeight w:val="109"/>
        </w:trPr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 xml:space="preserve">* Идентификация предметов по величине 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Достань из мешочка большой шарик, маленький шарик; длинный карандаш, короткий карандаш. 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Игра «Чудесный мешочек» (предметы разной величины)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 xml:space="preserve">Достань из мешочка большой шарик, маленький шарик; длинный карандаш, короткий карандаш; толстый карандаш, тонкий карандаш. 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Игра «Чудесный мешочек» (предметы разной величины)</w:t>
            </w:r>
          </w:p>
        </w:tc>
      </w:tr>
      <w:tr w:rsidR="000240A3" w:rsidRPr="00F80F41" w:rsidTr="00115A61"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 xml:space="preserve">* Идентификация предметов по форме  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 xml:space="preserve">Посмотри на мои фигуры, потрогай их. Достань из мешочка такой кубик, такой шарик </w:t>
            </w:r>
            <w:proofErr w:type="spellStart"/>
            <w:proofErr w:type="gramStart"/>
            <w:r w:rsidRPr="00F80F41">
              <w:t>шарик</w:t>
            </w:r>
            <w:proofErr w:type="spellEnd"/>
            <w:proofErr w:type="gramEnd"/>
            <w:r w:rsidRPr="00F80F41">
              <w:t>, такую фигуру.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Игра «Чудесный мешочек» (объёмные геометрические тела - всего 6 объёмных фигур)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 xml:space="preserve">Посмотри на мои фигуры, потрогай их. Достань из мешочка такой кубик, такой шарик </w:t>
            </w:r>
            <w:proofErr w:type="spellStart"/>
            <w:proofErr w:type="gramStart"/>
            <w:r w:rsidRPr="00F80F41">
              <w:t>шарик</w:t>
            </w:r>
            <w:proofErr w:type="spellEnd"/>
            <w:proofErr w:type="gramEnd"/>
            <w:r w:rsidRPr="00F80F41">
              <w:t>, такую фигуру.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Игра «Чудесный мешочек» (объёмные геометрические тела - всего 8 объёмных фигур)</w:t>
            </w:r>
          </w:p>
        </w:tc>
      </w:tr>
      <w:tr w:rsidR="000240A3" w:rsidRPr="00F80F41" w:rsidTr="00115A61">
        <w:tc>
          <w:tcPr>
            <w:tcW w:w="2628" w:type="dxa"/>
            <w:vAlign w:val="center"/>
          </w:tcPr>
          <w:p w:rsidR="000240A3" w:rsidRPr="00F80F41" w:rsidRDefault="000240A3" w:rsidP="00115A61">
            <w:r w:rsidRPr="00F80F41">
              <w:t>* Идентификация предметов по структуре  и весу</w:t>
            </w:r>
          </w:p>
        </w:tc>
        <w:tc>
          <w:tcPr>
            <w:tcW w:w="3852" w:type="dxa"/>
          </w:tcPr>
          <w:p w:rsidR="000240A3" w:rsidRPr="00F80F41" w:rsidRDefault="000240A3" w:rsidP="00115A61">
            <w:r w:rsidRPr="00F80F41">
              <w:t>Посмотри на мои игрушки: мишка мягкий, кубик твёрдый. Достань мягкую игрушку, твёрдую игрушку.</w:t>
            </w:r>
          </w:p>
        </w:tc>
        <w:tc>
          <w:tcPr>
            <w:tcW w:w="2700" w:type="dxa"/>
          </w:tcPr>
          <w:p w:rsidR="000240A3" w:rsidRPr="00F80F41" w:rsidRDefault="000240A3" w:rsidP="00115A61">
            <w:r w:rsidRPr="00F80F41">
              <w:t>Игра «Чудесный мешочек» (мягкие и твердые предметы (мелкие игрушки)).</w:t>
            </w:r>
          </w:p>
        </w:tc>
        <w:tc>
          <w:tcPr>
            <w:tcW w:w="4248" w:type="dxa"/>
          </w:tcPr>
          <w:p w:rsidR="000240A3" w:rsidRPr="00F80F41" w:rsidRDefault="000240A3" w:rsidP="00115A61">
            <w:r w:rsidRPr="00F80F41">
              <w:t>Посмотри на мои игрушки: шарик мягкий, шарик твёрдый; шарик шершавый, шарик гладкий, шарик тяжёлый, шарик легкий. Достань …. шарик.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Игра «Чудесный мешочек» (мелкие шарики разной структуры и веса).</w:t>
            </w:r>
          </w:p>
        </w:tc>
      </w:tr>
    </w:tbl>
    <w:p w:rsidR="000240A3" w:rsidRDefault="000240A3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0240A3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lastRenderedPageBreak/>
        <w:t>7. Обследование познавательной деятельности</w:t>
      </w:r>
    </w:p>
    <w:p w:rsidR="000240A3" w:rsidRPr="00F80F41" w:rsidRDefault="000240A3" w:rsidP="000240A3">
      <w:pPr>
        <w:jc w:val="center"/>
        <w:rPr>
          <w:b/>
          <w:i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200"/>
        <w:gridCol w:w="3280"/>
        <w:gridCol w:w="2532"/>
        <w:gridCol w:w="2688"/>
        <w:gridCol w:w="2520"/>
      </w:tblGrid>
      <w:tr w:rsidR="000240A3" w:rsidRPr="00F80F41" w:rsidTr="00115A61">
        <w:tc>
          <w:tcPr>
            <w:tcW w:w="4928" w:type="dxa"/>
            <w:gridSpan w:val="2"/>
          </w:tcPr>
          <w:p w:rsidR="000240A3" w:rsidRPr="00F80F41" w:rsidRDefault="000240A3" w:rsidP="00115A61">
            <w:pPr>
              <w:jc w:val="both"/>
            </w:pPr>
            <w:r w:rsidRPr="00F80F41">
              <w:t>Знание, умение, навыки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both"/>
            </w:pPr>
            <w:r w:rsidRPr="00F80F41">
              <w:t>Диагностическое задание (инструкция)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both"/>
            </w:pPr>
            <w:r w:rsidRPr="00F80F41">
              <w:t>Используемый материал</w:t>
            </w:r>
          </w:p>
        </w:tc>
        <w:tc>
          <w:tcPr>
            <w:tcW w:w="2688" w:type="dxa"/>
          </w:tcPr>
          <w:p w:rsidR="000240A3" w:rsidRPr="00F80F41" w:rsidRDefault="000240A3" w:rsidP="00115A61">
            <w:pPr>
              <w:jc w:val="both"/>
            </w:pPr>
            <w:r w:rsidRPr="00F80F41">
              <w:t>Диагностическое задание (инструкция)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both"/>
            </w:pPr>
            <w:r w:rsidRPr="00F80F41">
              <w:t>Используемый материал</w:t>
            </w:r>
          </w:p>
        </w:tc>
      </w:tr>
      <w:tr w:rsidR="000240A3" w:rsidRPr="00F80F41" w:rsidTr="00115A61">
        <w:trPr>
          <w:trHeight w:val="988"/>
        </w:trPr>
        <w:tc>
          <w:tcPr>
            <w:tcW w:w="1728" w:type="dxa"/>
          </w:tcPr>
          <w:p w:rsidR="000240A3" w:rsidRPr="00F80F41" w:rsidRDefault="000240A3" w:rsidP="00115A61">
            <w:r w:rsidRPr="00F80F41">
              <w:t xml:space="preserve">Запас и точность </w:t>
            </w:r>
            <w:proofErr w:type="gramStart"/>
            <w:r w:rsidRPr="00F80F41">
              <w:t>имеющихся</w:t>
            </w:r>
            <w:proofErr w:type="gramEnd"/>
            <w:r w:rsidRPr="00F80F41">
              <w:t xml:space="preserve"> </w:t>
            </w:r>
            <w:proofErr w:type="spellStart"/>
            <w:r w:rsidRPr="00F80F41">
              <w:t>представле-ний</w:t>
            </w:r>
            <w:proofErr w:type="spellEnd"/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lastRenderedPageBreak/>
              <w:t>ФИ         возраст       адрес</w:t>
            </w:r>
          </w:p>
          <w:p w:rsidR="000240A3" w:rsidRPr="00F80F41" w:rsidRDefault="000240A3" w:rsidP="00115A61">
            <w:proofErr w:type="spellStart"/>
            <w:r w:rsidRPr="00F80F41">
              <w:t>вр</w:t>
            </w:r>
            <w:proofErr w:type="spellEnd"/>
            <w:r w:rsidRPr="00F80F41">
              <w:t>. Года: называет, признаки, последовательность</w:t>
            </w:r>
          </w:p>
          <w:p w:rsidR="000240A3" w:rsidRPr="00F80F41" w:rsidRDefault="000240A3" w:rsidP="00115A61">
            <w:r w:rsidRPr="00F80F41">
              <w:t>назначение предметов</w:t>
            </w:r>
          </w:p>
          <w:p w:rsidR="000240A3" w:rsidRPr="00F80F41" w:rsidRDefault="000240A3" w:rsidP="00115A61">
            <w:r w:rsidRPr="00F80F41">
              <w:t>выделение частей предмета</w:t>
            </w:r>
          </w:p>
          <w:p w:rsidR="000240A3" w:rsidRPr="00F80F41" w:rsidRDefault="000240A3" w:rsidP="00115A61">
            <w:proofErr w:type="spellStart"/>
            <w:r w:rsidRPr="00F80F41">
              <w:t>люб</w:t>
            </w:r>
            <w:proofErr w:type="gramStart"/>
            <w:r w:rsidRPr="00F80F41">
              <w:t>.з</w:t>
            </w:r>
            <w:proofErr w:type="gramEnd"/>
            <w:r w:rsidRPr="00F80F41">
              <w:t>анятия</w:t>
            </w:r>
            <w:proofErr w:type="spellEnd"/>
          </w:p>
          <w:p w:rsidR="000240A3" w:rsidRPr="00F80F41" w:rsidRDefault="000240A3" w:rsidP="00115A61">
            <w:r w:rsidRPr="00F80F41">
              <w:t>части тела</w:t>
            </w:r>
          </w:p>
          <w:p w:rsidR="000240A3" w:rsidRPr="00F80F41" w:rsidRDefault="000240A3" w:rsidP="00115A61">
            <w:r w:rsidRPr="00F80F41">
              <w:t>профессии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r w:rsidRPr="00F80F41">
              <w:lastRenderedPageBreak/>
              <w:t xml:space="preserve">«Назови свое имя, фамилию»; </w:t>
            </w:r>
          </w:p>
          <w:p w:rsidR="000240A3" w:rsidRPr="00F80F41" w:rsidRDefault="000240A3" w:rsidP="00115A61">
            <w:r w:rsidRPr="00F80F41">
              <w:t xml:space="preserve">«Как зовут твою маму, твоего папу?» </w:t>
            </w:r>
          </w:p>
          <w:p w:rsidR="000240A3" w:rsidRPr="00F80F41" w:rsidRDefault="000240A3" w:rsidP="00115A61">
            <w:r w:rsidRPr="00F80F41">
              <w:t xml:space="preserve">«Как зовут твоего брата, сестру?»; </w:t>
            </w:r>
          </w:p>
          <w:p w:rsidR="000240A3" w:rsidRPr="00F80F41" w:rsidRDefault="000240A3" w:rsidP="00115A61">
            <w:r w:rsidRPr="00F80F41">
              <w:t>«В каком городе ты живешь? На какой улице твой дом?»</w:t>
            </w:r>
          </w:p>
          <w:p w:rsidR="000240A3" w:rsidRPr="00F80F41" w:rsidRDefault="000240A3" w:rsidP="00115A61">
            <w:r w:rsidRPr="00F80F41">
              <w:t xml:space="preserve">«Посмотри в окно, рассмотри картинку внимательно. </w:t>
            </w:r>
          </w:p>
          <w:p w:rsidR="000240A3" w:rsidRPr="00F80F41" w:rsidRDefault="000240A3" w:rsidP="00115A61">
            <w:r w:rsidRPr="00F80F41">
              <w:t xml:space="preserve">Какое время года нарисовано? Как ты догадался?»; </w:t>
            </w:r>
          </w:p>
          <w:p w:rsidR="000240A3" w:rsidRPr="00F80F41" w:rsidRDefault="000240A3" w:rsidP="00115A61">
            <w:r w:rsidRPr="00F80F41">
              <w:t>«Какое время года наступит после…?»;</w:t>
            </w:r>
          </w:p>
          <w:p w:rsidR="000240A3" w:rsidRPr="00F80F41" w:rsidRDefault="000240A3" w:rsidP="00115A61">
            <w:r w:rsidRPr="00F80F41">
              <w:t>«Что сейчас – утро или вечер?»; «Как ты догадался, что сейчас утро?».</w:t>
            </w:r>
          </w:p>
          <w:p w:rsidR="000240A3" w:rsidRPr="00F80F41" w:rsidRDefault="000240A3" w:rsidP="00115A61">
            <w:r w:rsidRPr="00F80F41">
              <w:t>«Что это?»; «Для чего нужен этот предмет?»; «Что можно с ним делать?»</w:t>
            </w:r>
          </w:p>
          <w:p w:rsidR="000240A3" w:rsidRPr="00F80F41" w:rsidRDefault="000240A3" w:rsidP="00115A61">
            <w:r w:rsidRPr="00F80F41">
              <w:t>«Найди предметы мебели. Расскажи, зачем нужен стул, стол, шкаф» «Покажи ножку</w:t>
            </w:r>
            <w:proofErr w:type="gramStart"/>
            <w:r w:rsidRPr="00F80F41">
              <w:t xml:space="preserve"> ,</w:t>
            </w:r>
            <w:proofErr w:type="gramEnd"/>
            <w:r w:rsidRPr="00F80F41">
              <w:t xml:space="preserve"> сиденье, спинку…,стула, стола…»</w:t>
            </w:r>
          </w:p>
          <w:p w:rsidR="000240A3" w:rsidRPr="00F80F41" w:rsidRDefault="000240A3" w:rsidP="00115A61">
            <w:r w:rsidRPr="00F80F41">
              <w:t>Посмотри на себя в зеркало и назови части своего тела.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2532" w:type="dxa"/>
          </w:tcPr>
          <w:p w:rsidR="000240A3" w:rsidRPr="00F80F41" w:rsidRDefault="000240A3" w:rsidP="00115A61">
            <w:r w:rsidRPr="00F80F41">
              <w:lastRenderedPageBreak/>
              <w:t xml:space="preserve">Беседа 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>
            <w:r w:rsidRPr="00F80F41">
              <w:t>Набор картинок с изображением времен года.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>
            <w:r w:rsidRPr="00F80F41">
              <w:t>Игрушки и предметы повседневного пользования ребенка.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>
            <w:r w:rsidRPr="00F80F41">
              <w:t>Зеркало для ребенка.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2688" w:type="dxa"/>
          </w:tcPr>
          <w:p w:rsidR="000240A3" w:rsidRPr="00F80F41" w:rsidRDefault="000240A3" w:rsidP="00115A61">
            <w:r w:rsidRPr="00F80F41">
              <w:lastRenderedPageBreak/>
              <w:t>«Назови свое имя, отечество, фамилию»; «Назови имена и отчества своих родителей»; «Назови свой адрес, телефон»; «Расскажи о своей семье»; «Расскажи о своем друге»</w:t>
            </w:r>
          </w:p>
          <w:p w:rsidR="000240A3" w:rsidRPr="00F80F41" w:rsidRDefault="000240A3" w:rsidP="00115A61">
            <w:r w:rsidRPr="00F80F41">
              <w:t>«Назови времена года»;</w:t>
            </w:r>
          </w:p>
          <w:p w:rsidR="000240A3" w:rsidRPr="00F80F41" w:rsidRDefault="000240A3" w:rsidP="00115A61">
            <w:r w:rsidRPr="00F80F41">
              <w:t>«Назови части суток»; «Назови дни недели»; «Когда это бывает?»</w:t>
            </w:r>
          </w:p>
          <w:p w:rsidR="000240A3" w:rsidRPr="00F80F41" w:rsidRDefault="000240A3" w:rsidP="00115A61">
            <w:r w:rsidRPr="00F80F41">
              <w:t>«Найди основные признаки каждого времени года»</w:t>
            </w:r>
          </w:p>
          <w:p w:rsidR="000240A3" w:rsidRPr="00F80F41" w:rsidRDefault="000240A3" w:rsidP="00115A61">
            <w:r w:rsidRPr="00F80F41">
              <w:t>«Назови окружающие предметы, объясни их назначение, выдели части»</w:t>
            </w:r>
          </w:p>
          <w:p w:rsidR="000240A3" w:rsidRPr="00F80F41" w:rsidRDefault="000240A3" w:rsidP="00115A61">
            <w:r w:rsidRPr="00F80F41">
              <w:t>«Назови домашних, диких животных, зимующих и перелетных птиц; объясни, почему они так называются»;</w:t>
            </w:r>
          </w:p>
          <w:p w:rsidR="000240A3" w:rsidRPr="00F80F41" w:rsidRDefault="000240A3" w:rsidP="00115A61">
            <w:proofErr w:type="gramStart"/>
            <w:r w:rsidRPr="00F80F41">
              <w:t xml:space="preserve">«Люди, каких профессий нарисованы?»; «Расскажи, что делает повар (врач, </w:t>
            </w:r>
            <w:r w:rsidRPr="00F80F41">
              <w:lastRenderedPageBreak/>
              <w:t>дворник..?»</w:t>
            </w:r>
            <w:proofErr w:type="gramEnd"/>
          </w:p>
          <w:p w:rsidR="000240A3" w:rsidRPr="00F80F41" w:rsidRDefault="000240A3" w:rsidP="00115A61">
            <w:r w:rsidRPr="00F80F41">
              <w:t>«Кто кем работает?»; «Что делает человек этой профессии?»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lastRenderedPageBreak/>
              <w:t xml:space="preserve">Беседа 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>
            <w:r w:rsidRPr="00F80F41">
              <w:t>Набор изображений разных времен года, частей суток.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>
            <w:r w:rsidRPr="00F80F41">
              <w:t>Мебель, оборудование кабинета, набор предметов быта.</w:t>
            </w:r>
          </w:p>
          <w:p w:rsidR="000240A3" w:rsidRPr="00F80F41" w:rsidRDefault="000240A3" w:rsidP="00115A61"/>
          <w:p w:rsidR="000240A3" w:rsidRPr="00F80F41" w:rsidRDefault="000240A3" w:rsidP="00115A61">
            <w:r w:rsidRPr="00F80F41">
              <w:t>Фигурки, изображающие домашних и диких животных.</w:t>
            </w:r>
          </w:p>
          <w:p w:rsidR="000240A3" w:rsidRPr="00F80F41" w:rsidRDefault="000240A3" w:rsidP="00115A61">
            <w:r w:rsidRPr="00F80F41">
              <w:t>Набор предметных цветных изображений домашних и диких животных, птиц.</w:t>
            </w:r>
          </w:p>
          <w:p w:rsidR="000240A3" w:rsidRPr="00F80F41" w:rsidRDefault="000240A3" w:rsidP="00115A61">
            <w:r w:rsidRPr="00F80F41">
              <w:t xml:space="preserve">Пособие «Кем быть?», лото </w:t>
            </w:r>
            <w:proofErr w:type="spellStart"/>
            <w:proofErr w:type="gramStart"/>
            <w:r w:rsidRPr="00F80F41">
              <w:t>профес</w:t>
            </w:r>
            <w:proofErr w:type="spellEnd"/>
            <w:r w:rsidRPr="00F80F41">
              <w:t>-</w:t>
            </w:r>
            <w:r w:rsidRPr="00F80F41">
              <w:lastRenderedPageBreak/>
              <w:t>сии</w:t>
            </w:r>
            <w:proofErr w:type="gramEnd"/>
            <w:r w:rsidRPr="00F80F41">
              <w:t xml:space="preserve">. Набор </w:t>
            </w:r>
            <w:proofErr w:type="spellStart"/>
            <w:proofErr w:type="gramStart"/>
            <w:r w:rsidRPr="00F80F41">
              <w:t>изображе-ний</w:t>
            </w:r>
            <w:proofErr w:type="spellEnd"/>
            <w:proofErr w:type="gramEnd"/>
            <w:r w:rsidRPr="00F80F41">
              <w:t xml:space="preserve"> предметов для разных профессий.</w:t>
            </w:r>
          </w:p>
        </w:tc>
      </w:tr>
      <w:tr w:rsidR="000240A3" w:rsidRPr="00F80F41" w:rsidTr="00115A61">
        <w:trPr>
          <w:trHeight w:val="301"/>
        </w:trPr>
        <w:tc>
          <w:tcPr>
            <w:tcW w:w="1728" w:type="dxa"/>
            <w:vMerge w:val="restart"/>
          </w:tcPr>
          <w:p w:rsidR="000240A3" w:rsidRPr="00F80F41" w:rsidRDefault="000240A3" w:rsidP="00115A61">
            <w:r w:rsidRPr="00F80F41">
              <w:lastRenderedPageBreak/>
              <w:t>Особенности речевого развития</w:t>
            </w:r>
          </w:p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Понимание обращенной инструкции</w:t>
            </w:r>
          </w:p>
        </w:tc>
        <w:tc>
          <w:tcPr>
            <w:tcW w:w="3280" w:type="dxa"/>
          </w:tcPr>
          <w:p w:rsidR="000240A3" w:rsidRPr="00F80F41" w:rsidRDefault="000240A3" w:rsidP="00115A61">
            <w:r w:rsidRPr="00F80F41">
              <w:rPr>
                <w:i/>
              </w:rPr>
              <w:t>Отмечается</w:t>
            </w:r>
            <w:r w:rsidRPr="00F80F41">
              <w:t>: ребенок реагирует на инструкции взрослого сразу, либо после повторов и утрирования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>Наблюдение за выполнением ребенка предложенных заданий в процессе обследования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rPr>
                <w:i/>
              </w:rPr>
              <w:t>Отмечается</w:t>
            </w:r>
            <w:r w:rsidRPr="00F80F41">
              <w:t xml:space="preserve">: ребенок реагирует на инструкции взрослого сразу, либо после повторов и </w:t>
            </w:r>
            <w:proofErr w:type="spellStart"/>
            <w:proofErr w:type="gramStart"/>
            <w:r w:rsidRPr="00F80F41">
              <w:t>утрирова-ния</w:t>
            </w:r>
            <w:proofErr w:type="spellEnd"/>
            <w:proofErr w:type="gramEnd"/>
            <w:r w:rsidRPr="00F80F41">
              <w:t xml:space="preserve">; воспринимает сложную, </w:t>
            </w:r>
            <w:proofErr w:type="spellStart"/>
            <w:r w:rsidRPr="00F80F41">
              <w:t>двуступен-чатую</w:t>
            </w:r>
            <w:proofErr w:type="spellEnd"/>
            <w:r w:rsidRPr="00F80F41">
              <w:t xml:space="preserve"> или простую инструкцию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Наблюдение за выполнением ребенка предложенных заданий в процессе обследования</w:t>
            </w:r>
          </w:p>
        </w:tc>
      </w:tr>
      <w:tr w:rsidR="000240A3" w:rsidRPr="00F80F41" w:rsidTr="00115A61">
        <w:trPr>
          <w:trHeight w:val="125"/>
        </w:trPr>
        <w:tc>
          <w:tcPr>
            <w:tcW w:w="1728" w:type="dxa"/>
            <w:vMerge/>
          </w:tcPr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Активный словарь</w:t>
            </w:r>
          </w:p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r w:rsidRPr="00F80F41">
              <w:rPr>
                <w:i/>
              </w:rPr>
              <w:t>Отмечается</w:t>
            </w:r>
            <w:r w:rsidRPr="00F80F41">
              <w:t xml:space="preserve">: ребенок использует в собственной речи односложные высказывания, либо фразу 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>Наблюдение за используемой речью ребенка в процессе обследования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rPr>
                <w:i/>
              </w:rPr>
              <w:t>Отмечается</w:t>
            </w:r>
            <w:r w:rsidRPr="00F80F41">
              <w:t xml:space="preserve">: ребенок использует в </w:t>
            </w:r>
            <w:proofErr w:type="spellStart"/>
            <w:proofErr w:type="gramStart"/>
            <w:r w:rsidRPr="00F80F41">
              <w:t>собствен</w:t>
            </w:r>
            <w:proofErr w:type="spellEnd"/>
            <w:r w:rsidRPr="00F80F41">
              <w:t>-ной</w:t>
            </w:r>
            <w:proofErr w:type="gramEnd"/>
            <w:r w:rsidRPr="00F80F41">
              <w:t xml:space="preserve"> речи: односложные высказывания, простую или развёрнутую  фразу 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Наблюдение за используемой речью ребенка в процессе обследования</w:t>
            </w:r>
          </w:p>
        </w:tc>
      </w:tr>
      <w:tr w:rsidR="000240A3" w:rsidRPr="00F80F41" w:rsidTr="00115A61">
        <w:trPr>
          <w:trHeight w:val="125"/>
        </w:trPr>
        <w:tc>
          <w:tcPr>
            <w:tcW w:w="1728" w:type="dxa"/>
            <w:vMerge/>
          </w:tcPr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Пассивный словарь</w:t>
            </w:r>
          </w:p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r w:rsidRPr="00F80F41">
              <w:t>Покажи игрушки, посуду, одежду, обувь, мебель, овощи, фрукты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>Набор предметных изображений (одновременно предъявляют от 3 до 5 картинок)</w:t>
            </w:r>
          </w:p>
        </w:tc>
        <w:tc>
          <w:tcPr>
            <w:tcW w:w="2688" w:type="dxa"/>
          </w:tcPr>
          <w:p w:rsidR="000240A3" w:rsidRPr="00F80F41" w:rsidRDefault="000240A3" w:rsidP="00115A61">
            <w:proofErr w:type="gramStart"/>
            <w:r w:rsidRPr="00F80F41">
              <w:t>Покажи игрушки, посуду, одежду, обувь, мебель, овощи, фрукты, деревья, транспорт, диких /домашних животных, растения</w:t>
            </w:r>
            <w:proofErr w:type="gramEnd"/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Набор предметных изображений (одновременно предъявляют от 4-5 картинок)</w:t>
            </w:r>
          </w:p>
        </w:tc>
      </w:tr>
      <w:tr w:rsidR="000240A3" w:rsidRPr="00F80F41" w:rsidTr="00115A61">
        <w:trPr>
          <w:trHeight w:val="1155"/>
        </w:trPr>
        <w:tc>
          <w:tcPr>
            <w:tcW w:w="1728" w:type="dxa"/>
            <w:vMerge/>
          </w:tcPr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Ответы на вопросы</w:t>
            </w:r>
          </w:p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r w:rsidRPr="00F80F41">
              <w:rPr>
                <w:i/>
              </w:rPr>
              <w:t>Отмечается</w:t>
            </w:r>
            <w:r w:rsidRPr="00F80F41">
              <w:t>: используемые ребенком речевые формы при ответах на вопросы</w:t>
            </w:r>
          </w:p>
          <w:p w:rsidR="000240A3" w:rsidRPr="00F80F41" w:rsidRDefault="000240A3" w:rsidP="00115A61"/>
        </w:tc>
        <w:tc>
          <w:tcPr>
            <w:tcW w:w="2532" w:type="dxa"/>
          </w:tcPr>
          <w:p w:rsidR="000240A3" w:rsidRPr="00F80F41" w:rsidRDefault="000240A3" w:rsidP="00115A61">
            <w:r w:rsidRPr="00F80F41">
              <w:t>Наблюдение за ответами ребенка в процессе обследования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rPr>
                <w:i/>
              </w:rPr>
              <w:t>Отмечается</w:t>
            </w:r>
            <w:r w:rsidRPr="00F80F41">
              <w:t xml:space="preserve">: </w:t>
            </w:r>
            <w:proofErr w:type="spellStart"/>
            <w:proofErr w:type="gramStart"/>
            <w:r w:rsidRPr="00F80F41">
              <w:t>исполь-зуемые</w:t>
            </w:r>
            <w:proofErr w:type="spellEnd"/>
            <w:proofErr w:type="gramEnd"/>
            <w:r w:rsidRPr="00F80F41">
              <w:t xml:space="preserve"> ребенком речевые формы при ответах на вопросы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Наблюдение за ответами ребенка в процессе обследования</w:t>
            </w:r>
          </w:p>
        </w:tc>
      </w:tr>
      <w:tr w:rsidR="000240A3" w:rsidRPr="00F80F41" w:rsidTr="00115A61">
        <w:trPr>
          <w:trHeight w:val="234"/>
        </w:trPr>
        <w:tc>
          <w:tcPr>
            <w:tcW w:w="1728" w:type="dxa"/>
            <w:vMerge/>
          </w:tcPr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*Грамотное оформление речевого высказывания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/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/>
        </w:tc>
        <w:tc>
          <w:tcPr>
            <w:tcW w:w="2688" w:type="dxa"/>
          </w:tcPr>
          <w:p w:rsidR="000240A3" w:rsidRPr="00F80F41" w:rsidRDefault="000240A3" w:rsidP="00115A61">
            <w:r w:rsidRPr="00F80F41">
              <w:rPr>
                <w:i/>
              </w:rPr>
              <w:t>Отмечается</w:t>
            </w:r>
            <w:r w:rsidRPr="00F80F41">
              <w:t>: используемые ребенком речевые формы и обороты в собственной речи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Наблюдение за ответами ребенка в процессе обследования</w:t>
            </w:r>
          </w:p>
        </w:tc>
      </w:tr>
      <w:tr w:rsidR="000240A3" w:rsidRPr="00F80F41" w:rsidTr="00115A61">
        <w:trPr>
          <w:trHeight w:val="1401"/>
        </w:trPr>
        <w:tc>
          <w:tcPr>
            <w:tcW w:w="1728" w:type="dxa"/>
            <w:vMerge/>
          </w:tcPr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Особенности связной речи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/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>
            <w:pPr>
              <w:jc w:val="center"/>
            </w:pPr>
          </w:p>
          <w:p w:rsidR="000240A3" w:rsidRPr="00F80F41" w:rsidRDefault="000240A3" w:rsidP="00115A61"/>
        </w:tc>
        <w:tc>
          <w:tcPr>
            <w:tcW w:w="2688" w:type="dxa"/>
          </w:tcPr>
          <w:p w:rsidR="000240A3" w:rsidRPr="00F80F41" w:rsidRDefault="000240A3" w:rsidP="00115A61">
            <w:r w:rsidRPr="00F80F41">
              <w:t>Составь рассказ по картине</w:t>
            </w:r>
          </w:p>
          <w:p w:rsidR="000240A3" w:rsidRPr="00F80F41" w:rsidRDefault="000240A3" w:rsidP="00115A61">
            <w:r w:rsidRPr="00F80F41">
              <w:rPr>
                <w:i/>
              </w:rPr>
              <w:t>Отмечается</w:t>
            </w:r>
            <w:r w:rsidRPr="00F80F41">
              <w:t xml:space="preserve">: активность </w:t>
            </w:r>
            <w:proofErr w:type="spellStart"/>
            <w:proofErr w:type="gramStart"/>
            <w:r w:rsidRPr="00F80F41">
              <w:t>использова-ния</w:t>
            </w:r>
            <w:proofErr w:type="spellEnd"/>
            <w:proofErr w:type="gramEnd"/>
            <w:r w:rsidRPr="00F80F41">
              <w:t xml:space="preserve"> ребенком связной речи в процессе собственного высказывания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Картина</w:t>
            </w:r>
          </w:p>
          <w:p w:rsidR="000240A3" w:rsidRPr="00F80F41" w:rsidRDefault="000240A3" w:rsidP="00115A61">
            <w:r w:rsidRPr="00F80F41">
              <w:t xml:space="preserve">(из пособий  для обследования по </w:t>
            </w:r>
            <w:proofErr w:type="spellStart"/>
            <w:r w:rsidRPr="00F80F41">
              <w:t>Стребелевой</w:t>
            </w:r>
            <w:proofErr w:type="spellEnd"/>
            <w:r w:rsidRPr="00F80F41">
              <w:t>).</w:t>
            </w:r>
          </w:p>
          <w:p w:rsidR="000240A3" w:rsidRPr="00F80F41" w:rsidRDefault="000240A3" w:rsidP="00115A61">
            <w:r w:rsidRPr="00F80F41">
              <w:t>Наблюдение за речью ребенка в процессе обследования</w:t>
            </w:r>
          </w:p>
          <w:p w:rsidR="000240A3" w:rsidRPr="00F80F41" w:rsidRDefault="000240A3" w:rsidP="00115A61"/>
        </w:tc>
      </w:tr>
      <w:tr w:rsidR="000240A3" w:rsidRPr="00F80F41" w:rsidTr="00115A61">
        <w:tc>
          <w:tcPr>
            <w:tcW w:w="1728" w:type="dxa"/>
            <w:vMerge w:val="restart"/>
          </w:tcPr>
          <w:p w:rsidR="000240A3" w:rsidRPr="00F80F41" w:rsidRDefault="000240A3" w:rsidP="00115A61">
            <w:proofErr w:type="gramStart"/>
            <w:r w:rsidRPr="00F80F41">
              <w:t>Мыслитель-</w:t>
            </w:r>
            <w:proofErr w:type="spellStart"/>
            <w:r w:rsidRPr="00F80F41">
              <w:t>ные</w:t>
            </w:r>
            <w:proofErr w:type="spellEnd"/>
            <w:proofErr w:type="gramEnd"/>
            <w:r w:rsidRPr="00F80F41">
              <w:t xml:space="preserve"> операции:</w:t>
            </w:r>
          </w:p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обобщение</w:t>
            </w:r>
          </w:p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r w:rsidRPr="00F80F41">
              <w:t xml:space="preserve">«Что нарисовано на картинке? </w:t>
            </w:r>
            <w:proofErr w:type="gramStart"/>
            <w:r w:rsidRPr="00F80F41">
              <w:t>Назови</w:t>
            </w:r>
            <w:proofErr w:type="gramEnd"/>
            <w:r w:rsidRPr="00F80F41">
              <w:t xml:space="preserve"> одним словом»</w:t>
            </w:r>
          </w:p>
          <w:p w:rsidR="000240A3" w:rsidRPr="00F80F41" w:rsidRDefault="000240A3" w:rsidP="00115A61">
            <w:r w:rsidRPr="00F80F41">
              <w:t>Одежда Животные  Птицы Обувь Игрушки Деревья Овощи Фрукты Цветы Посуда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>Карточки с изображением предметов (4 – 5) одной смысловой группы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t>Распредели предметы на группы. Назови каждую группу общим словом»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Набор изображений разных предметов (от 5 до 7 изображений)</w:t>
            </w:r>
          </w:p>
        </w:tc>
      </w:tr>
      <w:tr w:rsidR="000240A3" w:rsidRPr="00F80F41" w:rsidTr="00115A61">
        <w:trPr>
          <w:trHeight w:val="804"/>
        </w:trPr>
        <w:tc>
          <w:tcPr>
            <w:tcW w:w="1728" w:type="dxa"/>
            <w:vMerge/>
          </w:tcPr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исключение</w:t>
            </w:r>
          </w:p>
        </w:tc>
        <w:tc>
          <w:tcPr>
            <w:tcW w:w="3280" w:type="dxa"/>
          </w:tcPr>
          <w:p w:rsidR="000240A3" w:rsidRPr="00F80F41" w:rsidRDefault="000240A3" w:rsidP="00115A61">
            <w:r w:rsidRPr="00F80F41">
              <w:t>«Что лишнее?» (1 из 4-х)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>«Четвертый лишний»</w:t>
            </w:r>
          </w:p>
          <w:p w:rsidR="000240A3" w:rsidRPr="00F80F41" w:rsidRDefault="000240A3" w:rsidP="00115A61">
            <w:r w:rsidRPr="00F80F41">
              <w:t>Овощи+ мебель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t>«Что лишнее?»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«Четвертый лишний»</w:t>
            </w:r>
          </w:p>
          <w:p w:rsidR="000240A3" w:rsidRPr="00F80F41" w:rsidRDefault="000240A3" w:rsidP="00115A61">
            <w:proofErr w:type="spellStart"/>
            <w:r w:rsidRPr="00F80F41">
              <w:t>Воздушый+наземный</w:t>
            </w:r>
            <w:proofErr w:type="spellEnd"/>
            <w:r w:rsidRPr="00F80F41">
              <w:t xml:space="preserve"> транспорт</w:t>
            </w:r>
          </w:p>
        </w:tc>
      </w:tr>
      <w:tr w:rsidR="000240A3" w:rsidRPr="00F80F41" w:rsidTr="00115A61">
        <w:trPr>
          <w:trHeight w:val="167"/>
        </w:trPr>
        <w:tc>
          <w:tcPr>
            <w:tcW w:w="1728" w:type="dxa"/>
            <w:vMerge/>
          </w:tcPr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группировка предметов по заданному признаку (количеству)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  <w:p w:rsidR="000240A3" w:rsidRPr="00F80F41" w:rsidRDefault="000240A3" w:rsidP="00115A61"/>
        </w:tc>
        <w:tc>
          <w:tcPr>
            <w:tcW w:w="2688" w:type="dxa"/>
          </w:tcPr>
          <w:p w:rsidR="000240A3" w:rsidRPr="00F80F41" w:rsidRDefault="000240A3" w:rsidP="00115A61">
            <w:r w:rsidRPr="00F80F41">
              <w:t>Разложи картинки на две группы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Карточки с изображением одного и нескольких предметов</w:t>
            </w:r>
          </w:p>
        </w:tc>
      </w:tr>
      <w:tr w:rsidR="000240A3" w:rsidRPr="00F80F41" w:rsidTr="00115A61">
        <w:trPr>
          <w:trHeight w:val="117"/>
        </w:trPr>
        <w:tc>
          <w:tcPr>
            <w:tcW w:w="1728" w:type="dxa"/>
            <w:vMerge/>
          </w:tcPr>
          <w:p w:rsidR="000240A3" w:rsidRPr="00F80F41" w:rsidRDefault="000240A3" w:rsidP="00115A61"/>
        </w:tc>
        <w:tc>
          <w:tcPr>
            <w:tcW w:w="3200" w:type="dxa"/>
          </w:tcPr>
          <w:p w:rsidR="000240A3" w:rsidRPr="00F80F41" w:rsidRDefault="000240A3" w:rsidP="00115A61">
            <w:r w:rsidRPr="00F80F41">
              <w:t>* понимание последовательности событий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  <w:p w:rsidR="000240A3" w:rsidRPr="00F80F41" w:rsidRDefault="000240A3" w:rsidP="00115A61"/>
        </w:tc>
        <w:tc>
          <w:tcPr>
            <w:tcW w:w="2688" w:type="dxa"/>
          </w:tcPr>
          <w:p w:rsidR="000240A3" w:rsidRPr="00F80F41" w:rsidRDefault="000240A3" w:rsidP="00115A61">
            <w:r w:rsidRPr="00F80F41">
              <w:t>Разложи картинки по порядку, как все происходило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Карточка с 4 (6) картинками по сюжету</w:t>
            </w:r>
          </w:p>
        </w:tc>
      </w:tr>
      <w:tr w:rsidR="000240A3" w:rsidRPr="00F80F41" w:rsidTr="00115A61">
        <w:tc>
          <w:tcPr>
            <w:tcW w:w="4928" w:type="dxa"/>
            <w:gridSpan w:val="2"/>
          </w:tcPr>
          <w:p w:rsidR="000240A3" w:rsidRPr="00F80F41" w:rsidRDefault="000240A3" w:rsidP="00115A61">
            <w:r w:rsidRPr="00F80F41">
              <w:t>Количественные представления</w:t>
            </w:r>
          </w:p>
        </w:tc>
        <w:tc>
          <w:tcPr>
            <w:tcW w:w="3280" w:type="dxa"/>
          </w:tcPr>
          <w:p w:rsidR="000240A3" w:rsidRPr="00F80F41" w:rsidRDefault="000240A3" w:rsidP="00115A61">
            <w:r w:rsidRPr="00F80F41">
              <w:t xml:space="preserve">один – много,    </w:t>
            </w:r>
          </w:p>
          <w:p w:rsidR="000240A3" w:rsidRPr="00F80F41" w:rsidRDefault="000240A3" w:rsidP="00115A61">
            <w:r w:rsidRPr="00F80F41">
              <w:t xml:space="preserve">счет </w:t>
            </w:r>
            <w:proofErr w:type="gramStart"/>
            <w:r w:rsidRPr="00F80F41">
              <w:t>до</w:t>
            </w:r>
            <w:proofErr w:type="gramEnd"/>
            <w:r w:rsidRPr="00F80F41">
              <w:t xml:space="preserve"> …</w:t>
            </w:r>
            <w:r>
              <w:t xml:space="preserve">    </w:t>
            </w:r>
            <w:r w:rsidRPr="00F80F41">
              <w:t xml:space="preserve">итог </w:t>
            </w:r>
          </w:p>
          <w:p w:rsidR="000240A3" w:rsidRPr="00F80F41" w:rsidRDefault="000240A3" w:rsidP="00115A61">
            <w:r w:rsidRPr="00F80F41">
              <w:t>Сосчитай палочки. Сколько всего?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>Счетные палочки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t xml:space="preserve">счет </w:t>
            </w:r>
            <w:proofErr w:type="gramStart"/>
            <w:r w:rsidRPr="00F80F41">
              <w:t>до</w:t>
            </w:r>
            <w:proofErr w:type="gramEnd"/>
            <w:r>
              <w:t>…</w:t>
            </w:r>
            <w:r w:rsidRPr="00F80F41">
              <w:t xml:space="preserve">     итог </w:t>
            </w:r>
          </w:p>
          <w:p w:rsidR="000240A3" w:rsidRPr="00F80F41" w:rsidRDefault="000240A3" w:rsidP="00115A61">
            <w:proofErr w:type="gramStart"/>
            <w:r w:rsidRPr="00F80F41">
              <w:t>прямой</w:t>
            </w:r>
            <w:proofErr w:type="gramEnd"/>
            <w:r w:rsidRPr="00F80F41">
              <w:t xml:space="preserve">/ обратный          задача   </w:t>
            </w:r>
          </w:p>
          <w:p w:rsidR="000240A3" w:rsidRPr="00F80F41" w:rsidRDefault="000240A3" w:rsidP="00115A61">
            <w:r w:rsidRPr="00F80F41">
              <w:t xml:space="preserve"> смежные числа</w:t>
            </w:r>
            <w:proofErr w:type="gramStart"/>
            <w:r w:rsidRPr="00F80F41">
              <w:t xml:space="preserve"> С</w:t>
            </w:r>
            <w:proofErr w:type="gramEnd"/>
            <w:r w:rsidRPr="00F80F41">
              <w:t>осчитай предметы и разложи цифры</w:t>
            </w:r>
          </w:p>
          <w:p w:rsidR="000240A3" w:rsidRPr="00F80F41" w:rsidRDefault="000240A3" w:rsidP="00115A61">
            <w:r w:rsidRPr="00F80F41">
              <w:t>Реши задачу</w:t>
            </w:r>
          </w:p>
          <w:p w:rsidR="000240A3" w:rsidRPr="00F80F41" w:rsidRDefault="000240A3" w:rsidP="00115A61">
            <w:r w:rsidRPr="00F80F41">
              <w:t>Сосчитай до 10 и обратно</w:t>
            </w:r>
          </w:p>
          <w:p w:rsidR="000240A3" w:rsidRPr="00F80F41" w:rsidRDefault="000240A3" w:rsidP="00115A61">
            <w:r w:rsidRPr="00F80F41">
              <w:t>Назови соседей числа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Карточка с предметами (от 1 до 10)</w:t>
            </w:r>
          </w:p>
          <w:p w:rsidR="000240A3" w:rsidRPr="00F80F41" w:rsidRDefault="000240A3" w:rsidP="00115A61">
            <w:r w:rsidRPr="00F80F41">
              <w:t xml:space="preserve">Карточка с рисунком для составления задачи </w:t>
            </w:r>
            <w:proofErr w:type="gramStart"/>
            <w:r w:rsidRPr="00F80F41">
              <w:t>на</w:t>
            </w:r>
            <w:proofErr w:type="gramEnd"/>
            <w:r w:rsidRPr="00F80F41">
              <w:t xml:space="preserve"> «+» и «-«</w:t>
            </w:r>
          </w:p>
        </w:tc>
      </w:tr>
      <w:tr w:rsidR="000240A3" w:rsidRPr="00F80F41" w:rsidTr="00115A61">
        <w:trPr>
          <w:trHeight w:val="787"/>
        </w:trPr>
        <w:tc>
          <w:tcPr>
            <w:tcW w:w="4928" w:type="dxa"/>
            <w:gridSpan w:val="2"/>
          </w:tcPr>
          <w:p w:rsidR="000240A3" w:rsidRPr="00F80F41" w:rsidRDefault="000240A3" w:rsidP="00115A61">
            <w:r w:rsidRPr="00F80F41">
              <w:lastRenderedPageBreak/>
              <w:t>Опосредованное запоминание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t>Рассмотри картинки. Я назову слово, а ты подбери к нему картинку и запомни моё слово. Позже я покажу тебе картинку, а ты вспомнишь это слово.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Предметные картинки.</w:t>
            </w:r>
          </w:p>
        </w:tc>
      </w:tr>
      <w:tr w:rsidR="000240A3" w:rsidRPr="00F80F41" w:rsidTr="00115A61">
        <w:trPr>
          <w:trHeight w:val="300"/>
        </w:trPr>
        <w:tc>
          <w:tcPr>
            <w:tcW w:w="1728" w:type="dxa"/>
          </w:tcPr>
          <w:p w:rsidR="000240A3" w:rsidRPr="00F80F41" w:rsidRDefault="000240A3" w:rsidP="00115A61">
            <w:r w:rsidRPr="00F80F41">
              <w:t>Особенности памяти</w:t>
            </w:r>
          </w:p>
        </w:tc>
        <w:tc>
          <w:tcPr>
            <w:tcW w:w="3200" w:type="dxa"/>
          </w:tcPr>
          <w:p w:rsidR="000240A3" w:rsidRPr="00F80F41" w:rsidRDefault="000240A3" w:rsidP="00115A61">
            <w:r w:rsidRPr="00F80F41">
              <w:t>Преимущественно: эмоциональная / зрительная /слуховая</w:t>
            </w:r>
          </w:p>
          <w:p w:rsidR="000240A3" w:rsidRPr="00F80F41" w:rsidRDefault="000240A3" w:rsidP="00115A61">
            <w:r w:rsidRPr="00F80F41">
              <w:t xml:space="preserve">Объём </w:t>
            </w:r>
            <w:proofErr w:type="spellStart"/>
            <w:r w:rsidRPr="00F80F41">
              <w:t>достат</w:t>
            </w:r>
            <w:proofErr w:type="spellEnd"/>
            <w:r w:rsidRPr="00F80F41">
              <w:t>/снижен/высок.</w:t>
            </w:r>
          </w:p>
          <w:p w:rsidR="000240A3" w:rsidRPr="00F80F41" w:rsidRDefault="000240A3" w:rsidP="00115A61">
            <w:r w:rsidRPr="00F80F41">
              <w:t>Удержание умер</w:t>
            </w:r>
            <w:proofErr w:type="gramStart"/>
            <w:r w:rsidRPr="00F80F41">
              <w:t>.</w:t>
            </w:r>
            <w:proofErr w:type="gramEnd"/>
            <w:r w:rsidRPr="00F80F41">
              <w:t>/</w:t>
            </w:r>
            <w:proofErr w:type="gramStart"/>
            <w:r w:rsidRPr="00F80F41">
              <w:t>с</w:t>
            </w:r>
            <w:proofErr w:type="gramEnd"/>
            <w:r w:rsidRPr="00F80F41">
              <w:t>нижено</w:t>
            </w:r>
          </w:p>
        </w:tc>
        <w:tc>
          <w:tcPr>
            <w:tcW w:w="3280" w:type="dxa"/>
          </w:tcPr>
          <w:p w:rsidR="000240A3" w:rsidRPr="00F80F41" w:rsidRDefault="000240A3" w:rsidP="00115A61">
            <w:r w:rsidRPr="00F80F41">
              <w:t>Расскажи стихотворение</w:t>
            </w:r>
            <w:proofErr w:type="gramStart"/>
            <w:r w:rsidRPr="00F80F41">
              <w:t xml:space="preserve"> / П</w:t>
            </w:r>
            <w:proofErr w:type="gramEnd"/>
            <w:r w:rsidRPr="00F80F41">
              <w:t>омоги мне рассказать стихотворение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>Рассказывание взрослым совместно с ребенком (</w:t>
            </w:r>
            <w:proofErr w:type="spellStart"/>
            <w:r w:rsidRPr="00F80F41">
              <w:t>договариванием</w:t>
            </w:r>
            <w:proofErr w:type="spellEnd"/>
            <w:r w:rsidRPr="00F80F41">
              <w:t xml:space="preserve">) </w:t>
            </w:r>
            <w:proofErr w:type="gramStart"/>
            <w:r w:rsidRPr="00F80F41">
              <w:t>стих-я</w:t>
            </w:r>
            <w:proofErr w:type="gramEnd"/>
            <w:r w:rsidRPr="00F80F41">
              <w:t xml:space="preserve"> </w:t>
            </w:r>
            <w:proofErr w:type="spellStart"/>
            <w:r w:rsidRPr="00F80F41">
              <w:t>А.Барто</w:t>
            </w:r>
            <w:proofErr w:type="spellEnd"/>
            <w:r w:rsidRPr="00F80F41">
              <w:t xml:space="preserve"> («Наша Таня»)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t>Расскажи стихотворение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Словесная инструкция</w:t>
            </w:r>
          </w:p>
        </w:tc>
      </w:tr>
      <w:tr w:rsidR="000240A3" w:rsidRPr="00F80F41" w:rsidTr="00115A61">
        <w:trPr>
          <w:trHeight w:val="335"/>
        </w:trPr>
        <w:tc>
          <w:tcPr>
            <w:tcW w:w="1728" w:type="dxa"/>
          </w:tcPr>
          <w:p w:rsidR="000240A3" w:rsidRPr="00F80F41" w:rsidRDefault="000240A3" w:rsidP="00115A61">
            <w:r w:rsidRPr="00F80F41">
              <w:t xml:space="preserve">Рисование </w:t>
            </w:r>
          </w:p>
        </w:tc>
        <w:tc>
          <w:tcPr>
            <w:tcW w:w="3200" w:type="dxa"/>
          </w:tcPr>
          <w:p w:rsidR="000240A3" w:rsidRPr="00F80F41" w:rsidRDefault="000240A3" w:rsidP="00115A61">
            <w:r w:rsidRPr="00F80F41">
              <w:t>Черкание   Линии   Круги</w:t>
            </w:r>
          </w:p>
          <w:p w:rsidR="000240A3" w:rsidRPr="00F80F41" w:rsidRDefault="000240A3" w:rsidP="00115A61">
            <w:r w:rsidRPr="00F80F41">
              <w:t>Предметны изображения</w:t>
            </w:r>
          </w:p>
          <w:p w:rsidR="000240A3" w:rsidRPr="00F80F41" w:rsidRDefault="000240A3" w:rsidP="00115A61">
            <w:r w:rsidRPr="00F80F41">
              <w:t>Сюжетное изображение</w:t>
            </w:r>
          </w:p>
          <w:p w:rsidR="000240A3" w:rsidRPr="00F80F41" w:rsidRDefault="000240A3" w:rsidP="00115A61">
            <w:r w:rsidRPr="00F80F41">
              <w:t xml:space="preserve">Используемые цвета </w:t>
            </w:r>
          </w:p>
          <w:p w:rsidR="000240A3" w:rsidRPr="00F80F41" w:rsidRDefault="000240A3" w:rsidP="00115A61">
            <w:r w:rsidRPr="00F80F41">
              <w:t xml:space="preserve">Пропорции </w:t>
            </w:r>
          </w:p>
        </w:tc>
        <w:tc>
          <w:tcPr>
            <w:tcW w:w="3280" w:type="dxa"/>
          </w:tcPr>
          <w:p w:rsidR="000240A3" w:rsidRPr="00F80F41" w:rsidRDefault="000240A3" w:rsidP="00115A61">
            <w:r w:rsidRPr="00F80F41">
              <w:t>Нарисуй дорожку. Нарисуй солнышко. Нарисуй маму.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 xml:space="preserve">Лист бумаги, карандаши, фломастеры </w:t>
            </w:r>
          </w:p>
          <w:p w:rsidR="000240A3" w:rsidRPr="00F80F41" w:rsidRDefault="000240A3" w:rsidP="00115A61">
            <w:r w:rsidRPr="00F80F41">
              <w:t>(на выбор ребенка)</w:t>
            </w:r>
          </w:p>
        </w:tc>
        <w:tc>
          <w:tcPr>
            <w:tcW w:w="2688" w:type="dxa"/>
          </w:tcPr>
          <w:p w:rsidR="000240A3" w:rsidRPr="00F80F41" w:rsidRDefault="000240A3" w:rsidP="00115A61">
            <w:r w:rsidRPr="00F80F41">
              <w:t>Нарисуй домик, дерево и человечка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 xml:space="preserve">Лист бумаги, карандаши, фломастеры </w:t>
            </w:r>
          </w:p>
          <w:p w:rsidR="000240A3" w:rsidRPr="00F80F41" w:rsidRDefault="000240A3" w:rsidP="00115A61">
            <w:r w:rsidRPr="00F80F41">
              <w:t>(на выбор ребенка)</w:t>
            </w:r>
          </w:p>
        </w:tc>
      </w:tr>
      <w:tr w:rsidR="000240A3" w:rsidRPr="00F80F41" w:rsidTr="00115A61">
        <w:tc>
          <w:tcPr>
            <w:tcW w:w="1728" w:type="dxa"/>
          </w:tcPr>
          <w:p w:rsidR="000240A3" w:rsidRPr="00F80F41" w:rsidRDefault="000240A3" w:rsidP="00115A61">
            <w:pPr>
              <w:jc w:val="both"/>
            </w:pPr>
            <w:r w:rsidRPr="00F80F41">
              <w:t>Темп деятельности</w:t>
            </w:r>
          </w:p>
          <w:p w:rsidR="000240A3" w:rsidRPr="00F80F41" w:rsidRDefault="000240A3" w:rsidP="00115A61">
            <w:pPr>
              <w:jc w:val="both"/>
            </w:pPr>
          </w:p>
        </w:tc>
        <w:tc>
          <w:tcPr>
            <w:tcW w:w="3200" w:type="dxa"/>
          </w:tcPr>
          <w:p w:rsidR="000240A3" w:rsidRPr="00F80F41" w:rsidRDefault="000240A3" w:rsidP="00115A61">
            <w:r w:rsidRPr="00F80F41">
              <w:t xml:space="preserve">умеренный равномерный </w:t>
            </w:r>
          </w:p>
          <w:p w:rsidR="000240A3" w:rsidRPr="00F80F41" w:rsidRDefault="000240A3" w:rsidP="00115A61">
            <w:r w:rsidRPr="00F80F41">
              <w:t xml:space="preserve">высокий ускоренный замедленный 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>Наблюдение за темпом ребенка при ответах и выполнении предложенных заданий</w:t>
            </w:r>
          </w:p>
        </w:tc>
        <w:tc>
          <w:tcPr>
            <w:tcW w:w="2688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Наблюдение за темпом ребенка при ответах и выполнении предложенных заданий</w:t>
            </w:r>
          </w:p>
        </w:tc>
      </w:tr>
      <w:tr w:rsidR="000240A3" w:rsidRPr="00F80F41" w:rsidTr="00115A61">
        <w:tc>
          <w:tcPr>
            <w:tcW w:w="1728" w:type="dxa"/>
          </w:tcPr>
          <w:p w:rsidR="000240A3" w:rsidRPr="00F80F41" w:rsidRDefault="000240A3" w:rsidP="00115A61">
            <w:pPr>
              <w:jc w:val="both"/>
            </w:pPr>
            <w:r w:rsidRPr="00F80F41">
              <w:t>Работоспособность</w:t>
            </w:r>
          </w:p>
          <w:p w:rsidR="000240A3" w:rsidRPr="00F80F41" w:rsidRDefault="000240A3" w:rsidP="00115A61">
            <w:pPr>
              <w:jc w:val="both"/>
            </w:pPr>
          </w:p>
        </w:tc>
        <w:tc>
          <w:tcPr>
            <w:tcW w:w="3200" w:type="dxa"/>
          </w:tcPr>
          <w:p w:rsidR="000240A3" w:rsidRPr="00F80F41" w:rsidRDefault="000240A3" w:rsidP="00115A61">
            <w:r w:rsidRPr="00F80F41">
              <w:t>Продуктивная умеренная низкая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r w:rsidRPr="00F80F41">
              <w:t xml:space="preserve">Наблюдение за результативностью </w:t>
            </w:r>
            <w:proofErr w:type="gramStart"/>
            <w:r w:rsidRPr="00F80F41">
              <w:t>выполнении</w:t>
            </w:r>
            <w:proofErr w:type="gramEnd"/>
            <w:r w:rsidRPr="00F80F41">
              <w:t xml:space="preserve"> предложенных заданий</w:t>
            </w:r>
          </w:p>
        </w:tc>
        <w:tc>
          <w:tcPr>
            <w:tcW w:w="2688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 xml:space="preserve">Наблюдение за результативностью </w:t>
            </w:r>
            <w:proofErr w:type="gramStart"/>
            <w:r w:rsidRPr="00F80F41">
              <w:t>выполнении</w:t>
            </w:r>
            <w:proofErr w:type="gramEnd"/>
            <w:r w:rsidRPr="00F80F41">
              <w:t xml:space="preserve"> предложенных заданий</w:t>
            </w:r>
          </w:p>
        </w:tc>
      </w:tr>
    </w:tbl>
    <w:p w:rsidR="000240A3" w:rsidRPr="00F80F41" w:rsidRDefault="000240A3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75045D" w:rsidRDefault="0075045D" w:rsidP="000240A3">
      <w:pPr>
        <w:jc w:val="center"/>
        <w:rPr>
          <w:b/>
          <w:i/>
        </w:rPr>
      </w:pPr>
    </w:p>
    <w:p w:rsidR="000240A3" w:rsidRPr="00F80F41" w:rsidRDefault="000240A3" w:rsidP="000240A3">
      <w:pPr>
        <w:jc w:val="center"/>
        <w:rPr>
          <w:b/>
          <w:i/>
        </w:rPr>
      </w:pPr>
      <w:r w:rsidRPr="00F80F41">
        <w:rPr>
          <w:b/>
          <w:i/>
        </w:rPr>
        <w:lastRenderedPageBreak/>
        <w:t>8.Уровень  развития зрительно-моторной координации</w:t>
      </w:r>
    </w:p>
    <w:p w:rsidR="000240A3" w:rsidRPr="00F80F41" w:rsidRDefault="000240A3" w:rsidP="000240A3">
      <w:pPr>
        <w:jc w:val="center"/>
        <w:rPr>
          <w:b/>
          <w:i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200"/>
        <w:gridCol w:w="3280"/>
        <w:gridCol w:w="2532"/>
        <w:gridCol w:w="2688"/>
        <w:gridCol w:w="2520"/>
      </w:tblGrid>
      <w:tr w:rsidR="000240A3" w:rsidRPr="00F80F41" w:rsidTr="00115A61">
        <w:tc>
          <w:tcPr>
            <w:tcW w:w="1728" w:type="dxa"/>
            <w:vMerge w:val="restart"/>
          </w:tcPr>
          <w:p w:rsidR="000240A3" w:rsidRPr="00F80F41" w:rsidRDefault="000240A3" w:rsidP="00115A61">
            <w:pPr>
              <w:jc w:val="both"/>
            </w:pPr>
            <w:r w:rsidRPr="00F80F41">
              <w:t xml:space="preserve">Умение проводить ровные </w:t>
            </w:r>
            <w:proofErr w:type="gramStart"/>
            <w:r w:rsidRPr="00F80F41">
              <w:t>горизонталь-</w:t>
            </w:r>
            <w:proofErr w:type="spellStart"/>
            <w:r w:rsidRPr="00F80F41">
              <w:t>ные</w:t>
            </w:r>
            <w:proofErr w:type="spellEnd"/>
            <w:proofErr w:type="gramEnd"/>
            <w:r w:rsidRPr="00F80F41">
              <w:t xml:space="preserve">  линии</w:t>
            </w:r>
          </w:p>
        </w:tc>
        <w:tc>
          <w:tcPr>
            <w:tcW w:w="3200" w:type="dxa"/>
            <w:vAlign w:val="center"/>
          </w:tcPr>
          <w:p w:rsidR="000240A3" w:rsidRPr="00F80F41" w:rsidRDefault="000240A3" w:rsidP="00115A61">
            <w:r w:rsidRPr="00F80F41">
              <w:t>Рисование прямой горизонтальной линии от точки до звёздочки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>Ребенку предлагается на листе бумаги выполнить задания:</w:t>
            </w:r>
          </w:p>
          <w:p w:rsidR="000240A3" w:rsidRPr="00F80F41" w:rsidRDefault="000240A3" w:rsidP="00115A61">
            <w:r w:rsidRPr="00F80F41">
              <w:t>-Посади бабочку на цветок: проведи прямую линию от точки до звёздочки, не отрывая карандаш от бумаги</w:t>
            </w:r>
          </w:p>
        </w:tc>
        <w:tc>
          <w:tcPr>
            <w:tcW w:w="2520" w:type="dxa"/>
          </w:tcPr>
          <w:p w:rsidR="000240A3" w:rsidRPr="00F80F41" w:rsidRDefault="000240A3" w:rsidP="00115A61">
            <w:r w:rsidRPr="00F80F41">
              <w:t>карточка с заданием, карандаш.</w:t>
            </w:r>
          </w:p>
        </w:tc>
      </w:tr>
      <w:tr w:rsidR="000240A3" w:rsidRPr="00F80F41" w:rsidTr="00115A61">
        <w:tc>
          <w:tcPr>
            <w:tcW w:w="1728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200" w:type="dxa"/>
            <w:vAlign w:val="center"/>
          </w:tcPr>
          <w:p w:rsidR="000240A3" w:rsidRPr="00F80F41" w:rsidRDefault="000240A3" w:rsidP="00115A61">
            <w:r w:rsidRPr="00F80F41">
              <w:t>Проведение горизонтальной линии по дорожке</w:t>
            </w:r>
          </w:p>
          <w:p w:rsidR="000240A3" w:rsidRPr="00F80F41" w:rsidRDefault="000240A3" w:rsidP="00115A61"/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 xml:space="preserve">Поставь машину в гараж: проведи линию посередине дорожке, не отрывая карандаш от бумаги 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</w:p>
        </w:tc>
      </w:tr>
      <w:tr w:rsidR="000240A3" w:rsidRPr="00F80F41" w:rsidTr="00115A61">
        <w:tc>
          <w:tcPr>
            <w:tcW w:w="1728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200" w:type="dxa"/>
            <w:vAlign w:val="center"/>
          </w:tcPr>
          <w:p w:rsidR="000240A3" w:rsidRPr="00F80F41" w:rsidRDefault="000240A3" w:rsidP="00115A61">
            <w:r w:rsidRPr="00F80F41">
              <w:t xml:space="preserve">Соединение середины двух вертикальных линий горизонтальной чертой </w:t>
            </w:r>
          </w:p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>- соедини середины двух линий чертой, не отрывая карандаш от бумаги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</w:p>
        </w:tc>
      </w:tr>
      <w:tr w:rsidR="000240A3" w:rsidRPr="00F80F41" w:rsidTr="00115A61">
        <w:tc>
          <w:tcPr>
            <w:tcW w:w="1728" w:type="dxa"/>
            <w:vMerge w:val="restart"/>
          </w:tcPr>
          <w:p w:rsidR="000240A3" w:rsidRPr="00F80F41" w:rsidRDefault="000240A3" w:rsidP="00115A61">
            <w:pPr>
              <w:jc w:val="both"/>
            </w:pPr>
            <w:r w:rsidRPr="00F80F41">
              <w:t>Умение проводить ровные вертикальные   линии</w:t>
            </w:r>
          </w:p>
        </w:tc>
        <w:tc>
          <w:tcPr>
            <w:tcW w:w="3200" w:type="dxa"/>
            <w:vAlign w:val="center"/>
          </w:tcPr>
          <w:p w:rsidR="000240A3" w:rsidRPr="00F80F41" w:rsidRDefault="000240A3" w:rsidP="00115A61">
            <w:r w:rsidRPr="00F80F41">
              <w:t>Рисование прямой вертикальной линии сверху вниз от точки до звёздочки</w:t>
            </w:r>
          </w:p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>-опусти каплю в центр лужи: проведи линию сверху вниз,  не отрывая карандаш от бумаги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</w:p>
        </w:tc>
      </w:tr>
      <w:tr w:rsidR="000240A3" w:rsidRPr="00F80F41" w:rsidTr="00115A61">
        <w:tc>
          <w:tcPr>
            <w:tcW w:w="1728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200" w:type="dxa"/>
            <w:vAlign w:val="center"/>
          </w:tcPr>
          <w:p w:rsidR="000240A3" w:rsidRPr="00F80F41" w:rsidRDefault="000240A3" w:rsidP="00115A61">
            <w:r w:rsidRPr="00F80F41">
              <w:t>Проведение вертикальной линии по дорожке сверху вниз</w:t>
            </w:r>
          </w:p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 xml:space="preserve">-помоги маме найти цыпленка: проведи линию посередине дорожке, не отрывая карандаш от бумаги 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</w:p>
        </w:tc>
      </w:tr>
      <w:tr w:rsidR="000240A3" w:rsidRPr="00F80F41" w:rsidTr="00115A61">
        <w:tc>
          <w:tcPr>
            <w:tcW w:w="1728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200" w:type="dxa"/>
            <w:vAlign w:val="center"/>
          </w:tcPr>
          <w:p w:rsidR="000240A3" w:rsidRPr="00F80F41" w:rsidRDefault="000240A3" w:rsidP="00115A61">
            <w:r w:rsidRPr="00F80F41">
              <w:t xml:space="preserve">Соединение середины двух горизонтальных линий вертикальной чертой сверху вниз 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 xml:space="preserve">Соедини середины двух  линий  чертой сверху вниз, не отрывая карандаш от бумаги 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</w:p>
        </w:tc>
      </w:tr>
      <w:tr w:rsidR="000240A3" w:rsidRPr="00F80F41" w:rsidTr="00115A61">
        <w:tc>
          <w:tcPr>
            <w:tcW w:w="1728" w:type="dxa"/>
            <w:vMerge w:val="restart"/>
          </w:tcPr>
          <w:p w:rsidR="000240A3" w:rsidRPr="00F80F41" w:rsidRDefault="000240A3" w:rsidP="00115A61">
            <w:r w:rsidRPr="00F80F41">
              <w:t xml:space="preserve">Умение </w:t>
            </w:r>
            <w:r w:rsidRPr="00F80F41">
              <w:lastRenderedPageBreak/>
              <w:t>соблюдать пунктир и указанное направление</w:t>
            </w:r>
          </w:p>
        </w:tc>
        <w:tc>
          <w:tcPr>
            <w:tcW w:w="3200" w:type="dxa"/>
            <w:vAlign w:val="center"/>
          </w:tcPr>
          <w:p w:rsidR="000240A3" w:rsidRDefault="000240A3" w:rsidP="00115A61">
            <w:r w:rsidRPr="00F80F41">
              <w:lastRenderedPageBreak/>
              <w:t xml:space="preserve">Рисование прямой </w:t>
            </w:r>
            <w:r w:rsidRPr="00F80F41">
              <w:lastRenderedPageBreak/>
              <w:t>вертикальной линии сверху вниз от точки до звёздочки</w:t>
            </w:r>
          </w:p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lastRenderedPageBreak/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 xml:space="preserve">Обведи рисунок  по </w:t>
            </w:r>
            <w:r w:rsidRPr="00F80F41">
              <w:lastRenderedPageBreak/>
              <w:t>пунктиру, как показывают стрелки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</w:p>
        </w:tc>
      </w:tr>
      <w:tr w:rsidR="000240A3" w:rsidRPr="00F80F41" w:rsidTr="00115A61">
        <w:tc>
          <w:tcPr>
            <w:tcW w:w="1728" w:type="dxa"/>
            <w:vMerge/>
          </w:tcPr>
          <w:p w:rsidR="000240A3" w:rsidRPr="00F80F41" w:rsidRDefault="000240A3" w:rsidP="00115A61">
            <w:pPr>
              <w:jc w:val="both"/>
            </w:pPr>
          </w:p>
        </w:tc>
        <w:tc>
          <w:tcPr>
            <w:tcW w:w="3200" w:type="dxa"/>
            <w:vAlign w:val="center"/>
          </w:tcPr>
          <w:p w:rsidR="000240A3" w:rsidRPr="00F80F41" w:rsidRDefault="000240A3" w:rsidP="00115A61">
            <w:r w:rsidRPr="00F80F41">
              <w:t>Проведение вертикальной линии по дорожке сверху вниз</w:t>
            </w:r>
          </w:p>
          <w:p w:rsidR="000240A3" w:rsidRPr="00F80F41" w:rsidRDefault="000240A3" w:rsidP="00115A61"/>
          <w:p w:rsidR="000240A3" w:rsidRPr="00F80F41" w:rsidRDefault="000240A3" w:rsidP="00115A61"/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>Помоги белке собрать грибы (посади лягушку в болото): обведи фигуру  и самостоятельно дорисуй также до конца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</w:p>
        </w:tc>
      </w:tr>
      <w:tr w:rsidR="000240A3" w:rsidRPr="00F80F41" w:rsidTr="00115A61">
        <w:tc>
          <w:tcPr>
            <w:tcW w:w="1728" w:type="dxa"/>
          </w:tcPr>
          <w:p w:rsidR="000240A3" w:rsidRPr="00F80F41" w:rsidRDefault="000240A3" w:rsidP="00115A61">
            <w:r w:rsidRPr="00F80F41">
              <w:t xml:space="preserve">Умение ориентироваться </w:t>
            </w:r>
            <w:proofErr w:type="gramStart"/>
            <w:r w:rsidRPr="00F80F41">
              <w:t>при</w:t>
            </w:r>
            <w:proofErr w:type="gramEnd"/>
            <w:r w:rsidRPr="00F80F41">
              <w:t xml:space="preserve">  рисование на образец</w:t>
            </w:r>
          </w:p>
        </w:tc>
        <w:tc>
          <w:tcPr>
            <w:tcW w:w="3200" w:type="dxa"/>
          </w:tcPr>
          <w:p w:rsidR="000240A3" w:rsidRPr="00F80F41" w:rsidRDefault="000240A3" w:rsidP="00115A61">
            <w:r w:rsidRPr="00F80F41">
              <w:t>Анализ и копирование несложных форм, состоящих из различных линий и углов (</w:t>
            </w:r>
            <w:proofErr w:type="spellStart"/>
            <w:r w:rsidRPr="00F80F41">
              <w:t>соедин</w:t>
            </w:r>
            <w:proofErr w:type="spellEnd"/>
            <w:r w:rsidRPr="00F80F41">
              <w:t>. точек)</w:t>
            </w:r>
          </w:p>
        </w:tc>
        <w:tc>
          <w:tcPr>
            <w:tcW w:w="3280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532" w:type="dxa"/>
          </w:tcPr>
          <w:p w:rsidR="000240A3" w:rsidRPr="00F80F41" w:rsidRDefault="000240A3" w:rsidP="00115A61">
            <w:pPr>
              <w:jc w:val="center"/>
            </w:pPr>
            <w:r w:rsidRPr="00F80F41">
              <w:t>-</w:t>
            </w:r>
          </w:p>
        </w:tc>
        <w:tc>
          <w:tcPr>
            <w:tcW w:w="2688" w:type="dxa"/>
            <w:vAlign w:val="center"/>
          </w:tcPr>
          <w:p w:rsidR="000240A3" w:rsidRPr="00F80F41" w:rsidRDefault="000240A3" w:rsidP="00115A61">
            <w:r w:rsidRPr="00F80F41">
              <w:t>Соедини точки, как у меня.</w:t>
            </w:r>
          </w:p>
        </w:tc>
        <w:tc>
          <w:tcPr>
            <w:tcW w:w="2520" w:type="dxa"/>
          </w:tcPr>
          <w:p w:rsidR="000240A3" w:rsidRPr="00F80F41" w:rsidRDefault="000240A3" w:rsidP="00115A61">
            <w:pPr>
              <w:jc w:val="center"/>
            </w:pPr>
          </w:p>
        </w:tc>
      </w:tr>
    </w:tbl>
    <w:p w:rsidR="000240A3" w:rsidRPr="00F80F41" w:rsidRDefault="000240A3" w:rsidP="000240A3">
      <w:pPr>
        <w:jc w:val="both"/>
      </w:pPr>
    </w:p>
    <w:p w:rsidR="00C31991" w:rsidRDefault="00C31991">
      <w:bookmarkStart w:id="0" w:name="_GoBack"/>
      <w:bookmarkEnd w:id="0"/>
    </w:p>
    <w:sectPr w:rsidR="00C31991" w:rsidSect="000240A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1DB9"/>
    <w:multiLevelType w:val="hybridMultilevel"/>
    <w:tmpl w:val="F574159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9"/>
    <w:rsid w:val="000240A3"/>
    <w:rsid w:val="0075045D"/>
    <w:rsid w:val="007B1CE9"/>
    <w:rsid w:val="00C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2847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2018-10-14T15:52:00Z</dcterms:created>
  <dcterms:modified xsi:type="dcterms:W3CDTF">2018-10-14T15:54:00Z</dcterms:modified>
</cp:coreProperties>
</file>