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E8" w:rsidRPr="00D11F6F" w:rsidRDefault="002F7CE8" w:rsidP="00D55CB3">
      <w:pPr>
        <w:pStyle w:val="12"/>
        <w:spacing w:line="360" w:lineRule="auto"/>
        <w:ind w:firstLine="0"/>
        <w:rPr>
          <w:rFonts w:ascii="Times New Roman" w:hAnsi="Times New Roman" w:cs="Times New Roman"/>
          <w:b w:val="0"/>
          <w:i w:val="0"/>
          <w:color w:val="002060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2127"/>
        <w:gridCol w:w="1418"/>
        <w:gridCol w:w="5065"/>
        <w:gridCol w:w="14"/>
        <w:gridCol w:w="871"/>
        <w:gridCol w:w="4254"/>
        <w:gridCol w:w="2411"/>
      </w:tblGrid>
      <w:tr w:rsidR="00F46BDF" w:rsidRPr="00D55CB3" w:rsidTr="00A447B6">
        <w:tc>
          <w:tcPr>
            <w:tcW w:w="16160" w:type="dxa"/>
            <w:gridSpan w:val="7"/>
            <w:hideMark/>
          </w:tcPr>
          <w:p w:rsidR="001F16F5" w:rsidRPr="00D55CB3" w:rsidRDefault="00F3503F" w:rsidP="00D55CB3">
            <w:pPr>
              <w:spacing w:line="360" w:lineRule="auto"/>
              <w:ind w:right="253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3</w:t>
            </w:r>
            <w:r w:rsidR="001F16F5" w:rsidRPr="00D55CB3">
              <w:rPr>
                <w:sz w:val="28"/>
                <w:szCs w:val="28"/>
                <w:lang w:eastAsia="en-US"/>
              </w:rPr>
              <w:t xml:space="preserve"> класс,</w:t>
            </w:r>
            <w:r w:rsidR="00486D65" w:rsidRPr="00D55CB3">
              <w:rPr>
                <w:sz w:val="28"/>
                <w:szCs w:val="28"/>
                <w:lang w:eastAsia="en-US"/>
              </w:rPr>
              <w:t xml:space="preserve"> групповое занятие,</w:t>
            </w:r>
            <w:r w:rsidR="005A4606" w:rsidRPr="00D55CB3">
              <w:rPr>
                <w:sz w:val="28"/>
                <w:szCs w:val="28"/>
                <w:lang w:eastAsia="en-US"/>
              </w:rPr>
              <w:t xml:space="preserve"> 2</w:t>
            </w:r>
            <w:r w:rsidR="004A0918" w:rsidRPr="00D55CB3">
              <w:rPr>
                <w:sz w:val="28"/>
                <w:szCs w:val="28"/>
                <w:lang w:eastAsia="en-US"/>
              </w:rPr>
              <w:t xml:space="preserve"> </w:t>
            </w:r>
            <w:r w:rsidR="001F16F5" w:rsidRPr="00D55CB3">
              <w:rPr>
                <w:sz w:val="28"/>
                <w:szCs w:val="28"/>
                <w:lang w:eastAsia="en-US"/>
              </w:rPr>
              <w:t>человек</w:t>
            </w:r>
            <w:r w:rsidR="00D97CAE" w:rsidRPr="00D55CB3">
              <w:rPr>
                <w:sz w:val="28"/>
                <w:szCs w:val="28"/>
                <w:lang w:eastAsia="en-US"/>
              </w:rPr>
              <w:t>а</w:t>
            </w:r>
            <w:r w:rsidR="00626418" w:rsidRPr="00D55CB3">
              <w:rPr>
                <w:sz w:val="28"/>
                <w:szCs w:val="28"/>
                <w:lang w:eastAsia="en-US"/>
              </w:rPr>
              <w:t>.</w:t>
            </w:r>
          </w:p>
          <w:p w:rsidR="00400BA8" w:rsidRPr="00D55CB3" w:rsidRDefault="00400BA8" w:rsidP="00D55CB3">
            <w:pPr>
              <w:spacing w:line="360" w:lineRule="auto"/>
              <w:ind w:right="253"/>
              <w:jc w:val="center"/>
              <w:rPr>
                <w:sz w:val="28"/>
                <w:szCs w:val="28"/>
                <w:lang w:eastAsia="en-US"/>
              </w:rPr>
            </w:pPr>
          </w:p>
          <w:p w:rsidR="00400BA8" w:rsidRPr="00D55CB3" w:rsidRDefault="00400BA8" w:rsidP="00D55CB3">
            <w:pPr>
              <w:spacing w:line="360" w:lineRule="auto"/>
              <w:ind w:right="253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Тема</w:t>
            </w:r>
            <w:proofErr w:type="gramStart"/>
            <w:r w:rsidRPr="00D55CB3">
              <w:rPr>
                <w:sz w:val="28"/>
                <w:szCs w:val="28"/>
                <w:lang w:eastAsia="en-US"/>
              </w:rPr>
              <w:t>:</w:t>
            </w:r>
            <w:r w:rsidR="00D32BDD" w:rsidRPr="00D55CB3">
              <w:rPr>
                <w:sz w:val="28"/>
                <w:szCs w:val="28"/>
                <w:u w:val="single"/>
                <w:lang w:eastAsia="en-US"/>
              </w:rPr>
              <w:t>.</w:t>
            </w:r>
            <w:r w:rsidR="005F6113" w:rsidRPr="00D55CB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End"/>
            <w:r w:rsidRPr="00D55CB3">
              <w:rPr>
                <w:sz w:val="28"/>
                <w:szCs w:val="28"/>
                <w:u w:val="single"/>
                <w:lang w:eastAsia="en-US"/>
              </w:rPr>
              <w:t>Формирование приёмов умственной деятельности через игровые упражнения и задания.</w:t>
            </w:r>
            <w:r w:rsidR="002D4E14" w:rsidRPr="00D55CB3">
              <w:rPr>
                <w:sz w:val="28"/>
                <w:szCs w:val="28"/>
                <w:lang w:eastAsia="en-US"/>
              </w:rPr>
              <w:t xml:space="preserve"> </w:t>
            </w:r>
            <w:r w:rsidR="002D4E14" w:rsidRPr="00D55CB3">
              <w:rPr>
                <w:sz w:val="28"/>
                <w:szCs w:val="28"/>
                <w:u w:val="single"/>
                <w:lang w:eastAsia="en-US"/>
              </w:rPr>
              <w:t>Закрепление вычислительных навыков в пределах 100</w:t>
            </w:r>
          </w:p>
          <w:p w:rsidR="005F6113" w:rsidRPr="00D55CB3" w:rsidRDefault="00187A29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  <w:u w:val="single"/>
                <w:lang w:eastAsia="en-US"/>
              </w:rPr>
              <w:t xml:space="preserve">Цели: </w:t>
            </w:r>
            <w:r w:rsidR="00786BC0" w:rsidRPr="00D55CB3">
              <w:rPr>
                <w:sz w:val="28"/>
                <w:szCs w:val="28"/>
                <w:u w:val="single"/>
              </w:rPr>
              <w:t xml:space="preserve"> </w:t>
            </w:r>
            <w:r w:rsidR="00D03F0E" w:rsidRPr="00D55CB3">
              <w:rPr>
                <w:sz w:val="28"/>
                <w:szCs w:val="28"/>
              </w:rPr>
              <w:t xml:space="preserve">1. Сформировать вычислительные </w:t>
            </w:r>
            <w:r w:rsidR="005F6113" w:rsidRPr="00D55CB3">
              <w:rPr>
                <w:sz w:val="28"/>
                <w:szCs w:val="28"/>
              </w:rPr>
              <w:t>навыки в пределах 100.</w:t>
            </w:r>
            <w:r w:rsidR="00D03F0E" w:rsidRPr="00D55CB3">
              <w:rPr>
                <w:sz w:val="28"/>
                <w:szCs w:val="28"/>
              </w:rPr>
              <w:t xml:space="preserve"> Закрепить знания компонентов умножения и деления.</w:t>
            </w:r>
          </w:p>
          <w:p w:rsidR="005F6113" w:rsidRPr="00D55CB3" w:rsidRDefault="005F6113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            2.</w:t>
            </w:r>
            <w:r w:rsidR="00D03F0E" w:rsidRPr="00D55CB3">
              <w:rPr>
                <w:sz w:val="28"/>
                <w:szCs w:val="28"/>
              </w:rPr>
              <w:t xml:space="preserve"> Развивать мыслительные операции: синтез, анализ, обобщение.</w:t>
            </w:r>
          </w:p>
          <w:p w:rsidR="005F6113" w:rsidRPr="00D55CB3" w:rsidRDefault="005F6113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            3. </w:t>
            </w:r>
            <w:r w:rsidR="00D03F0E" w:rsidRPr="00D55CB3">
              <w:rPr>
                <w:sz w:val="28"/>
                <w:szCs w:val="28"/>
              </w:rPr>
              <w:t>Воспитательные: воспитывать чувство товарищества, аккуратность, усидчивость</w:t>
            </w:r>
          </w:p>
          <w:p w:rsidR="00786BC0" w:rsidRPr="00D55CB3" w:rsidRDefault="00786BC0" w:rsidP="00D55CB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D55CB3">
              <w:rPr>
                <w:sz w:val="28"/>
                <w:szCs w:val="28"/>
                <w:u w:val="single"/>
              </w:rPr>
              <w:t>Универсальные Учебные Действия</w:t>
            </w:r>
          </w:p>
          <w:p w:rsidR="002D4E14" w:rsidRPr="00D55CB3" w:rsidRDefault="002D4E14" w:rsidP="00D55CB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55CB3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D55CB3">
              <w:rPr>
                <w:sz w:val="28"/>
                <w:szCs w:val="28"/>
              </w:rPr>
              <w:t>: учить сравнивать, выделять главное, анализировать. Работать по алгоритму.</w:t>
            </w:r>
          </w:p>
          <w:p w:rsidR="00786BC0" w:rsidRPr="00D55CB3" w:rsidRDefault="00786BC0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  <w:u w:val="single"/>
              </w:rPr>
              <w:t>Личностные:</w:t>
            </w:r>
            <w:r w:rsidR="002D4E14" w:rsidRPr="00D55CB3">
              <w:rPr>
                <w:sz w:val="28"/>
                <w:szCs w:val="28"/>
              </w:rPr>
              <w:t xml:space="preserve"> самоопределение,</w:t>
            </w:r>
            <w:r w:rsidRPr="00D55CB3">
              <w:rPr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00BA8" w:rsidRPr="00D55CB3" w:rsidRDefault="002D4E14" w:rsidP="00D55CB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55CB3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D55CB3">
              <w:rPr>
                <w:sz w:val="28"/>
                <w:szCs w:val="28"/>
              </w:rPr>
              <w:t>: контроль</w:t>
            </w:r>
            <w:r w:rsidR="00786BC0" w:rsidRPr="00D55CB3">
              <w:rPr>
                <w:sz w:val="28"/>
                <w:szCs w:val="28"/>
              </w:rPr>
              <w:t>, выделение и осознание того, что уж усвоено и что ещё подлежит усвоению.</w:t>
            </w:r>
          </w:p>
          <w:p w:rsidR="00400BA8" w:rsidRPr="00D55CB3" w:rsidRDefault="00400BA8" w:rsidP="00D55CB3">
            <w:pPr>
              <w:spacing w:line="360" w:lineRule="auto"/>
              <w:ind w:right="25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BDF" w:rsidRPr="00D55CB3" w:rsidTr="0014490A">
        <w:tc>
          <w:tcPr>
            <w:tcW w:w="3545" w:type="dxa"/>
            <w:gridSpan w:val="2"/>
            <w:hideMark/>
          </w:tcPr>
          <w:p w:rsidR="001F16F5" w:rsidRPr="00D55CB3" w:rsidRDefault="001F16F5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Целеполагание для ученика</w:t>
            </w:r>
          </w:p>
        </w:tc>
        <w:tc>
          <w:tcPr>
            <w:tcW w:w="12615" w:type="dxa"/>
            <w:gridSpan w:val="5"/>
            <w:hideMark/>
          </w:tcPr>
          <w:p w:rsidR="001F16F5" w:rsidRPr="00D55CB3" w:rsidRDefault="001F16F5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Целеполагание для </w:t>
            </w:r>
            <w:r w:rsidR="00D97CAE" w:rsidRPr="00D55CB3">
              <w:rPr>
                <w:sz w:val="28"/>
                <w:szCs w:val="28"/>
                <w:lang w:eastAsia="en-US"/>
              </w:rPr>
              <w:t>дефектолога</w:t>
            </w:r>
            <w:r w:rsidRPr="00D55CB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6BDF" w:rsidRPr="00D55CB3" w:rsidTr="0014490A">
        <w:trPr>
          <w:trHeight w:val="262"/>
        </w:trPr>
        <w:tc>
          <w:tcPr>
            <w:tcW w:w="3545" w:type="dxa"/>
            <w:gridSpan w:val="2"/>
          </w:tcPr>
          <w:p w:rsidR="001F16F5" w:rsidRPr="00D55CB3" w:rsidRDefault="00A804B1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Учусь </w:t>
            </w:r>
            <w:r w:rsidR="00A447B6" w:rsidRPr="00D55CB3">
              <w:rPr>
                <w:sz w:val="28"/>
                <w:szCs w:val="28"/>
                <w:lang w:eastAsia="en-US"/>
              </w:rPr>
              <w:t xml:space="preserve">думать, </w:t>
            </w:r>
            <w:r w:rsidR="008D57B8" w:rsidRPr="00D55CB3">
              <w:rPr>
                <w:sz w:val="28"/>
                <w:szCs w:val="28"/>
                <w:lang w:eastAsia="en-US"/>
              </w:rPr>
              <w:t xml:space="preserve">анализировать, </w:t>
            </w:r>
            <w:r w:rsidR="00240BF6" w:rsidRPr="00D55CB3">
              <w:rPr>
                <w:sz w:val="28"/>
                <w:szCs w:val="28"/>
                <w:lang w:eastAsia="en-US"/>
              </w:rPr>
              <w:t xml:space="preserve">сравнивать, составлять целое из частей, </w:t>
            </w:r>
            <w:r w:rsidR="000B03E9" w:rsidRPr="00D55CB3">
              <w:rPr>
                <w:sz w:val="28"/>
                <w:szCs w:val="28"/>
                <w:lang w:eastAsia="en-US"/>
              </w:rPr>
              <w:t xml:space="preserve"> </w:t>
            </w:r>
            <w:r w:rsidRPr="00D55CB3">
              <w:rPr>
                <w:sz w:val="28"/>
                <w:szCs w:val="28"/>
                <w:lang w:eastAsia="en-US"/>
              </w:rPr>
              <w:t xml:space="preserve"> быть внимательным. </w:t>
            </w:r>
          </w:p>
        </w:tc>
        <w:tc>
          <w:tcPr>
            <w:tcW w:w="12615" w:type="dxa"/>
            <w:gridSpan w:val="5"/>
            <w:hideMark/>
          </w:tcPr>
          <w:p w:rsidR="00400BA8" w:rsidRPr="00D55CB3" w:rsidRDefault="00400BA8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1.</w:t>
            </w:r>
            <w:r w:rsidR="00F24A0C" w:rsidRPr="00D55CB3">
              <w:rPr>
                <w:sz w:val="28"/>
                <w:szCs w:val="28"/>
                <w:lang w:eastAsia="en-US"/>
              </w:rPr>
              <w:t>Формирование приёмов умственной деятельности</w:t>
            </w:r>
            <w:r w:rsidR="009E126D" w:rsidRPr="00D55CB3">
              <w:rPr>
                <w:sz w:val="28"/>
                <w:szCs w:val="28"/>
                <w:lang w:eastAsia="en-US"/>
              </w:rPr>
              <w:t xml:space="preserve"> через игровые упражнения и за</w:t>
            </w:r>
            <w:r w:rsidRPr="00D55CB3">
              <w:rPr>
                <w:sz w:val="28"/>
                <w:szCs w:val="28"/>
                <w:lang w:eastAsia="en-US"/>
              </w:rPr>
              <w:t xml:space="preserve">дания. </w:t>
            </w:r>
          </w:p>
          <w:p w:rsidR="004E6D0B" w:rsidRPr="00D55CB3" w:rsidRDefault="004E6D0B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1F16F5" w:rsidRPr="00D55CB3" w:rsidRDefault="00400BA8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2.Формирование вычислительных навыков в пределах 100.</w:t>
            </w:r>
          </w:p>
          <w:p w:rsidR="00400BA8" w:rsidRPr="00D55CB3" w:rsidRDefault="00400BA8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46BDF" w:rsidRPr="00D55CB3" w:rsidTr="00670CA7">
        <w:tc>
          <w:tcPr>
            <w:tcW w:w="2127" w:type="dxa"/>
          </w:tcPr>
          <w:p w:rsidR="003C1440" w:rsidRPr="00D55CB3" w:rsidRDefault="003C1440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6483" w:type="dxa"/>
            <w:gridSpan w:val="2"/>
            <w:hideMark/>
          </w:tcPr>
          <w:p w:rsidR="003C1440" w:rsidRPr="00D55CB3" w:rsidRDefault="003C1440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Методический инструментарий</w:t>
            </w:r>
          </w:p>
        </w:tc>
        <w:tc>
          <w:tcPr>
            <w:tcW w:w="885" w:type="dxa"/>
            <w:gridSpan w:val="2"/>
          </w:tcPr>
          <w:p w:rsidR="003C1440" w:rsidRPr="00D55CB3" w:rsidRDefault="003C1440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254" w:type="dxa"/>
            <w:hideMark/>
          </w:tcPr>
          <w:p w:rsidR="003C1440" w:rsidRPr="00D55CB3" w:rsidRDefault="003C1440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Цель метода</w:t>
            </w:r>
          </w:p>
        </w:tc>
        <w:tc>
          <w:tcPr>
            <w:tcW w:w="2411" w:type="dxa"/>
          </w:tcPr>
          <w:p w:rsidR="003C1440" w:rsidRPr="00D55CB3" w:rsidRDefault="006603F5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Оборудование </w:t>
            </w:r>
          </w:p>
        </w:tc>
      </w:tr>
      <w:tr w:rsidR="0073029C" w:rsidRPr="00D55CB3" w:rsidTr="00670CA7">
        <w:tc>
          <w:tcPr>
            <w:tcW w:w="2127" w:type="dxa"/>
            <w:vMerge w:val="restart"/>
          </w:tcPr>
          <w:p w:rsidR="0073029C" w:rsidRPr="00D55CB3" w:rsidRDefault="0073029C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Ритуал встречи (пирамида из пальцев), слово дефектолога.</w:t>
            </w:r>
          </w:p>
        </w:tc>
        <w:tc>
          <w:tcPr>
            <w:tcW w:w="885" w:type="dxa"/>
            <w:gridSpan w:val="2"/>
          </w:tcPr>
          <w:p w:rsidR="0073029C" w:rsidRPr="00D55CB3" w:rsidRDefault="00E83034" w:rsidP="00D55CB3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1</w:t>
            </w:r>
            <w:r w:rsidR="0073029C" w:rsidRPr="00D55CB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Создание положительного эмоционального настроя на занятие.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400BA8" w:rsidP="00D55CB3">
            <w:pPr>
              <w:pStyle w:val="a3"/>
              <w:numPr>
                <w:ilvl w:val="0"/>
                <w:numId w:val="3"/>
              </w:num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Тренажер памяти</w:t>
            </w:r>
          </w:p>
        </w:tc>
        <w:tc>
          <w:tcPr>
            <w:tcW w:w="885" w:type="dxa"/>
            <w:gridSpan w:val="2"/>
          </w:tcPr>
          <w:p w:rsidR="0073029C" w:rsidRPr="00D55CB3" w:rsidRDefault="00E83034" w:rsidP="00D55CB3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3</w:t>
            </w:r>
            <w:r w:rsidR="0073029C" w:rsidRPr="00D55CB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400BA8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Тренировка памяти.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3953D3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  <w:lang w:eastAsia="en-US"/>
              </w:rPr>
              <w:t>Презентац</w:t>
            </w:r>
            <w:r w:rsidR="00400BA8" w:rsidRPr="00D55CB3">
              <w:rPr>
                <w:sz w:val="28"/>
                <w:szCs w:val="28"/>
                <w:lang w:eastAsia="en-US"/>
              </w:rPr>
              <w:t>ия</w:t>
            </w:r>
          </w:p>
        </w:tc>
      </w:tr>
      <w:tr w:rsidR="0073029C" w:rsidRPr="00D55CB3" w:rsidTr="00670CA7">
        <w:tc>
          <w:tcPr>
            <w:tcW w:w="2127" w:type="dxa"/>
          </w:tcPr>
          <w:p w:rsidR="0073029C" w:rsidRPr="00D55CB3" w:rsidRDefault="0073029C" w:rsidP="00D55CB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Найдите и </w:t>
            </w:r>
            <w:r w:rsidR="00400BA8" w:rsidRPr="00D55CB3">
              <w:rPr>
                <w:sz w:val="28"/>
                <w:szCs w:val="28"/>
              </w:rPr>
              <w:t>подчеркните в</w:t>
            </w:r>
            <w:r w:rsidRPr="00D55CB3">
              <w:rPr>
                <w:sz w:val="28"/>
                <w:szCs w:val="28"/>
              </w:rPr>
              <w:t xml:space="preserve"> ст</w:t>
            </w:r>
            <w:r w:rsidR="00F85B93" w:rsidRPr="00D55CB3">
              <w:rPr>
                <w:sz w:val="28"/>
                <w:szCs w:val="28"/>
              </w:rPr>
              <w:t>рочках указанное сочетание, чисел. Какие числа из цифр можно составить? Запиши.</w:t>
            </w:r>
          </w:p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b/>
                <w:sz w:val="28"/>
                <w:szCs w:val="28"/>
                <w:u w:val="single"/>
              </w:rPr>
              <w:t>138</w:t>
            </w:r>
            <w:r w:rsidRPr="00D55CB3">
              <w:rPr>
                <w:sz w:val="28"/>
                <w:szCs w:val="28"/>
              </w:rPr>
              <w:br/>
              <w:t>128961343813865439151348513865323811347183562813842981</w:t>
            </w:r>
          </w:p>
        </w:tc>
        <w:tc>
          <w:tcPr>
            <w:tcW w:w="885" w:type="dxa"/>
            <w:gridSpan w:val="2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Формирование и развитие навыка соотносительного анализа.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Карточки с учебным и </w:t>
            </w:r>
            <w:proofErr w:type="spellStart"/>
            <w:r w:rsidRPr="00D55CB3">
              <w:rPr>
                <w:sz w:val="28"/>
                <w:szCs w:val="28"/>
                <w:lang w:eastAsia="en-US"/>
              </w:rPr>
              <w:t>неучебным</w:t>
            </w:r>
            <w:proofErr w:type="spellEnd"/>
            <w:r w:rsidRPr="00D55CB3">
              <w:rPr>
                <w:sz w:val="28"/>
                <w:szCs w:val="28"/>
                <w:lang w:eastAsia="en-US"/>
              </w:rPr>
              <w:t xml:space="preserve"> материалом.</w:t>
            </w:r>
          </w:p>
        </w:tc>
      </w:tr>
      <w:tr w:rsidR="0073029C" w:rsidRPr="00D55CB3" w:rsidTr="00670CA7">
        <w:tc>
          <w:tcPr>
            <w:tcW w:w="2127" w:type="dxa"/>
            <w:vMerge w:val="restart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187A29" w:rsidRPr="00D55CB3" w:rsidRDefault="00253BA7" w:rsidP="00D55CB3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Сделайте </w:t>
            </w:r>
            <w:r w:rsidR="0073029C" w:rsidRPr="00D55CB3">
              <w:rPr>
                <w:sz w:val="28"/>
                <w:szCs w:val="28"/>
              </w:rPr>
              <w:t>слова и примеры одинаковыми.</w:t>
            </w:r>
            <w:r w:rsidR="00187A29" w:rsidRPr="00D55CB3">
              <w:rPr>
                <w:sz w:val="28"/>
                <w:szCs w:val="28"/>
              </w:rPr>
              <w:t xml:space="preserve">  </w:t>
            </w:r>
          </w:p>
          <w:p w:rsidR="0073029C" w:rsidRPr="00D55CB3" w:rsidRDefault="00187A29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-Какое слово получилось?</w:t>
            </w:r>
          </w:p>
          <w:p w:rsidR="00187A29" w:rsidRPr="00D55CB3" w:rsidRDefault="00187A29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-Что можно рассказать о этом слове</w:t>
            </w:r>
            <w:proofErr w:type="gramStart"/>
            <w:r w:rsidRPr="00D55CB3">
              <w:rPr>
                <w:sz w:val="28"/>
                <w:szCs w:val="28"/>
              </w:rPr>
              <w:t>?(</w:t>
            </w:r>
            <w:proofErr w:type="gramEnd"/>
            <w:r w:rsidRPr="00D55CB3">
              <w:rPr>
                <w:sz w:val="28"/>
                <w:szCs w:val="28"/>
              </w:rPr>
              <w:t xml:space="preserve"> часть речи на кой вопрос отвечает, </w:t>
            </w:r>
            <w:proofErr w:type="spellStart"/>
            <w:r w:rsidR="004E6D0B" w:rsidRPr="00D55CB3">
              <w:rPr>
                <w:sz w:val="28"/>
                <w:szCs w:val="28"/>
              </w:rPr>
              <w:t>одуш.,неод</w:t>
            </w:r>
            <w:proofErr w:type="spellEnd"/>
            <w:r w:rsidR="004E6D0B" w:rsidRPr="00D55CB3">
              <w:rPr>
                <w:sz w:val="28"/>
                <w:szCs w:val="28"/>
              </w:rPr>
              <w:t>..</w:t>
            </w:r>
          </w:p>
          <w:p w:rsidR="004E6D0B" w:rsidRPr="00D55CB3" w:rsidRDefault="004E6D0B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 Чт</w:t>
            </w:r>
            <w:r w:rsidR="00984EE3" w:rsidRPr="00D55CB3">
              <w:rPr>
                <w:sz w:val="28"/>
                <w:szCs w:val="28"/>
              </w:rPr>
              <w:t>о можно сказать о примере? (умножени</w:t>
            </w:r>
            <w:r w:rsidRPr="00D55CB3">
              <w:rPr>
                <w:sz w:val="28"/>
                <w:szCs w:val="28"/>
              </w:rPr>
              <w:t>е)</w:t>
            </w:r>
          </w:p>
          <w:p w:rsidR="004E6D0B" w:rsidRPr="00D55CB3" w:rsidRDefault="00E83034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 Назови компоненты умножени</w:t>
            </w:r>
            <w:r w:rsidR="004E6D0B" w:rsidRPr="00D55CB3">
              <w:rPr>
                <w:sz w:val="28"/>
                <w:szCs w:val="28"/>
              </w:rPr>
              <w:t>я</w:t>
            </w:r>
          </w:p>
          <w:p w:rsidR="004E6D0B" w:rsidRPr="00D55CB3" w:rsidRDefault="004E6D0B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Составь на основе этого примера </w:t>
            </w:r>
            <w:proofErr w:type="gramStart"/>
            <w:r w:rsidRPr="00D55CB3">
              <w:rPr>
                <w:sz w:val="28"/>
                <w:szCs w:val="28"/>
              </w:rPr>
              <w:t>примерна</w:t>
            </w:r>
            <w:proofErr w:type="gramEnd"/>
            <w:r w:rsidRPr="00D55CB3">
              <w:rPr>
                <w:sz w:val="28"/>
                <w:szCs w:val="28"/>
              </w:rPr>
              <w:t xml:space="preserve"> деление. </w:t>
            </w:r>
          </w:p>
          <w:p w:rsidR="002E247E" w:rsidRPr="00FD7644" w:rsidRDefault="004E6D0B" w:rsidP="00FD7644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 наз</w:t>
            </w:r>
            <w:r w:rsidR="002E247E" w:rsidRPr="00D55CB3">
              <w:rPr>
                <w:sz w:val="28"/>
                <w:szCs w:val="28"/>
              </w:rPr>
              <w:t>ови компонент</w:t>
            </w:r>
            <w:proofErr w:type="gramStart"/>
            <w:r w:rsidR="002E247E" w:rsidRPr="00D55CB3">
              <w:rPr>
                <w:sz w:val="28"/>
                <w:szCs w:val="28"/>
              </w:rPr>
              <w:t>ы(</w:t>
            </w:r>
            <w:proofErr w:type="gramEnd"/>
            <w:r w:rsidR="002E247E" w:rsidRPr="00D55CB3">
              <w:rPr>
                <w:sz w:val="28"/>
                <w:szCs w:val="28"/>
              </w:rPr>
              <w:t>делимое, делитель</w:t>
            </w:r>
            <w:r w:rsidR="00FD7644">
              <w:rPr>
                <w:sz w:val="28"/>
                <w:szCs w:val="28"/>
              </w:rPr>
              <w:t>, частное)</w:t>
            </w:r>
          </w:p>
          <w:p w:rsidR="002E247E" w:rsidRPr="00D55CB3" w:rsidRDefault="002E247E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39"/>
              <w:gridCol w:w="2342"/>
              <w:gridCol w:w="3673"/>
            </w:tblGrid>
            <w:tr w:rsidR="0073029C" w:rsidRPr="00D55CB3" w:rsidTr="00400BA8">
              <w:tc>
                <w:tcPr>
                  <w:tcW w:w="239" w:type="dxa"/>
                </w:tcPr>
                <w:p w:rsidR="0073029C" w:rsidRPr="00D55CB3" w:rsidRDefault="0073029C" w:rsidP="00D55CB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2" w:type="dxa"/>
                </w:tcPr>
                <w:p w:rsidR="00400BA8" w:rsidRPr="00D55CB3" w:rsidRDefault="002D4E14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ДЕЛ_НИЕ</w:t>
                  </w:r>
                </w:p>
                <w:p w:rsidR="00400BA8" w:rsidRPr="00D55CB3" w:rsidRDefault="002D4E14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ДЕ___Н__</w:t>
                  </w:r>
                </w:p>
                <w:p w:rsidR="00400BA8" w:rsidRPr="00D55CB3" w:rsidRDefault="002D4E14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_______ИЕ</w:t>
                  </w:r>
                </w:p>
                <w:p w:rsidR="00400BA8" w:rsidRPr="00D55CB3" w:rsidRDefault="002D4E14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ДЕЛ</w:t>
                  </w:r>
                  <w:r w:rsidR="00400BA8" w:rsidRPr="00D55CB3">
                    <w:rPr>
                      <w:sz w:val="28"/>
                      <w:szCs w:val="28"/>
                    </w:rPr>
                    <w:t>_____</w:t>
                  </w:r>
                </w:p>
                <w:p w:rsidR="00400BA8" w:rsidRPr="00D55CB3" w:rsidRDefault="00400BA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3" w:type="dxa"/>
                </w:tcPr>
                <w:p w:rsidR="0073029C" w:rsidRPr="00D55CB3" w:rsidRDefault="00400BA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2D4E14" w:rsidRPr="00D55CB3">
                    <w:rPr>
                      <w:sz w:val="28"/>
                      <w:szCs w:val="28"/>
                    </w:rPr>
                    <w:t>5_</w:t>
                  </w:r>
                  <w:r w:rsidRPr="00D55CB3">
                    <w:rPr>
                      <w:sz w:val="28"/>
                      <w:szCs w:val="28"/>
                    </w:rPr>
                    <w:t>4=60</w:t>
                  </w:r>
                </w:p>
                <w:p w:rsidR="0073029C" w:rsidRPr="00D55CB3" w:rsidRDefault="002D4E14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_х</w:t>
                  </w:r>
                  <w:proofErr w:type="gramStart"/>
                  <w:r w:rsidR="00400BA8" w:rsidRPr="00D55CB3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="00400BA8" w:rsidRPr="00D55CB3">
                    <w:rPr>
                      <w:sz w:val="28"/>
                      <w:szCs w:val="28"/>
                    </w:rPr>
                    <w:t>=6</w:t>
                  </w:r>
                  <w:r w:rsidR="005A4606" w:rsidRPr="00D55CB3">
                    <w:rPr>
                      <w:sz w:val="28"/>
                      <w:szCs w:val="28"/>
                    </w:rPr>
                    <w:t>0</w:t>
                  </w:r>
                </w:p>
                <w:p w:rsidR="0073029C" w:rsidRPr="00D55CB3" w:rsidRDefault="00400BA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</w:t>
                  </w:r>
                  <w:r w:rsidR="002D4E14" w:rsidRPr="00D55CB3">
                    <w:rPr>
                      <w:sz w:val="28"/>
                      <w:szCs w:val="28"/>
                    </w:rPr>
                    <w:t>5х</w:t>
                  </w:r>
                  <w:r w:rsidR="0073029C" w:rsidRPr="00D55CB3">
                    <w:rPr>
                      <w:sz w:val="28"/>
                      <w:szCs w:val="28"/>
                    </w:rPr>
                    <w:t>4=_</w:t>
                  </w:r>
                </w:p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left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5_4=</w:t>
                  </w:r>
                  <w:r w:rsidR="00400BA8" w:rsidRPr="00D55CB3">
                    <w:rPr>
                      <w:sz w:val="28"/>
                      <w:szCs w:val="28"/>
                    </w:rPr>
                    <w:t>6</w:t>
                  </w:r>
                  <w:r w:rsidR="005A696C" w:rsidRPr="00D55CB3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:rsidR="0073029C" w:rsidRPr="00D55CB3" w:rsidRDefault="00E83034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lastRenderedPageBreak/>
              <w:t>3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Формирование и развитие навыка соотносительного анализа.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Карточки с учебным и </w:t>
            </w:r>
            <w:proofErr w:type="spellStart"/>
            <w:r w:rsidRPr="00D55CB3">
              <w:rPr>
                <w:sz w:val="28"/>
                <w:szCs w:val="28"/>
                <w:lang w:eastAsia="en-US"/>
              </w:rPr>
              <w:t>неучебным</w:t>
            </w:r>
            <w:proofErr w:type="spellEnd"/>
            <w:r w:rsidRPr="00D55CB3">
              <w:rPr>
                <w:sz w:val="28"/>
                <w:szCs w:val="28"/>
                <w:lang w:eastAsia="en-US"/>
              </w:rPr>
              <w:t xml:space="preserve"> материалом.</w:t>
            </w: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253BA7" w:rsidRPr="00D55CB3" w:rsidRDefault="00253BA7" w:rsidP="00D55CB3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–Покажите правый, левый столбик.</w:t>
            </w:r>
          </w:p>
          <w:p w:rsidR="0073029C" w:rsidRPr="00D55CB3" w:rsidRDefault="004E6D0B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ind w:left="785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- Подчеркни</w:t>
            </w:r>
            <w:r w:rsidR="0073029C" w:rsidRPr="00D55CB3">
              <w:rPr>
                <w:sz w:val="28"/>
                <w:szCs w:val="28"/>
              </w:rPr>
              <w:t xml:space="preserve"> в правом столбике примеры, которых нет в левом столбике.</w:t>
            </w:r>
          </w:p>
          <w:p w:rsidR="004E6D0B" w:rsidRPr="00D55CB3" w:rsidRDefault="004E6D0B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ind w:left="785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Реши примеры </w:t>
            </w:r>
          </w:p>
          <w:p w:rsidR="004E6D0B" w:rsidRPr="00FD7644" w:rsidRDefault="004E6D0B" w:rsidP="00FD7644">
            <w:pPr>
              <w:pStyle w:val="a3"/>
              <w:overflowPunct/>
              <w:autoSpaceDE/>
              <w:autoSpaceDN/>
              <w:adjustRightInd/>
              <w:spacing w:line="360" w:lineRule="auto"/>
              <w:ind w:left="785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Объясни</w:t>
            </w:r>
            <w:r w:rsidR="00E36A28" w:rsidRPr="00D55CB3">
              <w:rPr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0" w:type="auto"/>
              <w:tblInd w:w="833" w:type="dxa"/>
              <w:tblLayout w:type="fixed"/>
              <w:tblLook w:val="04A0"/>
            </w:tblPr>
            <w:tblGrid>
              <w:gridCol w:w="1163"/>
              <w:gridCol w:w="1276"/>
            </w:tblGrid>
            <w:tr w:rsidR="0073029C" w:rsidRPr="00D55CB3" w:rsidTr="00510F07">
              <w:tc>
                <w:tcPr>
                  <w:tcW w:w="1163" w:type="dxa"/>
                </w:tcPr>
                <w:p w:rsidR="0073029C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</w:t>
                  </w:r>
                  <w:r w:rsidR="00400BA8" w:rsidRPr="00D55CB3">
                    <w:rPr>
                      <w:sz w:val="28"/>
                      <w:szCs w:val="28"/>
                    </w:rPr>
                    <w:t>5:3</w:t>
                  </w:r>
                </w:p>
                <w:p w:rsidR="00400BA8" w:rsidRPr="00D55CB3" w:rsidRDefault="00400BA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24+12</w:t>
                  </w:r>
                </w:p>
                <w:p w:rsidR="00400BA8" w:rsidRPr="00D55CB3" w:rsidRDefault="00400BA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11*6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55:5</w:t>
                  </w:r>
                </w:p>
                <w:p w:rsidR="00400BA8" w:rsidRPr="00D55CB3" w:rsidRDefault="00400BA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100:5</w:t>
                  </w:r>
                </w:p>
                <w:p w:rsidR="00400BA8" w:rsidRPr="00D55CB3" w:rsidRDefault="00400BA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5*10</w:t>
                  </w:r>
                </w:p>
              </w:tc>
              <w:tc>
                <w:tcPr>
                  <w:tcW w:w="1276" w:type="dxa"/>
                </w:tcPr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15:3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11*6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100:5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55:11</w:t>
                  </w:r>
                </w:p>
                <w:p w:rsidR="00400BA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5*10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24+12</w:t>
                  </w:r>
                </w:p>
                <w:p w:rsidR="00E33058" w:rsidRPr="00D55CB3" w:rsidRDefault="00E33058" w:rsidP="00D55CB3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</w:p>
          <w:p w:rsidR="0073029C" w:rsidRPr="00D55CB3" w:rsidRDefault="0073029C" w:rsidP="00D55CB3">
            <w:pPr>
              <w:pStyle w:val="a3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Внимательно прочитайте слова в левом и правом столбиках. Напиши в строчку слова, которых нет в правом столбике.</w:t>
            </w:r>
            <w:r w:rsidR="00E33058" w:rsidRPr="00D55CB3">
              <w:rPr>
                <w:sz w:val="28"/>
                <w:szCs w:val="28"/>
              </w:rPr>
              <w:t xml:space="preserve"> Определи род имени существительного.</w:t>
            </w:r>
            <w:r w:rsidR="004E6D0B" w:rsidRPr="00D55CB3">
              <w:rPr>
                <w:sz w:val="28"/>
                <w:szCs w:val="28"/>
              </w:rPr>
              <w:t xml:space="preserve"> Определи род. </w:t>
            </w:r>
          </w:p>
          <w:tbl>
            <w:tblPr>
              <w:tblStyle w:val="a6"/>
              <w:tblW w:w="0" w:type="auto"/>
              <w:tblInd w:w="833" w:type="dxa"/>
              <w:tblLayout w:type="fixed"/>
              <w:tblLook w:val="04A0"/>
            </w:tblPr>
            <w:tblGrid>
              <w:gridCol w:w="1163"/>
              <w:gridCol w:w="1276"/>
            </w:tblGrid>
            <w:tr w:rsidR="0073029C" w:rsidRPr="00D55CB3" w:rsidTr="0098734B">
              <w:tc>
                <w:tcPr>
                  <w:tcW w:w="1163" w:type="dxa"/>
                </w:tcPr>
                <w:p w:rsidR="00DF6618" w:rsidRPr="00D55CB3" w:rsidRDefault="00DF661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СТОЛ</w:t>
                  </w:r>
                </w:p>
                <w:p w:rsidR="00DF6618" w:rsidRPr="00D55CB3" w:rsidRDefault="00DF661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ДОМ МЫЛО</w:t>
                  </w:r>
                </w:p>
                <w:p w:rsidR="00DF6618" w:rsidRPr="00D55CB3" w:rsidRDefault="00DF661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СТУЛ</w:t>
                  </w:r>
                </w:p>
                <w:p w:rsidR="00DF6618" w:rsidRPr="00D55CB3" w:rsidRDefault="00DF661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ДЫМ</w:t>
                  </w:r>
                </w:p>
                <w:p w:rsidR="00DF6618" w:rsidRPr="00D55CB3" w:rsidRDefault="00DF661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lastRenderedPageBreak/>
                    <w:t>МАСЛО</w:t>
                  </w:r>
                </w:p>
                <w:p w:rsidR="00DF6618" w:rsidRPr="00D55CB3" w:rsidRDefault="00E3305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МАЛО МЫШ</w:t>
                  </w:r>
                  <w:r w:rsidR="00DF6618" w:rsidRPr="00D55CB3">
                    <w:rPr>
                      <w:sz w:val="28"/>
                      <w:szCs w:val="28"/>
                    </w:rPr>
                    <w:t>Ь</w:t>
                  </w:r>
                </w:p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lastRenderedPageBreak/>
                    <w:t>СТОЛ</w:t>
                  </w:r>
                </w:p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ДОМ МЫЛО</w:t>
                  </w:r>
                </w:p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ДЫМ</w:t>
                  </w:r>
                </w:p>
                <w:p w:rsidR="0073029C" w:rsidRPr="00D55CB3" w:rsidRDefault="00E33058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t>МА</w:t>
                  </w:r>
                  <w:r w:rsidR="0073029C" w:rsidRPr="00D55CB3">
                    <w:rPr>
                      <w:sz w:val="28"/>
                      <w:szCs w:val="28"/>
                    </w:rPr>
                    <w:t>ЛО</w:t>
                  </w:r>
                </w:p>
                <w:p w:rsidR="0073029C" w:rsidRPr="00D55CB3" w:rsidRDefault="0073029C" w:rsidP="00D55CB3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D55CB3">
                    <w:rPr>
                      <w:sz w:val="28"/>
                      <w:szCs w:val="28"/>
                    </w:rPr>
                    <w:lastRenderedPageBreak/>
                    <w:t>МАЛО</w:t>
                  </w:r>
                </w:p>
              </w:tc>
            </w:tr>
          </w:tbl>
          <w:p w:rsidR="0073029C" w:rsidRPr="00D55CB3" w:rsidRDefault="0073029C" w:rsidP="00D55CB3">
            <w:pPr>
              <w:pStyle w:val="a3"/>
              <w:overflowPunct/>
              <w:autoSpaceDE/>
              <w:autoSpaceDN/>
              <w:adjustRightInd/>
              <w:spacing w:line="360" w:lineRule="auto"/>
              <w:ind w:left="785"/>
              <w:jc w:val="left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:rsidR="0073029C" w:rsidRPr="00D55CB3" w:rsidRDefault="00FA6E4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lastRenderedPageBreak/>
              <w:t>3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Формирование и развитие навыка соотносительного анализа.</w:t>
            </w:r>
          </w:p>
          <w:p w:rsidR="0073029C" w:rsidRPr="00D55CB3" w:rsidRDefault="0073029C" w:rsidP="00D55CB3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73029C" w:rsidRPr="00D55CB3" w:rsidRDefault="00E33058" w:rsidP="00D55CB3">
            <w:pPr>
              <w:spacing w:line="360" w:lineRule="auto"/>
              <w:ind w:firstLine="708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(схемы в помощь)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Карточки с учебным и </w:t>
            </w:r>
            <w:proofErr w:type="spellStart"/>
            <w:r w:rsidRPr="00D55CB3">
              <w:rPr>
                <w:sz w:val="28"/>
                <w:szCs w:val="28"/>
                <w:lang w:eastAsia="en-US"/>
              </w:rPr>
              <w:t>неучебным</w:t>
            </w:r>
            <w:proofErr w:type="spellEnd"/>
            <w:r w:rsidRPr="00D55CB3">
              <w:rPr>
                <w:sz w:val="28"/>
                <w:szCs w:val="28"/>
                <w:lang w:eastAsia="en-US"/>
              </w:rPr>
              <w:t xml:space="preserve"> материалом.</w:t>
            </w: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Проговаривание поговорки с постепенной заменой последних слов хлопками.</w:t>
            </w:r>
          </w:p>
          <w:p w:rsidR="002D4E14" w:rsidRPr="00D55CB3" w:rsidRDefault="002D4E14" w:rsidP="00D55CB3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МНОЖИТЕЛЬ </w:t>
            </w:r>
            <w:proofErr w:type="spellStart"/>
            <w:proofErr w:type="gramStart"/>
            <w:r w:rsidRPr="00D55CB3">
              <w:rPr>
                <w:sz w:val="28"/>
                <w:szCs w:val="28"/>
                <w:lang w:eastAsia="en-US"/>
              </w:rPr>
              <w:t>МНОЖИТЕЛЬ</w:t>
            </w:r>
            <w:proofErr w:type="spellEnd"/>
            <w:proofErr w:type="gramEnd"/>
            <w:r w:rsidRPr="00D55CB3">
              <w:rPr>
                <w:sz w:val="28"/>
                <w:szCs w:val="28"/>
                <w:lang w:eastAsia="en-US"/>
              </w:rPr>
              <w:t xml:space="preserve"> ПРОИЗВЕДЕНИЕ</w:t>
            </w:r>
          </w:p>
          <w:p w:rsidR="002D4E14" w:rsidRPr="00D55CB3" w:rsidRDefault="002D4E14" w:rsidP="00D55CB3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МНОЖИТЕЛЬ </w:t>
            </w:r>
            <w:proofErr w:type="spellStart"/>
            <w:proofErr w:type="gramStart"/>
            <w:r w:rsidRPr="00D55CB3">
              <w:rPr>
                <w:sz w:val="28"/>
                <w:szCs w:val="28"/>
                <w:lang w:eastAsia="en-US"/>
              </w:rPr>
              <w:t>МНОЖИТЕЛЬ</w:t>
            </w:r>
            <w:proofErr w:type="spellEnd"/>
            <w:proofErr w:type="gramEnd"/>
            <w:r w:rsidRPr="00D55CB3">
              <w:rPr>
                <w:sz w:val="28"/>
                <w:szCs w:val="28"/>
                <w:lang w:eastAsia="en-US"/>
              </w:rPr>
              <w:t xml:space="preserve"> -------------------------</w:t>
            </w:r>
          </w:p>
          <w:p w:rsidR="002D4E14" w:rsidRPr="00D55CB3" w:rsidRDefault="002D4E14" w:rsidP="00D55CB3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МНОЖИТЕЛЬ --------------------</w:t>
            </w:r>
          </w:p>
          <w:p w:rsidR="0073029C" w:rsidRPr="00D55CB3" w:rsidRDefault="002D4E14" w:rsidP="00D55CB3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ДЕЛИМОЕ ДЕЛИТЕЛЬ ЧАСТНОЕ</w:t>
            </w:r>
          </w:p>
          <w:p w:rsidR="002D4E14" w:rsidRPr="00D55CB3" w:rsidRDefault="002D4E14" w:rsidP="00D55CB3">
            <w:pPr>
              <w:pStyle w:val="a3"/>
              <w:spacing w:line="360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73029C" w:rsidRPr="00D55CB3" w:rsidRDefault="00E83034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3</w:t>
            </w:r>
            <w:r w:rsidR="0073029C" w:rsidRPr="00D55CB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E05D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Динамическая пауза.  </w:t>
            </w:r>
          </w:p>
          <w:p w:rsidR="0073029C" w:rsidRPr="00D55CB3" w:rsidRDefault="000E05D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Формирование произвольности поведения. </w:t>
            </w:r>
          </w:p>
          <w:p w:rsidR="000E05DC" w:rsidRPr="00D55CB3" w:rsidRDefault="000E05DC" w:rsidP="00D55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4E6D0B" w:rsidP="00D55CB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Массаж ушей.</w:t>
            </w:r>
          </w:p>
        </w:tc>
        <w:tc>
          <w:tcPr>
            <w:tcW w:w="885" w:type="dxa"/>
            <w:gridSpan w:val="2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Саша выше Фёдора, Фёдор выше Пети. Кто выше всех? Расположи полоски по росту мальчиков, подпиши на них имена мальчиков.</w:t>
            </w:r>
          </w:p>
        </w:tc>
        <w:tc>
          <w:tcPr>
            <w:tcW w:w="885" w:type="dxa"/>
            <w:gridSpan w:val="2"/>
          </w:tcPr>
          <w:p w:rsidR="0073029C" w:rsidRPr="00D55CB3" w:rsidRDefault="00E83034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>3</w:t>
            </w:r>
            <w:r w:rsidR="0073029C" w:rsidRPr="00D55CB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</w:rPr>
              <w:t xml:space="preserve">Коррекция мышления на основе упражнений в </w:t>
            </w:r>
            <w:r w:rsidR="00732506" w:rsidRPr="00D55CB3">
              <w:rPr>
                <w:sz w:val="28"/>
                <w:szCs w:val="28"/>
              </w:rPr>
              <w:t>умозаключении</w:t>
            </w:r>
            <w:r w:rsidRPr="00D55C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Бумажные  полоски разной длины. </w:t>
            </w: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Решение логической задачи с использованием таблицы: </w:t>
            </w: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Мальчики рисовали в альбомах. Коля рисовал не </w:t>
            </w:r>
            <w:r w:rsidRPr="00D55CB3">
              <w:rPr>
                <w:sz w:val="28"/>
                <w:szCs w:val="28"/>
                <w:lang w:eastAsia="en-US"/>
              </w:rPr>
              <w:lastRenderedPageBreak/>
              <w:t>самолёт, не машину и не трактор. Слава рисовал не самолёт и не машину. Денис рисовал не машину.</w:t>
            </w:r>
          </w:p>
        </w:tc>
        <w:tc>
          <w:tcPr>
            <w:tcW w:w="885" w:type="dxa"/>
            <w:gridSpan w:val="2"/>
            <w:vMerge w:val="restart"/>
          </w:tcPr>
          <w:p w:rsidR="0073029C" w:rsidRPr="00D55CB3" w:rsidRDefault="00E83034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lastRenderedPageBreak/>
              <w:t>4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мин.</w:t>
            </w: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Коррекция мышления на основе упражнений в умозаключении.</w:t>
            </w: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29C" w:rsidRPr="00D55CB3" w:rsidRDefault="00E33058" w:rsidP="00D55CB3">
            <w:pPr>
              <w:spacing w:line="360" w:lineRule="auto"/>
              <w:rPr>
                <w:sz w:val="28"/>
                <w:szCs w:val="28"/>
              </w:rPr>
            </w:pPr>
            <w:r w:rsidRPr="00D55CB3">
              <w:rPr>
                <w:sz w:val="28"/>
                <w:szCs w:val="28"/>
              </w:rPr>
              <w:t xml:space="preserve"> На доске таблица.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Карточки-</w:t>
            </w:r>
            <w:r w:rsidRPr="00D55CB3">
              <w:rPr>
                <w:sz w:val="28"/>
                <w:szCs w:val="28"/>
                <w:lang w:eastAsia="en-US"/>
              </w:rPr>
              <w:lastRenderedPageBreak/>
              <w:t>таблицы</w:t>
            </w: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tbl>
            <w:tblPr>
              <w:tblStyle w:val="a6"/>
              <w:tblpPr w:leftFromText="180" w:rightFromText="180" w:horzAnchor="margin" w:tblpY="390"/>
              <w:tblOverlap w:val="never"/>
              <w:tblW w:w="0" w:type="auto"/>
              <w:tblLayout w:type="fixed"/>
              <w:tblLook w:val="04A0"/>
            </w:tblPr>
            <w:tblGrid>
              <w:gridCol w:w="1194"/>
              <w:gridCol w:w="1194"/>
              <w:gridCol w:w="1194"/>
              <w:gridCol w:w="1266"/>
              <w:gridCol w:w="1123"/>
            </w:tblGrid>
            <w:tr w:rsidR="0073029C" w:rsidRPr="00D55CB3" w:rsidTr="006603F5"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>самолёт</w:t>
                  </w: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>машина</w:t>
                  </w:r>
                </w:p>
              </w:tc>
              <w:tc>
                <w:tcPr>
                  <w:tcW w:w="1266" w:type="dxa"/>
                </w:tcPr>
                <w:p w:rsidR="0073029C" w:rsidRPr="00D55CB3" w:rsidRDefault="0073029C" w:rsidP="00D55CB3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>трактор</w:t>
                  </w:r>
                </w:p>
              </w:tc>
              <w:tc>
                <w:tcPr>
                  <w:tcW w:w="1123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>корабль</w:t>
                  </w:r>
                </w:p>
              </w:tc>
            </w:tr>
            <w:tr w:rsidR="0073029C" w:rsidRPr="00D55CB3" w:rsidTr="006603F5"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 xml:space="preserve">Слава </w:t>
                  </w: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D55CB3" w:rsidRDefault="0073029C" w:rsidP="00D55CB3">
                  <w:pPr>
                    <w:spacing w:line="360" w:lineRule="auto"/>
                    <w:ind w:left="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029C" w:rsidRPr="00D55CB3" w:rsidTr="006603F5"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 xml:space="preserve">Коля </w:t>
                  </w: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D55CB3" w:rsidRDefault="0073029C" w:rsidP="00D55CB3">
                  <w:pPr>
                    <w:spacing w:line="360" w:lineRule="auto"/>
                    <w:ind w:left="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029C" w:rsidRPr="00D55CB3" w:rsidTr="006603F5"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>Денис</w:t>
                  </w: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D55CB3" w:rsidRDefault="0073029C" w:rsidP="00D55CB3">
                  <w:pPr>
                    <w:spacing w:line="360" w:lineRule="auto"/>
                    <w:ind w:left="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029C" w:rsidRPr="00D55CB3" w:rsidTr="006603F5"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D55CB3">
                    <w:rPr>
                      <w:sz w:val="28"/>
                      <w:szCs w:val="28"/>
                      <w:lang w:eastAsia="en-US"/>
                    </w:rPr>
                    <w:t xml:space="preserve">Федя </w:t>
                  </w: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D55CB3" w:rsidRDefault="0073029C" w:rsidP="00D55CB3">
                  <w:pPr>
                    <w:spacing w:line="360" w:lineRule="auto"/>
                    <w:ind w:left="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D55CB3" w:rsidRDefault="0073029C" w:rsidP="00D55CB3">
                  <w:pPr>
                    <w:pStyle w:val="a3"/>
                    <w:spacing w:line="360" w:lineRule="auto"/>
                    <w:ind w:left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3029C" w:rsidRPr="00D55CB3" w:rsidRDefault="0073029C" w:rsidP="00D55CB3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2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7" w:type="dxa"/>
            <w:gridSpan w:val="3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  <w:p w:rsidR="00E33058" w:rsidRPr="00D55CB3" w:rsidRDefault="00E33058" w:rsidP="00D55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029C" w:rsidRPr="00D55CB3" w:rsidTr="00670CA7">
        <w:tc>
          <w:tcPr>
            <w:tcW w:w="2127" w:type="dxa"/>
            <w:vMerge/>
            <w:vAlign w:val="center"/>
            <w:hideMark/>
          </w:tcPr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Рассказ «Петя и Таня». </w:t>
            </w:r>
          </w:p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Прочитайте рассказ и скажите, какие слова написали дети.</w:t>
            </w:r>
          </w:p>
          <w:p w:rsidR="0073029C" w:rsidRPr="00D55CB3" w:rsidRDefault="00E33058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Саша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и </w:t>
            </w:r>
            <w:r w:rsidRPr="00D55CB3">
              <w:rPr>
                <w:sz w:val="28"/>
                <w:szCs w:val="28"/>
                <w:lang w:eastAsia="en-US"/>
              </w:rPr>
              <w:t xml:space="preserve">Артем 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писали слова. </w:t>
            </w:r>
            <w:r w:rsidRPr="00D55CB3">
              <w:rPr>
                <w:sz w:val="28"/>
                <w:szCs w:val="28"/>
                <w:lang w:eastAsia="en-US"/>
              </w:rPr>
              <w:t>Саша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взяла карандаш и написала букву</w:t>
            </w:r>
            <w:proofErr w:type="gramStart"/>
            <w:r w:rsidR="0073029C" w:rsidRPr="00D55CB3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D55CB3">
              <w:rPr>
                <w:sz w:val="28"/>
                <w:szCs w:val="28"/>
                <w:lang w:eastAsia="en-US"/>
              </w:rPr>
              <w:t>, а Артем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взял фломастер и написал букву В. </w:t>
            </w:r>
            <w:r w:rsidRPr="00D55CB3">
              <w:rPr>
                <w:sz w:val="28"/>
                <w:szCs w:val="28"/>
                <w:lang w:eastAsia="en-US"/>
              </w:rPr>
              <w:t xml:space="preserve">Саша </w:t>
            </w:r>
            <w:r w:rsidR="002D4E14" w:rsidRPr="00D55CB3">
              <w:rPr>
                <w:sz w:val="28"/>
                <w:szCs w:val="28"/>
                <w:lang w:eastAsia="en-US"/>
              </w:rPr>
              <w:t>написал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букву К</w:t>
            </w:r>
            <w:r w:rsidRPr="00D55CB3">
              <w:rPr>
                <w:sz w:val="28"/>
                <w:szCs w:val="28"/>
                <w:lang w:eastAsia="en-US"/>
              </w:rPr>
              <w:t>, а Артем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– букву Е. </w:t>
            </w:r>
            <w:r w:rsidR="002D4E14" w:rsidRPr="00D55CB3">
              <w:rPr>
                <w:sz w:val="28"/>
                <w:szCs w:val="28"/>
                <w:lang w:eastAsia="en-US"/>
              </w:rPr>
              <w:t xml:space="preserve">Саша </w:t>
            </w:r>
            <w:proofErr w:type="spellStart"/>
            <w:r w:rsidR="002D4E14" w:rsidRPr="00D55CB3">
              <w:rPr>
                <w:sz w:val="28"/>
                <w:szCs w:val="28"/>
                <w:lang w:eastAsia="en-US"/>
              </w:rPr>
              <w:t>подошл</w:t>
            </w:r>
            <w:proofErr w:type="spellEnd"/>
            <w:r w:rsidRPr="00D55CB3">
              <w:rPr>
                <w:sz w:val="28"/>
                <w:szCs w:val="28"/>
                <w:lang w:eastAsia="en-US"/>
              </w:rPr>
              <w:t xml:space="preserve"> к окну и позвал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</w:t>
            </w:r>
            <w:r w:rsidRPr="00D55CB3">
              <w:rPr>
                <w:sz w:val="28"/>
                <w:szCs w:val="28"/>
                <w:lang w:eastAsia="en-US"/>
              </w:rPr>
              <w:t>Артема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. </w:t>
            </w:r>
            <w:r w:rsidRPr="00D55CB3">
              <w:rPr>
                <w:sz w:val="28"/>
                <w:szCs w:val="28"/>
                <w:lang w:eastAsia="en-US"/>
              </w:rPr>
              <w:t>Артем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написал букву</w:t>
            </w:r>
            <w:proofErr w:type="gramStart"/>
            <w:r w:rsidR="0073029C" w:rsidRPr="00D55CB3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73029C" w:rsidRPr="00D55CB3">
              <w:rPr>
                <w:sz w:val="28"/>
                <w:szCs w:val="28"/>
                <w:lang w:eastAsia="en-US"/>
              </w:rPr>
              <w:t xml:space="preserve"> и подошёл к </w:t>
            </w:r>
            <w:r w:rsidRPr="00D55CB3">
              <w:rPr>
                <w:sz w:val="28"/>
                <w:szCs w:val="28"/>
                <w:lang w:eastAsia="en-US"/>
              </w:rPr>
              <w:t>Саше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. Когда дети сели за стол, </w:t>
            </w:r>
            <w:r w:rsidRPr="00D55CB3">
              <w:rPr>
                <w:sz w:val="28"/>
                <w:szCs w:val="28"/>
                <w:lang w:eastAsia="en-US"/>
              </w:rPr>
              <w:t>Артем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написал букву Н, а </w:t>
            </w:r>
            <w:r w:rsidRPr="00D55CB3">
              <w:rPr>
                <w:sz w:val="28"/>
                <w:szCs w:val="28"/>
                <w:lang w:eastAsia="en-US"/>
              </w:rPr>
              <w:t>Саша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– букву О. </w:t>
            </w:r>
            <w:r w:rsidRPr="00D55CB3">
              <w:rPr>
                <w:sz w:val="28"/>
                <w:szCs w:val="28"/>
                <w:lang w:eastAsia="en-US"/>
              </w:rPr>
              <w:t>Потом Саша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написала букву Р, а </w:t>
            </w:r>
            <w:r w:rsidRPr="00D55CB3">
              <w:rPr>
                <w:sz w:val="28"/>
                <w:szCs w:val="28"/>
                <w:lang w:eastAsia="en-US"/>
              </w:rPr>
              <w:t>Артем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написал букву</w:t>
            </w:r>
            <w:proofErr w:type="gramStart"/>
            <w:r w:rsidR="0073029C" w:rsidRPr="00D55CB3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73029C" w:rsidRPr="00D55CB3">
              <w:rPr>
                <w:sz w:val="28"/>
                <w:szCs w:val="28"/>
                <w:lang w:eastAsia="en-US"/>
              </w:rPr>
              <w:t xml:space="preserve"> и поставил точку. </w:t>
            </w:r>
            <w:r w:rsidRPr="00D55CB3">
              <w:rPr>
                <w:sz w:val="28"/>
                <w:szCs w:val="28"/>
                <w:lang w:eastAsia="en-US"/>
              </w:rPr>
              <w:t>Саша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3029C" w:rsidRPr="00D55CB3">
              <w:rPr>
                <w:sz w:val="28"/>
                <w:szCs w:val="28"/>
                <w:lang w:eastAsia="en-US"/>
              </w:rPr>
              <w:t>написала букву О. Прочитайте</w:t>
            </w:r>
            <w:proofErr w:type="gramEnd"/>
            <w:r w:rsidR="0073029C" w:rsidRPr="00D55CB3">
              <w:rPr>
                <w:sz w:val="28"/>
                <w:szCs w:val="28"/>
                <w:lang w:eastAsia="en-US"/>
              </w:rPr>
              <w:t xml:space="preserve"> предложение, которое </w:t>
            </w:r>
            <w:r w:rsidR="0073029C" w:rsidRPr="00D55CB3">
              <w:rPr>
                <w:sz w:val="28"/>
                <w:szCs w:val="28"/>
                <w:lang w:eastAsia="en-US"/>
              </w:rPr>
              <w:lastRenderedPageBreak/>
              <w:t>написали дети.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73029C" w:rsidRPr="00D55CB3" w:rsidRDefault="00E83034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</w:rPr>
              <w:lastRenderedPageBreak/>
              <w:t xml:space="preserve">5 </w:t>
            </w:r>
            <w:r w:rsidR="0073029C" w:rsidRPr="00D55CB3">
              <w:rPr>
                <w:sz w:val="28"/>
                <w:szCs w:val="28"/>
              </w:rPr>
              <w:t>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Коррекция мышления на основе упражнения в анализе и синтезе.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2506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Карандаши, текст, лист бумаги.</w:t>
            </w:r>
          </w:p>
        </w:tc>
      </w:tr>
      <w:tr w:rsidR="0073029C" w:rsidRPr="00D55CB3" w:rsidTr="00670CA7">
        <w:tc>
          <w:tcPr>
            <w:tcW w:w="2127" w:type="dxa"/>
            <w:vMerge w:val="restart"/>
            <w:hideMark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lastRenderedPageBreak/>
              <w:t>Подведение итогов занятия</w:t>
            </w:r>
          </w:p>
        </w:tc>
        <w:tc>
          <w:tcPr>
            <w:tcW w:w="6483" w:type="dxa"/>
            <w:gridSpan w:val="2"/>
            <w:hideMark/>
          </w:tcPr>
          <w:p w:rsidR="00732506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Аргументированная оценка учебного поведения каждого ученика. </w:t>
            </w:r>
            <w:r w:rsidR="00732506" w:rsidRPr="00D55CB3">
              <w:rPr>
                <w:sz w:val="28"/>
                <w:szCs w:val="28"/>
                <w:lang w:eastAsia="en-US"/>
              </w:rPr>
              <w:t xml:space="preserve">Сколько заданий выполнили? Какое задание нравится больше всего? </w:t>
            </w:r>
          </w:p>
          <w:p w:rsidR="0073029C" w:rsidRPr="00D55CB3" w:rsidRDefault="00732506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Работа с папками: оформление похвального листа.</w:t>
            </w:r>
          </w:p>
        </w:tc>
        <w:tc>
          <w:tcPr>
            <w:tcW w:w="885" w:type="dxa"/>
            <w:gridSpan w:val="2"/>
            <w:vMerge w:val="restart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</w:rPr>
              <w:t>3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Формирование адекватной самооценки каждого ученика. </w:t>
            </w:r>
          </w:p>
          <w:p w:rsidR="00732506" w:rsidRPr="00D55CB3" w:rsidRDefault="00732506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3029C" w:rsidRPr="00D55CB3" w:rsidTr="00670CA7">
        <w:trPr>
          <w:trHeight w:val="62"/>
        </w:trPr>
        <w:tc>
          <w:tcPr>
            <w:tcW w:w="2127" w:type="dxa"/>
            <w:vMerge/>
            <w:vAlign w:val="center"/>
            <w:hideMark/>
          </w:tcPr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  <w:hideMark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 xml:space="preserve">Сообщение о работе на следующем занятии: </w:t>
            </w:r>
          </w:p>
          <w:p w:rsidR="0073029C" w:rsidRPr="00D55CB3" w:rsidRDefault="00732506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Дети, н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а следующем занятии я покажу вам ещё одно новое упражнение и </w:t>
            </w:r>
            <w:r w:rsidR="003D7A7A" w:rsidRPr="00D55CB3">
              <w:rPr>
                <w:sz w:val="28"/>
                <w:szCs w:val="28"/>
                <w:lang w:eastAsia="en-US"/>
              </w:rPr>
              <w:t>два</w:t>
            </w:r>
            <w:r w:rsidR="0073029C" w:rsidRPr="00D55CB3">
              <w:rPr>
                <w:sz w:val="28"/>
                <w:szCs w:val="28"/>
                <w:lang w:eastAsia="en-US"/>
              </w:rPr>
              <w:t xml:space="preserve"> новых интересных заданий для ума.</w:t>
            </w:r>
          </w:p>
        </w:tc>
        <w:tc>
          <w:tcPr>
            <w:tcW w:w="885" w:type="dxa"/>
            <w:gridSpan w:val="2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Формирование перспективной мотивации.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3029C" w:rsidRPr="00D55CB3" w:rsidTr="00670CA7">
        <w:trPr>
          <w:trHeight w:val="62"/>
        </w:trPr>
        <w:tc>
          <w:tcPr>
            <w:tcW w:w="2127" w:type="dxa"/>
            <w:vMerge/>
            <w:vAlign w:val="center"/>
          </w:tcPr>
          <w:p w:rsidR="0073029C" w:rsidRPr="00D55CB3" w:rsidRDefault="0073029C" w:rsidP="00D55CB3">
            <w:pPr>
              <w:overflowPunct/>
              <w:autoSpaceDE/>
              <w:autoSpaceDN/>
              <w:adjustRightInd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  <w:lang w:eastAsia="en-US"/>
              </w:rPr>
              <w:t>Ритуал «До свидания» (пирамида из пальцев).</w:t>
            </w:r>
          </w:p>
        </w:tc>
        <w:tc>
          <w:tcPr>
            <w:tcW w:w="885" w:type="dxa"/>
            <w:gridSpan w:val="2"/>
            <w:vMerge/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D55CB3">
              <w:rPr>
                <w:sz w:val="28"/>
                <w:szCs w:val="28"/>
              </w:rPr>
              <w:t>Формирование положительного эмоционального отношения к занятиям.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D55CB3" w:rsidRDefault="0073029C" w:rsidP="00D55CB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76278" w:rsidRPr="00D55CB3" w:rsidRDefault="00176278" w:rsidP="00D55CB3">
      <w:pPr>
        <w:spacing w:line="360" w:lineRule="auto"/>
        <w:rPr>
          <w:sz w:val="28"/>
          <w:szCs w:val="28"/>
        </w:rPr>
      </w:pPr>
    </w:p>
    <w:p w:rsidR="00CE3167" w:rsidRPr="00D55CB3" w:rsidRDefault="001748F5" w:rsidP="00D55CB3">
      <w:pPr>
        <w:spacing w:line="360" w:lineRule="auto"/>
        <w:rPr>
          <w:sz w:val="28"/>
          <w:szCs w:val="28"/>
        </w:rPr>
      </w:pPr>
      <w:r w:rsidRPr="00D55CB3">
        <w:rPr>
          <w:sz w:val="28"/>
          <w:szCs w:val="28"/>
        </w:rPr>
        <w:tab/>
      </w:r>
    </w:p>
    <w:p w:rsidR="001748F5" w:rsidRPr="00D55CB3" w:rsidRDefault="001748F5" w:rsidP="00D55CB3">
      <w:pPr>
        <w:spacing w:line="360" w:lineRule="auto"/>
        <w:ind w:firstLine="708"/>
        <w:rPr>
          <w:sz w:val="28"/>
          <w:szCs w:val="28"/>
        </w:rPr>
      </w:pPr>
      <w:r w:rsidRPr="00D55CB3">
        <w:rPr>
          <w:sz w:val="28"/>
          <w:szCs w:val="28"/>
        </w:rPr>
        <w:t>Учитель-дефект</w:t>
      </w:r>
      <w:r w:rsidR="004E6D0B" w:rsidRPr="00D55CB3">
        <w:rPr>
          <w:sz w:val="28"/>
          <w:szCs w:val="28"/>
        </w:rPr>
        <w:t>олог</w:t>
      </w:r>
      <w:r w:rsidR="00D55CB3">
        <w:rPr>
          <w:sz w:val="28"/>
          <w:szCs w:val="28"/>
        </w:rPr>
        <w:t>: Поспелова Екатерина Николаевна</w:t>
      </w:r>
    </w:p>
    <w:sectPr w:rsidR="001748F5" w:rsidRPr="00D55CB3" w:rsidSect="0086700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7C6"/>
    <w:multiLevelType w:val="hybridMultilevel"/>
    <w:tmpl w:val="090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5D4"/>
    <w:multiLevelType w:val="hybridMultilevel"/>
    <w:tmpl w:val="407C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008"/>
    <w:multiLevelType w:val="hybridMultilevel"/>
    <w:tmpl w:val="090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F43"/>
    <w:multiLevelType w:val="hybridMultilevel"/>
    <w:tmpl w:val="F71E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1956"/>
    <w:multiLevelType w:val="hybridMultilevel"/>
    <w:tmpl w:val="6A0225E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CD13A90"/>
    <w:multiLevelType w:val="hybridMultilevel"/>
    <w:tmpl w:val="35C634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76E2"/>
    <w:multiLevelType w:val="hybridMultilevel"/>
    <w:tmpl w:val="2F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623F"/>
    <w:multiLevelType w:val="hybridMultilevel"/>
    <w:tmpl w:val="AF06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48FC"/>
    <w:multiLevelType w:val="hybridMultilevel"/>
    <w:tmpl w:val="2BEC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6F87"/>
    <w:multiLevelType w:val="hybridMultilevel"/>
    <w:tmpl w:val="98AEB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A6F32"/>
    <w:multiLevelType w:val="hybridMultilevel"/>
    <w:tmpl w:val="A68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A6929"/>
    <w:multiLevelType w:val="hybridMultilevel"/>
    <w:tmpl w:val="2AE26B66"/>
    <w:lvl w:ilvl="0" w:tplc="F6060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BB"/>
    <w:rsid w:val="00024B80"/>
    <w:rsid w:val="000929A2"/>
    <w:rsid w:val="000B03E9"/>
    <w:rsid w:val="000B440C"/>
    <w:rsid w:val="000E05DC"/>
    <w:rsid w:val="001402F7"/>
    <w:rsid w:val="0014490A"/>
    <w:rsid w:val="0015043B"/>
    <w:rsid w:val="001748F5"/>
    <w:rsid w:val="00176278"/>
    <w:rsid w:val="00187A29"/>
    <w:rsid w:val="001E064A"/>
    <w:rsid w:val="001F16F5"/>
    <w:rsid w:val="00224718"/>
    <w:rsid w:val="0023116F"/>
    <w:rsid w:val="00240BF6"/>
    <w:rsid w:val="00253BA7"/>
    <w:rsid w:val="002D4E14"/>
    <w:rsid w:val="002E247E"/>
    <w:rsid w:val="002F7CE8"/>
    <w:rsid w:val="003953D3"/>
    <w:rsid w:val="003B2D26"/>
    <w:rsid w:val="003C1440"/>
    <w:rsid w:val="003D7A7A"/>
    <w:rsid w:val="003E4612"/>
    <w:rsid w:val="003E5003"/>
    <w:rsid w:val="00400BA8"/>
    <w:rsid w:val="00401DFB"/>
    <w:rsid w:val="00402B84"/>
    <w:rsid w:val="00412C0A"/>
    <w:rsid w:val="00413A8A"/>
    <w:rsid w:val="0045423D"/>
    <w:rsid w:val="004546E0"/>
    <w:rsid w:val="00475396"/>
    <w:rsid w:val="00486D65"/>
    <w:rsid w:val="004A0918"/>
    <w:rsid w:val="004C0085"/>
    <w:rsid w:val="004E6D0B"/>
    <w:rsid w:val="00510F07"/>
    <w:rsid w:val="0056275B"/>
    <w:rsid w:val="00563BA4"/>
    <w:rsid w:val="005723B0"/>
    <w:rsid w:val="005A4606"/>
    <w:rsid w:val="005A696C"/>
    <w:rsid w:val="005B0971"/>
    <w:rsid w:val="005D1F65"/>
    <w:rsid w:val="005F6113"/>
    <w:rsid w:val="00604E72"/>
    <w:rsid w:val="00621C0F"/>
    <w:rsid w:val="00626418"/>
    <w:rsid w:val="0065399E"/>
    <w:rsid w:val="006603F5"/>
    <w:rsid w:val="00670CA7"/>
    <w:rsid w:val="00673ABB"/>
    <w:rsid w:val="006779AF"/>
    <w:rsid w:val="006865B0"/>
    <w:rsid w:val="006A41B2"/>
    <w:rsid w:val="006A7DDA"/>
    <w:rsid w:val="00713733"/>
    <w:rsid w:val="00721F7F"/>
    <w:rsid w:val="0073029C"/>
    <w:rsid w:val="00732506"/>
    <w:rsid w:val="00786BC0"/>
    <w:rsid w:val="007C4125"/>
    <w:rsid w:val="007E02FC"/>
    <w:rsid w:val="007E1C80"/>
    <w:rsid w:val="007E32A0"/>
    <w:rsid w:val="00807675"/>
    <w:rsid w:val="00820A30"/>
    <w:rsid w:val="00867004"/>
    <w:rsid w:val="008750EE"/>
    <w:rsid w:val="008A7B4C"/>
    <w:rsid w:val="008D57B8"/>
    <w:rsid w:val="00910844"/>
    <w:rsid w:val="00916F31"/>
    <w:rsid w:val="009242A4"/>
    <w:rsid w:val="0096128B"/>
    <w:rsid w:val="009619A2"/>
    <w:rsid w:val="00984EE3"/>
    <w:rsid w:val="0099481B"/>
    <w:rsid w:val="009E126D"/>
    <w:rsid w:val="00A06C3F"/>
    <w:rsid w:val="00A241B4"/>
    <w:rsid w:val="00A34506"/>
    <w:rsid w:val="00A447B6"/>
    <w:rsid w:val="00A804B1"/>
    <w:rsid w:val="00AE7260"/>
    <w:rsid w:val="00B43074"/>
    <w:rsid w:val="00B73FAD"/>
    <w:rsid w:val="00BC6E28"/>
    <w:rsid w:val="00BC6E57"/>
    <w:rsid w:val="00C52669"/>
    <w:rsid w:val="00C600BB"/>
    <w:rsid w:val="00CD569B"/>
    <w:rsid w:val="00CE3167"/>
    <w:rsid w:val="00D03F0E"/>
    <w:rsid w:val="00D06E09"/>
    <w:rsid w:val="00D11F6F"/>
    <w:rsid w:val="00D32BDD"/>
    <w:rsid w:val="00D40CBD"/>
    <w:rsid w:val="00D45FB2"/>
    <w:rsid w:val="00D55CB3"/>
    <w:rsid w:val="00D97CAE"/>
    <w:rsid w:val="00DF6618"/>
    <w:rsid w:val="00E33058"/>
    <w:rsid w:val="00E36A28"/>
    <w:rsid w:val="00E83034"/>
    <w:rsid w:val="00E93E03"/>
    <w:rsid w:val="00EB4BAA"/>
    <w:rsid w:val="00F0558F"/>
    <w:rsid w:val="00F06A32"/>
    <w:rsid w:val="00F24A0C"/>
    <w:rsid w:val="00F3503F"/>
    <w:rsid w:val="00F46BDF"/>
    <w:rsid w:val="00F85B93"/>
    <w:rsid w:val="00F9158A"/>
    <w:rsid w:val="00FA6E4C"/>
    <w:rsid w:val="00FC27C2"/>
    <w:rsid w:val="00F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F5"/>
    <w:pPr>
      <w:ind w:left="720"/>
      <w:contextualSpacing/>
    </w:pPr>
  </w:style>
  <w:style w:type="character" w:customStyle="1" w:styleId="11">
    <w:name w:val="Заг1 Знак"/>
    <w:basedOn w:val="a0"/>
    <w:link w:val="12"/>
    <w:locked/>
    <w:rsid w:val="001F16F5"/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customStyle="1" w:styleId="12">
    <w:name w:val="Заг1"/>
    <w:basedOn w:val="1"/>
    <w:link w:val="11"/>
    <w:qFormat/>
    <w:rsid w:val="001F16F5"/>
    <w:pPr>
      <w:keepLines w:val="0"/>
      <w:overflowPunct/>
      <w:autoSpaceDE/>
      <w:autoSpaceDN/>
      <w:adjustRightInd/>
      <w:spacing w:before="0"/>
      <w:ind w:firstLine="567"/>
    </w:pPr>
    <w:rPr>
      <w:rFonts w:ascii="Arial" w:eastAsia="Times New Roman" w:hAnsi="Arial" w:cs="Arial"/>
      <w:i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1F1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7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11F6F"/>
    <w:pP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1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8CB-480A-4333-9BD5-F054D0D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Алексей</cp:lastModifiedBy>
  <cp:revision>15</cp:revision>
  <cp:lastPrinted>2015-02-04T19:02:00Z</cp:lastPrinted>
  <dcterms:created xsi:type="dcterms:W3CDTF">2018-02-11T09:32:00Z</dcterms:created>
  <dcterms:modified xsi:type="dcterms:W3CDTF">2018-10-14T15:01:00Z</dcterms:modified>
</cp:coreProperties>
</file>