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14" w:rsidRPr="00DF3214" w:rsidRDefault="00DF3214" w:rsidP="00DF3214">
      <w:pPr>
        <w:jc w:val="center"/>
        <w:rPr>
          <w:b/>
          <w:sz w:val="28"/>
          <w:szCs w:val="28"/>
        </w:rPr>
      </w:pPr>
      <w:r w:rsidRPr="00DF3214">
        <w:rPr>
          <w:b/>
          <w:sz w:val="28"/>
          <w:szCs w:val="28"/>
        </w:rPr>
        <w:t xml:space="preserve">Муниципальное специальное (коррекционное) казенное образовательное учреждение для обучающихся, воспитанников с ограниченными возможностями здоровья   «Специальная (коррекционная) общеобразовательная школа – интернат </w:t>
      </w:r>
      <w:r w:rsidRPr="00DF3214">
        <w:rPr>
          <w:b/>
          <w:sz w:val="28"/>
          <w:szCs w:val="28"/>
          <w:lang w:val="en-US"/>
        </w:rPr>
        <w:t>VIII</w:t>
      </w:r>
      <w:r w:rsidRPr="00DF3214">
        <w:rPr>
          <w:b/>
          <w:sz w:val="28"/>
          <w:szCs w:val="28"/>
        </w:rPr>
        <w:t xml:space="preserve"> вида»</w:t>
      </w:r>
    </w:p>
    <w:p w:rsidR="00DF3214" w:rsidRPr="00DF3214" w:rsidRDefault="00DF3214" w:rsidP="00DF3214">
      <w:pPr>
        <w:jc w:val="center"/>
        <w:rPr>
          <w:b/>
          <w:sz w:val="28"/>
          <w:szCs w:val="28"/>
        </w:rPr>
      </w:pPr>
      <w:r w:rsidRPr="00DF3214">
        <w:rPr>
          <w:b/>
          <w:sz w:val="28"/>
          <w:szCs w:val="28"/>
        </w:rPr>
        <w:t xml:space="preserve"> г. Карабаша. </w:t>
      </w:r>
    </w:p>
    <w:p w:rsidR="00DF3214" w:rsidRP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проект</w:t>
      </w:r>
    </w:p>
    <w:p w:rsidR="00DF3214" w:rsidRDefault="00DF3214" w:rsidP="00DF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«Зимние узоры»</w:t>
      </w: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Выполнил:</w:t>
      </w:r>
    </w:p>
    <w:p w:rsidR="00DF3214" w:rsidRDefault="00DF3214" w:rsidP="00DF32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Михайдарова Д.Ф.</w:t>
      </w:r>
    </w:p>
    <w:p w:rsidR="00DF3214" w:rsidRDefault="00DF3214" w:rsidP="00DF32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4 класса</w:t>
      </w: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rPr>
          <w:b/>
          <w:sz w:val="28"/>
          <w:szCs w:val="28"/>
        </w:rPr>
      </w:pPr>
    </w:p>
    <w:p w:rsidR="00DF3214" w:rsidRDefault="00DF3214" w:rsidP="00DF3214">
      <w:pPr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Карабаш</w:t>
      </w:r>
    </w:p>
    <w:p w:rsidR="00DF3214" w:rsidRDefault="00DF3214" w:rsidP="00DF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2016г.</w:t>
      </w:r>
    </w:p>
    <w:p w:rsidR="00DF3214" w:rsidRDefault="00DF3214" w:rsidP="00DF3214">
      <w:pPr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паспорт учебного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5143"/>
      </w:tblGrid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узоры»</w:t>
            </w:r>
          </w:p>
        </w:tc>
      </w:tr>
      <w:tr w:rsidR="00DF3214" w:rsidTr="00DF3214">
        <w:trPr>
          <w:trHeight w:val="7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Михайдарова Дина Фагильевна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sz w:val="28"/>
                <w:szCs w:val="28"/>
              </w:rPr>
              <w:t>образовательного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4" w:rsidRPr="00DF3214" w:rsidRDefault="00DF3214" w:rsidP="00DF3214">
            <w:pPr>
              <w:rPr>
                <w:sz w:val="28"/>
                <w:szCs w:val="28"/>
              </w:rPr>
            </w:pPr>
            <w:r w:rsidRPr="00DF3214">
              <w:rPr>
                <w:sz w:val="28"/>
                <w:szCs w:val="28"/>
              </w:rPr>
              <w:t xml:space="preserve">Муниципальное специальное (коррекционное) казенное образовательное учреждение для обучающихся, воспитанников с ограниченными возможностями здоровья   «Специальная (коррекционная) общеобразовательная школа – интернат </w:t>
            </w:r>
            <w:r w:rsidRPr="00DF3214">
              <w:rPr>
                <w:sz w:val="28"/>
                <w:szCs w:val="28"/>
                <w:lang w:val="en-US"/>
              </w:rPr>
              <w:t>VIII</w:t>
            </w:r>
            <w:r w:rsidRPr="00DF3214">
              <w:rPr>
                <w:sz w:val="28"/>
                <w:szCs w:val="28"/>
              </w:rPr>
              <w:t xml:space="preserve"> вида»</w:t>
            </w:r>
          </w:p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Карабаша. 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разработки проекта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учебный год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использования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4" w:rsidRDefault="00864664">
            <w:pPr>
              <w:pStyle w:val="pagetex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F3214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у всех обучающихся </w:t>
            </w:r>
            <w:r w:rsidR="00DF3214">
              <w:rPr>
                <w:sz w:val="28"/>
                <w:szCs w:val="28"/>
              </w:rPr>
              <w:t>сформирован навык осознанного чтения.</w:t>
            </w:r>
          </w:p>
          <w:p w:rsidR="00DF3214" w:rsidRDefault="00DF3214">
            <w:pPr>
              <w:rPr>
                <w:sz w:val="28"/>
                <w:szCs w:val="28"/>
              </w:rPr>
            </w:pPr>
          </w:p>
        </w:tc>
      </w:tr>
      <w:tr w:rsidR="00D3481D" w:rsidRPr="00D3481D" w:rsidTr="00DF3214">
        <w:trPr>
          <w:trHeight w:val="1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Pr="004F6AE9" w:rsidRDefault="00DF3214">
            <w:pPr>
              <w:rPr>
                <w:sz w:val="28"/>
                <w:szCs w:val="28"/>
              </w:rPr>
            </w:pPr>
            <w:r w:rsidRPr="004F6AE9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Pr="004F6AE9" w:rsidRDefault="00DF3214">
            <w:pPr>
              <w:rPr>
                <w:sz w:val="28"/>
                <w:szCs w:val="28"/>
              </w:rPr>
            </w:pPr>
            <w:r w:rsidRPr="004F6AE9">
              <w:rPr>
                <w:sz w:val="28"/>
                <w:szCs w:val="28"/>
              </w:rPr>
              <w:t>Проблема проекта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Pr="004F6AE9" w:rsidRDefault="00DF3214">
            <w:pPr>
              <w:pStyle w:val="pagetext"/>
              <w:rPr>
                <w:rStyle w:val="c15"/>
                <w:sz w:val="28"/>
                <w:szCs w:val="28"/>
              </w:rPr>
            </w:pPr>
            <w:r w:rsidRPr="004F6AE9">
              <w:t>-</w:t>
            </w:r>
            <w:r w:rsidR="00864664" w:rsidRPr="004F6AE9">
              <w:rPr>
                <w:rStyle w:val="c15"/>
                <w:sz w:val="28"/>
                <w:szCs w:val="28"/>
              </w:rPr>
              <w:t>умение самостоятельно добывать информацию</w:t>
            </w:r>
            <w:r w:rsidRPr="004F6AE9">
              <w:rPr>
                <w:rStyle w:val="c15"/>
                <w:sz w:val="28"/>
                <w:szCs w:val="28"/>
              </w:rPr>
              <w:t>;</w:t>
            </w:r>
          </w:p>
          <w:p w:rsidR="00DF3214" w:rsidRPr="004F6AE9" w:rsidRDefault="00DF3214">
            <w:pPr>
              <w:pStyle w:val="pagetext"/>
              <w:rPr>
                <w:b/>
              </w:rPr>
            </w:pPr>
            <w:r w:rsidRPr="004F6AE9">
              <w:rPr>
                <w:sz w:val="28"/>
                <w:szCs w:val="28"/>
              </w:rPr>
              <w:t>- полноценное участие в жизни класса.</w:t>
            </w:r>
          </w:p>
        </w:tc>
      </w:tr>
      <w:tr w:rsidR="00DF3214" w:rsidTr="00DF3214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4" w:rsidRDefault="00DF321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bookmarkStart w:id="0" w:name="_GoBack"/>
            <w:bookmarkEnd w:id="0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3481D">
            <w:pPr>
              <w:pStyle w:val="page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образного представления о зиме на основе восприятия литературных произведений.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(обучающая, коррекционная, воспитывающая)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обучать навыку осознанного чтения; </w:t>
            </w:r>
          </w:p>
          <w:p w:rsidR="00DF3214" w:rsidRDefault="00DF3214">
            <w:pPr>
              <w:shd w:val="clear" w:color="auto" w:fill="FFFFFF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познавательный интерес, коммуникативность;</w:t>
            </w:r>
          </w:p>
          <w:p w:rsidR="00F23F6D" w:rsidRDefault="00D3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интерес к ч</w:t>
            </w:r>
            <w:r w:rsidR="001E52F2">
              <w:rPr>
                <w:sz w:val="28"/>
                <w:szCs w:val="28"/>
              </w:rPr>
              <w:t>тению литературных произведений.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Групповая, индивидуальная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деятельность: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применения результатов: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чтения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технологии: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проекта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продуктов проектной деятельности: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книги «Времена года».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объединения результатов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4D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сборника о зиме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презентации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чтения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возраст детей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класс, от 9 до 12 лет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3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Образовательная 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участников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классный руководитель, библиотекарь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координации: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Краткосрочный, 1 месяц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4" w:rsidRDefault="00DF3214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4" w:rsidRDefault="00DF3214">
            <w:pPr>
              <w:rPr>
                <w:sz w:val="28"/>
                <w:szCs w:val="28"/>
              </w:rPr>
            </w:pP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уровень обученности и сформированности ЗУН  специфических умений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4D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временах года, о зимних явлениях в природе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Приращение в ЗУН и специфических умений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4" w:rsidRPr="001E52F2" w:rsidRDefault="00DF3214" w:rsidP="001E52F2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дает возможность детям приобрести навыки</w:t>
            </w:r>
            <w:r w:rsidR="00D348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осознанного чтения,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групповой деятельности, способствует повышению мотивации и самостоятельности. Повышает уровень знаний о временах года.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4D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Урочный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оснащение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  <w:r w:rsidR="004D0B42">
              <w:rPr>
                <w:sz w:val="28"/>
                <w:szCs w:val="28"/>
              </w:rPr>
              <w:t>, проектор, наглядность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методическое  оснащение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– ресурсы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оснащение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Печатные </w:t>
            </w:r>
          </w:p>
        </w:tc>
      </w:tr>
      <w:tr w:rsidR="00DF3214" w:rsidTr="00DF3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оснащение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4D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библиотекарь</w:t>
            </w:r>
          </w:p>
        </w:tc>
      </w:tr>
    </w:tbl>
    <w:p w:rsidR="00DF3214" w:rsidRDefault="00DF3214" w:rsidP="00DF3214">
      <w:pPr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3481D" w:rsidRDefault="00D3481D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</w:p>
    <w:p w:rsidR="00DF3214" w:rsidRDefault="00DF3214" w:rsidP="00DF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DF3214" w:rsidRDefault="00DF3214" w:rsidP="00DF3214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  <w:t>стр.</w:t>
      </w:r>
    </w:p>
    <w:p w:rsidR="00DF3214" w:rsidRDefault="00DF3214" w:rsidP="00DF3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</w:t>
      </w:r>
    </w:p>
    <w:p w:rsidR="00DF3214" w:rsidRDefault="00DF3214" w:rsidP="00DF3214">
      <w:pPr>
        <w:rPr>
          <w:b/>
          <w:sz w:val="28"/>
          <w:szCs w:val="28"/>
        </w:rPr>
      </w:pPr>
    </w:p>
    <w:p w:rsidR="00DF3214" w:rsidRDefault="00DF3214" w:rsidP="00DF3214">
      <w:pPr>
        <w:rPr>
          <w:sz w:val="28"/>
          <w:szCs w:val="28"/>
        </w:rPr>
      </w:pPr>
      <w:r>
        <w:rPr>
          <w:sz w:val="28"/>
          <w:szCs w:val="28"/>
        </w:rPr>
        <w:t>1.1 Актуальность выбранной темы………………………………………2</w:t>
      </w:r>
    </w:p>
    <w:p w:rsidR="00DF3214" w:rsidRDefault="00DF3214" w:rsidP="00DF3214">
      <w:pPr>
        <w:rPr>
          <w:sz w:val="28"/>
          <w:szCs w:val="28"/>
        </w:rPr>
      </w:pPr>
    </w:p>
    <w:p w:rsidR="00DF3214" w:rsidRDefault="00DF3214" w:rsidP="00DF3214">
      <w:pPr>
        <w:rPr>
          <w:sz w:val="28"/>
          <w:szCs w:val="28"/>
        </w:rPr>
      </w:pPr>
      <w:r>
        <w:rPr>
          <w:b/>
          <w:sz w:val="28"/>
          <w:szCs w:val="28"/>
        </w:rPr>
        <w:t>2. Стратегии и механизм реализации проекта</w:t>
      </w:r>
      <w:r>
        <w:rPr>
          <w:sz w:val="28"/>
          <w:szCs w:val="28"/>
        </w:rPr>
        <w:t>……………………….4</w:t>
      </w:r>
    </w:p>
    <w:p w:rsidR="00DF3214" w:rsidRDefault="00DF3214" w:rsidP="00DF3214">
      <w:pPr>
        <w:rPr>
          <w:sz w:val="28"/>
          <w:szCs w:val="28"/>
        </w:rPr>
      </w:pPr>
    </w:p>
    <w:p w:rsidR="00DF3214" w:rsidRDefault="00DF3214" w:rsidP="00DF3214">
      <w:pPr>
        <w:rPr>
          <w:sz w:val="28"/>
          <w:szCs w:val="28"/>
        </w:rPr>
      </w:pPr>
      <w:r>
        <w:rPr>
          <w:sz w:val="28"/>
          <w:szCs w:val="28"/>
        </w:rPr>
        <w:t>2.1. Мероприятия и основные этапы выполнения проекта……………..5</w:t>
      </w:r>
    </w:p>
    <w:p w:rsidR="00DF3214" w:rsidRDefault="00DF3214" w:rsidP="00DF3214">
      <w:pPr>
        <w:rPr>
          <w:sz w:val="28"/>
          <w:szCs w:val="28"/>
        </w:rPr>
      </w:pPr>
    </w:p>
    <w:p w:rsidR="00DF3214" w:rsidRDefault="00DF3214" w:rsidP="00DF3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проектной работы и ее результаты</w:t>
      </w:r>
      <w:r>
        <w:rPr>
          <w:sz w:val="28"/>
          <w:szCs w:val="28"/>
        </w:rPr>
        <w:t xml:space="preserve"> </w:t>
      </w:r>
    </w:p>
    <w:p w:rsidR="00DF3214" w:rsidRDefault="00DF3214" w:rsidP="00DF3214">
      <w:pPr>
        <w:jc w:val="center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>3.1 Практическая часть…………………………………………………….6</w:t>
      </w: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>3.2 Назначение и применение проекта……………………………………7</w:t>
      </w:r>
    </w:p>
    <w:p w:rsidR="00DF3214" w:rsidRDefault="00DF3214" w:rsidP="00DF3214">
      <w:pPr>
        <w:shd w:val="clear" w:color="auto" w:fill="FFFFFF"/>
        <w:spacing w:line="360" w:lineRule="auto"/>
        <w:ind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4.Завершение </w:t>
      </w:r>
    </w:p>
    <w:p w:rsidR="00DF3214" w:rsidRDefault="00DF3214" w:rsidP="00DF3214">
      <w:pPr>
        <w:shd w:val="clear" w:color="auto" w:fill="FFFFFF"/>
        <w:spacing w:line="360" w:lineRule="auto"/>
        <w:ind w:right="-141"/>
        <w:rPr>
          <w:b/>
          <w:sz w:val="28"/>
          <w:szCs w:val="28"/>
        </w:rPr>
      </w:pPr>
      <w:r>
        <w:rPr>
          <w:sz w:val="28"/>
          <w:szCs w:val="28"/>
        </w:rPr>
        <w:t xml:space="preserve"> 4.4 Выводы…………………………………………………………………8</w:t>
      </w: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rPr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jc w:val="center"/>
        <w:rPr>
          <w:b/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jc w:val="center"/>
        <w:rPr>
          <w:b/>
          <w:sz w:val="28"/>
          <w:szCs w:val="28"/>
        </w:rPr>
      </w:pPr>
    </w:p>
    <w:p w:rsidR="00DF3214" w:rsidRDefault="00DF3214" w:rsidP="00DF3214">
      <w:pPr>
        <w:shd w:val="clear" w:color="auto" w:fill="FFFFFF"/>
        <w:spacing w:line="360" w:lineRule="auto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1.Введение</w:t>
      </w:r>
    </w:p>
    <w:p w:rsidR="00DF3214" w:rsidRDefault="00DF3214" w:rsidP="00DF3214">
      <w:pPr>
        <w:shd w:val="clear" w:color="auto" w:fill="FFFFFF"/>
        <w:spacing w:line="360" w:lineRule="auto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Актуальность выбранной темы</w:t>
      </w:r>
    </w:p>
    <w:p w:rsidR="00371B2C" w:rsidRDefault="00371B2C" w:rsidP="001E52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F2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один из основных предметов в подготовке младшего школьника. Наряду с русским языком он формирует грамотность, способствует общему развитию и воспитанию ребенка. Успешность изучения обеспечивает результативность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другим предметам начальной школы.</w:t>
      </w:r>
    </w:p>
    <w:p w:rsidR="00371B2C" w:rsidRDefault="00F23F6D" w:rsidP="001E52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Современному обществу нужен человек, умеющий добывать новые знания и применять  их в разнообразной деятельности.</w:t>
      </w:r>
    </w:p>
    <w:p w:rsidR="00DF3214" w:rsidRPr="001E52F2" w:rsidRDefault="00F23F6D" w:rsidP="001E52F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15"/>
          <w:sz w:val="28"/>
          <w:szCs w:val="28"/>
        </w:rPr>
      </w:pPr>
      <w:r>
        <w:rPr>
          <w:sz w:val="28"/>
          <w:szCs w:val="28"/>
        </w:rPr>
        <w:t>Данный проект позволяет совершенствовать навык осознанного  чтения через анализ произведения. Развивать творческие способности, мышление, внимание, речь. Воспитывает желание и интерес к наблюдению за природой, придает уверенность в своих силах.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DF3214" w:rsidTr="001E52F2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52F2" w:rsidRDefault="000641DA" w:rsidP="001E52F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  <w:r w:rsidR="00DF3214">
              <w:rPr>
                <w:sz w:val="28"/>
                <w:szCs w:val="28"/>
              </w:rPr>
              <w:t xml:space="preserve">       </w:t>
            </w:r>
          </w:p>
          <w:p w:rsidR="00DF3214" w:rsidRDefault="00DF3214" w:rsidP="001E52F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Особого внимания решение данной проблемы требует в области коррекционной педагогики в связи с неумением детей с интеллектуальной недостаточностью самостоятельно познавать составляющие окружающего мира, накапливая при этом опыт, в том числе знания и уме</w:t>
            </w:r>
            <w:r w:rsidR="00F23F6D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которые являются необходимым условием успешного включения ребенка в самостоятельную жизнь. Поэтому одной из приоритетных з</w:t>
            </w:r>
            <w:r w:rsidR="00F23F6D">
              <w:rPr>
                <w:sz w:val="28"/>
                <w:szCs w:val="28"/>
              </w:rPr>
              <w:t>адач, стоящих перед коррекционной школой</w:t>
            </w:r>
            <w:r>
              <w:rPr>
                <w:sz w:val="28"/>
                <w:szCs w:val="28"/>
              </w:rPr>
              <w:t>, явля</w:t>
            </w:r>
            <w:r w:rsidR="00F23F6D">
              <w:rPr>
                <w:sz w:val="28"/>
                <w:szCs w:val="28"/>
              </w:rPr>
              <w:t>ется создание условий для</w:t>
            </w:r>
            <w:r w:rsidR="001E52F2">
              <w:rPr>
                <w:sz w:val="28"/>
                <w:szCs w:val="28"/>
              </w:rPr>
              <w:t xml:space="preserve"> успешной социализации и адаптации обучающихся школы-интерната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F3214" w:rsidTr="001E52F2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214" w:rsidRDefault="00DF3214" w:rsidP="004D0B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F3214" w:rsidTr="001E52F2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664" w:rsidRDefault="00864664" w:rsidP="008646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F3214" w:rsidRDefault="00DF3214" w:rsidP="00864664">
      <w:pPr>
        <w:pStyle w:val="pagetext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Проблемная ситуация</w:t>
      </w:r>
    </w:p>
    <w:p w:rsidR="00DF3214" w:rsidRDefault="00DF3214" w:rsidP="00864664">
      <w:pPr>
        <w:pStyle w:val="pagetext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641DA">
        <w:rPr>
          <w:sz w:val="28"/>
          <w:szCs w:val="28"/>
        </w:rPr>
        <w:t>Обучающиеся</w:t>
      </w:r>
      <w:proofErr w:type="gramEnd"/>
      <w:r w:rsidR="000641DA">
        <w:rPr>
          <w:sz w:val="28"/>
          <w:szCs w:val="28"/>
        </w:rPr>
        <w:t xml:space="preserve"> не умеют самостоятельно добывать информацию</w:t>
      </w:r>
      <w:r>
        <w:rPr>
          <w:sz w:val="28"/>
          <w:szCs w:val="28"/>
        </w:rPr>
        <w:t>.</w:t>
      </w:r>
    </w:p>
    <w:p w:rsidR="00DF3214" w:rsidRDefault="00DF3214" w:rsidP="00864664">
      <w:pPr>
        <w:pStyle w:val="pagetext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 проекта</w:t>
      </w:r>
    </w:p>
    <w:p w:rsidR="00DF3214" w:rsidRPr="000641DA" w:rsidRDefault="00DF3214" w:rsidP="00864664">
      <w:pPr>
        <w:pStyle w:val="pagetext"/>
        <w:spacing w:before="0" w:beforeAutospacing="0" w:after="0" w:afterAutospacing="0" w:line="360" w:lineRule="auto"/>
        <w:rPr>
          <w:rStyle w:val="c15"/>
          <w:color w:val="FF0000"/>
        </w:rPr>
      </w:pPr>
      <w:r w:rsidRPr="000641DA">
        <w:rPr>
          <w:rStyle w:val="c15"/>
          <w:color w:val="FF0000"/>
          <w:sz w:val="28"/>
          <w:szCs w:val="28"/>
        </w:rPr>
        <w:t>.</w:t>
      </w:r>
    </w:p>
    <w:p w:rsidR="00DF3214" w:rsidRDefault="00DF3214" w:rsidP="00864664">
      <w:pPr>
        <w:pStyle w:val="pagetext"/>
        <w:spacing w:before="0" w:beforeAutospacing="0" w:after="0" w:afterAutospacing="0" w:line="360" w:lineRule="auto"/>
        <w:ind w:firstLine="708"/>
        <w:rPr>
          <w:b/>
        </w:rPr>
      </w:pPr>
      <w:r>
        <w:rPr>
          <w:sz w:val="28"/>
          <w:szCs w:val="28"/>
        </w:rPr>
        <w:t>Полноценное участие в жизни класса.</w:t>
      </w:r>
    </w:p>
    <w:p w:rsidR="00DF3214" w:rsidRDefault="00DF3214" w:rsidP="00864664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проекта</w:t>
      </w:r>
    </w:p>
    <w:p w:rsidR="000641DA" w:rsidRDefault="000641DA" w:rsidP="00864664">
      <w:pPr>
        <w:pStyle w:val="pagetext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у обучающихся навык осознанного чтения  на основе восприятия литературных произведений.</w:t>
      </w:r>
    </w:p>
    <w:p w:rsidR="00DF3214" w:rsidRDefault="00DF3214" w:rsidP="00864664">
      <w:pPr>
        <w:pStyle w:val="pagetext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ab/>
      </w:r>
    </w:p>
    <w:p w:rsidR="000641DA" w:rsidRDefault="000641DA" w:rsidP="008646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обучать навыку осознанного чтения; </w:t>
      </w:r>
    </w:p>
    <w:p w:rsidR="000641DA" w:rsidRDefault="000641DA" w:rsidP="00864664">
      <w:pPr>
        <w:shd w:val="clear" w:color="auto" w:fill="FFFFFF"/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>- развивать познавательный интерес, коммуникативность;</w:t>
      </w:r>
    </w:p>
    <w:p w:rsidR="000641DA" w:rsidRDefault="000641DA" w:rsidP="00864664">
      <w:pPr>
        <w:pStyle w:val="pagetext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- воспитывать интерес к чтению литературных произведений.</w:t>
      </w:r>
    </w:p>
    <w:p w:rsidR="00DF3214" w:rsidRDefault="00DF3214" w:rsidP="00864664">
      <w:pPr>
        <w:pStyle w:val="pagetext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проекта</w:t>
      </w:r>
    </w:p>
    <w:p w:rsidR="00DF3214" w:rsidRDefault="00DF3214" w:rsidP="00864664">
      <w:pPr>
        <w:pStyle w:val="pagetext"/>
        <w:spacing w:before="0" w:beforeAutospacing="0" w:after="0" w:afterAutospacing="0" w:line="360" w:lineRule="auto"/>
        <w:rPr>
          <w:sz w:val="28"/>
          <w:szCs w:val="28"/>
        </w:rPr>
      </w:pPr>
      <w:r>
        <w:t> </w:t>
      </w:r>
      <w:proofErr w:type="gramStart"/>
      <w:r>
        <w:rPr>
          <w:sz w:val="28"/>
          <w:szCs w:val="28"/>
        </w:rPr>
        <w:t>Обучающие</w:t>
      </w:r>
      <w:proofErr w:type="gramEnd"/>
      <w:r>
        <w:rPr>
          <w:sz w:val="28"/>
          <w:szCs w:val="28"/>
        </w:rPr>
        <w:t xml:space="preserve"> класса, классный ру</w:t>
      </w:r>
      <w:r w:rsidR="000641DA">
        <w:rPr>
          <w:sz w:val="28"/>
          <w:szCs w:val="28"/>
        </w:rPr>
        <w:t>ководитель, библиотекарь</w:t>
      </w:r>
      <w:r>
        <w:rPr>
          <w:sz w:val="28"/>
          <w:szCs w:val="28"/>
        </w:rPr>
        <w:t>.</w:t>
      </w:r>
    </w:p>
    <w:p w:rsidR="000641DA" w:rsidRPr="000641DA" w:rsidRDefault="000641DA" w:rsidP="000641DA">
      <w:pPr>
        <w:pStyle w:val="pagetext"/>
        <w:spacing w:before="0" w:beforeAutospacing="0" w:after="0" w:afterAutospacing="0"/>
      </w:pPr>
    </w:p>
    <w:p w:rsidR="000641DA" w:rsidRPr="001E52F2" w:rsidRDefault="000641DA" w:rsidP="000641DA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15"/>
          <w:sz w:val="28"/>
          <w:szCs w:val="28"/>
        </w:rPr>
      </w:pPr>
      <w:r>
        <w:rPr>
          <w:sz w:val="28"/>
          <w:szCs w:val="28"/>
        </w:rPr>
        <w:t>Данный проект позволяет совершенствовать навык осознанного  чтения через анализ произведения. Развивать творческие способности, мышление, внимание, речь. Воспитывает желание и интерес к наблюдению за природой, придает уверенность в своих силах.</w:t>
      </w: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1DA" w:rsidRDefault="000641DA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1DA" w:rsidRDefault="000641DA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Стратегии и механизм реализации проекта</w:t>
      </w:r>
    </w:p>
    <w:p w:rsidR="00DF3214" w:rsidRDefault="00DF3214" w:rsidP="00DF3214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DF3214" w:rsidTr="00DF32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DF3214" w:rsidRDefault="00DF321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проекта</w:t>
            </w:r>
          </w:p>
        </w:tc>
      </w:tr>
      <w:tr w:rsidR="00DF3214" w:rsidTr="00DF32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целям и задачам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 уч. коллектив</w:t>
            </w:r>
          </w:p>
        </w:tc>
      </w:tr>
      <w:tr w:rsidR="00DF3214" w:rsidTr="00DF32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предметно – содержательной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4D0B42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42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Используется в рамках одной образовательной области </w:t>
            </w:r>
          </w:p>
        </w:tc>
      </w:tr>
      <w:tr w:rsidR="00DF3214" w:rsidTr="00DF32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характеру контактов между участниками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Может реализоваться в других классах начальной школы</w:t>
            </w:r>
          </w:p>
        </w:tc>
      </w:tr>
      <w:tr w:rsidR="00DF3214" w:rsidTr="00DF32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продолжительности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краткосрочный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месяца</w:t>
            </w:r>
          </w:p>
        </w:tc>
      </w:tr>
    </w:tbl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2.1 Мероприятия и основные этапы выполнения проекта</w:t>
      </w:r>
    </w:p>
    <w:p w:rsidR="00DF3214" w:rsidRDefault="00DF3214" w:rsidP="00DF3214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62"/>
        <w:gridCol w:w="3830"/>
        <w:gridCol w:w="2393"/>
      </w:tblGrid>
      <w:tr w:rsidR="00DF3214" w:rsidTr="00DF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DF3214" w:rsidRDefault="00DF321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DF3214" w:rsidTr="00DF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проблемы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0641DA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19.11.2016г. – 21.11.2016</w:t>
            </w:r>
            <w:r w:rsidR="00DF3214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DF3214" w:rsidTr="00DF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86466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Отслеживание техники чтения в 4 классе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86466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1</w:t>
            </w:r>
            <w:r w:rsidR="00DF32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четверти</w:t>
            </w:r>
          </w:p>
        </w:tc>
      </w:tr>
      <w:tr w:rsidR="00DF3214" w:rsidTr="00DF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0641DA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открытого урока</w:t>
            </w:r>
            <w:r w:rsidR="00DF32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596DF5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13.12.2016</w:t>
            </w:r>
            <w:r w:rsidR="00DF3214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DF3214" w:rsidTr="00DF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DF3214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46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641DA">
              <w:rPr>
                <w:rFonts w:ascii="Times New Roman" w:hAnsi="Times New Roman"/>
                <w:color w:val="000000"/>
                <w:sz w:val="28"/>
                <w:szCs w:val="28"/>
              </w:rPr>
              <w:t>оздание книги «</w:t>
            </w:r>
            <w:r w:rsidR="00596DF5"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</w:t>
            </w:r>
            <w:r w:rsidR="000641D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14" w:rsidRDefault="00596DF5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20.12.2016</w:t>
            </w:r>
            <w:r w:rsidR="00DF3214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DF5" w:rsidRDefault="00596DF5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B42" w:rsidRDefault="004D0B42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B42" w:rsidRDefault="004D0B42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B42" w:rsidRDefault="004D0B42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center"/>
        <w:rPr>
          <w:rStyle w:val="c0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Описание проектной работы и ее результаты</w:t>
      </w:r>
    </w:p>
    <w:p w:rsidR="00DF3214" w:rsidRDefault="00DF3214" w:rsidP="00DF3214">
      <w:pPr>
        <w:pStyle w:val="a4"/>
        <w:spacing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3.1. Практическая часть</w:t>
      </w: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В настоящее время проект находится на стадии реализации. </w:t>
      </w:r>
    </w:p>
    <w:p w:rsidR="00DF3214" w:rsidRDefault="00596DF5" w:rsidP="00DF3214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 конце 1</w:t>
      </w:r>
      <w:r w:rsidR="00DF3214">
        <w:rPr>
          <w:rStyle w:val="c0"/>
          <w:rFonts w:ascii="Times New Roman" w:hAnsi="Times New Roman"/>
          <w:sz w:val="28"/>
          <w:szCs w:val="28"/>
        </w:rPr>
        <w:t xml:space="preserve"> четверти проведен</w:t>
      </w:r>
      <w:r>
        <w:rPr>
          <w:rStyle w:val="c0"/>
          <w:rFonts w:ascii="Times New Roman" w:hAnsi="Times New Roman"/>
          <w:sz w:val="28"/>
          <w:szCs w:val="28"/>
        </w:rPr>
        <w:t xml:space="preserve">о отслеживание техники чтения, которая </w:t>
      </w:r>
      <w:r w:rsidR="00DF3214">
        <w:rPr>
          <w:rStyle w:val="c0"/>
          <w:rFonts w:ascii="Times New Roman" w:hAnsi="Times New Roman"/>
          <w:sz w:val="28"/>
          <w:szCs w:val="28"/>
        </w:rPr>
        <w:t>позволил</w:t>
      </w:r>
      <w:r>
        <w:rPr>
          <w:rStyle w:val="c0"/>
          <w:rFonts w:ascii="Times New Roman" w:hAnsi="Times New Roman"/>
          <w:sz w:val="28"/>
          <w:szCs w:val="28"/>
        </w:rPr>
        <w:t>а выявить  сформированность навыка осознанного чтения</w:t>
      </w:r>
      <w:r w:rsidR="00DF3214">
        <w:rPr>
          <w:rStyle w:val="c0"/>
          <w:rFonts w:ascii="Times New Roman" w:hAnsi="Times New Roman"/>
          <w:sz w:val="28"/>
          <w:szCs w:val="28"/>
        </w:rPr>
        <w:t>.</w:t>
      </w:r>
    </w:p>
    <w:p w:rsidR="00DF3214" w:rsidRDefault="00596DF5" w:rsidP="00DF3214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Подбираются пословицы, поговорки и стихи о зиме</w:t>
      </w:r>
      <w:r w:rsidR="00DF3214">
        <w:rPr>
          <w:rStyle w:val="c0"/>
          <w:rFonts w:ascii="Times New Roman" w:hAnsi="Times New Roman"/>
          <w:sz w:val="28"/>
          <w:szCs w:val="28"/>
        </w:rPr>
        <w:t xml:space="preserve">. </w:t>
      </w:r>
    </w:p>
    <w:p w:rsidR="00DF3214" w:rsidRDefault="00596DF5" w:rsidP="00596DF5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Дети с родителями рисуют по прочитанным произведениям</w:t>
      </w:r>
      <w:r w:rsidR="00DF3214">
        <w:rPr>
          <w:rStyle w:val="c0"/>
          <w:rFonts w:ascii="Times New Roman" w:hAnsi="Times New Roman"/>
          <w:sz w:val="28"/>
          <w:szCs w:val="28"/>
        </w:rPr>
        <w:t xml:space="preserve">. </w:t>
      </w:r>
    </w:p>
    <w:p w:rsidR="00DF3214" w:rsidRDefault="00DF3214" w:rsidP="00DF3214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Идет подгот</w:t>
      </w:r>
      <w:r w:rsidR="00596DF5">
        <w:rPr>
          <w:rStyle w:val="c0"/>
          <w:rFonts w:ascii="Times New Roman" w:hAnsi="Times New Roman"/>
          <w:sz w:val="28"/>
          <w:szCs w:val="28"/>
        </w:rPr>
        <w:t>овка к проведению урока чтения</w:t>
      </w:r>
      <w:r>
        <w:rPr>
          <w:rStyle w:val="c0"/>
          <w:rFonts w:ascii="Times New Roman" w:hAnsi="Times New Roman"/>
          <w:sz w:val="28"/>
          <w:szCs w:val="28"/>
        </w:rPr>
        <w:t xml:space="preserve"> на тему «</w:t>
      </w:r>
      <w:r w:rsidR="00596DF5">
        <w:rPr>
          <w:rStyle w:val="c0"/>
          <w:rFonts w:ascii="Times New Roman" w:hAnsi="Times New Roman"/>
          <w:sz w:val="28"/>
          <w:szCs w:val="28"/>
        </w:rPr>
        <w:t>Подарки зимы</w:t>
      </w:r>
      <w:r>
        <w:rPr>
          <w:rStyle w:val="c0"/>
          <w:rFonts w:ascii="Times New Roman" w:hAnsi="Times New Roman"/>
          <w:sz w:val="28"/>
          <w:szCs w:val="28"/>
        </w:rPr>
        <w:t xml:space="preserve">». </w:t>
      </w:r>
    </w:p>
    <w:p w:rsidR="00DF3214" w:rsidRDefault="00DF3214" w:rsidP="00DF3214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Происходит сбор материала для создания</w:t>
      </w:r>
      <w:r w:rsidR="00596DF5">
        <w:rPr>
          <w:rStyle w:val="c0"/>
          <w:rFonts w:ascii="Times New Roman" w:hAnsi="Times New Roman"/>
          <w:sz w:val="28"/>
          <w:szCs w:val="28"/>
        </w:rPr>
        <w:t xml:space="preserve"> книги «Времена года»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DF3214" w:rsidRDefault="00DF3214" w:rsidP="00DF3214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596DF5" w:rsidRDefault="00596DF5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596DF5" w:rsidRDefault="00596DF5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596DF5" w:rsidRDefault="00596DF5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596DF5" w:rsidRDefault="00596DF5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596DF5" w:rsidRDefault="00596DF5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596DF5" w:rsidRDefault="00596DF5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596DF5" w:rsidRDefault="00596DF5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lastRenderedPageBreak/>
        <w:t>3.2. Назначение и применение проекта</w:t>
      </w:r>
    </w:p>
    <w:p w:rsidR="00DF3214" w:rsidRDefault="00DF3214" w:rsidP="00DF3214">
      <w:pPr>
        <w:pStyle w:val="a4"/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DF3214" w:rsidRDefault="00DF3214" w:rsidP="00777759">
      <w:pPr>
        <w:spacing w:line="360" w:lineRule="auto"/>
        <w:ind w:firstLine="708"/>
        <w:jc w:val="both"/>
      </w:pPr>
      <w:r>
        <w:rPr>
          <w:rStyle w:val="c0"/>
          <w:sz w:val="28"/>
          <w:szCs w:val="28"/>
        </w:rPr>
        <w:t xml:space="preserve">Данный проект может использоваться в начальных классах образовательных школ, в школах – интернатах, с целью </w:t>
      </w:r>
      <w:r w:rsidR="00864664">
        <w:rPr>
          <w:sz w:val="28"/>
          <w:szCs w:val="28"/>
        </w:rPr>
        <w:t>повышения уровня знаний о временах года</w:t>
      </w:r>
      <w:r>
        <w:rPr>
          <w:sz w:val="28"/>
          <w:szCs w:val="28"/>
        </w:rPr>
        <w:t>.</w:t>
      </w: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rPr>
          <w:color w:val="000000"/>
          <w:sz w:val="28"/>
          <w:szCs w:val="28"/>
        </w:rPr>
      </w:pPr>
    </w:p>
    <w:p w:rsidR="00DF3214" w:rsidRDefault="00DF3214" w:rsidP="00DF321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3.3. Вывод</w:t>
      </w:r>
    </w:p>
    <w:p w:rsidR="00DF3214" w:rsidRDefault="00DF3214" w:rsidP="00DF321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95D6A" w:rsidRPr="00777759" w:rsidRDefault="00864664" w:rsidP="00777759">
      <w:pPr>
        <w:spacing w:line="360" w:lineRule="auto"/>
        <w:ind w:firstLine="708"/>
        <w:jc w:val="both"/>
        <w:rPr>
          <w:sz w:val="28"/>
          <w:szCs w:val="28"/>
        </w:rPr>
      </w:pPr>
      <w:r w:rsidRPr="00777759">
        <w:rPr>
          <w:sz w:val="28"/>
          <w:szCs w:val="28"/>
        </w:rPr>
        <w:t>Проект отражает заданную тему. Не противоречит этическим принципам. Результат проекта – создание книги «Времена года» показывает необходимость в дальнейшем применении метода проекта</w:t>
      </w:r>
      <w:r w:rsidR="00777759" w:rsidRPr="00777759">
        <w:rPr>
          <w:sz w:val="28"/>
          <w:szCs w:val="28"/>
        </w:rPr>
        <w:t xml:space="preserve"> для полноценного участия в жизни класса всех участников образовательного процесса.</w:t>
      </w:r>
    </w:p>
    <w:sectPr w:rsidR="00A95D6A" w:rsidRPr="0077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14"/>
    <w:rsid w:val="000641DA"/>
    <w:rsid w:val="001E52F2"/>
    <w:rsid w:val="00371B2C"/>
    <w:rsid w:val="004D0B42"/>
    <w:rsid w:val="004F6AE9"/>
    <w:rsid w:val="00596DF5"/>
    <w:rsid w:val="00777759"/>
    <w:rsid w:val="00864664"/>
    <w:rsid w:val="00A95D6A"/>
    <w:rsid w:val="00D3481D"/>
    <w:rsid w:val="00DF3214"/>
    <w:rsid w:val="00F2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3214"/>
    <w:pPr>
      <w:spacing w:before="100" w:beforeAutospacing="1" w:after="100" w:afterAutospacing="1"/>
    </w:pPr>
  </w:style>
  <w:style w:type="paragraph" w:styleId="a4">
    <w:name w:val="No Spacing"/>
    <w:qFormat/>
    <w:rsid w:val="00DF3214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customStyle="1" w:styleId="pagetext">
    <w:name w:val="page_text"/>
    <w:basedOn w:val="a"/>
    <w:rsid w:val="00DF3214"/>
    <w:pPr>
      <w:spacing w:before="100" w:beforeAutospacing="1" w:after="100" w:afterAutospacing="1"/>
    </w:pPr>
  </w:style>
  <w:style w:type="character" w:customStyle="1" w:styleId="c0">
    <w:name w:val="c0"/>
    <w:basedOn w:val="a0"/>
    <w:rsid w:val="00DF3214"/>
  </w:style>
  <w:style w:type="character" w:customStyle="1" w:styleId="c15">
    <w:name w:val="c15"/>
    <w:basedOn w:val="a0"/>
    <w:rsid w:val="00DF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3214"/>
    <w:pPr>
      <w:spacing w:before="100" w:beforeAutospacing="1" w:after="100" w:afterAutospacing="1"/>
    </w:pPr>
  </w:style>
  <w:style w:type="paragraph" w:styleId="a4">
    <w:name w:val="No Spacing"/>
    <w:qFormat/>
    <w:rsid w:val="00DF3214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customStyle="1" w:styleId="pagetext">
    <w:name w:val="page_text"/>
    <w:basedOn w:val="a"/>
    <w:rsid w:val="00DF3214"/>
    <w:pPr>
      <w:spacing w:before="100" w:beforeAutospacing="1" w:after="100" w:afterAutospacing="1"/>
    </w:pPr>
  </w:style>
  <w:style w:type="character" w:customStyle="1" w:styleId="c0">
    <w:name w:val="c0"/>
    <w:basedOn w:val="a0"/>
    <w:rsid w:val="00DF3214"/>
  </w:style>
  <w:style w:type="character" w:customStyle="1" w:styleId="c15">
    <w:name w:val="c15"/>
    <w:basedOn w:val="a0"/>
    <w:rsid w:val="00DF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Оператор</cp:lastModifiedBy>
  <cp:revision>3</cp:revision>
  <cp:lastPrinted>2016-12-12T11:25:00Z</cp:lastPrinted>
  <dcterms:created xsi:type="dcterms:W3CDTF">2016-12-07T11:58:00Z</dcterms:created>
  <dcterms:modified xsi:type="dcterms:W3CDTF">2016-12-12T11:25:00Z</dcterms:modified>
</cp:coreProperties>
</file>