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DF" w:rsidRPr="00AB0423" w:rsidRDefault="00CD5EDF" w:rsidP="00CD5EDF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0423">
        <w:rPr>
          <w:rFonts w:ascii="Times New Roman" w:eastAsia="Times New Roman" w:hAnsi="Times New Roman"/>
          <w:b/>
          <w:sz w:val="28"/>
          <w:szCs w:val="28"/>
        </w:rPr>
        <w:t>Областной интернет-конкурс программно-методических материалов</w:t>
      </w:r>
    </w:p>
    <w:p w:rsidR="00CD5EDF" w:rsidRPr="00AB0423" w:rsidRDefault="00CD5EDF" w:rsidP="00CD5ED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23">
        <w:rPr>
          <w:rFonts w:ascii="Times New Roman" w:hAnsi="Times New Roman"/>
          <w:b/>
          <w:sz w:val="28"/>
          <w:szCs w:val="28"/>
        </w:rPr>
        <w:t>«Обучение без границ»</w:t>
      </w:r>
    </w:p>
    <w:p w:rsidR="00CD5EDF" w:rsidRPr="00AC5261" w:rsidRDefault="00CD5EDF" w:rsidP="00CD5EDF">
      <w:pPr>
        <w:spacing w:before="100" w:beforeAutospacing="1" w:after="100" w:afterAutospacing="1" w:line="360" w:lineRule="auto"/>
        <w:ind w:left="-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CD5EDF" w:rsidRPr="00CD5EDF" w:rsidRDefault="00CD5EDF" w:rsidP="00CD5EDF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C5261">
        <w:rPr>
          <w:rFonts w:ascii="Times New Roman" w:eastAsia="Times New Roman" w:hAnsi="Times New Roman"/>
          <w:sz w:val="28"/>
          <w:szCs w:val="28"/>
        </w:rPr>
        <w:br/>
      </w:r>
      <w:r w:rsidRPr="00AC5261">
        <w:rPr>
          <w:rFonts w:ascii="Times New Roman" w:eastAsia="Times New Roman" w:hAnsi="Times New Roman"/>
          <w:sz w:val="28"/>
          <w:szCs w:val="28"/>
        </w:rPr>
        <w:br/>
      </w:r>
      <w:r w:rsidRPr="00AB0423">
        <w:rPr>
          <w:rFonts w:ascii="Times New Roman" w:eastAsia="Times New Roman" w:hAnsi="Times New Roman"/>
          <w:b/>
          <w:sz w:val="28"/>
          <w:szCs w:val="28"/>
        </w:rPr>
        <w:t>Направление:</w:t>
      </w:r>
      <w:r w:rsidRPr="00AC526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Психолого-педагогическое просвещение родителей детей с ограниченными возможностями здоровья.</w:t>
      </w:r>
    </w:p>
    <w:p w:rsidR="00CD5EDF" w:rsidRPr="00CD5EDF" w:rsidRDefault="00CD5EDF" w:rsidP="00CD5EDF">
      <w:pPr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B0423">
        <w:rPr>
          <w:rFonts w:ascii="Times New Roman" w:eastAsia="Times New Roman" w:hAnsi="Times New Roman"/>
          <w:b/>
          <w:bCs/>
          <w:sz w:val="28"/>
          <w:szCs w:val="28"/>
        </w:rPr>
        <w:t>Название работы</w:t>
      </w:r>
      <w:proofErr w:type="gramStart"/>
      <w:r w:rsidRPr="00AB0423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  <w:proofErr w:type="gramEnd"/>
      <w:r w:rsidRPr="00AB04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D5EDF">
        <w:rPr>
          <w:rFonts w:ascii="Times New Roman" w:eastAsia="Times New Roman" w:hAnsi="Times New Roman"/>
          <w:bCs/>
          <w:sz w:val="28"/>
          <w:szCs w:val="28"/>
        </w:rPr>
        <w:t>«</w:t>
      </w:r>
      <w:r w:rsidRPr="00CD5EDF">
        <w:rPr>
          <w:rFonts w:ascii="Times New Roman" w:eastAsia="Times New Roman" w:hAnsi="Times New Roman"/>
          <w:bCs/>
          <w:sz w:val="28"/>
          <w:szCs w:val="28"/>
        </w:rPr>
        <w:t>Рекомендации родителям по созданию единства  воспитательных воздействий</w:t>
      </w:r>
      <w:r w:rsidRPr="00CD5ED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CD5EDF">
        <w:rPr>
          <w:rFonts w:ascii="Times New Roman" w:eastAsia="Times New Roman" w:hAnsi="Times New Roman"/>
          <w:bCs/>
          <w:sz w:val="28"/>
          <w:szCs w:val="28"/>
        </w:rPr>
        <w:t xml:space="preserve"> на личность ребёнка с нарушением зрения </w:t>
      </w:r>
      <w:r w:rsidRPr="00CD5EDF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CD5EDF" w:rsidRDefault="00CD5EDF" w:rsidP="00CD5EDF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D5EDF" w:rsidRDefault="00CD5EDF" w:rsidP="00CD5EDF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D5EDF" w:rsidRDefault="00CD5EDF" w:rsidP="00CD5EDF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AB0423">
        <w:rPr>
          <w:rFonts w:ascii="Times New Roman" w:eastAsia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Алаторцева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Наталия Валерьевна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D5EDF" w:rsidRDefault="00CD5EDF" w:rsidP="00CD5EDF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руководитель службы инклюзии</w:t>
      </w:r>
    </w:p>
    <w:p w:rsidR="00CD5EDF" w:rsidRPr="00CD5EDF" w:rsidRDefault="00CD5EDF" w:rsidP="00CD5E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85E81"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85E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alatorceva</w:t>
      </w:r>
      <w:proofErr w:type="spellEnd"/>
      <w:r w:rsidRPr="00CD5EDF">
        <w:rPr>
          <w:rFonts w:ascii="Times New Roman" w:hAnsi="Times New Roman"/>
          <w:sz w:val="28"/>
          <w:szCs w:val="28"/>
        </w:rPr>
        <w:t>417@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CD5EDF" w:rsidRDefault="00CD5EDF" w:rsidP="00CD5EDF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85E8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D5EDF" w:rsidRPr="00AC5261" w:rsidRDefault="00CD5EDF" w:rsidP="00CD5EDF">
      <w:pPr>
        <w:tabs>
          <w:tab w:val="left" w:pos="-851"/>
        </w:tabs>
        <w:spacing w:after="0" w:line="36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F85E81">
        <w:rPr>
          <w:rFonts w:ascii="Times New Roman" w:hAnsi="Times New Roman"/>
          <w:sz w:val="28"/>
          <w:szCs w:val="28"/>
        </w:rPr>
        <w:t>«Специальная (коррекционная) общеобразовательная школа № 36 III –IV видов»</w:t>
      </w:r>
      <w:r w:rsidRPr="00F85E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Челябинская область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Озерск</w:t>
      </w:r>
    </w:p>
    <w:p w:rsidR="00CD5EDF" w:rsidRPr="00AB0423" w:rsidRDefault="00CD5EDF" w:rsidP="00CD5EDF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B0423">
        <w:rPr>
          <w:rFonts w:ascii="Times New Roman" w:eastAsia="Times New Roman" w:hAnsi="Times New Roman"/>
          <w:b/>
          <w:sz w:val="28"/>
          <w:szCs w:val="28"/>
        </w:rPr>
        <w:t>Краткая аннотация работы:</w:t>
      </w:r>
    </w:p>
    <w:p w:rsidR="00543A72" w:rsidRPr="00CD5EDF" w:rsidRDefault="00543A72" w:rsidP="00543A72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CD5EDF" w:rsidRPr="00543A72">
        <w:rPr>
          <w:rFonts w:ascii="Times New Roman" w:hAnsi="Times New Roman"/>
          <w:sz w:val="28"/>
          <w:szCs w:val="28"/>
        </w:rPr>
        <w:t>редставленны</w:t>
      </w:r>
      <w:r>
        <w:rPr>
          <w:rFonts w:ascii="Times New Roman" w:hAnsi="Times New Roman"/>
          <w:sz w:val="28"/>
          <w:szCs w:val="28"/>
        </w:rPr>
        <w:t>е</w:t>
      </w:r>
      <w:r w:rsidR="00CD5EDF" w:rsidRPr="00543A72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и составлены с учетом того, что с</w:t>
      </w:r>
      <w:r w:rsidRPr="00CD5EDF">
        <w:rPr>
          <w:rFonts w:ascii="Times New Roman" w:hAnsi="Times New Roman" w:cs="Times New Roman"/>
          <w:bCs/>
          <w:sz w:val="28"/>
          <w:szCs w:val="28"/>
        </w:rPr>
        <w:t>отрудничество педагогов и родителей позволяет лучше узнать ребёнка, посмотреть на него с разных сторон и позиций, увидеть в разных ситуациях, 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D5EDF">
        <w:rPr>
          <w:rFonts w:ascii="Times New Roman" w:hAnsi="Times New Roman" w:cs="Times New Roman"/>
          <w:bCs/>
          <w:sz w:val="28"/>
          <w:szCs w:val="28"/>
        </w:rPr>
        <w:t xml:space="preserve"> следовательно, помочь взрослым в понимании его индивидуальных особенностей, развитии способностей ребёнка, преодолении его негативных поступков и проявлений в поведении, формировании ценных жизненных ориентаций.</w:t>
      </w:r>
      <w:proofErr w:type="gramEnd"/>
    </w:p>
    <w:p w:rsidR="00CD5EDF" w:rsidRPr="00D71164" w:rsidRDefault="00CD5EDF" w:rsidP="00CD5ED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71164">
        <w:rPr>
          <w:rFonts w:ascii="Times New Roman" w:hAnsi="Times New Roman"/>
          <w:b/>
          <w:sz w:val="32"/>
          <w:szCs w:val="32"/>
        </w:rPr>
        <w:lastRenderedPageBreak/>
        <w:t xml:space="preserve">Рекомендации родителям по </w:t>
      </w:r>
      <w:r>
        <w:rPr>
          <w:rFonts w:ascii="Times New Roman" w:hAnsi="Times New Roman"/>
          <w:b/>
          <w:sz w:val="32"/>
          <w:szCs w:val="32"/>
        </w:rPr>
        <w:t xml:space="preserve">созданию единства  воспитательных воздействий  на личность ребёнка с нарушением зрения </w:t>
      </w:r>
    </w:p>
    <w:p w:rsidR="00CD5EDF" w:rsidRDefault="00CD5EDF" w:rsidP="00CD5EDF">
      <w:pPr>
        <w:shd w:val="clear" w:color="auto" w:fill="FFFFFF"/>
        <w:spacing w:line="360" w:lineRule="auto"/>
        <w:ind w:left="5" w:right="5" w:firstLine="322"/>
        <w:jc w:val="both"/>
        <w:rPr>
          <w:rFonts w:ascii="Times New Roman" w:hAnsi="Times New Roman" w:cs="Times New Roman"/>
          <w:sz w:val="28"/>
          <w:szCs w:val="28"/>
        </w:rPr>
      </w:pPr>
    </w:p>
    <w:p w:rsidR="00CD5EDF" w:rsidRPr="00CD5EDF" w:rsidRDefault="00CD5EDF" w:rsidP="00CD5EDF">
      <w:pPr>
        <w:shd w:val="clear" w:color="auto" w:fill="FFFFFF"/>
        <w:spacing w:line="360" w:lineRule="auto"/>
        <w:ind w:left="5" w:right="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 xml:space="preserve">Воспитательная работа школы не может строиться без учета того, что индивидуальность ребенка формируется в семье. 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 xml:space="preserve">Именно родители - первые воспитатели - имеют самое сильное влияние на детей. Ещё </w:t>
      </w:r>
      <w:proofErr w:type="spellStart"/>
      <w:r w:rsidRPr="00CD5EDF">
        <w:rPr>
          <w:rFonts w:ascii="Times New Roman" w:hAnsi="Times New Roman" w:cs="Times New Roman"/>
          <w:sz w:val="28"/>
          <w:szCs w:val="28"/>
        </w:rPr>
        <w:t>Ж.-Жак</w:t>
      </w:r>
      <w:proofErr w:type="spellEnd"/>
      <w:r w:rsidRPr="00CD5EDF">
        <w:rPr>
          <w:rFonts w:ascii="Times New Roman" w:hAnsi="Times New Roman" w:cs="Times New Roman"/>
          <w:sz w:val="28"/>
          <w:szCs w:val="28"/>
        </w:rPr>
        <w:t xml:space="preserve"> Руссо утверждал, что каждый последующий воспитатель оказывает на ребёнка меньшее влияние, чем предыдущий. 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Родители являются теми предыдущими по отношению ко всем остальным. Педагоги  начинают не с нуля, а продолжают родительский труд, вложенный в ученика до школы.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Семья может выступать в качестве как положительного, так и отрицательного фактора воспитания. И вместе с тем, никакой другой социальный институт не может потенциально нанести столько вреда в воспитании детей, сколько может сделать семья.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Родители, не владея в достаточной мере знанием возрастных и индивидуальных особенностей развития ребёнка и методами семейного воспитания, порой осуществляют его вслепую, интуитивно. Всё это, как правило, не приносит позитивных результатов. В таких семьях нет прочных межличностных связей между родителями и детьми и, как следствие, «авторитетом» становится внешнее, зачастую негативное окружение, что приводит к «выходу» ребёнка из-под влияния.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  <w:lang w:val="be-BY"/>
        </w:rPr>
        <w:t xml:space="preserve">С семьей человек неразделим всю жизнь, меняется только его роль. 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 xml:space="preserve"> Необходимо так же  помнить, что в воспитании детей не бывает каникул.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lastRenderedPageBreak/>
        <w:t>Известно, что от стиля взаимоотношений между родителями и детьми во многом зависит семейный микроклимат, способствующий или, наоборот, препятствующий полноценному и нормальному развитию ребёнка в семье.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Человечество развивает и улучшает себя через воспитание детей. Это самое великое из всех дел человеческих.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32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5EDF">
        <w:rPr>
          <w:rFonts w:ascii="Times New Roman" w:hAnsi="Times New Roman" w:cs="Times New Roman"/>
          <w:sz w:val="28"/>
          <w:szCs w:val="28"/>
          <w:lang w:val="be-BY"/>
        </w:rPr>
        <w:t>Реально взаимодействие предполагает, что школа и семья – равноправные субъекты социального воспитания детей. При уменьшении значимости одного из них неизбежно возрастает роль другого и равноправие сторон нарушается.</w:t>
      </w:r>
    </w:p>
    <w:p w:rsidR="00CD5EDF" w:rsidRPr="00CD5EDF" w:rsidRDefault="00CD5EDF" w:rsidP="00CD5EDF">
      <w:pPr>
        <w:shd w:val="clear" w:color="auto" w:fill="FFFFFF"/>
        <w:spacing w:line="360" w:lineRule="auto"/>
        <w:ind w:left="5" w:right="5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  <w:lang w:val="be-BY"/>
        </w:rPr>
        <w:t xml:space="preserve">Естественно, и школа, и семья стремятся к достижению полноценного взаимодействия. 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327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 xml:space="preserve">Организация сотрудничества родителей и школы в деле воспитания на основе единой педагогической позиции происходит </w:t>
      </w:r>
      <w:proofErr w:type="gramStart"/>
      <w:r w:rsidRPr="00CD5EDF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D5EDF">
        <w:rPr>
          <w:rFonts w:ascii="Times New Roman" w:hAnsi="Times New Roman" w:cs="Times New Roman"/>
          <w:sz w:val="28"/>
          <w:szCs w:val="28"/>
        </w:rPr>
        <w:t>:</w:t>
      </w:r>
    </w:p>
    <w:p w:rsidR="00CD5EDF" w:rsidRPr="00CD5EDF" w:rsidRDefault="00CD5EDF" w:rsidP="00CD5EDF">
      <w:pPr>
        <w:numPr>
          <w:ilvl w:val="0"/>
          <w:numId w:val="1"/>
        </w:numPr>
        <w:pBdr>
          <w:bottom w:val="single" w:sz="6" w:space="4" w:color="F1F8FE"/>
        </w:pBdr>
        <w:shd w:val="clear" w:color="auto" w:fill="FFFFFF"/>
        <w:spacing w:before="100" w:beforeAutospacing="1" w:after="100" w:afterAutospacing="1" w:line="360" w:lineRule="auto"/>
        <w:ind w:left="405" w:right="315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 xml:space="preserve">включение родителей в совместную со школой воспитывающую деятельность с детьми; </w:t>
      </w:r>
    </w:p>
    <w:p w:rsidR="00CD5EDF" w:rsidRPr="00CD5EDF" w:rsidRDefault="00CD5EDF" w:rsidP="00CD5EDF">
      <w:pPr>
        <w:numPr>
          <w:ilvl w:val="0"/>
          <w:numId w:val="1"/>
        </w:numPr>
        <w:pBdr>
          <w:bottom w:val="single" w:sz="6" w:space="4" w:color="F1F8FE"/>
        </w:pBdr>
        <w:shd w:val="clear" w:color="auto" w:fill="FFFFFF"/>
        <w:spacing w:before="100" w:beforeAutospacing="1" w:after="100" w:afterAutospacing="1" w:line="360" w:lineRule="auto"/>
        <w:ind w:left="405" w:right="315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 xml:space="preserve">совместная со школой организация социальной защиты детей; </w:t>
      </w:r>
    </w:p>
    <w:p w:rsidR="00CD5EDF" w:rsidRPr="00CD5EDF" w:rsidRDefault="00CD5EDF" w:rsidP="00CD5EDF">
      <w:pPr>
        <w:numPr>
          <w:ilvl w:val="0"/>
          <w:numId w:val="1"/>
        </w:numPr>
        <w:pBdr>
          <w:bottom w:val="single" w:sz="6" w:space="4" w:color="F1F8FE"/>
        </w:pBdr>
        <w:shd w:val="clear" w:color="auto" w:fill="FFFFFF"/>
        <w:spacing w:before="100" w:beforeAutospacing="1" w:after="100" w:afterAutospacing="1" w:line="360" w:lineRule="auto"/>
        <w:ind w:left="405" w:right="315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 xml:space="preserve">организация здорового образа жизни ребёнка в семье и школе. 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Особенно важной формой является деятельность родительского комитета, который может быть выбран на весь учебный год. Родительский актив - это опора педагогов, при умелом взаимодействии они совместно решают общие задачи. Родительский комитет стремится привлечь родителей и детей к организации общественно-значимых дел, решению проблем жизни коллектива.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DF">
        <w:rPr>
          <w:rFonts w:ascii="Times New Roman" w:hAnsi="Times New Roman" w:cs="Times New Roman"/>
          <w:bCs/>
          <w:sz w:val="28"/>
          <w:szCs w:val="28"/>
        </w:rPr>
        <w:t>Успешность воспитательного процесса зависит от того, как складываются отношения между педагогами, учащимися и родителями</w:t>
      </w:r>
      <w:proofErr w:type="gramStart"/>
      <w:r w:rsidRPr="00CD5ED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CD5ED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D5EDF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CD5EDF">
        <w:rPr>
          <w:rFonts w:ascii="Times New Roman" w:hAnsi="Times New Roman" w:cs="Times New Roman"/>
          <w:bCs/>
          <w:sz w:val="28"/>
          <w:szCs w:val="28"/>
        </w:rPr>
        <w:t>ежду родителями и детьми, создаются комфортные условия в семье.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Целесообразно значительную часть воспитательной работы организовывать совместно, а возникшие проблемы, поставленные задачи решать сообща, чтобы прийти к согласию, не </w:t>
      </w:r>
      <w:proofErr w:type="gramStart"/>
      <w:r w:rsidRPr="00CD5EDF">
        <w:rPr>
          <w:rFonts w:ascii="Times New Roman" w:hAnsi="Times New Roman" w:cs="Times New Roman"/>
          <w:bCs/>
          <w:sz w:val="28"/>
          <w:szCs w:val="28"/>
        </w:rPr>
        <w:t>ущемляя интересов друг друга</w:t>
      </w:r>
      <w:proofErr w:type="gramEnd"/>
      <w:r w:rsidRPr="00CD5EDF">
        <w:rPr>
          <w:rFonts w:ascii="Times New Roman" w:hAnsi="Times New Roman" w:cs="Times New Roman"/>
          <w:bCs/>
          <w:sz w:val="28"/>
          <w:szCs w:val="28"/>
        </w:rPr>
        <w:t>, и объединить усилия для достижения более высоких результатов.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DF">
        <w:rPr>
          <w:rFonts w:ascii="Times New Roman" w:hAnsi="Times New Roman" w:cs="Times New Roman"/>
          <w:bCs/>
          <w:sz w:val="28"/>
          <w:szCs w:val="28"/>
        </w:rPr>
        <w:t xml:space="preserve">Сотрудничество педагогов и родителей позволяет лучше узнать ребёнка, посмотреть на него с разных сторон и позиций, увидеть в разных ситуациях, </w:t>
      </w:r>
      <w:proofErr w:type="gramStart"/>
      <w:r w:rsidRPr="00CD5EDF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CD5EDF">
        <w:rPr>
          <w:rFonts w:ascii="Times New Roman" w:hAnsi="Times New Roman" w:cs="Times New Roman"/>
          <w:bCs/>
          <w:sz w:val="28"/>
          <w:szCs w:val="28"/>
        </w:rPr>
        <w:t xml:space="preserve"> следовательно, помочь взрослым в понимании его индивидуальных особенностей, развитии способностей ребёнка, преодолении его негативных поступков и проявлений в поведении, формировании ценных жизненных ориентаций.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DF">
        <w:rPr>
          <w:rFonts w:ascii="Times New Roman" w:hAnsi="Times New Roman" w:cs="Times New Roman"/>
          <w:bCs/>
          <w:sz w:val="28"/>
          <w:szCs w:val="28"/>
        </w:rPr>
        <w:t>Предлагаю вашему вниманию сказку «Фиолетовый котенок».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Фиолетовый котенок мыл лапы только в лунном свете.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 xml:space="preserve">—  Ну что мне с ним делать? — Кошка всплескивала лапами. — Ведь хороший, умный котенок, а тут — ну что ты будешь делать, хоть кол на голове теши — </w:t>
      </w:r>
      <w:proofErr w:type="spellStart"/>
      <w:r w:rsidRPr="00CD5EDF">
        <w:rPr>
          <w:rFonts w:ascii="Times New Roman" w:hAnsi="Times New Roman" w:cs="Times New Roman"/>
          <w:i/>
          <w:iCs/>
          <w:sz w:val="28"/>
          <w:szCs w:val="28"/>
        </w:rPr>
        <w:t>нивкакую</w:t>
      </w:r>
      <w:proofErr w:type="spellEnd"/>
      <w:r w:rsidRPr="00CD5EDF">
        <w:rPr>
          <w:rFonts w:ascii="Times New Roman" w:hAnsi="Times New Roman" w:cs="Times New Roman"/>
          <w:i/>
          <w:iCs/>
          <w:sz w:val="28"/>
          <w:szCs w:val="28"/>
        </w:rPr>
        <w:t>. Только в лунном! Ну что ты будешь делать?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 xml:space="preserve">—Да что с ним цацкаться? </w:t>
      </w:r>
      <w:proofErr w:type="gramStart"/>
      <w:r w:rsidRPr="00CD5EDF">
        <w:rPr>
          <w:rFonts w:ascii="Times New Roman" w:hAnsi="Times New Roman" w:cs="Times New Roman"/>
          <w:i/>
          <w:iCs/>
          <w:sz w:val="28"/>
          <w:szCs w:val="28"/>
        </w:rPr>
        <w:t>—р</w:t>
      </w:r>
      <w:proofErr w:type="gramEnd"/>
      <w:r w:rsidRPr="00CD5EDF">
        <w:rPr>
          <w:rFonts w:ascii="Times New Roman" w:hAnsi="Times New Roman" w:cs="Times New Roman"/>
          <w:i/>
          <w:iCs/>
          <w:sz w:val="28"/>
          <w:szCs w:val="28"/>
        </w:rPr>
        <w:t>ычал кабан.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 xml:space="preserve">—Макнуть его головой в солнечный ушат или просто в речку! </w:t>
      </w:r>
      <w:proofErr w:type="gramStart"/>
      <w:r w:rsidRPr="00CD5EDF">
        <w:rPr>
          <w:rFonts w:ascii="Times New Roman" w:hAnsi="Times New Roman" w:cs="Times New Roman"/>
          <w:i/>
          <w:iCs/>
          <w:sz w:val="28"/>
          <w:szCs w:val="28"/>
        </w:rPr>
        <w:t>Ишь</w:t>
      </w:r>
      <w:proofErr w:type="gramEnd"/>
      <w:r w:rsidRPr="00CD5EDF">
        <w:rPr>
          <w:rFonts w:ascii="Times New Roman" w:hAnsi="Times New Roman" w:cs="Times New Roman"/>
          <w:i/>
          <w:iCs/>
          <w:sz w:val="28"/>
          <w:szCs w:val="28"/>
        </w:rPr>
        <w:t xml:space="preserve"> ты — все котята как котята, а этому лунный свет подавай!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— Он просто глупый, — каркала ворона.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— Голова маленькая, мозгов немного. Вырастет — его из солнечного света не вытащишь!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Фиолетовый котенок мыл лапы только в лунном свете. Луна была большая, белая, яркая.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— Милый котенок, — говорила Луна, — а почему ты фиолетовый?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— А как бывает еще? </w:t>
      </w:r>
      <w:proofErr w:type="gramStart"/>
      <w:r w:rsidRPr="00CD5EDF">
        <w:rPr>
          <w:rFonts w:ascii="Times New Roman" w:hAnsi="Times New Roman" w:cs="Times New Roman"/>
          <w:i/>
          <w:iCs/>
          <w:sz w:val="28"/>
          <w:szCs w:val="28"/>
        </w:rPr>
        <w:t>—у</w:t>
      </w:r>
      <w:proofErr w:type="gramEnd"/>
      <w:r w:rsidRPr="00CD5EDF">
        <w:rPr>
          <w:rFonts w:ascii="Times New Roman" w:hAnsi="Times New Roman" w:cs="Times New Roman"/>
          <w:i/>
          <w:iCs/>
          <w:sz w:val="28"/>
          <w:szCs w:val="28"/>
        </w:rPr>
        <w:t>дивлялся котенок.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— У меня есть брат, — сказала. Луна, —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он очень большой и ярко-желтый. Хочешь на него посмотреть?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— Он похож на тебя? Конечно, хочу.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—   Тогда не ложись спать,  когда я стану таять в небе,  а немножко подожди. Он выйдет из-за той горы и займет мое место.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Ранним утром котенок увидел Солнце.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—  Ух, какой ты теплый! — воскликнул котенок. — А я знаю твою сестру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Луну!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— Передай ей привет, — сказал Солнце, — когда встретишь. А то мы редко видимся.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— Конечно, передам.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Фиолетовый котенок теперь умеет мыть лапки не только на солнце, а даже в мыльной ванной.</w:t>
      </w: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i/>
          <w:iCs/>
          <w:sz w:val="28"/>
          <w:szCs w:val="28"/>
        </w:rPr>
        <w:t>Ну и что?</w:t>
      </w:r>
    </w:p>
    <w:p w:rsidR="00CD5EDF" w:rsidRPr="00CD5EDF" w:rsidRDefault="00CD5EDF" w:rsidP="00CD5EDF">
      <w:pPr>
        <w:spacing w:before="100" w:beforeAutospacing="1" w:after="100" w:afterAutospacing="1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 xml:space="preserve">Эта сказка об отношении к воспитанию. Кошка, кабан и ворона </w:t>
      </w:r>
      <w:proofErr w:type="gramStart"/>
      <w:r w:rsidRPr="00CD5EDF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CD5EDF">
        <w:rPr>
          <w:rFonts w:ascii="Times New Roman" w:hAnsi="Times New Roman" w:cs="Times New Roman"/>
          <w:sz w:val="28"/>
          <w:szCs w:val="28"/>
        </w:rPr>
        <w:t>то обычные методы воспитания. Это, в сущности, вина, угроза и насмешка. А Луна — это символ веры. Она не воспитывает котенка, а расширяет его мир.</w:t>
      </w:r>
    </w:p>
    <w:p w:rsidR="00CD5EDF" w:rsidRPr="00CD5EDF" w:rsidRDefault="00CD5EDF" w:rsidP="00CD5E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DF">
        <w:rPr>
          <w:rFonts w:ascii="Times New Roman" w:hAnsi="Times New Roman" w:cs="Times New Roman"/>
          <w:sz w:val="28"/>
          <w:szCs w:val="28"/>
        </w:rPr>
        <w:t>- "Единственная настоящая роскошь - это роскошь человеческого общения". Умеем ли мы пользоваться этой роскошью в своих семьях, в кругу друзей, учим ли мы этому детей?</w:t>
      </w:r>
      <w:r w:rsidRPr="00CD5E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5EDF" w:rsidRPr="00CD5EDF" w:rsidRDefault="00CD5EDF" w:rsidP="00CD5ED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D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Вспомните, пожалуйста, сколько раз за последние две-три недели вы приходили в школу или домой и искренне, без какой-то особой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CD5EDF">
        <w:rPr>
          <w:rFonts w:ascii="Times New Roman" w:hAnsi="Times New Roman" w:cs="Times New Roman"/>
          <w:bCs/>
          <w:sz w:val="28"/>
          <w:szCs w:val="28"/>
        </w:rPr>
        <w:t>оспитательной задачи, говорили своему ребёнку о том, как прекрасна жизнь, какое наслаждение быть живым и здоровым, любить, смеяться, плакать…</w:t>
      </w:r>
    </w:p>
    <w:p w:rsidR="00CD5EDF" w:rsidRPr="00CD5EDF" w:rsidRDefault="00CD5EDF" w:rsidP="00CD5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DF">
        <w:rPr>
          <w:rFonts w:ascii="Times New Roman" w:hAnsi="Times New Roman" w:cs="Times New Roman"/>
          <w:bCs/>
          <w:sz w:val="28"/>
          <w:szCs w:val="28"/>
        </w:rPr>
        <w:tab/>
        <w:t>Среди всеобщего нытья о плохих людях, растущих ценах, не лучших жилищных условиях, плохой погоде, об ухудшении экологической обстановки, о «таких-сяких» политиках помогаем ли мы детям верить в то, что жизнь, несмотря на все проблемы и трудности, - великий и бесценный дар?</w:t>
      </w:r>
    </w:p>
    <w:p w:rsidR="00CD5EDF" w:rsidRPr="00CD5EDF" w:rsidRDefault="00CD5EDF" w:rsidP="00CD5E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DF">
        <w:rPr>
          <w:rFonts w:ascii="Times New Roman" w:hAnsi="Times New Roman" w:cs="Times New Roman"/>
          <w:bCs/>
          <w:sz w:val="28"/>
          <w:szCs w:val="28"/>
        </w:rPr>
        <w:tab/>
        <w:t xml:space="preserve"> Ведь если мы сами не считаем, что жизнь прекрасна и удивительна, и не доказываем это детям на своём примере, что же мы можем противопоставить социуму: кроме табака, алкоголя, наркотиков, разврата и скотского поведения, в этой жизни радоваться совершенно нечему, да и жить </w:t>
      </w:r>
      <w:proofErr w:type="gramStart"/>
      <w:r w:rsidRPr="00CD5EDF">
        <w:rPr>
          <w:rFonts w:ascii="Times New Roman" w:hAnsi="Times New Roman" w:cs="Times New Roman"/>
          <w:bCs/>
          <w:sz w:val="28"/>
          <w:szCs w:val="28"/>
        </w:rPr>
        <w:t>–т</w:t>
      </w:r>
      <w:proofErr w:type="gramEnd"/>
      <w:r w:rsidRPr="00CD5EDF">
        <w:rPr>
          <w:rFonts w:ascii="Times New Roman" w:hAnsi="Times New Roman" w:cs="Times New Roman"/>
          <w:bCs/>
          <w:sz w:val="28"/>
          <w:szCs w:val="28"/>
        </w:rPr>
        <w:t>о без этого практически не имеет смысла. Мы не имеем права забывать, что для ребёнка самый действенный образец жизнелюбия или смертной скуки - это его родители.</w:t>
      </w:r>
    </w:p>
    <w:p w:rsidR="00CD5EDF" w:rsidRPr="00CD5EDF" w:rsidRDefault="00CD5EDF" w:rsidP="00CD5EDF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D5EDF">
        <w:rPr>
          <w:rFonts w:ascii="Times New Roman" w:hAnsi="Times New Roman" w:cs="Times New Roman"/>
          <w:iCs/>
          <w:sz w:val="28"/>
          <w:szCs w:val="28"/>
        </w:rPr>
        <w:t>И если и есть что-то в мире стоящее и не имеющее цены - так это дети. Остальное частности. Будем жить ради них</w:t>
      </w:r>
      <w:r w:rsidR="005701C3">
        <w:rPr>
          <w:rFonts w:ascii="Times New Roman" w:hAnsi="Times New Roman" w:cs="Times New Roman"/>
          <w:iCs/>
          <w:sz w:val="28"/>
          <w:szCs w:val="28"/>
        </w:rPr>
        <w:t>,</w:t>
      </w:r>
      <w:r w:rsidRPr="00CD5EDF">
        <w:rPr>
          <w:rFonts w:ascii="Times New Roman" w:hAnsi="Times New Roman" w:cs="Times New Roman"/>
          <w:iCs/>
          <w:sz w:val="28"/>
          <w:szCs w:val="28"/>
        </w:rPr>
        <w:t xml:space="preserve"> и любить их</w:t>
      </w:r>
      <w:r w:rsidR="005701C3">
        <w:rPr>
          <w:rFonts w:ascii="Times New Roman" w:hAnsi="Times New Roman" w:cs="Times New Roman"/>
          <w:iCs/>
          <w:sz w:val="28"/>
          <w:szCs w:val="28"/>
        </w:rPr>
        <w:t>,</w:t>
      </w:r>
      <w:r w:rsidRPr="00CD5EDF">
        <w:rPr>
          <w:rFonts w:ascii="Times New Roman" w:hAnsi="Times New Roman" w:cs="Times New Roman"/>
          <w:iCs/>
          <w:sz w:val="28"/>
          <w:szCs w:val="28"/>
        </w:rPr>
        <w:t xml:space="preserve"> и не предавать их, и любоваться ими. Мир детей - благородный и отзывчивый – к нему идём всю жизнь.</w:t>
      </w:r>
    </w:p>
    <w:p w:rsidR="00CD5EDF" w:rsidRPr="00CD5EDF" w:rsidRDefault="00CD5EDF" w:rsidP="00CD5EDF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D5EDF" w:rsidRPr="00CD5EDF" w:rsidRDefault="00CD5EDF" w:rsidP="00CD5EDF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083D9A" w:rsidRPr="00CD5EDF" w:rsidRDefault="00083D9A" w:rsidP="00CD5E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83D9A" w:rsidRPr="00CD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2030"/>
    <w:multiLevelType w:val="multilevel"/>
    <w:tmpl w:val="37D8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EDF"/>
    <w:rsid w:val="00083D9A"/>
    <w:rsid w:val="00543A72"/>
    <w:rsid w:val="005701C3"/>
    <w:rsid w:val="00CD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2014-10-08T10:21:00Z</dcterms:created>
  <dcterms:modified xsi:type="dcterms:W3CDTF">2014-10-08T10:35:00Z</dcterms:modified>
</cp:coreProperties>
</file>