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93" w:rsidRDefault="00275493" w:rsidP="00275493">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Краткие сведения об авторе:</w:t>
      </w:r>
    </w:p>
    <w:p w:rsidR="00275493" w:rsidRDefault="00275493" w:rsidP="00275493">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ФИО: </w:t>
      </w:r>
    </w:p>
    <w:p w:rsidR="00275493" w:rsidRDefault="00275493" w:rsidP="00275493">
      <w:pPr>
        <w:spacing w:after="0" w:line="36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Химченко</w:t>
      </w:r>
      <w:proofErr w:type="spellEnd"/>
      <w:r>
        <w:rPr>
          <w:rFonts w:ascii="Times New Roman" w:hAnsi="Times New Roman" w:cs="Times New Roman"/>
          <w:sz w:val="28"/>
          <w:szCs w:val="28"/>
        </w:rPr>
        <w:t xml:space="preserve"> Елена Вячеславовна</w:t>
      </w:r>
    </w:p>
    <w:p w:rsidR="00275493" w:rsidRDefault="00275493" w:rsidP="00275493">
      <w:pPr>
        <w:spacing w:after="0" w:line="360" w:lineRule="auto"/>
        <w:ind w:left="-567"/>
        <w:jc w:val="both"/>
        <w:rPr>
          <w:rFonts w:ascii="Times New Roman" w:hAnsi="Times New Roman" w:cs="Times New Roman"/>
          <w:b/>
          <w:sz w:val="28"/>
          <w:szCs w:val="28"/>
        </w:rPr>
      </w:pPr>
      <w:proofErr w:type="spellStart"/>
      <w:r>
        <w:rPr>
          <w:rFonts w:ascii="Times New Roman" w:hAnsi="Times New Roman" w:cs="Times New Roman"/>
          <w:b/>
          <w:sz w:val="28"/>
          <w:szCs w:val="28"/>
        </w:rPr>
        <w:t>Эл</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дрес</w:t>
      </w:r>
      <w:proofErr w:type="spellEnd"/>
      <w:r>
        <w:rPr>
          <w:rFonts w:ascii="Times New Roman" w:hAnsi="Times New Roman" w:cs="Times New Roman"/>
          <w:b/>
          <w:sz w:val="28"/>
          <w:szCs w:val="28"/>
        </w:rPr>
        <w:t>:</w:t>
      </w:r>
    </w:p>
    <w:p w:rsidR="00275493" w:rsidRDefault="00275493" w:rsidP="00275493">
      <w:pPr>
        <w:spacing w:after="0" w:line="36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lang w:val="en-US"/>
        </w:rPr>
        <w:t>Sch</w:t>
      </w:r>
      <w:proofErr w:type="spellEnd"/>
      <w:r>
        <w:rPr>
          <w:rFonts w:ascii="Times New Roman" w:hAnsi="Times New Roman" w:cs="Times New Roman"/>
          <w:sz w:val="28"/>
          <w:szCs w:val="28"/>
        </w:rPr>
        <w:t>110@</w:t>
      </w:r>
      <w:proofErr w:type="spellStart"/>
      <w:r>
        <w:rPr>
          <w:rFonts w:ascii="Times New Roman" w:hAnsi="Times New Roman" w:cs="Times New Roman"/>
          <w:sz w:val="28"/>
          <w:szCs w:val="28"/>
          <w:lang w:val="en-US"/>
        </w:rPr>
        <w:t>trq</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75493" w:rsidRDefault="00275493" w:rsidP="00275493">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Образовательная организация:</w:t>
      </w:r>
    </w:p>
    <w:p w:rsidR="00275493" w:rsidRDefault="00275493" w:rsidP="0027549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МБОУ «СОШ №110» города Трёхгорного Челябинской области со специальными (коррекционными)  классами </w:t>
      </w:r>
      <w:r>
        <w:rPr>
          <w:rFonts w:ascii="Times New Roman" w:hAnsi="Times New Roman" w:cs="Times New Roman"/>
          <w:sz w:val="28"/>
          <w:szCs w:val="28"/>
          <w:lang w:val="en-US"/>
        </w:rPr>
        <w:t>IV</w:t>
      </w:r>
      <w:r w:rsidRPr="0027549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VII</w:t>
      </w:r>
      <w:r w:rsidRPr="00275493">
        <w:rPr>
          <w:rFonts w:ascii="Times New Roman" w:hAnsi="Times New Roman" w:cs="Times New Roman"/>
          <w:sz w:val="28"/>
          <w:szCs w:val="28"/>
        </w:rPr>
        <w:t xml:space="preserve"> </w:t>
      </w:r>
      <w:r>
        <w:rPr>
          <w:rFonts w:ascii="Times New Roman" w:hAnsi="Times New Roman" w:cs="Times New Roman"/>
          <w:sz w:val="28"/>
          <w:szCs w:val="28"/>
        </w:rPr>
        <w:t>вида.</w:t>
      </w:r>
    </w:p>
    <w:p w:rsidR="00275493" w:rsidRDefault="00275493" w:rsidP="00275493">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Название номинации:</w:t>
      </w:r>
    </w:p>
    <w:p w:rsidR="00275493" w:rsidRDefault="00275493" w:rsidP="00275493">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просвещение педагогов, родителей детей с ограниченными возможностями и содействие созданию атмосферы сотворчества.</w:t>
      </w:r>
    </w:p>
    <w:p w:rsidR="00275493" w:rsidRDefault="00275493" w:rsidP="00275493">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Форма работы:</w:t>
      </w:r>
    </w:p>
    <w:p w:rsidR="00275493" w:rsidRDefault="00275493" w:rsidP="00275493">
      <w:pPr>
        <w:spacing w:after="0" w:line="360" w:lineRule="auto"/>
        <w:ind w:left="-567"/>
        <w:jc w:val="both"/>
        <w:rPr>
          <w:rFonts w:ascii="Times New Roman" w:hAnsi="Times New Roman" w:cs="Times New Roman"/>
          <w:sz w:val="28"/>
          <w:szCs w:val="28"/>
          <w:u w:val="single"/>
        </w:rPr>
      </w:pPr>
      <w:r>
        <w:rPr>
          <w:rFonts w:ascii="Times New Roman" w:hAnsi="Times New Roman" w:cs="Times New Roman"/>
          <w:sz w:val="28"/>
          <w:szCs w:val="28"/>
        </w:rPr>
        <w:t>Семинар для педагогов</w:t>
      </w:r>
    </w:p>
    <w:p w:rsidR="00625854" w:rsidRPr="00275493" w:rsidRDefault="00275493" w:rsidP="00275493">
      <w:pPr>
        <w:spacing w:after="0" w:line="360" w:lineRule="auto"/>
        <w:ind w:left="-567"/>
        <w:jc w:val="both"/>
        <w:rPr>
          <w:rFonts w:ascii="Times New Roman" w:hAnsi="Times New Roman"/>
          <w:b/>
          <w:sz w:val="28"/>
          <w:szCs w:val="28"/>
        </w:rPr>
      </w:pPr>
      <w:r>
        <w:rPr>
          <w:rFonts w:ascii="Times New Roman" w:hAnsi="Times New Roman" w:cs="Times New Roman"/>
          <w:b/>
          <w:bCs/>
          <w:sz w:val="28"/>
          <w:szCs w:val="28"/>
        </w:rPr>
        <w:t xml:space="preserve">Тема: </w:t>
      </w:r>
      <w:r w:rsidR="00625854" w:rsidRPr="00E05A55">
        <w:rPr>
          <w:rFonts w:ascii="Times New Roman" w:hAnsi="Times New Roman" w:cs="Times New Roman"/>
          <w:b/>
          <w:bCs/>
          <w:sz w:val="28"/>
          <w:szCs w:val="28"/>
        </w:rPr>
        <w:t>Как избежать насилия в школе?</w:t>
      </w:r>
      <w:r>
        <w:rPr>
          <w:rFonts w:ascii="Times New Roman" w:hAnsi="Times New Roman" w:cs="Times New Roman"/>
          <w:b/>
          <w:bCs/>
          <w:sz w:val="28"/>
          <w:szCs w:val="28"/>
        </w:rPr>
        <w:t xml:space="preserve"> </w:t>
      </w:r>
      <w:r w:rsidR="00625854" w:rsidRPr="00275493">
        <w:rPr>
          <w:rFonts w:ascii="Times New Roman" w:hAnsi="Times New Roman"/>
          <w:b/>
          <w:sz w:val="28"/>
          <w:szCs w:val="28"/>
        </w:rPr>
        <w:t>Комментарии педагога и юриста</w:t>
      </w:r>
    </w:p>
    <w:p w:rsidR="00625854" w:rsidRPr="00E05A55" w:rsidRDefault="00625854" w:rsidP="00E05A55">
      <w:pPr>
        <w:spacing w:line="360" w:lineRule="auto"/>
        <w:rPr>
          <w:rFonts w:ascii="Times New Roman" w:hAnsi="Times New Roman" w:cs="Times New Roman"/>
          <w:b/>
          <w:sz w:val="28"/>
          <w:szCs w:val="28"/>
        </w:rPr>
      </w:pPr>
      <w:r w:rsidRPr="00E05A55">
        <w:rPr>
          <w:rFonts w:ascii="Times New Roman" w:hAnsi="Times New Roman" w:cs="Times New Roman"/>
          <w:b/>
          <w:sz w:val="28"/>
          <w:szCs w:val="28"/>
        </w:rPr>
        <w:t xml:space="preserve">Цель: </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Сохранение физического и психологического здоровья всех субъектов образовательного процесса.</w:t>
      </w:r>
    </w:p>
    <w:p w:rsidR="00625854" w:rsidRPr="00E05A55" w:rsidRDefault="00625854" w:rsidP="00E05A55">
      <w:pPr>
        <w:spacing w:line="360" w:lineRule="auto"/>
        <w:rPr>
          <w:rFonts w:ascii="Times New Roman" w:hAnsi="Times New Roman" w:cs="Times New Roman"/>
          <w:b/>
          <w:sz w:val="28"/>
          <w:szCs w:val="28"/>
        </w:rPr>
      </w:pPr>
      <w:r w:rsidRPr="00E05A55">
        <w:rPr>
          <w:rFonts w:ascii="Times New Roman" w:hAnsi="Times New Roman" w:cs="Times New Roman"/>
          <w:b/>
          <w:sz w:val="28"/>
          <w:szCs w:val="28"/>
        </w:rPr>
        <w:t>Задачи:</w:t>
      </w:r>
    </w:p>
    <w:p w:rsidR="00625854" w:rsidRPr="00E05A55" w:rsidRDefault="00275493" w:rsidP="00E05A55">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практические навыки</w:t>
      </w:r>
      <w:r w:rsidR="00625854" w:rsidRPr="00E05A55">
        <w:rPr>
          <w:rFonts w:ascii="Times New Roman" w:hAnsi="Times New Roman" w:cs="Times New Roman"/>
          <w:sz w:val="28"/>
          <w:szCs w:val="28"/>
        </w:rPr>
        <w:t xml:space="preserve"> педагога в работе с детьми «группы риска».</w:t>
      </w:r>
    </w:p>
    <w:p w:rsidR="00625854" w:rsidRPr="00E05A55" w:rsidRDefault="00275493" w:rsidP="00E05A55">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Выработать навыки</w:t>
      </w:r>
      <w:r w:rsidR="00625854" w:rsidRPr="00E05A55">
        <w:rPr>
          <w:rFonts w:ascii="Times New Roman" w:hAnsi="Times New Roman" w:cs="Times New Roman"/>
          <w:sz w:val="28"/>
          <w:szCs w:val="28"/>
        </w:rPr>
        <w:t xml:space="preserve"> социально-правовой поддержки детей, оказавшихся в трудной жизненной ситуации.</w:t>
      </w:r>
    </w:p>
    <w:p w:rsidR="00625854" w:rsidRPr="00E05A55" w:rsidRDefault="00625854" w:rsidP="00E05A55">
      <w:pPr>
        <w:spacing w:line="360" w:lineRule="auto"/>
        <w:rPr>
          <w:rFonts w:ascii="Times New Roman" w:hAnsi="Times New Roman" w:cs="Times New Roman"/>
          <w:sz w:val="28"/>
          <w:szCs w:val="28"/>
        </w:rPr>
      </w:pPr>
    </w:p>
    <w:p w:rsidR="00625854" w:rsidRPr="00E05A55" w:rsidRDefault="00625854" w:rsidP="00E05A55">
      <w:pPr>
        <w:pStyle w:val="1"/>
        <w:spacing w:line="360" w:lineRule="auto"/>
        <w:rPr>
          <w:b/>
          <w:bCs/>
          <w:szCs w:val="28"/>
        </w:rPr>
      </w:pPr>
      <w:r w:rsidRPr="00E05A55">
        <w:rPr>
          <w:b/>
          <w:bCs/>
          <w:szCs w:val="28"/>
        </w:rPr>
        <w:t>Понятие насилия</w:t>
      </w:r>
    </w:p>
    <w:p w:rsidR="00625854" w:rsidRPr="00E05A55" w:rsidRDefault="00625854" w:rsidP="00E05A55">
      <w:pPr>
        <w:pStyle w:val="a3"/>
        <w:spacing w:line="360" w:lineRule="auto"/>
        <w:rPr>
          <w:szCs w:val="28"/>
        </w:rPr>
      </w:pPr>
      <w:r w:rsidRPr="00E05A55">
        <w:rPr>
          <w:szCs w:val="28"/>
        </w:rPr>
        <w:t xml:space="preserve">     Насилие – это повторяющийся цикл физического, словесного духовного и экономического оскорбления с целью контроля, запугивания, внушения чувства страха.</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pStyle w:val="2"/>
        <w:spacing w:line="360" w:lineRule="auto"/>
        <w:rPr>
          <w:szCs w:val="28"/>
        </w:rPr>
      </w:pPr>
      <w:r w:rsidRPr="00E05A55">
        <w:rPr>
          <w:szCs w:val="28"/>
        </w:rPr>
        <w:lastRenderedPageBreak/>
        <w:t>Понятие жестокого обращения с детьми, его виды</w:t>
      </w:r>
    </w:p>
    <w:p w:rsidR="00625854" w:rsidRPr="00E05A55" w:rsidRDefault="00625854" w:rsidP="00E05A55">
      <w:pPr>
        <w:pStyle w:val="a3"/>
        <w:spacing w:line="360" w:lineRule="auto"/>
        <w:rPr>
          <w:szCs w:val="28"/>
        </w:rPr>
      </w:pPr>
      <w:r w:rsidRPr="00E05A55">
        <w:rPr>
          <w:szCs w:val="28"/>
        </w:rPr>
        <w:t xml:space="preserve">     Жестокое обращение с детьми и пренебрежение их интересами могут иметь различные виды и формы, но всегда их последствием являются серьёзный ущерб для здоровья, развития и социализации ребёнка, нередко – угроза его жизни или даже смерть.</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 xml:space="preserve">     К жестокому обращению с детьми относят:</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b/>
          <w:bCs/>
          <w:sz w:val="28"/>
          <w:szCs w:val="28"/>
        </w:rPr>
        <w:t>Физическое насилие</w:t>
      </w:r>
      <w:r w:rsidRPr="00E05A55">
        <w:rPr>
          <w:rFonts w:ascii="Times New Roman" w:hAnsi="Times New Roman" w:cs="Times New Roman"/>
          <w:sz w:val="28"/>
          <w:szCs w:val="28"/>
        </w:rPr>
        <w:t xml:space="preserve"> – нанесение ребёнку физических травм, телесных повреждений, которые причиняют ущерб здоровью, лишают его жизни. </w:t>
      </w:r>
      <w:proofErr w:type="gramStart"/>
      <w:r w:rsidRPr="00E05A55">
        <w:rPr>
          <w:rFonts w:ascii="Times New Roman" w:hAnsi="Times New Roman" w:cs="Times New Roman"/>
          <w:sz w:val="28"/>
          <w:szCs w:val="28"/>
        </w:rPr>
        <w:t>Это – избиения, истязания, сотрясения, удары, пощёчины, прижигания горячими предметами, дача отравляющих веществ.</w:t>
      </w:r>
      <w:proofErr w:type="gramEnd"/>
    </w:p>
    <w:p w:rsidR="00625854" w:rsidRPr="00E05A55" w:rsidRDefault="00625854" w:rsidP="00E05A55">
      <w:pPr>
        <w:spacing w:line="360" w:lineRule="auto"/>
        <w:rPr>
          <w:rFonts w:ascii="Times New Roman" w:hAnsi="Times New Roman" w:cs="Times New Roman"/>
          <w:b/>
          <w:bCs/>
          <w:sz w:val="28"/>
          <w:szCs w:val="28"/>
        </w:rPr>
      </w:pPr>
    </w:p>
    <w:p w:rsidR="00625854" w:rsidRPr="00E05A55" w:rsidRDefault="00625854" w:rsidP="00E05A55">
      <w:pPr>
        <w:pStyle w:val="1"/>
        <w:spacing w:line="360" w:lineRule="auto"/>
        <w:jc w:val="both"/>
        <w:rPr>
          <w:szCs w:val="28"/>
        </w:rPr>
      </w:pPr>
      <w:r w:rsidRPr="00E05A55">
        <w:rPr>
          <w:b/>
          <w:bCs/>
          <w:szCs w:val="28"/>
        </w:rPr>
        <w:t>Сексуальное насилие</w:t>
      </w:r>
      <w:r w:rsidRPr="00E05A55">
        <w:rPr>
          <w:szCs w:val="28"/>
        </w:rPr>
        <w:t xml:space="preserve"> – использование ребёнка для удовлетворения сексуальных потребностей, приобщение к порнографическому бизнесу и проституции.</w:t>
      </w:r>
    </w:p>
    <w:p w:rsidR="00625854" w:rsidRPr="00E05A55" w:rsidRDefault="00625854" w:rsidP="00E05A55">
      <w:pPr>
        <w:spacing w:line="360" w:lineRule="auto"/>
        <w:rPr>
          <w:rFonts w:ascii="Times New Roman" w:hAnsi="Times New Roman" w:cs="Times New Roman"/>
          <w:sz w:val="28"/>
          <w:szCs w:val="28"/>
        </w:rPr>
      </w:pPr>
    </w:p>
    <w:p w:rsidR="00625854" w:rsidRPr="00E05A55" w:rsidRDefault="00625854" w:rsidP="00E05A55">
      <w:pPr>
        <w:pStyle w:val="a3"/>
        <w:spacing w:line="360" w:lineRule="auto"/>
        <w:rPr>
          <w:szCs w:val="28"/>
        </w:rPr>
      </w:pPr>
      <w:r w:rsidRPr="00E05A55">
        <w:rPr>
          <w:b/>
          <w:bCs/>
          <w:szCs w:val="28"/>
        </w:rPr>
        <w:t>Психологическое насилие</w:t>
      </w:r>
      <w:r w:rsidRPr="00E05A55">
        <w:rPr>
          <w:szCs w:val="28"/>
        </w:rPr>
        <w:t xml:space="preserve"> – постоянное или периодическое словесное оскорбление ребёнка, угрозы родителей, опекунов, учителей, воспитателей, унижение его человеческого достоинства, демонстрация нелюбви, неприязни к ребёнку. К этому виду насилия относятся также постоянная ложь, обман ребёнка, в результате чего он теряет доверие к взрослым.</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 xml:space="preserve">     Любой вид насилия ведёт к опасным последствиям, но их объединяет одно – ущерб, причиняемый жизни, здоровью, развитию ребёнка. Из 100 случаев  физического насилия 1-2 заканчиваются смертью. Следствия – синяки, травмы, переломы, и не менее тяжёлые - душевные травмы.</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pStyle w:val="2"/>
        <w:spacing w:line="360" w:lineRule="auto"/>
        <w:rPr>
          <w:szCs w:val="28"/>
        </w:rPr>
      </w:pPr>
      <w:r w:rsidRPr="00E05A55">
        <w:rPr>
          <w:szCs w:val="28"/>
        </w:rPr>
        <w:lastRenderedPageBreak/>
        <w:t>Особенности внешнего вида повреждений</w:t>
      </w:r>
    </w:p>
    <w:p w:rsidR="00625854" w:rsidRPr="00E05A55" w:rsidRDefault="00625854" w:rsidP="00E05A55">
      <w:pPr>
        <w:spacing w:line="360" w:lineRule="auto"/>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b/>
          <w:bCs/>
          <w:i/>
          <w:iCs/>
          <w:sz w:val="28"/>
          <w:szCs w:val="28"/>
        </w:rPr>
      </w:pPr>
      <w:r w:rsidRPr="00E05A55">
        <w:rPr>
          <w:rFonts w:ascii="Times New Roman" w:hAnsi="Times New Roman" w:cs="Times New Roman"/>
          <w:b/>
          <w:bCs/>
          <w:i/>
          <w:iCs/>
          <w:sz w:val="28"/>
          <w:szCs w:val="28"/>
        </w:rPr>
        <w:t>Внешний вид</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множественные повреждения, имеющие специфический характер (отпечатки пальцев, ремня, сигаретные ожоги, кровоподтёки и т.д.);</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задержка физического развития (отставание в росте, весе);</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признаки плохого ухода (неопрятный внешний вид, сыпь, гигиеническая запущенность);</w:t>
      </w:r>
    </w:p>
    <w:p w:rsidR="00625854" w:rsidRPr="00E05A55" w:rsidRDefault="00625854" w:rsidP="00E05A55">
      <w:pPr>
        <w:spacing w:line="360" w:lineRule="auto"/>
        <w:ind w:left="360"/>
        <w:jc w:val="both"/>
        <w:rPr>
          <w:rFonts w:ascii="Times New Roman" w:hAnsi="Times New Roman" w:cs="Times New Roman"/>
          <w:sz w:val="28"/>
          <w:szCs w:val="28"/>
        </w:rPr>
      </w:pPr>
    </w:p>
    <w:p w:rsidR="00625854" w:rsidRPr="00E05A55" w:rsidRDefault="00625854" w:rsidP="00E05A55">
      <w:pPr>
        <w:pStyle w:val="2"/>
        <w:spacing w:line="360" w:lineRule="auto"/>
        <w:rPr>
          <w:szCs w:val="28"/>
        </w:rPr>
      </w:pPr>
      <w:r w:rsidRPr="00E05A55">
        <w:rPr>
          <w:szCs w:val="28"/>
        </w:rPr>
        <w:t>Особенности психического состояния и поведения ребёнка</w:t>
      </w:r>
    </w:p>
    <w:p w:rsidR="00625854" w:rsidRPr="00E05A55" w:rsidRDefault="00625854" w:rsidP="00E05A55">
      <w:pPr>
        <w:spacing w:line="360" w:lineRule="auto"/>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b/>
          <w:bCs/>
          <w:i/>
          <w:iCs/>
          <w:sz w:val="28"/>
          <w:szCs w:val="28"/>
        </w:rPr>
      </w:pPr>
      <w:r w:rsidRPr="00E05A55">
        <w:rPr>
          <w:rFonts w:ascii="Times New Roman" w:hAnsi="Times New Roman" w:cs="Times New Roman"/>
          <w:b/>
          <w:bCs/>
          <w:i/>
          <w:iCs/>
          <w:sz w:val="28"/>
          <w:szCs w:val="28"/>
        </w:rPr>
        <w:t>Младший школьный возраст</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стремление скрыть причину повреждений и травм;</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одиночество, отсутствие друзей;</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нежелание идти домой из школы, или из дома в школу;</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b/>
          <w:bCs/>
          <w:i/>
          <w:iCs/>
          <w:sz w:val="28"/>
          <w:szCs w:val="28"/>
        </w:rPr>
      </w:pPr>
      <w:r w:rsidRPr="00E05A55">
        <w:rPr>
          <w:rFonts w:ascii="Times New Roman" w:hAnsi="Times New Roman" w:cs="Times New Roman"/>
          <w:b/>
          <w:bCs/>
          <w:i/>
          <w:iCs/>
          <w:sz w:val="28"/>
          <w:szCs w:val="28"/>
        </w:rPr>
        <w:t>Подростковый возраст</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побеги из дома;</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непосещение школы;</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попытки самоубийства;</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криминальное поведение;</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употребление алкоголя;</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 xml:space="preserve">Учитель в школе нередко оказывается единственным защитником детей, слабых в физическом и интеллектуальном отношении. И здесь должна быть отработана система действий персонала школы по оповещению </w:t>
      </w:r>
      <w:r w:rsidRPr="00E05A55">
        <w:rPr>
          <w:rFonts w:ascii="Times New Roman" w:hAnsi="Times New Roman" w:cs="Times New Roman"/>
          <w:sz w:val="28"/>
          <w:szCs w:val="28"/>
        </w:rPr>
        <w:lastRenderedPageBreak/>
        <w:t xml:space="preserve">соответствующих структур в </w:t>
      </w:r>
      <w:r w:rsidRPr="00E05A55">
        <w:rPr>
          <w:rFonts w:ascii="Times New Roman" w:hAnsi="Times New Roman" w:cs="Times New Roman"/>
          <w:b/>
          <w:bCs/>
          <w:sz w:val="28"/>
          <w:szCs w:val="28"/>
        </w:rPr>
        <w:t>случае подозрения</w:t>
      </w:r>
      <w:r w:rsidRPr="00E05A55">
        <w:rPr>
          <w:rFonts w:ascii="Times New Roman" w:hAnsi="Times New Roman" w:cs="Times New Roman"/>
          <w:sz w:val="28"/>
          <w:szCs w:val="28"/>
        </w:rPr>
        <w:t>, что ученик подвергся насилию или издевательствам:</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1)Сообщено руководителю ОУ (по возможности письменно), руководителю М</w:t>
      </w:r>
      <w:r w:rsidR="00E05A55">
        <w:rPr>
          <w:rFonts w:ascii="Times New Roman" w:hAnsi="Times New Roman" w:cs="Times New Roman"/>
          <w:sz w:val="28"/>
          <w:szCs w:val="28"/>
        </w:rPr>
        <w:t>К</w:t>
      </w:r>
      <w:r w:rsidRPr="00E05A55">
        <w:rPr>
          <w:rFonts w:ascii="Times New Roman" w:hAnsi="Times New Roman" w:cs="Times New Roman"/>
          <w:sz w:val="28"/>
          <w:szCs w:val="28"/>
        </w:rPr>
        <w:t>У «ГУО»;</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2)Вызваны родители учащегося, к которому применены насильственные действия;</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3)Оповещены силовые структуры, ОПДН ОВД;</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4)При необходимости вызвана скорая помощь;</w:t>
      </w:r>
    </w:p>
    <w:p w:rsidR="00625854" w:rsidRPr="00E05A55" w:rsidRDefault="00625854" w:rsidP="00E05A55">
      <w:pPr>
        <w:spacing w:line="360" w:lineRule="auto"/>
        <w:jc w:val="center"/>
        <w:rPr>
          <w:rFonts w:ascii="Times New Roman" w:hAnsi="Times New Roman" w:cs="Times New Roman"/>
          <w:b/>
          <w:sz w:val="28"/>
          <w:szCs w:val="28"/>
        </w:rPr>
      </w:pPr>
      <w:r w:rsidRPr="00E05A55">
        <w:rPr>
          <w:rFonts w:ascii="Times New Roman" w:hAnsi="Times New Roman" w:cs="Times New Roman"/>
          <w:b/>
          <w:sz w:val="28"/>
          <w:szCs w:val="28"/>
        </w:rPr>
        <w:t>Примеры насильственных действий в отношении подростков, которые происходили в школе или за её пределами:</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насильственные действия в отношении несовершеннолетнего 7 класса  (возбуждалось два дела по заявлению мамы), избиение учащейся 9 класса  нескольких несовершеннолетних детей (по заявлению родителей), избиение отчимом девочки первого класса (</w:t>
      </w:r>
      <w:proofErr w:type="gramStart"/>
      <w:r w:rsidRPr="00E05A55">
        <w:rPr>
          <w:rFonts w:ascii="Times New Roman" w:hAnsi="Times New Roman" w:cs="Times New Roman"/>
          <w:sz w:val="28"/>
          <w:szCs w:val="28"/>
        </w:rPr>
        <w:t>подозреваемый</w:t>
      </w:r>
      <w:proofErr w:type="gramEnd"/>
      <w:r w:rsidRPr="00E05A55">
        <w:rPr>
          <w:rFonts w:ascii="Times New Roman" w:hAnsi="Times New Roman" w:cs="Times New Roman"/>
          <w:sz w:val="28"/>
          <w:szCs w:val="28"/>
        </w:rPr>
        <w:t xml:space="preserve"> находится под следствием), сексуальные действия в отношении  малолетних подростков, избиение подростка пряжкой ремня отчимом и т.д. </w:t>
      </w:r>
    </w:p>
    <w:p w:rsidR="00625854" w:rsidRPr="00E05A55" w:rsidRDefault="00625854" w:rsidP="00E05A55">
      <w:pPr>
        <w:spacing w:line="360" w:lineRule="auto"/>
        <w:jc w:val="both"/>
        <w:rPr>
          <w:rFonts w:ascii="Times New Roman" w:hAnsi="Times New Roman" w:cs="Times New Roman"/>
          <w:sz w:val="28"/>
          <w:szCs w:val="28"/>
        </w:rPr>
      </w:pPr>
      <w:r w:rsidRPr="00E05A55">
        <w:rPr>
          <w:rFonts w:ascii="Times New Roman" w:hAnsi="Times New Roman" w:cs="Times New Roman"/>
          <w:sz w:val="28"/>
          <w:szCs w:val="28"/>
        </w:rPr>
        <w:t>Благодаря чётким действиям педагогического персонала предотвращены более тяжкие последствия для несовершеннолетних детей.</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spacing w:line="360" w:lineRule="auto"/>
        <w:jc w:val="both"/>
        <w:rPr>
          <w:rFonts w:ascii="Times New Roman" w:hAnsi="Times New Roman" w:cs="Times New Roman"/>
          <w:b/>
          <w:bCs/>
          <w:sz w:val="28"/>
          <w:szCs w:val="28"/>
        </w:rPr>
      </w:pPr>
      <w:r w:rsidRPr="00E05A55">
        <w:rPr>
          <w:rFonts w:ascii="Times New Roman" w:hAnsi="Times New Roman" w:cs="Times New Roman"/>
          <w:b/>
          <w:bCs/>
          <w:sz w:val="28"/>
          <w:szCs w:val="28"/>
        </w:rPr>
        <w:t>Как вести себя, если ребёнок сам сообщает педагогу о насилии над ним:</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выслушайте его внимательно, верьте ему, убедите в том, что он может вам довериться;</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скажите ему, что он не должен винить себя за то, что произошло;</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lastRenderedPageBreak/>
        <w:t>скажите ребёнку, что он больше не один и что вы сделаете всё, чтобы защитить его;</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скажите ребёнку, что он может быть уверен в том, что насилие больше не повторится;</w:t>
      </w:r>
    </w:p>
    <w:p w:rsidR="00625854" w:rsidRPr="00E05A55" w:rsidRDefault="00625854" w:rsidP="00E05A55">
      <w:pPr>
        <w:numPr>
          <w:ilvl w:val="0"/>
          <w:numId w:val="2"/>
        </w:numPr>
        <w:spacing w:after="0" w:line="360" w:lineRule="auto"/>
        <w:jc w:val="both"/>
        <w:rPr>
          <w:rFonts w:ascii="Times New Roman" w:hAnsi="Times New Roman" w:cs="Times New Roman"/>
          <w:sz w:val="28"/>
          <w:szCs w:val="28"/>
        </w:rPr>
      </w:pPr>
      <w:r w:rsidRPr="00E05A55">
        <w:rPr>
          <w:rFonts w:ascii="Times New Roman" w:hAnsi="Times New Roman" w:cs="Times New Roman"/>
          <w:sz w:val="28"/>
          <w:szCs w:val="28"/>
        </w:rPr>
        <w:t>действуйте, привлекайте на помощь все средства, чтобы помочь ребёнку и защитить его от насилия в дальнейшем;</w:t>
      </w:r>
    </w:p>
    <w:p w:rsidR="00625854" w:rsidRPr="00E05A55" w:rsidRDefault="00625854" w:rsidP="00E05A55">
      <w:pPr>
        <w:spacing w:line="360" w:lineRule="auto"/>
        <w:jc w:val="both"/>
        <w:rPr>
          <w:rFonts w:ascii="Times New Roman" w:hAnsi="Times New Roman" w:cs="Times New Roman"/>
          <w:sz w:val="28"/>
          <w:szCs w:val="28"/>
        </w:rPr>
      </w:pPr>
    </w:p>
    <w:p w:rsidR="00625854" w:rsidRPr="00E05A55" w:rsidRDefault="00625854" w:rsidP="00E05A55">
      <w:pPr>
        <w:pStyle w:val="a3"/>
        <w:spacing w:line="360" w:lineRule="auto"/>
        <w:rPr>
          <w:szCs w:val="28"/>
        </w:rPr>
      </w:pPr>
      <w:r w:rsidRPr="00E05A55">
        <w:rPr>
          <w:szCs w:val="28"/>
        </w:rPr>
        <w:t xml:space="preserve">     Известно, что учитель несёт определённую ответственность за жизнь и здоровье учащихся. Однако в некоторых случаях права ребёнка нарушаются и со стороны учителя, т.к. учитель просто не знает, что он не имеет права совершать какие – либо действия.</w:t>
      </w:r>
    </w:p>
    <w:p w:rsidR="00625854" w:rsidRPr="00E05A55" w:rsidRDefault="00625854" w:rsidP="00E05A55">
      <w:pPr>
        <w:pStyle w:val="a3"/>
        <w:spacing w:line="360" w:lineRule="auto"/>
        <w:rPr>
          <w:szCs w:val="28"/>
        </w:rPr>
      </w:pPr>
    </w:p>
    <w:p w:rsidR="00625854" w:rsidRPr="00E05A55" w:rsidRDefault="00625854" w:rsidP="00E05A55">
      <w:pPr>
        <w:pStyle w:val="a3"/>
        <w:spacing w:line="360" w:lineRule="auto"/>
        <w:rPr>
          <w:b/>
          <w:bCs/>
          <w:szCs w:val="28"/>
        </w:rPr>
      </w:pPr>
      <w:r w:rsidRPr="00E05A55">
        <w:rPr>
          <w:b/>
          <w:bCs/>
          <w:szCs w:val="28"/>
        </w:rPr>
        <w:t>Психическое насилие по отношению к ученику</w:t>
      </w:r>
    </w:p>
    <w:p w:rsidR="00625854" w:rsidRPr="00E05A55" w:rsidRDefault="00625854" w:rsidP="00E05A55">
      <w:pPr>
        <w:pStyle w:val="a3"/>
        <w:spacing w:line="360" w:lineRule="auto"/>
        <w:rPr>
          <w:szCs w:val="28"/>
        </w:rPr>
      </w:pPr>
    </w:p>
    <w:p w:rsidR="00625854" w:rsidRPr="00E05A55" w:rsidRDefault="00625854" w:rsidP="00E05A55">
      <w:pPr>
        <w:pStyle w:val="a3"/>
        <w:spacing w:line="360" w:lineRule="auto"/>
        <w:rPr>
          <w:szCs w:val="28"/>
        </w:rPr>
      </w:pPr>
      <w:r w:rsidRPr="00E05A55">
        <w:rPr>
          <w:szCs w:val="28"/>
        </w:rPr>
        <w:t xml:space="preserve">   </w:t>
      </w:r>
      <w:r w:rsidRPr="00E05A55">
        <w:rPr>
          <w:b/>
          <w:bCs/>
          <w:szCs w:val="28"/>
        </w:rPr>
        <w:t>1.</w:t>
      </w:r>
      <w:r w:rsidRPr="00E05A55">
        <w:rPr>
          <w:szCs w:val="28"/>
        </w:rPr>
        <w:t xml:space="preserve">  К уголовной  ответственности привлечена бывшая учительница одной из школ Санкт-Петербурга. На протяжении трёх последних лет педагог жестоко обращалась с детьми, лишала их прогулок и возможности покинуть класс на перемене за плохую успеваемость, била линейкой по рукам, ставила в угол на целый день, привлекала детей к запрещённым видам труда (уборке грязной посуды в столовой, уборке туалетов). Кроме того, она унижала достоинство учеников, публично их оскорбляла. В ходе предварительной проверки и опроса учеников установлено, что жестокое обращение с детьми учительница оценивала как приемлемые методы воспитания. Так, она позволяла себе ударить линейкой по руке ученику, если тот разговаривал на уроке, била подставкой книг по голове, сталкивала детей лбами. Применение физической силы к одному ученику, как правило, происходило в присутствии других детей, что приводило к стрессовым ситуациям.</w:t>
      </w:r>
    </w:p>
    <w:p w:rsidR="00625854" w:rsidRPr="00E05A55" w:rsidRDefault="00625854" w:rsidP="00E05A55">
      <w:pPr>
        <w:pStyle w:val="a3"/>
        <w:spacing w:line="360" w:lineRule="auto"/>
        <w:rPr>
          <w:szCs w:val="28"/>
        </w:rPr>
      </w:pPr>
    </w:p>
    <w:p w:rsidR="00625854" w:rsidRPr="00E05A55" w:rsidRDefault="00625854" w:rsidP="00E05A55">
      <w:pPr>
        <w:pStyle w:val="a3"/>
        <w:spacing w:line="360" w:lineRule="auto"/>
        <w:rPr>
          <w:szCs w:val="28"/>
        </w:rPr>
      </w:pPr>
      <w:r w:rsidRPr="00E05A55">
        <w:rPr>
          <w:szCs w:val="28"/>
        </w:rPr>
        <w:lastRenderedPageBreak/>
        <w:t xml:space="preserve">     Родители учеников четвёртого класса были крайне недовольны учителем начальных классов – дети часто жаловались, что учительница грубо разговаривает с ними, кричит на них, ругая за невыполненное задание, может обозвать. Как выяснилось позже, учительница могла позволить себе грубо толкнуть ребёнка, вырвать у него из рук игрушку, дать подзатыльник. Однако учителей было немного, и директор отказывался искать нового учителя и увольнять этого. Последней каплей для родителей стало происшествие, когда учительница заставила семерых школьников в присутствии всего класса в буквальном смысле слова вылизывать следы их обуви, которые остались после игр на перемене. Они обратились в прокуратуру, в отношении учителя было возбуждено уголовное дело.</w:t>
      </w:r>
    </w:p>
    <w:p w:rsidR="00625854" w:rsidRPr="00E05A55" w:rsidRDefault="00625854" w:rsidP="00E05A55">
      <w:pPr>
        <w:pStyle w:val="a3"/>
        <w:spacing w:line="360" w:lineRule="auto"/>
        <w:rPr>
          <w:szCs w:val="28"/>
        </w:rPr>
      </w:pPr>
    </w:p>
    <w:p w:rsidR="00625854" w:rsidRPr="00E05A55" w:rsidRDefault="00625854" w:rsidP="00E05A55">
      <w:pPr>
        <w:pStyle w:val="a3"/>
        <w:spacing w:line="360" w:lineRule="auto"/>
        <w:rPr>
          <w:szCs w:val="28"/>
        </w:rPr>
      </w:pPr>
      <w:r w:rsidRPr="00E05A55">
        <w:rPr>
          <w:b/>
          <w:bCs/>
          <w:szCs w:val="28"/>
        </w:rPr>
        <w:t>Комментарии педагога</w:t>
      </w:r>
    </w:p>
    <w:p w:rsidR="00625854" w:rsidRPr="00E05A55" w:rsidRDefault="00625854" w:rsidP="00E05A55">
      <w:pPr>
        <w:pStyle w:val="a3"/>
        <w:spacing w:line="360" w:lineRule="auto"/>
        <w:rPr>
          <w:szCs w:val="28"/>
        </w:rPr>
      </w:pPr>
      <w:r w:rsidRPr="00E05A55">
        <w:rPr>
          <w:szCs w:val="28"/>
        </w:rPr>
        <w:t xml:space="preserve">     Выше мы уже упоминали о недопустимости такого поведения педагогов, но не стоит забывать, что таким поступкам всегда предшествует долгая история постоянных конфликтов, взаимного отчуждения педагога и учащихся, отсутствие поддержки со стороны родителей «трудных детей». Почти любому физическому насилию предшествует насилие психологическое, которым он пытается подавить «неудобных» ему учеников. На почве этого развиваются многие детские неврозы. Учителю в такой ситуации следует  помнить о том, что не следует доводить себя до применения физической силы. Если чувствуете, что не справляетесь с классом, с конкретными учащимися, попросите администрацию школы перевести его из вашего класса, школы, обратитесь за помощью к более опытным коллегам, иным специалистам.</w:t>
      </w:r>
    </w:p>
    <w:p w:rsidR="00625854" w:rsidRPr="00E05A55" w:rsidRDefault="00625854" w:rsidP="00E05A55">
      <w:pPr>
        <w:pStyle w:val="a3"/>
        <w:spacing w:line="360" w:lineRule="auto"/>
        <w:rPr>
          <w:szCs w:val="28"/>
        </w:rPr>
      </w:pPr>
      <w:r w:rsidRPr="00E05A55">
        <w:rPr>
          <w:b/>
          <w:bCs/>
          <w:szCs w:val="28"/>
        </w:rPr>
        <w:t>Комментарии юриста</w:t>
      </w:r>
    </w:p>
    <w:p w:rsidR="00625854" w:rsidRPr="00E05A55" w:rsidRDefault="00625854" w:rsidP="00E05A55">
      <w:pPr>
        <w:pStyle w:val="a3"/>
        <w:spacing w:line="360" w:lineRule="auto"/>
        <w:rPr>
          <w:szCs w:val="28"/>
        </w:rPr>
      </w:pPr>
      <w:r w:rsidRPr="00E05A55">
        <w:rPr>
          <w:szCs w:val="28"/>
        </w:rPr>
        <w:t xml:space="preserve">     В указанных случаях присутствует физическое насилие. Однако ситуация осложняется тем, что физическому насилию сопутствует психическое насилие, оскорбление чести и достоинства обучающегося. </w:t>
      </w:r>
    </w:p>
    <w:p w:rsidR="00625854" w:rsidRPr="00E05A55" w:rsidRDefault="00625854" w:rsidP="00E05A55">
      <w:pPr>
        <w:pStyle w:val="a3"/>
        <w:spacing w:line="360" w:lineRule="auto"/>
        <w:rPr>
          <w:szCs w:val="28"/>
        </w:rPr>
      </w:pPr>
      <w:r w:rsidRPr="00E05A55">
        <w:rPr>
          <w:szCs w:val="28"/>
        </w:rPr>
        <w:lastRenderedPageBreak/>
        <w:t xml:space="preserve">     Особенность данного случая в том, что речь идёт не об однократном «срыве» учителя, а об устойчивой линии его поведения. Конечно же, это усугубит ответственность учителя </w:t>
      </w:r>
      <w:proofErr w:type="gramStart"/>
      <w:r w:rsidRPr="00E05A55">
        <w:rPr>
          <w:szCs w:val="28"/>
        </w:rPr>
        <w:t>за</w:t>
      </w:r>
      <w:proofErr w:type="gramEnd"/>
      <w:r w:rsidRPr="00E05A55">
        <w:rPr>
          <w:szCs w:val="28"/>
        </w:rPr>
        <w:t xml:space="preserve"> содеянное. Возрастает вероятность быть уволенным из школы. Последовательное многократное насилие к ребёнку приведёт к увольнению даже в том случае, если директор будет категорически возражать против того, чтобы оставить школу без этого учителя. </w:t>
      </w:r>
    </w:p>
    <w:p w:rsidR="00625854" w:rsidRPr="00E05A55" w:rsidRDefault="00625854" w:rsidP="00E05A55">
      <w:pPr>
        <w:pStyle w:val="a3"/>
        <w:spacing w:line="360" w:lineRule="auto"/>
        <w:rPr>
          <w:szCs w:val="28"/>
        </w:rPr>
      </w:pPr>
    </w:p>
    <w:p w:rsidR="00625854" w:rsidRPr="00E05A55" w:rsidRDefault="00E05A55" w:rsidP="00E05A55">
      <w:pPr>
        <w:pStyle w:val="a3"/>
        <w:spacing w:line="360" w:lineRule="auto"/>
        <w:rPr>
          <w:szCs w:val="28"/>
        </w:rPr>
      </w:pPr>
      <w:r>
        <w:rPr>
          <w:b/>
          <w:szCs w:val="28"/>
        </w:rPr>
        <w:t>2.</w:t>
      </w:r>
      <w:r w:rsidR="00625854" w:rsidRPr="00E05A55">
        <w:rPr>
          <w:szCs w:val="28"/>
        </w:rPr>
        <w:t xml:space="preserve">     Ученик седьмого класса Н. на уроке физкультуры срывал занятие. Он мешал заниматься другим детям, не слушался учителя, залезал без спроса на различные спортивные снаряды. Учитель К., понимая, что ученик не только не даёт вести урок, но может покалечиться сам или серьёзно повредить здоровье другого ребёнка, многократно делал ему замечания. Ученик в ответ </w:t>
      </w:r>
      <w:proofErr w:type="gramStart"/>
      <w:r w:rsidR="00625854" w:rsidRPr="00E05A55">
        <w:rPr>
          <w:szCs w:val="28"/>
        </w:rPr>
        <w:t>хамил</w:t>
      </w:r>
      <w:proofErr w:type="gramEnd"/>
      <w:r w:rsidR="00625854" w:rsidRPr="00E05A55">
        <w:rPr>
          <w:szCs w:val="28"/>
        </w:rPr>
        <w:t xml:space="preserve"> учителю, обзывал его и не соглашался ни успокоиться, ни выйти из зала. К. попытался вывести его из зала сам, но Н., ещё несколько раз обозвав учителя, убегал от него, прячась за снаряды. В конце </w:t>
      </w:r>
      <w:proofErr w:type="gramStart"/>
      <w:r w:rsidR="00625854" w:rsidRPr="00E05A55">
        <w:rPr>
          <w:szCs w:val="28"/>
        </w:rPr>
        <w:t>концов</w:t>
      </w:r>
      <w:proofErr w:type="gramEnd"/>
      <w:r w:rsidR="00625854" w:rsidRPr="00E05A55">
        <w:rPr>
          <w:szCs w:val="28"/>
        </w:rPr>
        <w:t xml:space="preserve"> К. поймал Н. И выволок его силой в кабинет директора. Поскольку Н. идти отказался, К. протащил его через весь коридор и отпустил, когда ученик уже лежал в комнате директора. На следующий день в школу пришли родители Н. и потребовали от учителя извинений, а от директора – уволить такого учителя, поскольку он применил насилие к ребёнку. К. поначалу извиняться отказался, т.к. считал, что насилия к ребёнку он не применял. Он просто доставлял его в кабинет директора, никаких ушибов и никакой боли ребёнку он не причинил. В том же, что Н. протащил по полу до кабинета директора, виноват он сам, так как К. несколько раз пытался поднять его, чтобы он шёл сам, но Н. падал на пол, цеплялся за косяк двери и кричал, что к директору он не пойдёт. В итоге конфликт удалось замять. Директор убедил учителя извиниться перед родителями, что физического насилия он в поступке учителя не видит и увольнять его не будет. Родители ответили, что будут жаловаться в органы управления образованием.</w:t>
      </w:r>
    </w:p>
    <w:p w:rsidR="00625854" w:rsidRPr="00E05A55" w:rsidRDefault="00625854" w:rsidP="00E05A55">
      <w:pPr>
        <w:pStyle w:val="a3"/>
        <w:spacing w:line="360" w:lineRule="auto"/>
        <w:rPr>
          <w:b/>
          <w:szCs w:val="28"/>
        </w:rPr>
      </w:pPr>
      <w:r w:rsidRPr="00E05A55">
        <w:rPr>
          <w:b/>
          <w:szCs w:val="28"/>
        </w:rPr>
        <w:lastRenderedPageBreak/>
        <w:t>Комментарий педагога</w:t>
      </w:r>
    </w:p>
    <w:p w:rsidR="00625854" w:rsidRPr="00E05A55" w:rsidRDefault="00625854" w:rsidP="00E05A55">
      <w:pPr>
        <w:pStyle w:val="a3"/>
        <w:spacing w:line="360" w:lineRule="auto"/>
        <w:rPr>
          <w:szCs w:val="28"/>
        </w:rPr>
      </w:pPr>
    </w:p>
    <w:p w:rsidR="00625854" w:rsidRPr="00E05A55" w:rsidRDefault="00625854" w:rsidP="00E05A55">
      <w:pPr>
        <w:pStyle w:val="a3"/>
        <w:spacing w:line="360" w:lineRule="auto"/>
        <w:rPr>
          <w:szCs w:val="28"/>
        </w:rPr>
      </w:pPr>
      <w:r w:rsidRPr="00E05A55">
        <w:rPr>
          <w:szCs w:val="28"/>
        </w:rPr>
        <w:t xml:space="preserve">     В данном случае действия учителя вполне объяснимы и понятны, он старался не просто наказать непослушного ребёнка, но, прежде всего, защитить здоровье других детей, да и самого ученика. Учитель был совершенно прав, когда решил вывести ребёнка из спортивного зала. Однако педагог всегда должен соизмерять свои силы и силы ребёнка. И если ученик категорически отказывается самостоятельно идти к директору, то тащить его по полу всё же не стоит. Самым разумным было бы сообщить о его поведении администрации, связаться с родителями и потребовать их срочного приезда в школу, объяснив, что их ребёнок подвергает себя и других опасности: когда ученик ведёт себя подобным образом – это критическая ситуация, которая может привести к трагическим последствиям.</w:t>
      </w:r>
    </w:p>
    <w:p w:rsidR="00625854" w:rsidRPr="00E05A55" w:rsidRDefault="00625854" w:rsidP="00E05A55">
      <w:pPr>
        <w:pStyle w:val="a3"/>
        <w:spacing w:line="360" w:lineRule="auto"/>
        <w:rPr>
          <w:szCs w:val="28"/>
        </w:rPr>
      </w:pPr>
    </w:p>
    <w:p w:rsidR="00A819AB" w:rsidRPr="00E05A55" w:rsidRDefault="00A819AB" w:rsidP="00E05A55">
      <w:pPr>
        <w:spacing w:line="360" w:lineRule="auto"/>
        <w:rPr>
          <w:rFonts w:ascii="Times New Roman" w:hAnsi="Times New Roman" w:cs="Times New Roman"/>
          <w:sz w:val="28"/>
          <w:szCs w:val="28"/>
        </w:rPr>
      </w:pPr>
    </w:p>
    <w:sectPr w:rsidR="00A819AB" w:rsidRPr="00E05A55" w:rsidSect="00A81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67B32"/>
    <w:multiLevelType w:val="hybridMultilevel"/>
    <w:tmpl w:val="3AE01014"/>
    <w:lvl w:ilvl="0" w:tplc="57689F48">
      <w:start w:val="1"/>
      <w:numFmt w:val="bullet"/>
      <w:lvlText w:val=""/>
      <w:lvlJc w:val="left"/>
      <w:pPr>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555316"/>
    <w:multiLevelType w:val="hybridMultilevel"/>
    <w:tmpl w:val="2D9AD9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5854"/>
    <w:rsid w:val="00275493"/>
    <w:rsid w:val="00502FF6"/>
    <w:rsid w:val="00625854"/>
    <w:rsid w:val="00A819AB"/>
    <w:rsid w:val="00E0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B"/>
  </w:style>
  <w:style w:type="paragraph" w:styleId="1">
    <w:name w:val="heading 1"/>
    <w:basedOn w:val="a"/>
    <w:next w:val="a"/>
    <w:link w:val="10"/>
    <w:qFormat/>
    <w:rsid w:val="0062585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625854"/>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625854"/>
    <w:pPr>
      <w:keepNext/>
      <w:spacing w:after="0" w:line="240" w:lineRule="auto"/>
      <w:jc w:val="center"/>
      <w:outlineLvl w:val="2"/>
    </w:pPr>
    <w:rPr>
      <w:rFonts w:ascii="Lucida Console" w:eastAsia="Times New Roman" w:hAnsi="Lucida Console"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854"/>
    <w:rPr>
      <w:rFonts w:ascii="Times New Roman" w:eastAsia="Times New Roman" w:hAnsi="Times New Roman" w:cs="Times New Roman"/>
      <w:sz w:val="28"/>
      <w:szCs w:val="24"/>
    </w:rPr>
  </w:style>
  <w:style w:type="character" w:customStyle="1" w:styleId="20">
    <w:name w:val="Заголовок 2 Знак"/>
    <w:basedOn w:val="a0"/>
    <w:link w:val="2"/>
    <w:semiHidden/>
    <w:rsid w:val="00625854"/>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625854"/>
    <w:rPr>
      <w:rFonts w:ascii="Lucida Console" w:eastAsia="Times New Roman" w:hAnsi="Lucida Console" w:cs="Times New Roman"/>
      <w:b/>
      <w:bCs/>
      <w:sz w:val="32"/>
      <w:szCs w:val="24"/>
    </w:rPr>
  </w:style>
  <w:style w:type="paragraph" w:styleId="a3">
    <w:name w:val="Body Text"/>
    <w:basedOn w:val="a"/>
    <w:link w:val="a4"/>
    <w:semiHidden/>
    <w:unhideWhenUsed/>
    <w:rsid w:val="00625854"/>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62585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95509434">
      <w:bodyDiv w:val="1"/>
      <w:marLeft w:val="0"/>
      <w:marRight w:val="0"/>
      <w:marTop w:val="0"/>
      <w:marBottom w:val="0"/>
      <w:divBdr>
        <w:top w:val="none" w:sz="0" w:space="0" w:color="auto"/>
        <w:left w:val="none" w:sz="0" w:space="0" w:color="auto"/>
        <w:bottom w:val="none" w:sz="0" w:space="0" w:color="auto"/>
        <w:right w:val="none" w:sz="0" w:space="0" w:color="auto"/>
      </w:divBdr>
    </w:div>
    <w:div w:id="13377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4</cp:revision>
  <dcterms:created xsi:type="dcterms:W3CDTF">2014-10-07T08:57:00Z</dcterms:created>
  <dcterms:modified xsi:type="dcterms:W3CDTF">2014-10-08T10:52:00Z</dcterms:modified>
</cp:coreProperties>
</file>