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«СОШ №39 г. Челябинска»</w:t>
      </w:r>
    </w:p>
    <w:p w14:paraId="02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3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4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Технологическая карта </w:t>
      </w:r>
    </w:p>
    <w:p w14:paraId="07000000">
      <w:pPr>
        <w:pStyle w:val="Style_1"/>
        <w:widowControl w:val="1"/>
        <w:spacing w:line="360" w:lineRule="auto"/>
        <w:ind/>
        <w:jc w:val="center"/>
        <w:rPr>
          <w:rStyle w:val="Style_2_ch"/>
          <w:b w:val="0"/>
          <w:sz w:val="28"/>
        </w:rPr>
      </w:pPr>
      <w:r>
        <w:rPr>
          <w:rStyle w:val="Style_2_ch"/>
          <w:b w:val="0"/>
          <w:sz w:val="28"/>
        </w:rPr>
        <w:t>коррекционно-развивающего занятия в  коррекционно-развивающих классах начальной школы</w:t>
      </w:r>
      <w:r>
        <w:rPr>
          <w:rStyle w:val="Style_2_ch"/>
          <w:b w:val="0"/>
          <w:sz w:val="28"/>
        </w:rPr>
        <w:t xml:space="preserve"> по математике</w:t>
      </w:r>
    </w:p>
    <w:p w14:paraId="08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Солдаткина Виктория Владимировна</w:t>
      </w:r>
    </w:p>
    <w:p w14:paraId="0F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</w:t>
      </w:r>
      <w:r>
        <w:rPr>
          <w:rFonts w:ascii="Times New Roman" w:hAnsi="Times New Roman"/>
          <w:color w:themeColor="text1" w:val="000000"/>
          <w:sz w:val="28"/>
        </w:rPr>
        <w:t>.Челябинск</w:t>
      </w:r>
    </w:p>
    <w:p w14:paraId="10000000">
      <w:pPr>
        <w:spacing w:line="36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Номинация:</w:t>
      </w:r>
      <w:r>
        <w:rPr>
          <w:rStyle w:val="Style_3_ch"/>
          <w:rFonts w:ascii="Times New Roman" w:hAnsi="Times New Roman"/>
          <w:color w:themeColor="text1" w:val="000000"/>
          <w:sz w:val="28"/>
        </w:rPr>
        <w:t xml:space="preserve"> л</w:t>
      </w:r>
      <w:r>
        <w:rPr>
          <w:rStyle w:val="Style_3_ch"/>
          <w:rFonts w:ascii="Times New Roman" w:hAnsi="Times New Roman"/>
          <w:color w:themeColor="text1"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themeColor="text1" w:val="000000"/>
          <w:sz w:val="28"/>
        </w:rPr>
        <w:instrText>HYPERLINK "https://ikt.ipk74.ru/forum/forum204/topic1097/"</w:instrText>
      </w:r>
      <w:r>
        <w:rPr>
          <w:rStyle w:val="Style_3_ch"/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themeColor="text1" w:val="000000"/>
          <w:sz w:val="28"/>
        </w:rPr>
        <w:t>учшая технологическая карта урока, организуемого для обучающихся с ограниченными возможностями здоровья с использованием цифровых инструментов</w:t>
      </w:r>
      <w:r>
        <w:rPr>
          <w:rStyle w:val="Style_3_ch"/>
          <w:rFonts w:ascii="Times New Roman" w:hAnsi="Times New Roman"/>
          <w:color w:themeColor="text1" w:val="000000"/>
          <w:sz w:val="28"/>
        </w:rPr>
        <w:fldChar w:fldCharType="end"/>
      </w:r>
      <w:r>
        <w:rPr>
          <w:rStyle w:val="Style_3_ch"/>
          <w:rFonts w:ascii="Times New Roman" w:hAnsi="Times New Roman"/>
          <w:color w:themeColor="text1" w:val="000000"/>
          <w:sz w:val="28"/>
        </w:rPr>
        <w:t> </w:t>
      </w:r>
    </w:p>
    <w:p w14:paraId="11000000">
      <w:pPr>
        <w:spacing w:line="36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Автор: Солдаткина Виктория Владимировна, 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</w:rPr>
        <w:instrText>HYPERLINK "mailto:viktoria_soldatkina@mail.ru"</w:instrTex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</w:rPr>
        <w:t>viktoria_soldatkina@mail.ru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>, МБОУ «СОШ №39. г.Челябинск»</w:t>
      </w:r>
    </w:p>
    <w:p w14:paraId="12000000">
      <w:pPr>
        <w:spacing w:line="36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  <w:highlight w:val="white"/>
        </w:rPr>
        <w:t>Тема: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Минута. Часы </w:t>
      </w:r>
    </w:p>
    <w:p w14:paraId="13000000">
      <w:pPr>
        <w:spacing w:afterAutospacing="on" w:beforeAutospacing="on" w:line="36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  <w:highlight w:val="white"/>
        </w:rPr>
        <w:t>Цель:</w:t>
      </w:r>
      <w:r>
        <w:rPr>
          <w:rFonts w:ascii="Times New Roman" w:hAnsi="Times New Roman"/>
          <w:b w:val="1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Создание условий для формирования представлений  учащихся </w:t>
      </w:r>
      <w:r>
        <w:rPr>
          <w:rFonts w:ascii="Times New Roman" w:hAnsi="Times New Roman"/>
          <w:color w:themeColor="text1" w:val="000000"/>
          <w:sz w:val="28"/>
        </w:rPr>
        <w:t>с единицами измерения времени - часом и минутой; а также научиться определять время</w:t>
      </w:r>
    </w:p>
    <w:p w14:paraId="14000000">
      <w:pPr>
        <w:spacing w:line="360" w:lineRule="auto"/>
        <w:ind/>
        <w:jc w:val="both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  <w:highlight w:val="white"/>
        </w:rPr>
        <w:t>Планируемые результаты:</w:t>
      </w:r>
    </w:p>
    <w:p w14:paraId="15000000">
      <w:pPr>
        <w:pStyle w:val="Style_5"/>
        <w:numPr>
          <w:ilvl w:val="0"/>
          <w:numId w:val="1"/>
        </w:numPr>
        <w:spacing w:line="360" w:lineRule="auto"/>
        <w:ind/>
        <w:jc w:val="both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разнообразный подход к выполнению заданий.</w:t>
      </w:r>
    </w:p>
    <w:p w14:paraId="16000000">
      <w:pPr>
        <w:pStyle w:val="Style_6"/>
        <w:numPr>
          <w:ilvl w:val="0"/>
          <w:numId w:val="1"/>
        </w:numPr>
        <w:spacing w:after="0" w:before="0" w:line="360" w:lineRule="auto"/>
        <w:ind w:right="-852"/>
        <w:jc w:val="both"/>
        <w:rPr>
          <w:color w:themeColor="text1" w:val="000000"/>
          <w:sz w:val="28"/>
        </w:rPr>
      </w:pPr>
      <w:r>
        <w:rPr>
          <w:rStyle w:val="Style_7_ch"/>
          <w:color w:themeColor="text1" w:val="000000"/>
          <w:sz w:val="28"/>
        </w:rPr>
        <w:t>Рефлексивную самооценку, умение анализировать свои действия и управлять ими.</w:t>
      </w:r>
    </w:p>
    <w:p w14:paraId="17000000">
      <w:pPr>
        <w:pStyle w:val="Style_6"/>
        <w:numPr>
          <w:ilvl w:val="0"/>
          <w:numId w:val="1"/>
        </w:numPr>
        <w:spacing w:after="0" w:before="0" w:line="360" w:lineRule="auto"/>
        <w:ind w:right="-852"/>
        <w:jc w:val="both"/>
        <w:rPr>
          <w:color w:themeColor="text1" w:val="000000"/>
          <w:sz w:val="28"/>
        </w:rPr>
      </w:pPr>
      <w:r>
        <w:rPr>
          <w:rStyle w:val="Style_7_ch"/>
          <w:color w:themeColor="text1" w:val="000000"/>
          <w:sz w:val="28"/>
        </w:rPr>
        <w:t xml:space="preserve">Навыки сотрудничества </w:t>
      </w:r>
      <w:r>
        <w:rPr>
          <w:rStyle w:val="Style_7_ch"/>
          <w:color w:themeColor="text1" w:val="000000"/>
          <w:sz w:val="28"/>
        </w:rPr>
        <w:t>со</w:t>
      </w:r>
      <w:r>
        <w:rPr>
          <w:rStyle w:val="Style_7_ch"/>
          <w:color w:themeColor="text1" w:val="000000"/>
          <w:sz w:val="28"/>
        </w:rPr>
        <w:t xml:space="preserve"> взрослыми и сверстниками.</w:t>
      </w:r>
    </w:p>
    <w:p w14:paraId="18000000">
      <w:pPr>
        <w:spacing w:line="36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</w:p>
    <w:p w14:paraId="19000000">
      <w:pPr>
        <w:spacing w:line="36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Предметные:</w:t>
      </w:r>
    </w:p>
    <w:p w14:paraId="1A000000">
      <w:pPr>
        <w:pStyle w:val="Style_6"/>
        <w:numPr>
          <w:ilvl w:val="0"/>
          <w:numId w:val="2"/>
        </w:numPr>
        <w:spacing w:after="0" w:before="0" w:line="360" w:lineRule="auto"/>
        <w:ind w:right="-852"/>
        <w:jc w:val="both"/>
        <w:rPr>
          <w:color w:themeColor="text1" w:val="000000"/>
          <w:sz w:val="28"/>
        </w:rPr>
      </w:pPr>
      <w:r>
        <w:rPr>
          <w:rStyle w:val="Style_7_ch"/>
          <w:color w:themeColor="text1" w:val="000000"/>
          <w:sz w:val="28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14:paraId="1B000000">
      <w:pPr>
        <w:pStyle w:val="Style_6"/>
        <w:numPr>
          <w:ilvl w:val="0"/>
          <w:numId w:val="2"/>
        </w:numPr>
        <w:spacing w:after="0" w:before="0" w:line="360" w:lineRule="auto"/>
        <w:ind w:right="-852"/>
        <w:jc w:val="both"/>
        <w:rPr>
          <w:color w:themeColor="text1" w:val="000000"/>
          <w:sz w:val="28"/>
        </w:rPr>
      </w:pPr>
      <w:r>
        <w:rPr>
          <w:rStyle w:val="Style_7_ch"/>
          <w:color w:themeColor="text1" w:val="000000"/>
          <w:sz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14:paraId="1C000000">
      <w:pPr>
        <w:spacing w:line="36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</w:p>
    <w:p w14:paraId="1D000000">
      <w:pPr>
        <w:spacing w:line="36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Метапредметные</w:t>
      </w:r>
      <w:r>
        <w:rPr>
          <w:rFonts w:ascii="Times New Roman" w:hAnsi="Times New Roman"/>
          <w:b w:val="1"/>
          <w:color w:themeColor="text1" w:val="000000"/>
          <w:sz w:val="28"/>
        </w:rPr>
        <w:t>:</w:t>
      </w:r>
    </w:p>
    <w:p w14:paraId="1E000000">
      <w:pPr>
        <w:pStyle w:val="Style_6"/>
        <w:numPr>
          <w:ilvl w:val="0"/>
          <w:numId w:val="3"/>
        </w:numPr>
        <w:spacing w:after="0" w:before="0" w:line="360" w:lineRule="auto"/>
        <w:ind w:right="-852"/>
        <w:jc w:val="both"/>
        <w:rPr>
          <w:color w:themeColor="text1" w:val="000000"/>
          <w:sz w:val="28"/>
        </w:rPr>
      </w:pPr>
      <w:r>
        <w:rPr>
          <w:rStyle w:val="Style_7_ch"/>
          <w:color w:themeColor="text1" w:val="000000"/>
          <w:sz w:val="28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14:paraId="1F000000">
      <w:pPr>
        <w:pStyle w:val="Style_6"/>
        <w:numPr>
          <w:ilvl w:val="0"/>
          <w:numId w:val="3"/>
        </w:numPr>
        <w:spacing w:after="0" w:before="0" w:line="360" w:lineRule="auto"/>
        <w:ind w:right="-852"/>
        <w:jc w:val="both"/>
        <w:rPr>
          <w:color w:themeColor="text1" w:val="000000"/>
          <w:sz w:val="28"/>
        </w:rPr>
      </w:pPr>
      <w:r>
        <w:rPr>
          <w:rStyle w:val="Style_7_ch"/>
          <w:color w:themeColor="text1" w:val="000000"/>
          <w:sz w:val="28"/>
        </w:rPr>
        <w:t>Овладение способами выполнения заданий творческого и поискового характера.</w:t>
      </w:r>
    </w:p>
    <w:p w14:paraId="20000000">
      <w:pPr>
        <w:pStyle w:val="Style_6"/>
        <w:numPr>
          <w:ilvl w:val="0"/>
          <w:numId w:val="3"/>
        </w:numPr>
        <w:spacing w:after="0" w:before="0" w:line="360" w:lineRule="auto"/>
        <w:ind w:right="-852"/>
        <w:jc w:val="both"/>
        <w:rPr>
          <w:color w:themeColor="text1" w:val="000000"/>
          <w:sz w:val="28"/>
        </w:rPr>
      </w:pPr>
      <w:r>
        <w:rPr>
          <w:rStyle w:val="Style_7_ch"/>
          <w:color w:themeColor="text1" w:val="000000"/>
          <w:sz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14:paraId="21000000">
      <w:pPr>
        <w:spacing w:line="360" w:lineRule="auto"/>
        <w:ind/>
        <w:jc w:val="both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b w:val="1"/>
          <w:color w:themeColor="text1" w:val="000000"/>
          <w:sz w:val="28"/>
          <w:highlight w:val="white"/>
        </w:rPr>
        <w:t>Оборудование: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интерактивная платформа </w:t>
      </w:r>
      <w:r>
        <w:rPr>
          <w:rFonts w:ascii="Times New Roman" w:hAnsi="Times New Roman"/>
          <w:color w:themeColor="text1" w:val="000000"/>
          <w:sz w:val="28"/>
          <w:highlight w:val="white"/>
        </w:rPr>
        <w:t>Padlet</w:t>
      </w:r>
      <w:r>
        <w:rPr>
          <w:rFonts w:ascii="Times New Roman" w:hAnsi="Times New Roman"/>
          <w:color w:themeColor="text1" w:val="000000"/>
          <w:sz w:val="28"/>
          <w:highlight w:val="white"/>
        </w:rPr>
        <w:t>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часы со стрелками на доске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план для составлени</w:t>
      </w:r>
      <w:r>
        <w:rPr>
          <w:rFonts w:ascii="Times New Roman" w:hAnsi="Times New Roman"/>
          <w:color w:themeColor="text1" w:val="000000"/>
          <w:sz w:val="28"/>
          <w:highlight w:val="white"/>
        </w:rPr>
        <w:t>я,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часы для детей со стрелками, презентация , рисунок по точкам,  фетровые варежки </w:t>
      </w:r>
    </w:p>
    <w:p w14:paraId="22000000">
      <w:pPr>
        <w:spacing w:line="360" w:lineRule="auto"/>
        <w:ind/>
        <w:jc w:val="both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Ход урока</w:t>
      </w:r>
    </w:p>
    <w:tbl>
      <w:tblPr>
        <w:tblStyle w:val="Style_8"/>
        <w:tblInd w:type="dxa" w:w="-856"/>
        <w:tblLayout w:type="fixed"/>
      </w:tblPr>
      <w:tblGrid>
        <w:gridCol w:w="538"/>
        <w:gridCol w:w="1135"/>
        <w:gridCol w:w="1559"/>
        <w:gridCol w:w="6946"/>
        <w:gridCol w:w="2693"/>
        <w:gridCol w:w="1701"/>
        <w:gridCol w:w="1418"/>
      </w:tblGrid>
      <w:tr>
        <w:tc>
          <w:tcPr>
            <w:tcW w:type="dxa" w:w="538"/>
          </w:tcPr>
          <w:p w14:paraId="23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1135"/>
          </w:tcPr>
          <w:p w14:paraId="24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1559"/>
          </w:tcPr>
          <w:p w14:paraId="25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6946"/>
          </w:tcPr>
          <w:p w14:paraId="26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  <w:tc>
          <w:tcPr>
            <w:tcW w:type="dxa" w:w="2693"/>
          </w:tcPr>
          <w:p w14:paraId="27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</w:p>
        </w:tc>
        <w:tc>
          <w:tcPr>
            <w:tcW w:type="dxa" w:w="1701"/>
          </w:tcPr>
          <w:p w14:paraId="28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</w:t>
            </w:r>
          </w:p>
        </w:tc>
        <w:tc>
          <w:tcPr>
            <w:tcW w:type="dxa" w:w="1418"/>
          </w:tcPr>
          <w:p w14:paraId="29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</w:t>
            </w:r>
          </w:p>
        </w:tc>
      </w:tr>
      <w:tr>
        <w:tc>
          <w:tcPr>
            <w:tcW w:type="dxa" w:w="538"/>
          </w:tcPr>
          <w:p w14:paraId="2A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</w:t>
            </w:r>
          </w:p>
        </w:tc>
        <w:tc>
          <w:tcPr>
            <w:tcW w:type="dxa" w:w="1135"/>
          </w:tcPr>
          <w:p w14:paraId="2B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Этап урока,</w:t>
            </w:r>
          </w:p>
          <w:p w14:paraId="2C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цель этапа, время</w:t>
            </w:r>
          </w:p>
        </w:tc>
        <w:tc>
          <w:tcPr>
            <w:tcW w:type="dxa" w:w="1559"/>
          </w:tcPr>
          <w:p w14:paraId="2D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Методы и приёмы</w:t>
            </w:r>
          </w:p>
          <w:p w14:paraId="2E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обучения</w:t>
            </w:r>
          </w:p>
        </w:tc>
        <w:tc>
          <w:tcPr>
            <w:tcW w:type="dxa" w:w="6946"/>
          </w:tcPr>
          <w:p w14:paraId="2F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Деятельность учителя</w:t>
            </w:r>
          </w:p>
        </w:tc>
        <w:tc>
          <w:tcPr>
            <w:tcW w:type="dxa" w:w="2693"/>
          </w:tcPr>
          <w:p w14:paraId="30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Деятельность</w:t>
            </w:r>
          </w:p>
          <w:p w14:paraId="31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уч-ся</w:t>
            </w:r>
          </w:p>
        </w:tc>
        <w:tc>
          <w:tcPr>
            <w:tcW w:type="dxa" w:w="1701"/>
          </w:tcPr>
          <w:p w14:paraId="32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Формы работы</w:t>
            </w:r>
          </w:p>
        </w:tc>
        <w:tc>
          <w:tcPr>
            <w:tcW w:type="dxa" w:w="1418"/>
          </w:tcPr>
          <w:p w14:paraId="33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Виды контроля,</w:t>
            </w:r>
          </w:p>
          <w:p w14:paraId="34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самоконтроля,</w:t>
            </w:r>
          </w:p>
          <w:p w14:paraId="35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взаимоконтроля</w:t>
            </w:r>
          </w:p>
        </w:tc>
      </w:tr>
      <w:tr>
        <w:tc>
          <w:tcPr>
            <w:tcW w:type="dxa" w:w="538"/>
          </w:tcPr>
          <w:p w14:paraId="36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1135"/>
          </w:tcPr>
          <w:p w14:paraId="37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Мотивационный этап</w:t>
            </w:r>
          </w:p>
        </w:tc>
        <w:tc>
          <w:tcPr>
            <w:tcW w:type="dxa" w:w="1559"/>
          </w:tcPr>
          <w:p w14:paraId="38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Метод: словесный </w:t>
            </w:r>
          </w:p>
          <w:p w14:paraId="39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Приём беседа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,</w:t>
            </w:r>
          </w:p>
        </w:tc>
        <w:tc>
          <w:tcPr>
            <w:tcW w:type="dxa" w:w="6946"/>
          </w:tcPr>
          <w:p w14:paraId="3A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  <w:highlight w:val="white"/>
              </w:rPr>
            </w:pPr>
            <w:r>
              <w:rPr>
                <w:color w:themeColor="text1" w:val="000000"/>
                <w:sz w:val="28"/>
              </w:rPr>
              <w:t>Здравствуйте ребята! Давайте начнем нашу работу</w:t>
            </w:r>
            <w:r>
              <w:rPr>
                <w:color w:themeColor="text1" w:val="000000"/>
                <w:sz w:val="28"/>
              </w:rPr>
              <w:t>. У вас на столах лежат умные варежки из фетра</w:t>
            </w:r>
            <w:r>
              <w:rPr>
                <w:color w:themeColor="text1" w:val="000000"/>
                <w:sz w:val="28"/>
              </w:rPr>
              <w:t xml:space="preserve"> ,</w:t>
            </w:r>
            <w:r>
              <w:rPr>
                <w:color w:themeColor="text1" w:val="000000"/>
                <w:sz w:val="28"/>
              </w:rPr>
              <w:t xml:space="preserve"> оденем варежку и передадим пожелания на урок с помощью ладоней</w:t>
            </w:r>
            <w:r>
              <w:rPr>
                <w:color w:themeColor="text1" w:val="000000"/>
                <w:sz w:val="28"/>
              </w:rPr>
              <w:t xml:space="preserve"> наше занятие будет 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 xml:space="preserve">весёлым , интересным, </w:t>
            </w:r>
            <w:r>
              <w:rPr>
                <w:color w:themeColor="text1" w:val="000000"/>
                <w:sz w:val="28"/>
              </w:rPr>
              <w:t>познавательным, полезным, увлекательным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themeColor="text1" w:val="000000"/>
                <w:sz w:val="28"/>
                <w:highlight w:val="white"/>
              </w:rPr>
              <w:t xml:space="preserve"> И… необычным, потому что наше занятие пройдёт в мастерской, </w:t>
            </w:r>
            <w:r>
              <w:rPr>
                <w:color w:themeColor="text1" w:val="000000"/>
                <w:sz w:val="28"/>
                <w:highlight w:val="white"/>
              </w:rPr>
              <w:t xml:space="preserve">а в какой мастерской , мы узнаем потом. </w:t>
            </w:r>
          </w:p>
          <w:p w14:paraId="3B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 </w:t>
            </w:r>
          </w:p>
        </w:tc>
        <w:tc>
          <w:tcPr>
            <w:tcW w:type="dxa" w:w="2693"/>
          </w:tcPr>
          <w:p w14:paraId="3C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Здравствуйте!</w:t>
            </w:r>
          </w:p>
          <w:p w14:paraId="3D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3E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- Передают пожелание </w:t>
            </w:r>
          </w:p>
          <w:p w14:paraId="3F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40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41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42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701"/>
          </w:tcPr>
          <w:p w14:paraId="43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Фронтальная</w:t>
            </w:r>
          </w:p>
        </w:tc>
        <w:tc>
          <w:tcPr>
            <w:tcW w:type="dxa" w:w="1418"/>
          </w:tcPr>
          <w:p w14:paraId="44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Контроль</w:t>
            </w:r>
          </w:p>
        </w:tc>
      </w:tr>
      <w:tr>
        <w:tc>
          <w:tcPr>
            <w:tcW w:type="dxa" w:w="538"/>
          </w:tcPr>
          <w:p w14:paraId="45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1135"/>
          </w:tcPr>
          <w:p w14:paraId="46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Самоопределение деятельности</w:t>
            </w:r>
          </w:p>
        </w:tc>
        <w:tc>
          <w:tcPr>
            <w:tcW w:type="dxa" w:w="1559"/>
          </w:tcPr>
          <w:p w14:paraId="47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Метод: словесный </w:t>
            </w:r>
          </w:p>
          <w:p w14:paraId="48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Приём беседа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,</w:t>
            </w:r>
          </w:p>
        </w:tc>
        <w:tc>
          <w:tcPr>
            <w:tcW w:type="dxa" w:w="6946"/>
          </w:tcPr>
          <w:p w14:paraId="49000000">
            <w:pPr>
              <w:spacing w:line="360" w:lineRule="auto"/>
              <w:ind/>
              <w:jc w:val="both"/>
              <w:rPr>
                <w:rStyle w:val="Style_10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</w:pPr>
            <w:r>
              <w:rPr>
                <w:rStyle w:val="Style_10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Послушайте  сказку</w:t>
            </w:r>
          </w:p>
          <w:p w14:paraId="4A000000">
            <w:pPr>
              <w:spacing w:line="360" w:lineRule="auto"/>
              <w:ind/>
              <w:jc w:val="both"/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</w:pP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Как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 xml:space="preserve"> у мамы дома, как у папы дома,  как у бабушки в деревне, а у нас на кухне, на стене, ходят тихо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 xml:space="preserve"> .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 xml:space="preserve"> И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 xml:space="preserve">дут, идут, Идут, идут и бегут. На стене с кукушкой, Показывают стрелки: - Ку-ку! - 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Показвают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 xml:space="preserve">. Ку-ку! Ходят тихо, ходят - бегут, Ходят громко, ходят - 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мол-чат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. А часы на стенке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 xml:space="preserve"> Х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одят быстро, быстро, Быстро, быстро бегут.</w:t>
            </w:r>
          </w:p>
          <w:p w14:paraId="4B000000">
            <w:pPr>
              <w:spacing w:line="360" w:lineRule="auto"/>
              <w:ind/>
              <w:jc w:val="both"/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</w:pP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- Как вы думаете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, о чём сказка?</w:t>
            </w:r>
          </w:p>
          <w:p w14:paraId="4C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  <w:highlight w:val="white"/>
              </w:rPr>
              <w:t>- Посмотрите внимательно, на варежку что на ней изображено</w:t>
            </w:r>
            <w:r>
              <w:rPr>
                <w:color w:themeColor="text1" w:val="000000"/>
                <w:sz w:val="28"/>
                <w:highlight w:val="white"/>
              </w:rPr>
              <w:t xml:space="preserve"> ?</w:t>
            </w:r>
            <w:r>
              <w:rPr>
                <w:color w:themeColor="text1" w:val="000000"/>
                <w:sz w:val="28"/>
              </w:rPr>
              <w:t xml:space="preserve"> </w:t>
            </w:r>
          </w:p>
          <w:p w14:paraId="4D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А для чего нам нужно часы</w:t>
            </w:r>
            <w:r>
              <w:rPr>
                <w:color w:themeColor="text1" w:val="000000"/>
                <w:sz w:val="28"/>
              </w:rPr>
              <w:t xml:space="preserve"> ?</w:t>
            </w:r>
          </w:p>
          <w:p w14:paraId="4E000000">
            <w:pPr>
              <w:spacing w:line="360" w:lineRule="auto"/>
              <w:ind/>
              <w:jc w:val="both"/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</w:pPr>
          </w:p>
          <w:p w14:paraId="4F000000">
            <w:pPr>
              <w:spacing w:line="360" w:lineRule="auto"/>
              <w:ind/>
              <w:jc w:val="both"/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</w:pP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- Теперь мы с вами готовы отправиться в часовую мастерскую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.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 xml:space="preserve"> Давайте встанем напротив друг друга 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 xml:space="preserve">,  нас с вами будет помощник , повторяйте за 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Симкой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, чтобы добраться в часовую мастерскую</w:t>
            </w:r>
          </w:p>
          <w:p w14:paraId="50000000">
            <w:pPr>
              <w:spacing w:line="360" w:lineRule="auto"/>
              <w:ind/>
              <w:jc w:val="both"/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</w:pP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- Вот мы с вами в часовой мастерской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 xml:space="preserve"> ,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 xml:space="preserve"> давайте познакомимся с часовщиком для этого нам нужно составить план нашего занятия  , но слова в неё перемешались . Вам нужно в группах составить наш план.</w:t>
            </w:r>
          </w:p>
          <w:p w14:paraId="51000000">
            <w:pPr>
              <w:spacing w:line="360" w:lineRule="auto"/>
              <w:ind/>
              <w:jc w:val="both"/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</w:pP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- Давайте вспомним правила работы в группах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 xml:space="preserve"> ?</w:t>
            </w:r>
          </w:p>
          <w:p w14:paraId="52000000">
            <w:pPr>
              <w:spacing w:line="360" w:lineRule="auto"/>
              <w:ind/>
              <w:jc w:val="both"/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</w:pPr>
          </w:p>
          <w:p w14:paraId="53000000">
            <w:pPr>
              <w:spacing w:line="360" w:lineRule="auto"/>
              <w:ind/>
              <w:jc w:val="both"/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</w:pPr>
          </w:p>
          <w:p w14:paraId="54000000">
            <w:pPr>
              <w:spacing w:line="360" w:lineRule="auto"/>
              <w:ind/>
              <w:jc w:val="both"/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</w:pPr>
          </w:p>
          <w:p w14:paraId="55000000">
            <w:pPr>
              <w:spacing w:line="360" w:lineRule="auto"/>
              <w:ind/>
              <w:jc w:val="both"/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</w:pP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- Приступим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, при выполнение задания не забываем пользоваться сигн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альными карточками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!</w:t>
            </w:r>
          </w:p>
          <w:p w14:paraId="56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 xml:space="preserve">-Молодцы! Теперь мы с вами можем познакомиться с часовщиком, к нему нас отведёт 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Симка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 xml:space="preserve">, встанем и 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>будем</w:t>
            </w:r>
            <w:r>
              <w:rPr>
                <w:rStyle w:val="Style_11_ch"/>
                <w:rFonts w:ascii="Times New Roman" w:hAnsi="Times New Roman"/>
                <w:color w:themeColor="text1" w:val="000000"/>
                <w:spacing w:val="4"/>
                <w:sz w:val="28"/>
                <w:highlight w:val="white"/>
              </w:rPr>
              <w:t xml:space="preserve">  повторяйте за ней </w:t>
            </w:r>
          </w:p>
          <w:p w14:paraId="57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</w:p>
          <w:p w14:paraId="58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</w:p>
        </w:tc>
        <w:tc>
          <w:tcPr>
            <w:tcW w:type="dxa" w:w="2693"/>
          </w:tcPr>
          <w:p w14:paraId="59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Слушают сказку</w:t>
            </w:r>
          </w:p>
          <w:p w14:paraId="5A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5B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5C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5D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5E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5F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часах</w:t>
            </w:r>
          </w:p>
          <w:p w14:paraId="60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Инструменты</w:t>
            </w:r>
          </w:p>
          <w:p w14:paraId="61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62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Чтобы знать время и не опаздывать</w:t>
            </w:r>
          </w:p>
          <w:p w14:paraId="63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64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65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66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67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68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69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Не мешать друг другу, работать сообща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,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согласовано</w:t>
            </w:r>
          </w:p>
        </w:tc>
        <w:tc>
          <w:tcPr>
            <w:tcW w:type="dxa" w:w="1701"/>
          </w:tcPr>
          <w:p w14:paraId="6A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Фронтальная</w:t>
            </w:r>
          </w:p>
          <w:p w14:paraId="6B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Парная </w:t>
            </w:r>
          </w:p>
        </w:tc>
        <w:tc>
          <w:tcPr>
            <w:tcW w:type="dxa" w:w="1418"/>
          </w:tcPr>
          <w:p w14:paraId="6C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Контроль</w:t>
            </w:r>
          </w:p>
          <w:p w14:paraId="6D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Взаимоконтроль</w:t>
            </w:r>
          </w:p>
        </w:tc>
      </w:tr>
      <w:tr>
        <w:tc>
          <w:tcPr>
            <w:tcW w:type="dxa" w:w="538"/>
          </w:tcPr>
          <w:p w14:paraId="6E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1135"/>
          </w:tcPr>
          <w:p w14:paraId="6F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Обобщение и систематизация знаний </w:t>
            </w:r>
          </w:p>
        </w:tc>
        <w:tc>
          <w:tcPr>
            <w:tcW w:type="dxa" w:w="1559"/>
          </w:tcPr>
          <w:p w14:paraId="70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Метод: словесный </w:t>
            </w:r>
          </w:p>
          <w:p w14:paraId="71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Приём беседа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,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рассказ  объяснение</w:t>
            </w:r>
          </w:p>
          <w:p w14:paraId="72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Наглядный метод демонстра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ция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,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показ</w:t>
            </w:r>
          </w:p>
          <w:p w14:paraId="73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Практический метод </w:t>
            </w:r>
          </w:p>
          <w:p w14:paraId="74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Приём выполнение заданий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рисунок по точкам</w:t>
            </w:r>
          </w:p>
        </w:tc>
        <w:tc>
          <w:tcPr>
            <w:tcW w:type="dxa" w:w="6946"/>
          </w:tcPr>
          <w:p w14:paraId="75000000">
            <w:pPr>
              <w:pStyle w:val="Style_9"/>
              <w:spacing w:after="150" w:before="0" w:line="360" w:lineRule="auto"/>
              <w:ind/>
              <w:jc w:val="both"/>
              <w:rPr>
                <w:rStyle w:val="Style_12_ch"/>
                <w:color w:themeColor="text1" w:val="000000"/>
                <w:sz w:val="28"/>
              </w:rPr>
            </w:pPr>
            <w:r>
              <w:rPr>
                <w:rStyle w:val="Style_12_ch"/>
                <w:color w:themeColor="text1" w:val="000000"/>
                <w:sz w:val="28"/>
              </w:rPr>
              <w:t>-Часовщик приготовил на подарок</w:t>
            </w:r>
            <w:r>
              <w:rPr>
                <w:rStyle w:val="Style_12_ch"/>
                <w:color w:themeColor="text1" w:val="000000"/>
                <w:sz w:val="28"/>
              </w:rPr>
              <w:t xml:space="preserve"> ,</w:t>
            </w:r>
            <w:r>
              <w:rPr>
                <w:rStyle w:val="Style_12_ch"/>
                <w:color w:themeColor="text1" w:val="000000"/>
                <w:sz w:val="28"/>
              </w:rPr>
              <w:t xml:space="preserve"> но чтобы его получить нужно выполнить все  задания , которые приготовил нам часовщик. Приступим</w:t>
            </w:r>
            <w:r>
              <w:rPr>
                <w:rStyle w:val="Style_12_ch"/>
                <w:color w:themeColor="text1" w:val="000000"/>
                <w:sz w:val="28"/>
              </w:rPr>
              <w:t xml:space="preserve"> .</w:t>
            </w:r>
          </w:p>
          <w:p w14:paraId="76000000">
            <w:pPr>
              <w:pStyle w:val="Style_9"/>
              <w:spacing w:after="150" w:before="0" w:line="360" w:lineRule="auto"/>
              <w:ind/>
              <w:jc w:val="both"/>
              <w:rPr>
                <w:rStyle w:val="Style_12_ch"/>
                <w:color w:themeColor="text1" w:val="000000"/>
                <w:sz w:val="28"/>
              </w:rPr>
            </w:pPr>
            <w:r>
              <w:rPr>
                <w:rStyle w:val="Style_12_ch"/>
                <w:color w:themeColor="text1" w:val="000000"/>
                <w:sz w:val="28"/>
              </w:rPr>
              <w:t>-</w:t>
            </w:r>
            <w:r>
              <w:rPr>
                <w:rStyle w:val="Style_12_ch"/>
                <w:color w:themeColor="text1" w:val="000000"/>
                <w:sz w:val="28"/>
              </w:rPr>
              <w:t xml:space="preserve">Первое задание от нашего часовщика обведите часы по точкам и </w:t>
            </w:r>
            <w:r>
              <w:rPr>
                <w:rStyle w:val="Style_12_ch"/>
                <w:color w:themeColor="text1" w:val="000000"/>
                <w:sz w:val="28"/>
              </w:rPr>
              <w:t>скажите</w:t>
            </w:r>
            <w:r>
              <w:rPr>
                <w:rStyle w:val="Style_12_ch"/>
                <w:color w:themeColor="text1" w:val="000000"/>
                <w:sz w:val="28"/>
              </w:rPr>
              <w:t xml:space="preserve"> какие это часы? Для этого вам понадобятся карандаши</w:t>
            </w:r>
            <w:r>
              <w:rPr>
                <w:rStyle w:val="Style_12_ch"/>
                <w:color w:themeColor="text1" w:val="000000"/>
                <w:sz w:val="28"/>
              </w:rPr>
              <w:t xml:space="preserve"> ,</w:t>
            </w:r>
            <w:r>
              <w:rPr>
                <w:rStyle w:val="Style_12_ch"/>
                <w:color w:themeColor="text1" w:val="000000"/>
                <w:sz w:val="28"/>
              </w:rPr>
              <w:t xml:space="preserve"> вы должны поэтапно начиная с одного вести по точкам </w:t>
            </w:r>
          </w:p>
          <w:p w14:paraId="77000000">
            <w:pPr>
              <w:pStyle w:val="Style_9"/>
              <w:spacing w:after="150" w:before="0" w:line="360" w:lineRule="auto"/>
              <w:ind/>
              <w:jc w:val="both"/>
              <w:rPr>
                <w:rStyle w:val="Style_12_ch"/>
                <w:color w:themeColor="text1" w:val="000000"/>
                <w:sz w:val="28"/>
              </w:rPr>
            </w:pPr>
            <w:r>
              <w:rPr>
                <w:rStyle w:val="Style_12_ch"/>
                <w:color w:themeColor="text1" w:val="000000"/>
                <w:sz w:val="28"/>
              </w:rPr>
              <w:t xml:space="preserve"> - Приступим</w:t>
            </w:r>
          </w:p>
          <w:p w14:paraId="78000000">
            <w:pPr>
              <w:pStyle w:val="Style_9"/>
              <w:spacing w:after="150" w:before="0" w:line="360" w:lineRule="auto"/>
              <w:ind/>
              <w:jc w:val="both"/>
              <w:rPr>
                <w:rStyle w:val="Style_12_ch"/>
                <w:color w:themeColor="text1" w:val="000000"/>
                <w:sz w:val="28"/>
              </w:rPr>
            </w:pPr>
            <w:r>
              <w:rPr>
                <w:rStyle w:val="Style_12_ch"/>
                <w:color w:themeColor="text1" w:val="000000"/>
                <w:sz w:val="28"/>
              </w:rPr>
              <w:t>- Что у вас получилось</w:t>
            </w:r>
            <w:r>
              <w:rPr>
                <w:rStyle w:val="Style_12_ch"/>
                <w:color w:themeColor="text1" w:val="000000"/>
                <w:sz w:val="28"/>
              </w:rPr>
              <w:t xml:space="preserve"> ?</w:t>
            </w:r>
          </w:p>
          <w:p w14:paraId="79000000">
            <w:pPr>
              <w:pStyle w:val="Style_9"/>
              <w:spacing w:after="150" w:before="0" w:line="360" w:lineRule="auto"/>
              <w:ind/>
              <w:jc w:val="both"/>
              <w:rPr>
                <w:rStyle w:val="Style_12_ch"/>
                <w:color w:themeColor="text1" w:val="000000"/>
                <w:sz w:val="28"/>
              </w:rPr>
            </w:pPr>
            <w:r>
              <w:rPr>
                <w:rStyle w:val="Style_12_ch"/>
                <w:color w:themeColor="text1" w:val="000000"/>
                <w:sz w:val="28"/>
              </w:rPr>
              <w:t>- Для чего нам нужен будильник?</w:t>
            </w:r>
          </w:p>
          <w:p w14:paraId="7A000000">
            <w:pPr>
              <w:pStyle w:val="Style_9"/>
              <w:spacing w:after="150" w:before="0" w:line="360" w:lineRule="auto"/>
              <w:ind/>
              <w:jc w:val="both"/>
              <w:rPr>
                <w:rStyle w:val="Style_12_ch"/>
                <w:color w:themeColor="text1" w:val="000000"/>
                <w:sz w:val="28"/>
              </w:rPr>
            </w:pPr>
            <w:r>
              <w:rPr>
                <w:rStyle w:val="Style_12_ch"/>
                <w:color w:themeColor="text1" w:val="000000"/>
                <w:sz w:val="28"/>
              </w:rPr>
              <w:t xml:space="preserve">- Правильно, молодцы </w:t>
            </w:r>
          </w:p>
          <w:p w14:paraId="7B000000">
            <w:pPr>
              <w:pStyle w:val="Style_9"/>
              <w:spacing w:after="150" w:before="0" w:line="360" w:lineRule="auto"/>
              <w:ind/>
              <w:jc w:val="both"/>
              <w:rPr>
                <w:rStyle w:val="Style_12_ch"/>
                <w:color w:themeColor="text1" w:val="000000"/>
                <w:sz w:val="28"/>
              </w:rPr>
            </w:pPr>
            <w:r>
              <w:rPr>
                <w:rStyle w:val="Style_12_ch"/>
                <w:color w:themeColor="text1" w:val="000000"/>
                <w:sz w:val="28"/>
              </w:rPr>
              <w:t xml:space="preserve"> </w:t>
            </w:r>
          </w:p>
          <w:p w14:paraId="7C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rStyle w:val="Style_12_ch"/>
                <w:color w:themeColor="text1" w:val="000000"/>
                <w:sz w:val="28"/>
              </w:rPr>
              <w:t>- Посмотрите  ре</w:t>
            </w:r>
            <w:r>
              <w:rPr>
                <w:rStyle w:val="Style_12_ch"/>
                <w:color w:themeColor="text1" w:val="000000"/>
                <w:sz w:val="28"/>
              </w:rPr>
              <w:t>бята</w:t>
            </w:r>
            <w:r>
              <w:rPr>
                <w:rStyle w:val="Style_12_ch"/>
                <w:color w:themeColor="text1" w:val="000000"/>
                <w:sz w:val="28"/>
              </w:rPr>
              <w:t>, на часы</w:t>
            </w:r>
            <w:r>
              <w:rPr>
                <w:rStyle w:val="Style_12_ch"/>
                <w:color w:themeColor="text1" w:val="000000"/>
                <w:sz w:val="28"/>
              </w:rPr>
              <w:t xml:space="preserve"> ,</w:t>
            </w:r>
            <w:r>
              <w:rPr>
                <w:rStyle w:val="Style_12_ch"/>
                <w:color w:themeColor="text1" w:val="000000"/>
                <w:sz w:val="28"/>
              </w:rPr>
              <w:t xml:space="preserve"> которые находят</w:t>
            </w:r>
            <w:r>
              <w:rPr>
                <w:rStyle w:val="Style_12_ch"/>
                <w:color w:themeColor="text1" w:val="000000"/>
                <w:sz w:val="28"/>
              </w:rPr>
              <w:t>ся на нашей доске</w:t>
            </w:r>
            <w:r>
              <w:rPr>
                <w:rStyle w:val="Style_12_ch"/>
                <w:color w:themeColor="text1" w:val="000000"/>
                <w:sz w:val="28"/>
              </w:rPr>
              <w:t xml:space="preserve">. </w:t>
            </w:r>
            <w:r>
              <w:rPr>
                <w:color w:themeColor="text1" w:val="000000"/>
                <w:sz w:val="28"/>
              </w:rPr>
              <w:t>Место, на котором располагаются цифры и стрелки на часах, называется циферблат.</w:t>
            </w:r>
          </w:p>
          <w:p w14:paraId="7D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Давайте </w:t>
            </w:r>
            <w:r>
              <w:rPr>
                <w:color w:themeColor="text1" w:val="000000"/>
                <w:sz w:val="28"/>
              </w:rPr>
              <w:t>проговорим</w:t>
            </w:r>
            <w:r>
              <w:rPr>
                <w:color w:themeColor="text1" w:val="000000"/>
                <w:sz w:val="28"/>
              </w:rPr>
              <w:t xml:space="preserve"> приставим руку к подбородку </w:t>
            </w:r>
            <w:r>
              <w:rPr>
                <w:color w:themeColor="text1" w:val="000000"/>
                <w:sz w:val="28"/>
              </w:rPr>
              <w:t xml:space="preserve"> циферблат</w:t>
            </w:r>
          </w:p>
          <w:p w14:paraId="7E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У часов есть большая и маленькая стрелка. Большая стрелка показывает м</w:t>
            </w:r>
            <w:r>
              <w:rPr>
                <w:color w:themeColor="text1" w:val="000000"/>
                <w:sz w:val="28"/>
              </w:rPr>
              <w:t>инуты, а маленькая стрелка час</w:t>
            </w:r>
            <w:r>
              <w:rPr>
                <w:color w:themeColor="text1" w:val="000000"/>
                <w:sz w:val="28"/>
              </w:rPr>
              <w:t>ы(</w:t>
            </w:r>
            <w:r>
              <w:rPr>
                <w:color w:themeColor="text1" w:val="000000"/>
                <w:sz w:val="28"/>
              </w:rPr>
              <w:t xml:space="preserve"> показываю). </w:t>
            </w:r>
            <w:r>
              <w:rPr>
                <w:color w:themeColor="text1" w:val="000000"/>
                <w:sz w:val="28"/>
              </w:rPr>
              <w:t>Давайте проговорим стрелка</w:t>
            </w:r>
          </w:p>
          <w:p w14:paraId="7F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Минутная стрелка проходит расстояние от одной маленькой черточки до другой черточки ровно за 1 минуту.</w:t>
            </w:r>
          </w:p>
          <w:p w14:paraId="80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Часовая стрелка проходит расстояние от одной большой черточки до другой большой черточки ровно за 1 час.</w:t>
            </w:r>
          </w:p>
          <w:p w14:paraId="81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 От одной большой черточки до другой большой черточки минутная стрелка проходит ровно за 5 минут.</w:t>
            </w:r>
          </w:p>
          <w:p w14:paraId="82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Давайте вместе посчитаем минуты, прибавляя по 5 минут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>(с</w:t>
            </w:r>
            <w:r>
              <w:rPr>
                <w:color w:themeColor="text1" w:val="000000"/>
                <w:sz w:val="28"/>
              </w:rPr>
              <w:t>чет вместе).</w:t>
            </w:r>
          </w:p>
          <w:p w14:paraId="83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- Значит в 1 часе ровно 60 минут. И это нужно запомнить. </w:t>
            </w:r>
          </w:p>
          <w:p w14:paraId="84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Когда минутная стрелка, проходит ровно половину своего пути, то часовая стрелка тоже проходит половину своего пути.</w:t>
            </w:r>
          </w:p>
          <w:p w14:paraId="85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 Возьмите в руки макет часов и рассмотрите их. Покрутите стрелочки.</w:t>
            </w:r>
          </w:p>
          <w:p w14:paraId="86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Поставьте стрелочки так, чтобы они показывали </w:t>
            </w:r>
            <w:r>
              <w:rPr>
                <w:color w:themeColor="text1" w:val="000000"/>
                <w:sz w:val="28"/>
              </w:rPr>
              <w:t>6 часов</w:t>
            </w:r>
            <w:r>
              <w:rPr>
                <w:color w:themeColor="text1" w:val="000000"/>
                <w:sz w:val="28"/>
              </w:rPr>
              <w:t>?</w:t>
            </w:r>
          </w:p>
          <w:p w14:paraId="87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- </w:t>
            </w:r>
            <w:r>
              <w:rPr>
                <w:color w:themeColor="text1" w:val="000000"/>
                <w:sz w:val="28"/>
              </w:rPr>
              <w:t>Посмотрите</w:t>
            </w:r>
            <w:r>
              <w:rPr>
                <w:color w:themeColor="text1" w:val="000000"/>
                <w:sz w:val="28"/>
              </w:rPr>
              <w:t xml:space="preserve"> как  </w:t>
            </w:r>
            <w:r>
              <w:rPr>
                <w:color w:themeColor="text1" w:val="000000"/>
                <w:sz w:val="28"/>
              </w:rPr>
              <w:t xml:space="preserve">получилось у меня </w:t>
            </w:r>
          </w:p>
          <w:p w14:paraId="88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- </w:t>
            </w:r>
            <w:r>
              <w:rPr>
                <w:color w:themeColor="text1" w:val="000000"/>
                <w:sz w:val="28"/>
              </w:rPr>
              <w:t>У</w:t>
            </w:r>
            <w:r>
              <w:rPr>
                <w:color w:themeColor="text1" w:val="000000"/>
                <w:sz w:val="28"/>
              </w:rPr>
              <w:t>роки начались </w:t>
            </w:r>
            <w:r>
              <w:rPr>
                <w:color w:themeColor="text1" w:val="000000"/>
                <w:sz w:val="28"/>
              </w:rPr>
              <w:t>в 8 часов 30 минут.</w:t>
            </w:r>
          </w:p>
          <w:p w14:paraId="89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-А теперь покажем </w:t>
            </w:r>
            <w:r>
              <w:rPr>
                <w:color w:themeColor="text1" w:val="000000"/>
                <w:sz w:val="28"/>
              </w:rPr>
              <w:t> </w:t>
            </w:r>
            <w:r>
              <w:rPr>
                <w:color w:themeColor="text1" w:val="000000"/>
                <w:sz w:val="28"/>
              </w:rPr>
              <w:t>12 часов 20 минут.</w:t>
            </w:r>
          </w:p>
          <w:p w14:paraId="8A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Покаж</w:t>
            </w:r>
            <w:r>
              <w:rPr>
                <w:color w:themeColor="text1" w:val="000000"/>
                <w:sz w:val="28"/>
              </w:rPr>
              <w:t xml:space="preserve">ем </w:t>
            </w:r>
            <w:r>
              <w:rPr>
                <w:color w:themeColor="text1" w:val="000000"/>
                <w:sz w:val="28"/>
              </w:rPr>
              <w:t>9 часов ровно</w:t>
            </w:r>
            <w:r>
              <w:rPr>
                <w:color w:themeColor="text1" w:val="000000"/>
                <w:sz w:val="28"/>
              </w:rPr>
              <w:t>.</w:t>
            </w:r>
          </w:p>
          <w:p w14:paraId="8B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- </w:t>
            </w:r>
            <w:r>
              <w:rPr>
                <w:color w:themeColor="text1" w:val="000000"/>
                <w:sz w:val="28"/>
              </w:rPr>
              <w:t>Давайте поиграем в игру определим время на часах</w:t>
            </w:r>
            <w:r>
              <w:rPr>
                <w:color w:themeColor="text1" w:val="000000"/>
                <w:sz w:val="28"/>
              </w:rPr>
              <w:t xml:space="preserve"> .</w:t>
            </w:r>
          </w:p>
          <w:p w14:paraId="8C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У нас будет две команды</w:t>
            </w:r>
            <w:r>
              <w:rPr>
                <w:color w:themeColor="text1" w:val="000000"/>
                <w:sz w:val="28"/>
              </w:rPr>
              <w:t xml:space="preserve"> ,</w:t>
            </w:r>
            <w:r>
              <w:rPr>
                <w:color w:themeColor="text1" w:val="000000"/>
                <w:sz w:val="28"/>
              </w:rPr>
              <w:t xml:space="preserve"> первая команда будет назваться половинка , а вторая четвертинка</w:t>
            </w:r>
          </w:p>
          <w:p w14:paraId="8D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</w:p>
          <w:p w14:paraId="8E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Давайте</w:t>
            </w:r>
            <w:r>
              <w:rPr>
                <w:color w:themeColor="text1" w:val="000000"/>
                <w:sz w:val="28"/>
              </w:rPr>
              <w:t xml:space="preserve"> вспомним правило работы в команде</w:t>
            </w:r>
            <w:r>
              <w:rPr>
                <w:color w:themeColor="text1" w:val="000000"/>
                <w:sz w:val="28"/>
              </w:rPr>
              <w:t>?</w:t>
            </w:r>
          </w:p>
          <w:p w14:paraId="8F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</w:p>
          <w:p w14:paraId="90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</w:p>
          <w:p w14:paraId="91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</w:p>
          <w:p w14:paraId="92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-Давайте </w:t>
            </w:r>
            <w:r>
              <w:rPr>
                <w:color w:themeColor="text1" w:val="000000"/>
                <w:sz w:val="28"/>
              </w:rPr>
              <w:t>проверим</w:t>
            </w:r>
            <w:r>
              <w:rPr>
                <w:color w:themeColor="text1" w:val="000000"/>
                <w:sz w:val="28"/>
              </w:rPr>
              <w:t xml:space="preserve"> как наши команды определили время?</w:t>
            </w:r>
          </w:p>
          <w:p w14:paraId="93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Как вы думаете ребята</w:t>
            </w:r>
            <w:r>
              <w:rPr>
                <w:color w:themeColor="text1" w:val="000000"/>
                <w:sz w:val="28"/>
              </w:rPr>
              <w:t xml:space="preserve"> ,</w:t>
            </w:r>
            <w:r>
              <w:rPr>
                <w:color w:themeColor="text1" w:val="000000"/>
                <w:sz w:val="28"/>
              </w:rPr>
              <w:t xml:space="preserve"> почем</w:t>
            </w:r>
            <w:r>
              <w:rPr>
                <w:color w:themeColor="text1" w:val="000000"/>
                <w:sz w:val="28"/>
              </w:rPr>
              <w:t>e</w:t>
            </w:r>
            <w:r>
              <w:rPr>
                <w:color w:themeColor="text1" w:val="000000"/>
                <w:sz w:val="28"/>
              </w:rPr>
              <w:t xml:space="preserve"> так назывались ваши </w:t>
            </w:r>
            <w:r>
              <w:rPr>
                <w:color w:themeColor="text1" w:val="000000"/>
                <w:sz w:val="28"/>
              </w:rPr>
              <w:t>команды?</w:t>
            </w:r>
          </w:p>
          <w:p w14:paraId="94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</w:p>
          <w:p w14:paraId="95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</w:p>
          <w:p w14:paraId="96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</w:p>
          <w:p w14:paraId="97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Мы с вами выполнили все задания часовщика и он передал мне подарок</w:t>
            </w:r>
            <w:r>
              <w:rPr>
                <w:color w:themeColor="text1" w:val="000000"/>
                <w:sz w:val="28"/>
              </w:rPr>
              <w:t xml:space="preserve"> ,</w:t>
            </w:r>
            <w:r>
              <w:rPr>
                <w:color w:themeColor="text1" w:val="000000"/>
                <w:sz w:val="28"/>
              </w:rPr>
              <w:t xml:space="preserve"> давайте откроем его , посмотрите ребята  оказывается на нём замок, давайте откроем его с помощью кода </w:t>
            </w:r>
          </w:p>
          <w:p w14:paraId="98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- Ребята, а у нас есть </w:t>
            </w:r>
            <w:r>
              <w:rPr>
                <w:color w:themeColor="text1" w:val="000000"/>
                <w:sz w:val="28"/>
              </w:rPr>
              <w:t>код</w:t>
            </w:r>
            <w:r>
              <w:rPr>
                <w:color w:themeColor="text1" w:val="000000"/>
                <w:sz w:val="28"/>
              </w:rPr>
              <w:t xml:space="preserve"> чтобы открыть подарок?</w:t>
            </w:r>
          </w:p>
          <w:p w14:paraId="99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Смотрите на коробке есть логическая задача</w:t>
            </w:r>
            <w:r>
              <w:rPr>
                <w:color w:themeColor="text1" w:val="000000"/>
                <w:sz w:val="28"/>
              </w:rPr>
              <w:t xml:space="preserve"> ,</w:t>
            </w:r>
            <w:r>
              <w:rPr>
                <w:color w:themeColor="text1" w:val="000000"/>
                <w:sz w:val="28"/>
              </w:rPr>
              <w:t xml:space="preserve"> попробуем её решить и узнаем код , чтобы открыть подарок </w:t>
            </w:r>
          </w:p>
          <w:p w14:paraId="9A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Маша пошла в школу в 07:30 , во сколько времени придёт Маша в школу,  если время пути от дома до школы Маши занимает 30 минут.</w:t>
            </w:r>
          </w:p>
          <w:p w14:paraId="9B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- Какой правильный ответ? </w:t>
            </w:r>
          </w:p>
          <w:p w14:paraId="9C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Молодцы ребята</w:t>
            </w:r>
            <w:r>
              <w:rPr>
                <w:color w:themeColor="text1" w:val="000000"/>
                <w:sz w:val="28"/>
              </w:rPr>
              <w:t xml:space="preserve"> ,</w:t>
            </w:r>
            <w:r>
              <w:rPr>
                <w:color w:themeColor="text1" w:val="000000"/>
                <w:sz w:val="28"/>
              </w:rPr>
              <w:t xml:space="preserve"> правильный ответ в 8 часов Маша придёт в школу. </w:t>
            </w:r>
          </w:p>
          <w:p w14:paraId="9D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Давайте попробуем ввести код</w:t>
            </w:r>
            <w:r>
              <w:rPr>
                <w:color w:themeColor="text1" w:val="000000"/>
                <w:sz w:val="28"/>
              </w:rPr>
              <w:t xml:space="preserve"> .</w:t>
            </w:r>
          </w:p>
          <w:p w14:paraId="9E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 Правильно, наша подарок открылся</w:t>
            </w:r>
            <w:r>
              <w:rPr>
                <w:color w:themeColor="text1" w:val="000000"/>
                <w:sz w:val="28"/>
              </w:rPr>
              <w:t xml:space="preserve"> , часовщик подарил нам  логотипы для того чтобы все знали что мы с вами умеем определять время и показ</w:t>
            </w:r>
            <w:r>
              <w:rPr>
                <w:color w:themeColor="text1" w:val="000000"/>
                <w:sz w:val="28"/>
              </w:rPr>
              <w:t>ы</w:t>
            </w:r>
            <w:r>
              <w:rPr>
                <w:color w:themeColor="text1" w:val="000000"/>
                <w:sz w:val="28"/>
              </w:rPr>
              <w:t xml:space="preserve">вать его на часах и книжку с математическими раскрасками , которая пригодится на  </w:t>
            </w:r>
            <w:r>
              <w:rPr>
                <w:color w:themeColor="text1" w:val="000000"/>
                <w:sz w:val="28"/>
              </w:rPr>
              <w:t>на</w:t>
            </w:r>
            <w:r>
              <w:rPr>
                <w:color w:themeColor="text1" w:val="000000"/>
                <w:sz w:val="28"/>
              </w:rPr>
              <w:t xml:space="preserve"> следующих наших увлекательных занятиях </w:t>
            </w:r>
          </w:p>
          <w:p w14:paraId="9F000000">
            <w:pPr>
              <w:pStyle w:val="Style_9"/>
              <w:spacing w:after="150" w:before="0" w:line="360" w:lineRule="auto"/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2693"/>
          </w:tcPr>
          <w:p w14:paraId="A0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A1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A2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A3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A4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A5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A6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A7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Будильник</w:t>
            </w:r>
          </w:p>
          <w:p w14:paraId="A8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- Чтобы рано просыпаться </w:t>
            </w:r>
          </w:p>
          <w:p w14:paraId="A9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AA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AB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AC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AD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AE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AF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B0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B1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B2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B3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B4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B5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B6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B7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B8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B9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BA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BB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BC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BD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BE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BF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C0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C1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C2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C3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C4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C5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C6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C7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C8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Не мешать другой команде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, работать сообща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,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согласовано</w:t>
            </w:r>
          </w:p>
          <w:p w14:paraId="C9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CA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CB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-Одна команда определяла половину часа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,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другая четверть часа</w:t>
            </w:r>
          </w:p>
          <w:p w14:paraId="CC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CD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CE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CF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D0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D1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D2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D3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У нас нет кода</w:t>
            </w:r>
          </w:p>
          <w:p w14:paraId="D4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D5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8 часов</w:t>
            </w:r>
          </w:p>
        </w:tc>
        <w:tc>
          <w:tcPr>
            <w:tcW w:type="dxa" w:w="1701"/>
          </w:tcPr>
          <w:p w14:paraId="D6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Фронтальная </w:t>
            </w:r>
          </w:p>
          <w:p w14:paraId="D7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Парная </w:t>
            </w:r>
          </w:p>
          <w:p w14:paraId="D8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Групповая </w:t>
            </w:r>
          </w:p>
          <w:p w14:paraId="D9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Индивидуальная </w:t>
            </w:r>
          </w:p>
        </w:tc>
        <w:tc>
          <w:tcPr>
            <w:tcW w:type="dxa" w:w="1418"/>
          </w:tcPr>
          <w:p w14:paraId="DA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Контроль</w:t>
            </w:r>
          </w:p>
          <w:p w14:paraId="DB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Взаимоконтроль</w:t>
            </w:r>
          </w:p>
          <w:p w14:paraId="DC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Самоконтроль</w:t>
            </w:r>
          </w:p>
        </w:tc>
      </w:tr>
      <w:tr>
        <w:tc>
          <w:tcPr>
            <w:tcW w:type="dxa" w:w="538"/>
          </w:tcPr>
          <w:p w14:paraId="DD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  <w:tc>
          <w:tcPr>
            <w:tcW w:type="dxa" w:w="1135"/>
          </w:tcPr>
          <w:p w14:paraId="DE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Подведение итогов. Рефлексия </w:t>
            </w:r>
          </w:p>
        </w:tc>
        <w:tc>
          <w:tcPr>
            <w:tcW w:type="dxa" w:w="1559"/>
          </w:tcPr>
          <w:p w14:paraId="DF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Метод: словесный </w:t>
            </w:r>
          </w:p>
          <w:p w14:paraId="E0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Приём беседа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,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рассказ  объяснение</w:t>
            </w:r>
          </w:p>
          <w:p w14:paraId="E1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Наглядный метод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инсёрт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таблица</w:t>
            </w:r>
          </w:p>
        </w:tc>
        <w:tc>
          <w:tcPr>
            <w:tcW w:type="dxa" w:w="6946"/>
          </w:tcPr>
          <w:p w14:paraId="E2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-Давайте посмотрим на наш план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,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все ли пункты выполнили , поднимите варежку если считаете, что все пункты плана выполнены.</w:t>
            </w:r>
          </w:p>
          <w:p w14:paraId="E3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- Давайте попробуем оценить себя с помощью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инсё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рт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таблицы</w:t>
            </w:r>
          </w:p>
          <w:p w14:paraId="E4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Спасибо мне было приятно с вами работать</w:t>
            </w:r>
          </w:p>
        </w:tc>
        <w:tc>
          <w:tcPr>
            <w:tcW w:type="dxa" w:w="2693"/>
          </w:tcPr>
          <w:p w14:paraId="E5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 Поднимают сигнальные карточки</w:t>
            </w:r>
          </w:p>
        </w:tc>
        <w:tc>
          <w:tcPr>
            <w:tcW w:type="dxa" w:w="1701"/>
          </w:tcPr>
          <w:p w14:paraId="E6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Фронтальная</w:t>
            </w:r>
          </w:p>
        </w:tc>
        <w:tc>
          <w:tcPr>
            <w:tcW w:type="dxa" w:w="1418"/>
          </w:tcPr>
          <w:p w14:paraId="E700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Контроль</w:t>
            </w:r>
          </w:p>
        </w:tc>
      </w:tr>
    </w:tbl>
    <w:p w14:paraId="E8000000">
      <w:pPr>
        <w:spacing w:line="36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8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50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2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4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6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8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0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2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46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</w:style>
  <w:style w:default="1" w:styleId="Style_3_ch" w:type="character">
    <w:name w:val="Normal"/>
    <w:link w:val="Style_3"/>
  </w:style>
  <w:style w:styleId="Style_13" w:type="paragraph">
    <w:name w:val="toc 2"/>
    <w:next w:val="Style_3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3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3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3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next w:val="Style_3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2" w:type="paragraph">
    <w:name w:val="c1"/>
    <w:basedOn w:val="Style_18"/>
    <w:link w:val="Style_12_ch"/>
  </w:style>
  <w:style w:styleId="Style_12_ch" w:type="character">
    <w:name w:val="c1"/>
    <w:basedOn w:val="Style_18_ch"/>
    <w:link w:val="Style_12"/>
  </w:style>
  <w:style w:styleId="Style_7" w:type="paragraph">
    <w:name w:val="c42"/>
    <w:basedOn w:val="Style_18"/>
    <w:link w:val="Style_7_ch"/>
  </w:style>
  <w:style w:styleId="Style_7_ch" w:type="character">
    <w:name w:val="c42"/>
    <w:basedOn w:val="Style_18_ch"/>
    <w:link w:val="Style_7"/>
  </w:style>
  <w:style w:styleId="Style_11" w:type="paragraph">
    <w:name w:val="response__text"/>
    <w:basedOn w:val="Style_18"/>
    <w:link w:val="Style_11_ch"/>
  </w:style>
  <w:style w:styleId="Style_11_ch" w:type="character">
    <w:name w:val="response__text"/>
    <w:basedOn w:val="Style_18_ch"/>
    <w:link w:val="Style_11"/>
  </w:style>
  <w:style w:styleId="Style_19" w:type="paragraph">
    <w:name w:val="toc 3"/>
    <w:next w:val="Style_3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9" w:type="paragraph">
    <w:name w:val="Normal (Web)"/>
    <w:basedOn w:val="Style_3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3_ch"/>
    <w:link w:val="Style_9"/>
    <w:rPr>
      <w:rFonts w:ascii="Times New Roman" w:hAnsi="Times New Roman"/>
      <w:sz w:val="24"/>
    </w:rPr>
  </w:style>
  <w:style w:styleId="Style_6" w:type="paragraph">
    <w:name w:val="c3"/>
    <w:basedOn w:val="Style_3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c3"/>
    <w:basedOn w:val="Style_3_ch"/>
    <w:link w:val="Style_6"/>
    <w:rPr>
      <w:rFonts w:ascii="Times New Roman" w:hAnsi="Times New Roman"/>
      <w:sz w:val="24"/>
    </w:rPr>
  </w:style>
  <w:style w:styleId="Style_20" w:type="paragraph">
    <w:name w:val="heading 5"/>
    <w:next w:val="Style_3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3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5" w:type="paragraph">
    <w:name w:val="List Paragraph"/>
    <w:basedOn w:val="Style_3"/>
    <w:link w:val="Style_5_ch"/>
    <w:pPr>
      <w:ind w:firstLine="0" w:left="720"/>
      <w:contextualSpacing w:val="1"/>
    </w:pPr>
  </w:style>
  <w:style w:styleId="Style_5_ch" w:type="character">
    <w:name w:val="List Paragraph"/>
    <w:basedOn w:val="Style_3_ch"/>
    <w:link w:val="Style_5"/>
  </w:style>
  <w:style w:styleId="Style_23" w:type="paragraph">
    <w:name w:val="toc 1"/>
    <w:next w:val="Style_3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3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" w:type="paragraph">
    <w:name w:val="Font Style85"/>
    <w:basedOn w:val="Style_18"/>
    <w:link w:val="Style_2_ch"/>
    <w:rPr>
      <w:rFonts w:ascii="Times New Roman" w:hAnsi="Times New Roman"/>
      <w:b w:val="1"/>
      <w:sz w:val="20"/>
    </w:rPr>
  </w:style>
  <w:style w:styleId="Style_2_ch" w:type="character">
    <w:name w:val="Font Style85"/>
    <w:basedOn w:val="Style_18_ch"/>
    <w:link w:val="Style_2"/>
    <w:rPr>
      <w:rFonts w:ascii="Times New Roman" w:hAnsi="Times New Roman"/>
      <w:b w:val="1"/>
      <w:sz w:val="20"/>
    </w:rPr>
  </w:style>
  <w:style w:styleId="Style_1" w:type="paragraph">
    <w:name w:val="Style76"/>
    <w:basedOn w:val="Style_3"/>
    <w:link w:val="Style_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Style76"/>
    <w:basedOn w:val="Style_3_ch"/>
    <w:link w:val="Style_1"/>
    <w:rPr>
      <w:rFonts w:ascii="Times New Roman" w:hAnsi="Times New Roman"/>
      <w:sz w:val="24"/>
    </w:rPr>
  </w:style>
  <w:style w:styleId="Style_26" w:type="paragraph">
    <w:name w:val="toc 8"/>
    <w:next w:val="Style_3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c0"/>
    <w:basedOn w:val="Style_3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c0"/>
    <w:basedOn w:val="Style_3_ch"/>
    <w:link w:val="Style_29"/>
    <w:rPr>
      <w:rFonts w:ascii="Times New Roman" w:hAnsi="Times New Roman"/>
      <w:sz w:val="24"/>
    </w:rPr>
  </w:style>
  <w:style w:styleId="Style_30" w:type="paragraph">
    <w:name w:val="Title"/>
    <w:next w:val="Style_3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10" w:type="paragraph">
    <w:name w:val="response__query"/>
    <w:basedOn w:val="Style_18"/>
    <w:link w:val="Style_10_ch"/>
  </w:style>
  <w:style w:styleId="Style_10_ch" w:type="character">
    <w:name w:val="response__query"/>
    <w:basedOn w:val="Style_18_ch"/>
    <w:link w:val="Style_10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" w:type="table">
    <w:name w:val="Table Grid"/>
    <w:basedOn w:val="Style_3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2023-10-31T04:18:36Z</dcterms:modified>
</cp:coreProperties>
</file>